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FDF" w:rsidRDefault="00717CCD" w:rsidP="00717CCD">
      <w:pPr>
        <w:jc w:val="center"/>
      </w:pPr>
      <w:r>
        <w:rPr>
          <w:noProof/>
          <w:lang w:eastAsia="es-AR"/>
        </w:rPr>
        <w:drawing>
          <wp:inline distT="0" distB="0" distL="0" distR="0" wp14:anchorId="11C6ECCF" wp14:editId="177780BE">
            <wp:extent cx="4076700" cy="13906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CCD" w:rsidRDefault="00717CCD" w:rsidP="00717CCD">
      <w:pPr>
        <w:jc w:val="center"/>
        <w:rPr>
          <w:b/>
          <w:sz w:val="48"/>
        </w:rPr>
      </w:pPr>
      <w:r w:rsidRPr="00717CCD">
        <w:rPr>
          <w:b/>
          <w:sz w:val="48"/>
        </w:rPr>
        <w:t>Gestión de Datos</w:t>
      </w:r>
    </w:p>
    <w:p w:rsidR="00717CCD" w:rsidRDefault="00717CCD" w:rsidP="00717CCD">
      <w:pPr>
        <w:jc w:val="center"/>
        <w:rPr>
          <w:b/>
          <w:sz w:val="48"/>
        </w:rPr>
      </w:pPr>
      <w:r>
        <w:rPr>
          <w:b/>
          <w:sz w:val="48"/>
        </w:rPr>
        <w:t>Trabajo Práctico Grupal</w:t>
      </w:r>
    </w:p>
    <w:p w:rsidR="00717CCD" w:rsidRDefault="00717CCD" w:rsidP="00717CCD">
      <w:pPr>
        <w:rPr>
          <w:b/>
          <w:sz w:val="48"/>
        </w:rPr>
      </w:pPr>
      <w:r>
        <w:rPr>
          <w:b/>
          <w:sz w:val="48"/>
        </w:rPr>
        <w:t>Año: 2016</w:t>
      </w:r>
    </w:p>
    <w:p w:rsidR="00717CCD" w:rsidRDefault="00717CCD" w:rsidP="00717CCD">
      <w:pPr>
        <w:rPr>
          <w:b/>
          <w:sz w:val="48"/>
        </w:rPr>
      </w:pPr>
      <w:r>
        <w:rPr>
          <w:b/>
          <w:sz w:val="48"/>
        </w:rPr>
        <w:t>Régimen: Segundo Cuatrimestre</w:t>
      </w:r>
    </w:p>
    <w:p w:rsidR="00717CCD" w:rsidRDefault="00717CCD" w:rsidP="00717CCD">
      <w:pPr>
        <w:rPr>
          <w:b/>
          <w:sz w:val="48"/>
        </w:rPr>
      </w:pPr>
      <w:r>
        <w:rPr>
          <w:b/>
          <w:sz w:val="48"/>
        </w:rPr>
        <w:t>Grupo: “</w:t>
      </w:r>
      <w:r w:rsidR="00C964E5">
        <w:rPr>
          <w:b/>
          <w:sz w:val="48"/>
        </w:rPr>
        <w:t>NOT NULL</w:t>
      </w:r>
      <w:r>
        <w:rPr>
          <w:b/>
          <w:sz w:val="48"/>
        </w:rPr>
        <w:t>”</w:t>
      </w:r>
    </w:p>
    <w:p w:rsidR="00717CCD" w:rsidRPr="00717CCD" w:rsidRDefault="00717CCD" w:rsidP="00717CCD">
      <w:pPr>
        <w:rPr>
          <w:b/>
          <w:sz w:val="48"/>
        </w:rPr>
      </w:pPr>
      <w:r w:rsidRPr="00717CCD">
        <w:rPr>
          <w:b/>
          <w:sz w:val="48"/>
        </w:rPr>
        <w:t>Integrantes</w:t>
      </w:r>
      <w:r>
        <w:rPr>
          <w:b/>
          <w:sz w:val="48"/>
        </w:rPr>
        <w:t>:</w:t>
      </w:r>
    </w:p>
    <w:p w:rsidR="00717CCD" w:rsidRDefault="00717CCD" w:rsidP="00717CCD">
      <w:pPr>
        <w:rPr>
          <w:b/>
          <w:sz w:val="48"/>
        </w:rPr>
      </w:pPr>
      <w:proofErr w:type="spellStart"/>
      <w:r>
        <w:rPr>
          <w:b/>
          <w:sz w:val="48"/>
        </w:rPr>
        <w:t>Antonucci</w:t>
      </w:r>
      <w:proofErr w:type="spellEnd"/>
      <w:r>
        <w:rPr>
          <w:b/>
          <w:sz w:val="48"/>
        </w:rPr>
        <w:t xml:space="preserve"> Julián, 152-146-9</w:t>
      </w:r>
    </w:p>
    <w:p w:rsidR="00717CCD" w:rsidRDefault="00717CCD" w:rsidP="00717CCD">
      <w:pPr>
        <w:rPr>
          <w:b/>
          <w:sz w:val="48"/>
        </w:rPr>
      </w:pPr>
      <w:r w:rsidRPr="00717CCD">
        <w:rPr>
          <w:b/>
          <w:sz w:val="48"/>
          <w:highlight w:val="yellow"/>
        </w:rPr>
        <w:t>COMPLETAR</w:t>
      </w:r>
    </w:p>
    <w:p w:rsidR="00717CCD" w:rsidRDefault="00717CCD">
      <w:pPr>
        <w:rPr>
          <w:b/>
          <w:sz w:val="48"/>
        </w:rPr>
      </w:pPr>
    </w:p>
    <w:p w:rsidR="00717CCD" w:rsidRDefault="00717CCD">
      <w:pPr>
        <w:rPr>
          <w:b/>
          <w:sz w:val="48"/>
        </w:rPr>
      </w:pPr>
    </w:p>
    <w:p w:rsidR="00717CCD" w:rsidRDefault="00717CCD">
      <w:pPr>
        <w:rPr>
          <w:b/>
          <w:sz w:val="48"/>
        </w:rPr>
      </w:pPr>
    </w:p>
    <w:p w:rsidR="00717CCD" w:rsidRDefault="00717CCD">
      <w:pPr>
        <w:rPr>
          <w:b/>
          <w:sz w:val="48"/>
        </w:rPr>
      </w:pPr>
    </w:p>
    <w:p w:rsidR="00717CCD" w:rsidRDefault="00717CCD">
      <w:pPr>
        <w:rPr>
          <w:b/>
          <w:sz w:val="48"/>
        </w:rPr>
      </w:pPr>
    </w:p>
    <w:p w:rsidR="00717CCD" w:rsidRDefault="00717CCD">
      <w:pPr>
        <w:rPr>
          <w:b/>
          <w:sz w:val="48"/>
        </w:rPr>
      </w:pPr>
    </w:p>
    <w:p w:rsidR="00717CCD" w:rsidRDefault="00717CCD" w:rsidP="00717CCD">
      <w:pPr>
        <w:rPr>
          <w:b/>
          <w:sz w:val="24"/>
        </w:rPr>
      </w:pPr>
      <w:r>
        <w:rPr>
          <w:b/>
          <w:sz w:val="24"/>
        </w:rPr>
        <w:lastRenderedPageBreak/>
        <w:t>ÍNDICE</w:t>
      </w: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>
      <w:pPr>
        <w:rPr>
          <w:b/>
          <w:sz w:val="24"/>
        </w:rPr>
      </w:pPr>
    </w:p>
    <w:p w:rsidR="00717CCD" w:rsidRDefault="00717CCD" w:rsidP="00717CCD"/>
    <w:p w:rsidR="00717CCD" w:rsidRPr="00717CCD" w:rsidRDefault="00717CCD" w:rsidP="00717CCD"/>
    <w:p w:rsidR="00717CCD" w:rsidRDefault="00717CCD" w:rsidP="00717CCD">
      <w:pPr>
        <w:pStyle w:val="Ttulo"/>
      </w:pPr>
      <w:r>
        <w:lastRenderedPageBreak/>
        <w:t>Estrategia</w:t>
      </w:r>
    </w:p>
    <w:p w:rsidR="00717CCD" w:rsidRDefault="00717CCD" w:rsidP="00717CCD">
      <w:pPr>
        <w:pStyle w:val="Ttulo1"/>
        <w:spacing w:before="0"/>
      </w:pPr>
      <w:r>
        <w:t>Conceptos Generales</w:t>
      </w:r>
    </w:p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/>
    <w:p w:rsidR="00717CCD" w:rsidRDefault="00717CCD" w:rsidP="00717CCD">
      <w:pPr>
        <w:pStyle w:val="Ttulo1"/>
        <w:spacing w:before="0"/>
      </w:pPr>
      <w:r>
        <w:lastRenderedPageBreak/>
        <w:t>DER</w:t>
      </w:r>
    </w:p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6807A7" w:rsidRDefault="006807A7" w:rsidP="006807A7"/>
    <w:p w:rsidR="00BB61FF" w:rsidRDefault="006807A7" w:rsidP="00B62F96">
      <w:pPr>
        <w:pStyle w:val="Ttulo1"/>
        <w:spacing w:before="0" w:after="120"/>
      </w:pPr>
      <w:proofErr w:type="spellStart"/>
      <w:r>
        <w:lastRenderedPageBreak/>
        <w:t>Login</w:t>
      </w:r>
      <w:proofErr w:type="spellEnd"/>
      <w:r w:rsidR="00C964E5">
        <w:t xml:space="preserve"> y Seguridad</w:t>
      </w:r>
    </w:p>
    <w:p w:rsidR="00C964E5" w:rsidRDefault="00C964E5" w:rsidP="00C964E5">
      <w:pPr>
        <w:spacing w:after="0"/>
      </w:pPr>
      <w:r>
        <w:t xml:space="preserve">Al iniciar la aplicación, se requerirá </w:t>
      </w:r>
      <w:proofErr w:type="spellStart"/>
      <w:r>
        <w:t>loguearse</w:t>
      </w:r>
      <w:proofErr w:type="spellEnd"/>
      <w:r>
        <w:t xml:space="preserve"> con un usuario y contraseña.</w:t>
      </w:r>
    </w:p>
    <w:p w:rsidR="00C964E5" w:rsidRDefault="00C964E5" w:rsidP="00C964E5">
      <w:pPr>
        <w:spacing w:after="0"/>
      </w:pPr>
      <w:r>
        <w:t>Los mismos usuarios se encuentran almacenados en la tabla ‘usuario’. Al ingresar los datos propuestos, los mismos se validan contra la tabla.</w:t>
      </w:r>
    </w:p>
    <w:p w:rsidR="00C964E5" w:rsidRDefault="00C964E5" w:rsidP="00C964E5">
      <w:pPr>
        <w:pStyle w:val="Prrafodelista"/>
        <w:numPr>
          <w:ilvl w:val="0"/>
          <w:numId w:val="2"/>
        </w:numPr>
        <w:spacing w:after="0"/>
      </w:pPr>
      <w:r>
        <w:t xml:space="preserve">De ser incorrectos y de existir el usuario(es decir </w:t>
      </w:r>
      <w:proofErr w:type="spellStart"/>
      <w:r>
        <w:t>password</w:t>
      </w:r>
      <w:proofErr w:type="spellEnd"/>
      <w:r>
        <w:t xml:space="preserve"> incorrecto) se inicia un contador de </w:t>
      </w:r>
      <w:proofErr w:type="spellStart"/>
      <w:r>
        <w:t>logueos</w:t>
      </w:r>
      <w:proofErr w:type="spellEnd"/>
      <w:r>
        <w:t>, que al llegar a los 3 intentos incorrectos bloquea al usuario y no le permite ingresar al sistema.</w:t>
      </w:r>
    </w:p>
    <w:p w:rsidR="00C964E5" w:rsidRDefault="00C964E5" w:rsidP="00C964E5">
      <w:pPr>
        <w:pStyle w:val="Prrafodelista"/>
        <w:numPr>
          <w:ilvl w:val="0"/>
          <w:numId w:val="2"/>
        </w:numPr>
        <w:spacing w:after="0"/>
      </w:pPr>
      <w:r>
        <w:t xml:space="preserve">De ser correctos </w:t>
      </w:r>
    </w:p>
    <w:p w:rsidR="00C964E5" w:rsidRDefault="00C964E5" w:rsidP="00C964E5">
      <w:pPr>
        <w:pStyle w:val="Prrafodelista"/>
        <w:numPr>
          <w:ilvl w:val="1"/>
          <w:numId w:val="2"/>
        </w:numPr>
        <w:spacing w:after="0"/>
      </w:pPr>
      <w:r>
        <w:t xml:space="preserve">Si el el usuario ingresado más de un rol asignado, se le requiere que elija con </w:t>
      </w:r>
      <w:proofErr w:type="spellStart"/>
      <w:r>
        <w:t>que</w:t>
      </w:r>
      <w:proofErr w:type="spellEnd"/>
      <w:r>
        <w:t xml:space="preserve"> rol desea ingresar.</w:t>
      </w:r>
    </w:p>
    <w:p w:rsidR="00C964E5" w:rsidRDefault="00C964E5" w:rsidP="00B62F96">
      <w:pPr>
        <w:pStyle w:val="Prrafodelista"/>
        <w:numPr>
          <w:ilvl w:val="1"/>
          <w:numId w:val="2"/>
        </w:numPr>
        <w:spacing w:after="0"/>
      </w:pPr>
      <w:r>
        <w:t xml:space="preserve">Si tiene un único rol, </w:t>
      </w:r>
      <w:r w:rsidR="00DC6B6F">
        <w:t>ya ingresa al sistema y se le habilitan las funcionalidades específicas de su rol. Las demás funcionalidades no se muestran.</w:t>
      </w:r>
    </w:p>
    <w:p w:rsidR="00C964E5" w:rsidRDefault="00B62F96" w:rsidP="00B62F96">
      <w:pPr>
        <w:spacing w:after="0"/>
      </w:pPr>
      <w:r>
        <w:t xml:space="preserve">Adicional: </w:t>
      </w:r>
      <w:r w:rsidR="00C964E5" w:rsidRPr="00C964E5">
        <w:t xml:space="preserve">El </w:t>
      </w:r>
      <w:proofErr w:type="spellStart"/>
      <w:r w:rsidR="00C964E5" w:rsidRPr="00C964E5">
        <w:t>password</w:t>
      </w:r>
      <w:proofErr w:type="spellEnd"/>
      <w:r w:rsidR="00C964E5" w:rsidRPr="00C964E5">
        <w:t xml:space="preserve"> se encuentra encriptado bajo el algoritmo </w:t>
      </w:r>
      <w:r w:rsidR="00C964E5" w:rsidRPr="00C964E5">
        <w:t>SHA2_256</w:t>
      </w:r>
    </w:p>
    <w:p w:rsidR="00B62F96" w:rsidRPr="00C964E5" w:rsidRDefault="00B62F96" w:rsidP="00B62F96">
      <w:pPr>
        <w:spacing w:after="0"/>
      </w:pPr>
    </w:p>
    <w:p w:rsidR="00B62F96" w:rsidRDefault="006807A7" w:rsidP="00B62F96">
      <w:pPr>
        <w:spacing w:after="0"/>
      </w:pPr>
      <w:r>
        <w:rPr>
          <w:noProof/>
          <w:lang w:eastAsia="es-AR"/>
        </w:rPr>
        <w:drawing>
          <wp:inline distT="0" distB="0" distL="0" distR="0" wp14:anchorId="4C54BD08" wp14:editId="05487BA2">
            <wp:extent cx="1626077" cy="2324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26077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F96">
        <w:t xml:space="preserve">      </w:t>
      </w:r>
      <w:r w:rsidR="00B62F96">
        <w:rPr>
          <w:noProof/>
          <w:lang w:eastAsia="es-AR"/>
        </w:rPr>
        <w:drawing>
          <wp:inline distT="0" distB="0" distL="0" distR="0" wp14:anchorId="07824810" wp14:editId="2C1352F9">
            <wp:extent cx="1638300" cy="234956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0471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7A7" w:rsidRDefault="00B62F96" w:rsidP="006807A7">
      <w:r>
        <w:t xml:space="preserve">                    (2.1)                                           (2.2</w:t>
      </w:r>
    </w:p>
    <w:p w:rsidR="00B62F96" w:rsidRDefault="00B62F96" w:rsidP="006807A7">
      <w:r>
        <w:rPr>
          <w:noProof/>
          <w:lang w:eastAsia="es-AR"/>
        </w:rPr>
        <w:drawing>
          <wp:inline distT="0" distB="0" distL="0" distR="0" wp14:anchorId="64EBB407" wp14:editId="0E00CF1A">
            <wp:extent cx="3924300" cy="3915694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91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953" w:rsidRDefault="00823953" w:rsidP="00823953">
      <w:pPr>
        <w:pStyle w:val="Ttulo1"/>
        <w:spacing w:before="0" w:after="120"/>
      </w:pPr>
      <w:r>
        <w:lastRenderedPageBreak/>
        <w:t>ABM Rol</w:t>
      </w:r>
    </w:p>
    <w:p w:rsidR="000118A9" w:rsidRPr="000118A9" w:rsidRDefault="000118A9" w:rsidP="000118A9">
      <w:r>
        <w:t>Al ingresar a la funcionalidad “ABM Rol” podremos elegir entre 3 opciones.</w:t>
      </w:r>
    </w:p>
    <w:p w:rsidR="00823953" w:rsidRDefault="00823953" w:rsidP="000118A9">
      <w:pPr>
        <w:jc w:val="center"/>
      </w:pPr>
      <w:r>
        <w:rPr>
          <w:noProof/>
          <w:lang w:eastAsia="es-AR"/>
        </w:rPr>
        <w:drawing>
          <wp:inline distT="0" distB="0" distL="0" distR="0" wp14:anchorId="4F987DA8" wp14:editId="7119A45F">
            <wp:extent cx="2714625" cy="22764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8A9" w:rsidRDefault="000118A9" w:rsidP="007E1A99">
      <w:pPr>
        <w:pStyle w:val="Subttulo"/>
        <w:spacing w:after="0"/>
      </w:pPr>
      <w:r>
        <w:t>1 – Alta de Rol</w:t>
      </w:r>
    </w:p>
    <w:p w:rsidR="000118A9" w:rsidRDefault="000118A9" w:rsidP="00383790">
      <w:pPr>
        <w:spacing w:after="0"/>
      </w:pPr>
      <w:r>
        <w:t xml:space="preserve">Tenemos una lista de todas las funcionalidades del sistema que podremos asignarle al nuevo rol. Solo bastará con ingresar un nombre para el rol, marcar las </w:t>
      </w:r>
      <w:r w:rsidR="007E1A99">
        <w:t xml:space="preserve">funcionalidades </w:t>
      </w:r>
      <w:r>
        <w:t xml:space="preserve">requeridas y </w:t>
      </w:r>
      <w:proofErr w:type="spellStart"/>
      <w:r>
        <w:t>clickear</w:t>
      </w:r>
      <w:proofErr w:type="spellEnd"/>
      <w:r>
        <w:t xml:space="preserve"> en crear</w:t>
      </w:r>
      <w:r w:rsidR="007E1A99">
        <w:t>.</w:t>
      </w:r>
    </w:p>
    <w:p w:rsidR="00D15E3F" w:rsidRPr="000118A9" w:rsidRDefault="00D15E3F" w:rsidP="000118A9">
      <w:r>
        <w:t xml:space="preserve">Seguido a esto, se creará un registro </w:t>
      </w:r>
      <w:proofErr w:type="spellStart"/>
      <w:r>
        <w:t>enm</w:t>
      </w:r>
      <w:proofErr w:type="spellEnd"/>
      <w:r>
        <w:t xml:space="preserve"> la tabla ‘rol’ con el nuevo id para el rol, el nombre, y el campo </w:t>
      </w:r>
      <w:proofErr w:type="spellStart"/>
      <w:r>
        <w:t>rol_habilitado</w:t>
      </w:r>
      <w:proofErr w:type="spellEnd"/>
      <w:r>
        <w:t xml:space="preserve"> = 1. </w:t>
      </w:r>
    </w:p>
    <w:p w:rsidR="000118A9" w:rsidRDefault="000118A9" w:rsidP="000118A9">
      <w:r>
        <w:rPr>
          <w:noProof/>
          <w:lang w:eastAsia="es-AR"/>
        </w:rPr>
        <w:drawing>
          <wp:inline distT="0" distB="0" distL="0" distR="0" wp14:anchorId="2340A5CD" wp14:editId="711D88E9">
            <wp:extent cx="2028825" cy="2990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12" w:rsidRDefault="00045212" w:rsidP="000118A9"/>
    <w:p w:rsidR="00045212" w:rsidRDefault="00045212" w:rsidP="000118A9"/>
    <w:p w:rsidR="00045212" w:rsidRDefault="00045212" w:rsidP="000118A9"/>
    <w:p w:rsidR="00045212" w:rsidRDefault="00045212" w:rsidP="000118A9"/>
    <w:p w:rsidR="00045212" w:rsidRDefault="00045212" w:rsidP="000118A9"/>
    <w:p w:rsidR="00045212" w:rsidRDefault="00045212" w:rsidP="000118A9"/>
    <w:p w:rsidR="00170353" w:rsidRDefault="00170353" w:rsidP="00170353">
      <w:pPr>
        <w:pStyle w:val="Subttulo"/>
        <w:spacing w:after="0"/>
      </w:pPr>
      <w:r>
        <w:lastRenderedPageBreak/>
        <w:t>2 – Modificación de Rol</w:t>
      </w:r>
    </w:p>
    <w:p w:rsidR="00045212" w:rsidRDefault="00045212" w:rsidP="00045212">
      <w:pPr>
        <w:spacing w:after="0"/>
      </w:pPr>
      <w:r>
        <w:t xml:space="preserve">Tenemos un </w:t>
      </w:r>
      <w:proofErr w:type="spellStart"/>
      <w:r>
        <w:t>comboBox</w:t>
      </w:r>
      <w:proofErr w:type="spellEnd"/>
      <w:r>
        <w:t xml:space="preserve"> con los roles existentes en el sistemas según nuestra tabla ‘rol’. Al seleccionar un rol, levantamos las funcionalidades que este tiene asignadas en ‘</w:t>
      </w:r>
      <w:proofErr w:type="spellStart"/>
      <w:r>
        <w:t>funcionXrol</w:t>
      </w:r>
      <w:proofErr w:type="spellEnd"/>
      <w:r>
        <w:t>’.</w:t>
      </w:r>
    </w:p>
    <w:p w:rsidR="00045212" w:rsidRPr="00045212" w:rsidRDefault="00045212" w:rsidP="00045212">
      <w:r>
        <w:t xml:space="preserve">Tenemos la posibilidad de cambiar el nombre del rol, como de agregar o quitar funcionalidades al mismo. </w:t>
      </w:r>
    </w:p>
    <w:p w:rsidR="00045212" w:rsidRDefault="00045212" w:rsidP="00045212">
      <w:r>
        <w:rPr>
          <w:noProof/>
          <w:lang w:eastAsia="es-AR"/>
        </w:rPr>
        <w:drawing>
          <wp:inline distT="0" distB="0" distL="0" distR="0" wp14:anchorId="637E6B0A" wp14:editId="5C306492">
            <wp:extent cx="2162175" cy="349567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212" w:rsidRDefault="00045212" w:rsidP="00204DE7">
      <w:pPr>
        <w:pStyle w:val="Subttulo"/>
        <w:spacing w:after="0"/>
      </w:pPr>
      <w:r>
        <w:t>3 – Baja de Rol</w:t>
      </w:r>
    </w:p>
    <w:p w:rsidR="00204DE7" w:rsidRDefault="00204DE7" w:rsidP="00204DE7">
      <w:pPr>
        <w:spacing w:after="0"/>
      </w:pPr>
      <w:r>
        <w:t>Esta funcionalidad da una baja LÓGICA al rol, no lo elimina del sistema. Elegimos el rol y lo deshabilitamos.</w:t>
      </w:r>
    </w:p>
    <w:p w:rsidR="00204DE7" w:rsidRDefault="00204DE7" w:rsidP="00204DE7">
      <w:pPr>
        <w:spacing w:after="0"/>
      </w:pPr>
      <w:r>
        <w:t xml:space="preserve">Nuestra tabla ‘rol’ ahora tendrá el rol Administrador con el campo </w:t>
      </w:r>
      <w:proofErr w:type="spellStart"/>
      <w:r>
        <w:t>rol_habilitado</w:t>
      </w:r>
      <w:proofErr w:type="spellEnd"/>
      <w:r>
        <w:t xml:space="preserve"> = 2</w:t>
      </w:r>
    </w:p>
    <w:p w:rsidR="00204DE7" w:rsidRDefault="00204DE7" w:rsidP="00204DE7">
      <w:pPr>
        <w:spacing w:after="0"/>
      </w:pPr>
      <w:r>
        <w:t>‘</w:t>
      </w:r>
      <w:proofErr w:type="spellStart"/>
      <w:r>
        <w:t>Rol_habilitado</w:t>
      </w:r>
      <w:proofErr w:type="spellEnd"/>
      <w:r>
        <w:t>’</w:t>
      </w:r>
    </w:p>
    <w:p w:rsidR="00204DE7" w:rsidRDefault="00204DE7" w:rsidP="00204DE7">
      <w:pPr>
        <w:spacing w:after="0"/>
      </w:pPr>
      <w:r>
        <w:t>Valor: 1 entonces está habilitado</w:t>
      </w:r>
    </w:p>
    <w:p w:rsidR="00204DE7" w:rsidRDefault="00204DE7" w:rsidP="00204DE7">
      <w:pPr>
        <w:spacing w:after="0"/>
      </w:pPr>
      <w:r>
        <w:t>Valor: 2 entonces está deshabilitado</w:t>
      </w:r>
    </w:p>
    <w:p w:rsidR="00204DE7" w:rsidRDefault="00204DE7" w:rsidP="00204DE7">
      <w:r>
        <w:rPr>
          <w:noProof/>
          <w:lang w:eastAsia="es-AR"/>
        </w:rPr>
        <w:drawing>
          <wp:inline distT="0" distB="0" distL="0" distR="0" wp14:anchorId="2B862EE3" wp14:editId="7D1E749E">
            <wp:extent cx="3400425" cy="102870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8CB" w:rsidRDefault="00EE18CB" w:rsidP="00204DE7"/>
    <w:p w:rsidR="00EE18CB" w:rsidRDefault="00EE18CB" w:rsidP="00204DE7"/>
    <w:p w:rsidR="00EE18CB" w:rsidRDefault="00EE18CB" w:rsidP="00204DE7"/>
    <w:p w:rsidR="00EE18CB" w:rsidRDefault="00EE18CB" w:rsidP="00204DE7"/>
    <w:p w:rsidR="00EE18CB" w:rsidRDefault="00EE18CB" w:rsidP="00204DE7"/>
    <w:p w:rsidR="00EE18CB" w:rsidRDefault="00EE18CB" w:rsidP="00204DE7"/>
    <w:p w:rsidR="00EE18CB" w:rsidRDefault="00EE18CB" w:rsidP="00204DE7"/>
    <w:p w:rsidR="00EE18CB" w:rsidRDefault="00EE18CB" w:rsidP="00EE18CB">
      <w:pPr>
        <w:pStyle w:val="Subttulo"/>
        <w:spacing w:after="0"/>
      </w:pPr>
      <w:r>
        <w:lastRenderedPageBreak/>
        <w:t>ABM Afiliado</w:t>
      </w:r>
    </w:p>
    <w:p w:rsidR="00AB679B" w:rsidRDefault="00AB679B" w:rsidP="00AB679B">
      <w:pPr>
        <w:spacing w:after="0"/>
      </w:pPr>
      <w:r>
        <w:t xml:space="preserve">Por defecto muestra un </w:t>
      </w:r>
      <w:r w:rsidRPr="00341E2B">
        <w:rPr>
          <w:b/>
          <w:u w:val="single"/>
        </w:rPr>
        <w:t>listado</w:t>
      </w:r>
      <w:r>
        <w:t xml:space="preserve"> de todos los afiliados existentes en nuestra tabla ‘afiliado’.</w:t>
      </w:r>
    </w:p>
    <w:p w:rsidR="00AB679B" w:rsidRDefault="00AB679B" w:rsidP="00AB679B">
      <w:pPr>
        <w:spacing w:after="0"/>
      </w:pPr>
      <w:r>
        <w:t xml:space="preserve">Nos permite </w:t>
      </w:r>
      <w:r w:rsidRPr="00341E2B">
        <w:rPr>
          <w:b/>
          <w:u w:val="single"/>
        </w:rPr>
        <w:t>filtrar la búsqueda</w:t>
      </w:r>
      <w:r>
        <w:t xml:space="preserve"> por nombre y/o apellido y/o mail con solo una parte del campo. Es decir, no hace falta ingresar el nombre completo para filtrar, ni en apellido ni el email. </w:t>
      </w:r>
    </w:p>
    <w:p w:rsidR="00AB679B" w:rsidRDefault="00AB679B" w:rsidP="00AB679B">
      <w:pPr>
        <w:spacing w:after="0"/>
      </w:pPr>
      <w:r>
        <w:t>Eso es algo que no ocurre con el DNI ya que hace falta ingresar un DNI exacto.</w:t>
      </w:r>
    </w:p>
    <w:p w:rsidR="00AB679B" w:rsidRDefault="00AB679B" w:rsidP="00AB679B">
      <w:pPr>
        <w:spacing w:after="0"/>
      </w:pPr>
      <w:r>
        <w:t xml:space="preserve">Luego de ingresar los filtros, si hace </w:t>
      </w:r>
      <w:proofErr w:type="spellStart"/>
      <w:r>
        <w:t>click</w:t>
      </w:r>
      <w:proofErr w:type="spellEnd"/>
      <w:r>
        <w:t xml:space="preserve"> en filtrar afiliados, que hará la conexión con la base de datos para filtrar los resultados como ya se explicó anteriormente.</w:t>
      </w:r>
    </w:p>
    <w:p w:rsidR="00FC68FD" w:rsidRDefault="00FC68FD" w:rsidP="00AB679B">
      <w:pPr>
        <w:spacing w:after="0"/>
      </w:pPr>
      <w:r>
        <w:t xml:space="preserve">Haciendo </w:t>
      </w:r>
      <w:proofErr w:type="spellStart"/>
      <w:r>
        <w:t>click</w:t>
      </w:r>
      <w:proofErr w:type="spellEnd"/>
      <w:r>
        <w:t xml:space="preserve"> en </w:t>
      </w:r>
      <w:r w:rsidRPr="00341E2B">
        <w:rPr>
          <w:b/>
          <w:u w:val="single"/>
        </w:rPr>
        <w:t>mostrar todos</w:t>
      </w:r>
      <w:r>
        <w:t xml:space="preserve"> no importa que filtros hayamos ingresados, que no los va a tener en cuenta.</w:t>
      </w:r>
    </w:p>
    <w:p w:rsidR="00E507F8" w:rsidRDefault="00FC68FD" w:rsidP="00AB679B">
      <w:pPr>
        <w:spacing w:after="0"/>
      </w:pPr>
      <w:r>
        <w:t xml:space="preserve">Luego, seleccionando un </w:t>
      </w:r>
      <w:r w:rsidR="00E507F8">
        <w:t>afiliado en particular, podre</w:t>
      </w:r>
      <w:r>
        <w:t>mos</w:t>
      </w:r>
    </w:p>
    <w:p w:rsidR="00AB679B" w:rsidRDefault="00E507F8" w:rsidP="00E507F8">
      <w:pPr>
        <w:pStyle w:val="Prrafodelista"/>
        <w:numPr>
          <w:ilvl w:val="0"/>
          <w:numId w:val="3"/>
        </w:numPr>
        <w:spacing w:after="0"/>
      </w:pPr>
      <w:r>
        <w:t>D</w:t>
      </w:r>
      <w:r w:rsidR="00FC68FD">
        <w:t>arle una</w:t>
      </w:r>
      <w:r w:rsidR="00FC68FD" w:rsidRPr="00E507F8">
        <w:rPr>
          <w:b/>
          <w:u w:val="single"/>
        </w:rPr>
        <w:t xml:space="preserve"> baja lógica </w:t>
      </w:r>
      <w:r w:rsidR="00FC68FD">
        <w:t xml:space="preserve">del sistema con el botón ‘dar de baja afiliado’ que ejecuta el </w:t>
      </w:r>
      <w:proofErr w:type="spellStart"/>
      <w:r w:rsidR="00FC68FD">
        <w:t>procedure</w:t>
      </w:r>
      <w:proofErr w:type="spellEnd"/>
      <w:r w:rsidR="00FC68FD">
        <w:t xml:space="preserve"> ‘</w:t>
      </w:r>
      <w:proofErr w:type="spellStart"/>
      <w:r w:rsidR="00FC68FD" w:rsidRPr="00FC68FD">
        <w:t>Afiliado_Baja_Logica</w:t>
      </w:r>
      <w:proofErr w:type="spellEnd"/>
      <w:r w:rsidR="00FC68FD" w:rsidRPr="00FC68FD">
        <w:t>’ para deshabilitar el rol del usuario seleccionado en particular, para así sacarle todas sus funcionalidades.</w:t>
      </w:r>
      <w:r w:rsidR="00FC68FD" w:rsidRPr="00E507F8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AF5C03" w:rsidRPr="00AF5C03">
        <w:t>Y obviamente, se habilitan los turnos que e</w:t>
      </w:r>
      <w:r w:rsidR="00484F1B">
        <w:t>se afiliado ya tenía reservados actualizando sus estados a ‘D’ en la tabla ‘turno’.</w:t>
      </w:r>
    </w:p>
    <w:p w:rsidR="00484F1B" w:rsidRDefault="00E507F8" w:rsidP="00E507F8">
      <w:pPr>
        <w:pStyle w:val="Prrafodelista"/>
        <w:numPr>
          <w:ilvl w:val="0"/>
          <w:numId w:val="3"/>
        </w:numPr>
        <w:spacing w:after="0"/>
      </w:pPr>
      <w:r>
        <w:t>Ver su historial de cambios de plan</w:t>
      </w:r>
    </w:p>
    <w:p w:rsidR="00EE18CB" w:rsidRDefault="00AB679B" w:rsidP="00EE18CB">
      <w:r>
        <w:rPr>
          <w:noProof/>
          <w:lang w:eastAsia="es-AR"/>
        </w:rPr>
        <w:drawing>
          <wp:inline distT="0" distB="0" distL="0" distR="0" wp14:anchorId="63D6ACD7" wp14:editId="12A193B2">
            <wp:extent cx="5612130" cy="337756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7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F8" w:rsidRDefault="00E507F8" w:rsidP="00E507F8">
      <w:pPr>
        <w:spacing w:after="0"/>
      </w:pPr>
    </w:p>
    <w:p w:rsidR="00F62822" w:rsidRDefault="00F62822" w:rsidP="00E507F8">
      <w:pPr>
        <w:spacing w:after="0"/>
      </w:pPr>
    </w:p>
    <w:p w:rsidR="00F62822" w:rsidRDefault="00F62822" w:rsidP="00E507F8">
      <w:pPr>
        <w:spacing w:after="0"/>
      </w:pPr>
    </w:p>
    <w:p w:rsidR="00F62822" w:rsidRDefault="00F62822" w:rsidP="00E507F8">
      <w:pPr>
        <w:spacing w:after="0"/>
      </w:pPr>
    </w:p>
    <w:p w:rsidR="00E507F8" w:rsidRDefault="00E507F8" w:rsidP="00E507F8">
      <w:pPr>
        <w:spacing w:after="0"/>
      </w:pPr>
    </w:p>
    <w:p w:rsidR="00E507F8" w:rsidRDefault="00E507F8" w:rsidP="00E507F8">
      <w:pPr>
        <w:spacing w:after="0"/>
      </w:pPr>
    </w:p>
    <w:p w:rsidR="00E507F8" w:rsidRDefault="00E507F8" w:rsidP="00E507F8">
      <w:pPr>
        <w:spacing w:after="0"/>
      </w:pPr>
    </w:p>
    <w:p w:rsidR="00E507F8" w:rsidRDefault="00E507F8" w:rsidP="00E507F8">
      <w:pPr>
        <w:spacing w:after="0"/>
      </w:pPr>
    </w:p>
    <w:p w:rsidR="00E507F8" w:rsidRDefault="00E507F8" w:rsidP="00E507F8">
      <w:pPr>
        <w:spacing w:after="0"/>
      </w:pPr>
    </w:p>
    <w:p w:rsidR="00E507F8" w:rsidRDefault="00E507F8" w:rsidP="00E507F8">
      <w:pPr>
        <w:spacing w:after="0"/>
      </w:pPr>
    </w:p>
    <w:p w:rsidR="00E507F8" w:rsidRDefault="00E507F8" w:rsidP="00E507F8">
      <w:pPr>
        <w:spacing w:after="0"/>
      </w:pPr>
    </w:p>
    <w:p w:rsidR="00E507F8" w:rsidRDefault="00E507F8" w:rsidP="00E507F8">
      <w:pPr>
        <w:spacing w:after="0"/>
      </w:pPr>
    </w:p>
    <w:p w:rsidR="00E507F8" w:rsidRDefault="00E507F8" w:rsidP="00E507F8">
      <w:pPr>
        <w:spacing w:after="0"/>
      </w:pPr>
    </w:p>
    <w:p w:rsidR="00E507F8" w:rsidRDefault="00E507F8" w:rsidP="00E507F8">
      <w:pPr>
        <w:spacing w:after="0"/>
      </w:pPr>
    </w:p>
    <w:p w:rsidR="00E507F8" w:rsidRDefault="00E507F8" w:rsidP="00E507F8">
      <w:pPr>
        <w:spacing w:after="0"/>
      </w:pPr>
      <w:r>
        <w:lastRenderedPageBreak/>
        <w:t>Además, el botón ‘</w:t>
      </w:r>
      <w:r w:rsidRPr="00E507F8">
        <w:rPr>
          <w:b/>
          <w:u w:val="single"/>
        </w:rPr>
        <w:t>alta</w:t>
      </w:r>
      <w:r w:rsidRPr="00E507F8">
        <w:rPr>
          <w:b/>
          <w:u w:val="single"/>
        </w:rPr>
        <w:t xml:space="preserve"> afiliado</w:t>
      </w:r>
      <w:r w:rsidRPr="00E507F8">
        <w:rPr>
          <w:b/>
          <w:u w:val="single"/>
        </w:rPr>
        <w:t>’</w:t>
      </w:r>
      <w:r>
        <w:t xml:space="preserve"> </w:t>
      </w:r>
      <w:r>
        <w:t xml:space="preserve"> nos permitirá crear un nuevo afiliado.</w:t>
      </w:r>
    </w:p>
    <w:p w:rsidR="00E507F8" w:rsidRPr="00AB679B" w:rsidRDefault="00E507F8" w:rsidP="00E507F8">
      <w:pPr>
        <w:spacing w:after="0"/>
      </w:pPr>
      <w:r>
        <w:rPr>
          <w:noProof/>
          <w:lang w:eastAsia="es-AR"/>
        </w:rPr>
        <w:drawing>
          <wp:inline distT="0" distB="0" distL="0" distR="0" wp14:anchorId="3EA0451E" wp14:editId="7BF5C8D2">
            <wp:extent cx="1602172" cy="333375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02172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7F8">
        <w:rPr>
          <w:noProof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 wp14:anchorId="1DFB54AE" wp14:editId="7D75AE0B">
            <wp:extent cx="2162175" cy="1251395"/>
            <wp:effectExtent l="0" t="0" r="0" b="635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76496" cy="1259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507F8">
        <w:rPr>
          <w:noProof/>
          <w:lang w:eastAsia="es-AR"/>
        </w:rPr>
        <w:t xml:space="preserve"> </w:t>
      </w:r>
      <w:r>
        <w:rPr>
          <w:noProof/>
          <w:lang w:eastAsia="es-AR"/>
        </w:rPr>
        <w:drawing>
          <wp:inline distT="0" distB="0" distL="0" distR="0" wp14:anchorId="24C396EC" wp14:editId="4D00A989">
            <wp:extent cx="2591712" cy="121920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95418" cy="1220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07F8" w:rsidRDefault="00E507F8" w:rsidP="00EE18CB">
      <w:r>
        <w:t xml:space="preserve">Al ingresar todos los datos correctamente y guardar, nos dará la opción de agregar algún familiar, para ello </w:t>
      </w:r>
      <w:proofErr w:type="spellStart"/>
      <w:r>
        <w:t>seteará</w:t>
      </w:r>
      <w:proofErr w:type="spellEnd"/>
      <w:r>
        <w:t xml:space="preserve"> el plan médico igual al del afiliado recién creado, sin posibilidad de cambiarlo, y se procederá a llenar los datos faltantes.</w:t>
      </w:r>
    </w:p>
    <w:p w:rsidR="00657747" w:rsidRDefault="00657747" w:rsidP="00EE18CB">
      <w:r>
        <w:t xml:space="preserve">El afiliado principal </w:t>
      </w:r>
      <w:r w:rsidRPr="00657747">
        <w:t>será</w:t>
      </w:r>
      <w:r>
        <w:t xml:space="preserve"> </w:t>
      </w:r>
      <w:r w:rsidRPr="00657747">
        <w:t>registrado</w:t>
      </w:r>
      <w:r>
        <w:t xml:space="preserve"> </w:t>
      </w:r>
      <w:r w:rsidRPr="00657747">
        <w:t>con</w:t>
      </w:r>
      <w:r>
        <w:t xml:space="preserve"> </w:t>
      </w:r>
      <w:r w:rsidRPr="00657747">
        <w:t>un</w:t>
      </w:r>
      <w:r>
        <w:t xml:space="preserve"> </w:t>
      </w:r>
      <w:r w:rsidRPr="00657747">
        <w:t>determinado</w:t>
      </w:r>
      <w:r>
        <w:t xml:space="preserve"> </w:t>
      </w:r>
      <w:r w:rsidRPr="00657747">
        <w:t>número</w:t>
      </w:r>
      <w:r>
        <w:t xml:space="preserve">  </w:t>
      </w:r>
      <w:r w:rsidRPr="00657747">
        <w:t>y</w:t>
      </w:r>
      <w:r>
        <w:t xml:space="preserve"> </w:t>
      </w:r>
      <w:r w:rsidRPr="00657747">
        <w:t>finalizará</w:t>
      </w:r>
      <w:r>
        <w:t xml:space="preserve"> </w:t>
      </w:r>
      <w:r w:rsidRPr="00657747">
        <w:t>con</w:t>
      </w:r>
      <w:r>
        <w:t xml:space="preserve"> </w:t>
      </w:r>
      <w:r w:rsidRPr="00657747">
        <w:t>01,</w:t>
      </w:r>
      <w:r>
        <w:t xml:space="preserve"> </w:t>
      </w:r>
      <w:r w:rsidRPr="00657747">
        <w:t>para</w:t>
      </w:r>
      <w:r>
        <w:t xml:space="preserve"> </w:t>
      </w:r>
      <w:r w:rsidRPr="00657747">
        <w:t>el</w:t>
      </w:r>
      <w:r>
        <w:t xml:space="preserve"> </w:t>
      </w:r>
      <w:r w:rsidRPr="00657747">
        <w:t>cónyuge</w:t>
      </w:r>
      <w:r>
        <w:t xml:space="preserve"> </w:t>
      </w:r>
      <w:r w:rsidRPr="00657747">
        <w:t>02,</w:t>
      </w:r>
      <w:r>
        <w:t xml:space="preserve"> </w:t>
      </w:r>
      <w:r w:rsidRPr="00657747">
        <w:t>y</w:t>
      </w:r>
      <w:r>
        <w:t xml:space="preserve"> </w:t>
      </w:r>
      <w:r w:rsidRPr="00657747">
        <w:t>03 y subsiguientes para los hijos o familiares a cargo</w:t>
      </w:r>
      <w:r>
        <w:t xml:space="preserve"> </w:t>
      </w:r>
      <w:r w:rsidRPr="00657747">
        <w:t>según</w:t>
      </w:r>
      <w:r>
        <w:t xml:space="preserve"> </w:t>
      </w:r>
      <w:r w:rsidRPr="00657747">
        <w:t>corresponda.</w:t>
      </w:r>
      <w:r>
        <w:t xml:space="preserve"> </w:t>
      </w:r>
      <w:r w:rsidRPr="00657747">
        <w:t>Por</w:t>
      </w:r>
      <w:r>
        <w:t xml:space="preserve"> </w:t>
      </w:r>
      <w:r w:rsidRPr="00657747">
        <w:t>ende,</w:t>
      </w:r>
      <w:r>
        <w:t xml:space="preserve"> </w:t>
      </w:r>
      <w:r w:rsidRPr="00657747">
        <w:t>todo</w:t>
      </w:r>
      <w:r>
        <w:t xml:space="preserve"> </w:t>
      </w:r>
      <w:r w:rsidRPr="00657747">
        <w:t xml:space="preserve">el  grupo familiar compartirá el mismo número raíz de afiliado. </w:t>
      </w:r>
    </w:p>
    <w:p w:rsidR="00F62822" w:rsidRDefault="00F62822" w:rsidP="00F62822">
      <w:pPr>
        <w:spacing w:after="0"/>
      </w:pPr>
      <w:r>
        <w:t>También</w:t>
      </w:r>
      <w:r>
        <w:t xml:space="preserve"> podremos </w:t>
      </w:r>
      <w:r w:rsidRPr="00F254DC">
        <w:rPr>
          <w:b/>
          <w:u w:val="single"/>
        </w:rPr>
        <w:t>modificar un afiliado</w:t>
      </w:r>
      <w:r>
        <w:t xml:space="preserve"> haciéndole doble </w:t>
      </w:r>
      <w:proofErr w:type="spellStart"/>
      <w:r>
        <w:t>click</w:t>
      </w:r>
      <w:proofErr w:type="spellEnd"/>
      <w:r>
        <w:t xml:space="preserve"> para que nos cargue sus datos correspondientes con el siguiente permiso para modificar los datos pedidos por el enunciado. Y opciones para agregar un familiar y cambiar la contraseña.</w:t>
      </w:r>
    </w:p>
    <w:p w:rsidR="00754817" w:rsidRPr="00EE18CB" w:rsidRDefault="00F62822" w:rsidP="00EB4FB1">
      <w:pPr>
        <w:spacing w:after="0"/>
      </w:pPr>
      <w:r>
        <w:rPr>
          <w:noProof/>
          <w:lang w:eastAsia="es-AR"/>
        </w:rPr>
        <w:drawing>
          <wp:inline distT="0" distB="0" distL="0" distR="0" wp14:anchorId="6494C35D" wp14:editId="3A17BC6C">
            <wp:extent cx="1638300" cy="3435349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9759" cy="3438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817" w:rsidRPr="00EE18CB" w:rsidSect="00717CC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1769A"/>
    <w:multiLevelType w:val="hybridMultilevel"/>
    <w:tmpl w:val="97C601C8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B0BFE"/>
    <w:multiLevelType w:val="hybridMultilevel"/>
    <w:tmpl w:val="3FDAFB42"/>
    <w:lvl w:ilvl="0" w:tplc="0302D2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EE05B5"/>
    <w:multiLevelType w:val="hybridMultilevel"/>
    <w:tmpl w:val="5942AFB0"/>
    <w:lvl w:ilvl="0" w:tplc="420E9D3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CD"/>
    <w:rsid w:val="000118A9"/>
    <w:rsid w:val="00045212"/>
    <w:rsid w:val="00170353"/>
    <w:rsid w:val="00204DE7"/>
    <w:rsid w:val="00341E2B"/>
    <w:rsid w:val="00383790"/>
    <w:rsid w:val="00484F1B"/>
    <w:rsid w:val="00557F14"/>
    <w:rsid w:val="00657747"/>
    <w:rsid w:val="006807A7"/>
    <w:rsid w:val="006B4E0C"/>
    <w:rsid w:val="00717CCD"/>
    <w:rsid w:val="00754817"/>
    <w:rsid w:val="007E1A99"/>
    <w:rsid w:val="00823953"/>
    <w:rsid w:val="008B2901"/>
    <w:rsid w:val="00944FDF"/>
    <w:rsid w:val="00972A50"/>
    <w:rsid w:val="00AB679B"/>
    <w:rsid w:val="00AF5C03"/>
    <w:rsid w:val="00B62F96"/>
    <w:rsid w:val="00BB61FF"/>
    <w:rsid w:val="00C964E5"/>
    <w:rsid w:val="00D15E3F"/>
    <w:rsid w:val="00DC6B6F"/>
    <w:rsid w:val="00E507F8"/>
    <w:rsid w:val="00EB4FB1"/>
    <w:rsid w:val="00EE18CB"/>
    <w:rsid w:val="00F254DC"/>
    <w:rsid w:val="00F62822"/>
    <w:rsid w:val="00FC68FD"/>
    <w:rsid w:val="00FF4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CC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17C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17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17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964E5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E1A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E1A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17CC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7CCD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717CC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717CC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717C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964E5"/>
    <w:pPr>
      <w:ind w:left="720"/>
      <w:contextualSpacing/>
    </w:pPr>
  </w:style>
  <w:style w:type="paragraph" w:styleId="Subttulo">
    <w:name w:val="Subtitle"/>
    <w:basedOn w:val="Normal"/>
    <w:next w:val="Normal"/>
    <w:link w:val="SubttuloCar"/>
    <w:uiPriority w:val="11"/>
    <w:qFormat/>
    <w:rsid w:val="007E1A9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7E1A9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8210AC-EED9-496E-A502-066EF8899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641</Words>
  <Characters>3527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JAMPERWORK</Company>
  <LinksUpToDate>false</LinksUpToDate>
  <CharactersWithSpaces>4160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Julián Nicolás Antonucci</dc:creator>
  <cp:lastModifiedBy>Julián Nicolás Antonucci</cp:lastModifiedBy>
  <cp:revision>27</cp:revision>
  <dcterms:created xsi:type="dcterms:W3CDTF">2016-10-23T19:48:00Z</dcterms:created>
  <dcterms:modified xsi:type="dcterms:W3CDTF">2016-10-23T21:15:00Z</dcterms:modified>
</cp:coreProperties>
</file>