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41" w:rsidRPr="00C229FE" w:rsidRDefault="00C229FE" w:rsidP="00C229FE">
      <w:pPr>
        <w:jc w:val="center"/>
        <w:rPr>
          <w:b/>
          <w:u w:val="single"/>
        </w:rPr>
      </w:pPr>
      <w:r w:rsidRPr="00C229FE">
        <w:rPr>
          <w:b/>
          <w:u w:val="single"/>
        </w:rPr>
        <w:t>DATOS ABIERTOS</w:t>
      </w:r>
    </w:p>
    <w:p w:rsidR="00215841" w:rsidRDefault="00215841"/>
    <w:p w:rsidR="00D52654" w:rsidRDefault="00C41139" w:rsidP="00C229FE">
      <w:pPr>
        <w:pStyle w:val="Prrafodelista"/>
        <w:numPr>
          <w:ilvl w:val="0"/>
          <w:numId w:val="1"/>
        </w:numPr>
      </w:pPr>
      <w:r w:rsidRPr="00C41139">
        <w:t>Población del Cantón Tulcán dividido por parroquias y ámbitos urbano/rural Fuente: Censo INEC 2010</w:t>
      </w:r>
      <w:r>
        <w:t xml:space="preserve"> </w:t>
      </w:r>
    </w:p>
    <w:p w:rsidR="00C41139" w:rsidRDefault="00C41139" w:rsidP="00C229FE">
      <w:pPr>
        <w:ind w:left="12" w:firstLine="708"/>
      </w:pPr>
      <w:r>
        <w:t xml:space="preserve">Url: </w:t>
      </w:r>
      <w:hyperlink r:id="rId7" w:history="1">
        <w:r w:rsidRPr="00255707">
          <w:rPr>
            <w:rStyle w:val="Hipervnculo"/>
          </w:rPr>
          <w:t>https://datosabiertos.carchi.gob.ec/dataset/poblacion-tulcan-tulcan</w:t>
        </w:r>
      </w:hyperlink>
    </w:p>
    <w:p w:rsidR="00C41139" w:rsidRDefault="00C41139" w:rsidP="00C229FE">
      <w:pPr>
        <w:pStyle w:val="Prrafodelista"/>
        <w:numPr>
          <w:ilvl w:val="0"/>
          <w:numId w:val="1"/>
        </w:numPr>
      </w:pPr>
      <w:r w:rsidRPr="00C41139">
        <w:t>MAPA GEOGRÁFICO DE AMBATO</w:t>
      </w:r>
    </w:p>
    <w:p w:rsidR="00C41139" w:rsidRDefault="008437F6" w:rsidP="00C229FE">
      <w:pPr>
        <w:ind w:left="708"/>
      </w:pPr>
      <w:hyperlink r:id="rId8" w:history="1">
        <w:r w:rsidR="00C41139" w:rsidRPr="00255707">
          <w:rPr>
            <w:rStyle w:val="Hipervnculo"/>
          </w:rPr>
          <w:t>http://gobiernoabierto.ambato.gob.ec/geoportal.html</w:t>
        </w:r>
      </w:hyperlink>
    </w:p>
    <w:p w:rsidR="00C41139" w:rsidRDefault="008A0E3B" w:rsidP="00C229FE">
      <w:pPr>
        <w:pStyle w:val="Prrafodelista"/>
        <w:numPr>
          <w:ilvl w:val="0"/>
          <w:numId w:val="1"/>
        </w:numPr>
      </w:pPr>
      <w:r w:rsidRPr="008A0E3B">
        <w:t>Uso y estado de los suelos en la Provincia del Carchi</w:t>
      </w:r>
      <w:bookmarkStart w:id="0" w:name="_GoBack"/>
      <w:bookmarkEnd w:id="0"/>
    </w:p>
    <w:p w:rsidR="008A0E3B" w:rsidRDefault="008437F6" w:rsidP="00C229FE">
      <w:pPr>
        <w:ind w:left="708"/>
      </w:pPr>
      <w:hyperlink r:id="rId9" w:history="1">
        <w:r w:rsidR="008A0E3B" w:rsidRPr="00255707">
          <w:rPr>
            <w:rStyle w:val="Hipervnculo"/>
          </w:rPr>
          <w:t>https://datosabiertos.carchi.gob.ec/dataset/uso-y-estado-de-los-suelos</w:t>
        </w:r>
      </w:hyperlink>
    </w:p>
    <w:p w:rsidR="008A0E3B" w:rsidRDefault="008A0E3B" w:rsidP="00C229FE">
      <w:pPr>
        <w:ind w:left="708"/>
      </w:pPr>
      <w:r>
        <w:t xml:space="preserve">Última Actualización: </w:t>
      </w:r>
      <w:r w:rsidRPr="008A0E3B">
        <w:t>5 Noviembre, 2015, 19:39</w:t>
      </w:r>
    </w:p>
    <w:p w:rsidR="008A0E3B" w:rsidRDefault="008A0E3B" w:rsidP="00C229FE">
      <w:pPr>
        <w:pStyle w:val="Prrafodelista"/>
        <w:numPr>
          <w:ilvl w:val="0"/>
          <w:numId w:val="1"/>
        </w:numPr>
      </w:pPr>
      <w:r w:rsidRPr="008A0E3B">
        <w:t>Ecosistemas y medio ambiente</w:t>
      </w:r>
      <w:r>
        <w:t xml:space="preserve"> Carchi:</w:t>
      </w:r>
    </w:p>
    <w:p w:rsidR="008A0E3B" w:rsidRDefault="008437F6" w:rsidP="00C229FE">
      <w:pPr>
        <w:ind w:left="708"/>
      </w:pPr>
      <w:hyperlink r:id="rId10" w:history="1">
        <w:r w:rsidR="008A0E3B" w:rsidRPr="00255707">
          <w:rPr>
            <w:rStyle w:val="Hipervnculo"/>
          </w:rPr>
          <w:t>https://datosabiertos.carchi.gob.ec/dataset/entorno-natural</w:t>
        </w:r>
      </w:hyperlink>
    </w:p>
    <w:p w:rsidR="008A0E3B" w:rsidRDefault="008A0E3B" w:rsidP="00C229FE">
      <w:pPr>
        <w:ind w:left="708"/>
      </w:pPr>
      <w:r w:rsidRPr="008A0E3B">
        <w:t>Última Actualización: 28 Diciembre, 2015, 10:15</w:t>
      </w:r>
    </w:p>
    <w:p w:rsidR="008A0E3B" w:rsidRPr="00C229FE" w:rsidRDefault="008A0E3B" w:rsidP="00C229FE">
      <w:pPr>
        <w:pStyle w:val="Prrafodelista"/>
        <w:numPr>
          <w:ilvl w:val="0"/>
          <w:numId w:val="1"/>
        </w:num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C229F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Indicadores de analfabetismo por Cantones y grupos de edad escolar</w:t>
      </w:r>
    </w:p>
    <w:p w:rsidR="008A0E3B" w:rsidRDefault="008437F6" w:rsidP="00C229FE">
      <w:pPr>
        <w:ind w:left="708"/>
      </w:pPr>
      <w:hyperlink r:id="rId11" w:history="1">
        <w:r w:rsidR="008A0E3B" w:rsidRPr="00255707">
          <w:rPr>
            <w:rStyle w:val="Hipervnculo"/>
          </w:rPr>
          <w:t>https://datosabiertos.carchi.gob.ec/dataset/indicadores-de-analfabetismo-por-cantones-y-grupos-de-edad-escolar</w:t>
        </w:r>
      </w:hyperlink>
    </w:p>
    <w:p w:rsidR="008A0E3B" w:rsidRDefault="008A0E3B" w:rsidP="00C229FE">
      <w:pPr>
        <w:ind w:left="708"/>
      </w:pPr>
      <w:r w:rsidRPr="008A0E3B">
        <w:t xml:space="preserve">Última Actualización: </w:t>
      </w:r>
      <w:r w:rsidRPr="008A0E3B">
        <w:tab/>
        <w:t>29 Septiembre, 2015, 02:16</w:t>
      </w:r>
    </w:p>
    <w:p w:rsidR="008A0E3B" w:rsidRDefault="008A0E3B" w:rsidP="00C229FE">
      <w:pPr>
        <w:pStyle w:val="Prrafodelista"/>
        <w:numPr>
          <w:ilvl w:val="0"/>
          <w:numId w:val="1"/>
        </w:numPr>
      </w:pPr>
      <w:r w:rsidRPr="008A0E3B">
        <w:t>DESARROLLO SOCIAL CULTURAL Y CIUDADANO</w:t>
      </w:r>
      <w:r>
        <w:t xml:space="preserve"> AMBATO</w:t>
      </w:r>
    </w:p>
    <w:p w:rsidR="008A0E3B" w:rsidRDefault="008437F6" w:rsidP="00C229FE">
      <w:pPr>
        <w:ind w:left="708"/>
      </w:pPr>
      <w:hyperlink r:id="rId12" w:history="1">
        <w:r w:rsidR="006E0564" w:rsidRPr="00A56A77">
          <w:rPr>
            <w:rStyle w:val="Hipervnculo"/>
          </w:rPr>
          <w:t>http://gobiernoabierto.ambato.gob.ec/desarrollosocial.html</w:t>
        </w:r>
      </w:hyperlink>
    </w:p>
    <w:p w:rsidR="006E0564" w:rsidRDefault="006E0564"/>
    <w:sectPr w:rsidR="006E0564" w:rsidSect="00C229FE">
      <w:headerReference w:type="default" r:id="rId13"/>
      <w:pgSz w:w="11906" w:h="16838"/>
      <w:pgMar w:top="56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7F6" w:rsidRDefault="008437F6" w:rsidP="00C229FE">
      <w:pPr>
        <w:spacing w:after="0" w:line="240" w:lineRule="auto"/>
      </w:pPr>
      <w:r>
        <w:separator/>
      </w:r>
    </w:p>
  </w:endnote>
  <w:endnote w:type="continuationSeparator" w:id="0">
    <w:p w:rsidR="008437F6" w:rsidRDefault="008437F6" w:rsidP="00C22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7F6" w:rsidRDefault="008437F6" w:rsidP="00C229FE">
      <w:pPr>
        <w:spacing w:after="0" w:line="240" w:lineRule="auto"/>
      </w:pPr>
      <w:r>
        <w:separator/>
      </w:r>
    </w:p>
  </w:footnote>
  <w:footnote w:type="continuationSeparator" w:id="0">
    <w:p w:rsidR="008437F6" w:rsidRDefault="008437F6" w:rsidP="00C22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9FE" w:rsidRPr="00C229FE" w:rsidRDefault="00C229FE" w:rsidP="00C229FE">
    <w:pPr>
      <w:pStyle w:val="Encabezado"/>
      <w:jc w:val="right"/>
      <w:rPr>
        <w:b/>
        <w:i/>
        <w:color w:val="D9D9D9" w:themeColor="background1" w:themeShade="D9"/>
      </w:rPr>
    </w:pPr>
    <w:r w:rsidRPr="00C229FE">
      <w:rPr>
        <w:b/>
        <w:i/>
        <w:color w:val="D9D9D9" w:themeColor="background1" w:themeShade="D9"/>
      </w:rPr>
      <w:t>Richard L. Abrigo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0257D"/>
    <w:multiLevelType w:val="hybridMultilevel"/>
    <w:tmpl w:val="C74C40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39"/>
    <w:rsid w:val="00215841"/>
    <w:rsid w:val="00500582"/>
    <w:rsid w:val="006E0564"/>
    <w:rsid w:val="008437F6"/>
    <w:rsid w:val="008A0E3B"/>
    <w:rsid w:val="00C229FE"/>
    <w:rsid w:val="00C23E12"/>
    <w:rsid w:val="00C41139"/>
    <w:rsid w:val="00D52654"/>
    <w:rsid w:val="00FC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AB2B34-9BA9-4863-BEE8-D25AB20F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113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15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229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29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9FE"/>
  </w:style>
  <w:style w:type="paragraph" w:styleId="Piedepgina">
    <w:name w:val="footer"/>
    <w:basedOn w:val="Normal"/>
    <w:link w:val="PiedepginaCar"/>
    <w:uiPriority w:val="99"/>
    <w:unhideWhenUsed/>
    <w:rsid w:val="00C229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5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biernoabierto.ambato.gob.ec/geoportal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osabiertos.carchi.gob.ec/dataset/poblacion-tulcan-tulcan" TargetMode="External"/><Relationship Id="rId12" Type="http://schemas.openxmlformats.org/officeDocument/2006/relationships/hyperlink" Target="http://gobiernoabierto.ambato.gob.ec/desarrollosoc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osabiertos.carchi.gob.ec/dataset/indicadores-de-analfabetismo-por-cantones-y-grupos-de-edad-escola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atosabiertos.carchi.gob.ec/dataset/entorno-natu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osabiertos.carchi.gob.ec/dataset/uso-y-estado-de-los-suel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5</cp:revision>
  <dcterms:created xsi:type="dcterms:W3CDTF">2017-12-05T00:57:00Z</dcterms:created>
  <dcterms:modified xsi:type="dcterms:W3CDTF">2017-12-10T16:34:00Z</dcterms:modified>
</cp:coreProperties>
</file>