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pPr>
      <w:r w:rsidDel="00000000" w:rsidR="00000000" w:rsidRPr="00000000">
        <w:rPr>
          <w:rtl w:val="0"/>
        </w:rPr>
        <w:t xml:space="preserve">Questions</w:t>
      </w:r>
    </w:p>
    <w:p w:rsidR="00000000" w:rsidDel="00000000" w:rsidP="00000000" w:rsidRDefault="00000000" w:rsidRPr="00000000" w14:paraId="00000002">
      <w:pPr>
        <w:numPr>
          <w:ilvl w:val="0"/>
          <w:numId w:val="1"/>
        </w:numPr>
        <w:spacing w:after="240" w:before="240" w:lineRule="auto"/>
        <w:ind w:left="720" w:hanging="360"/>
        <w:rPr>
          <w:u w:val="none"/>
        </w:rPr>
      </w:pPr>
      <w:r w:rsidDel="00000000" w:rsidR="00000000" w:rsidRPr="00000000">
        <w:rPr>
          <w:rtl w:val="0"/>
        </w:rPr>
        <w:t xml:space="preserve">What determines the approval or rejection of a request?</w:t>
      </w:r>
    </w:p>
    <w:p w:rsidR="00000000" w:rsidDel="00000000" w:rsidP="00000000" w:rsidRDefault="00000000" w:rsidRPr="00000000" w14:paraId="00000003">
      <w:pPr>
        <w:spacing w:after="240" w:before="240" w:lineRule="auto"/>
        <w:ind w:firstLine="720"/>
        <w:rPr>
          <w:color w:val="ff0000"/>
        </w:rPr>
      </w:pPr>
      <w:r w:rsidDel="00000000" w:rsidR="00000000" w:rsidRPr="00000000">
        <w:rPr>
          <w:color w:val="ff0000"/>
          <w:rtl w:val="0"/>
        </w:rPr>
        <w:t xml:space="preserve">Ans: Prototype to guidlines (parameters)</w:t>
      </w:r>
    </w:p>
    <w:p w:rsidR="00000000" w:rsidDel="00000000" w:rsidP="00000000" w:rsidRDefault="00000000" w:rsidRPr="00000000" w14:paraId="00000004">
      <w:pPr>
        <w:numPr>
          <w:ilvl w:val="0"/>
          <w:numId w:val="1"/>
        </w:numPr>
        <w:spacing w:after="240" w:before="240" w:lineRule="auto"/>
        <w:ind w:left="720" w:hanging="360"/>
        <w:rPr>
          <w:u w:val="none"/>
        </w:rPr>
      </w:pPr>
      <w:r w:rsidDel="00000000" w:rsidR="00000000" w:rsidRPr="00000000">
        <w:rPr>
          <w:rtl w:val="0"/>
        </w:rPr>
        <w:t xml:space="preserve">How can we interact with RITES programmatically?</w:t>
      </w:r>
    </w:p>
    <w:p w:rsidR="00000000" w:rsidDel="00000000" w:rsidP="00000000" w:rsidRDefault="00000000" w:rsidRPr="00000000" w14:paraId="00000005">
      <w:pPr>
        <w:spacing w:after="240" w:before="240" w:lineRule="auto"/>
        <w:ind w:left="720" w:firstLine="0"/>
        <w:rPr>
          <w:color w:val="ff0000"/>
        </w:rPr>
      </w:pPr>
      <w:r w:rsidDel="00000000" w:rsidR="00000000" w:rsidRPr="00000000">
        <w:rPr>
          <w:color w:val="ff0000"/>
          <w:rtl w:val="0"/>
        </w:rPr>
        <w:t xml:space="preserve">Ans: Web based software. Be able to integrate with codes. 3 means of interaction. 1 Build assisting witha aws products 2. use aws products to integrate with it 3. just dont use rites and just use aws products</w:t>
      </w:r>
    </w:p>
    <w:p w:rsidR="00000000" w:rsidDel="00000000" w:rsidP="00000000" w:rsidRDefault="00000000" w:rsidRPr="00000000" w14:paraId="00000006">
      <w:pPr>
        <w:numPr>
          <w:ilvl w:val="0"/>
          <w:numId w:val="1"/>
        </w:numPr>
        <w:spacing w:after="240" w:before="240" w:lineRule="auto"/>
        <w:ind w:left="720" w:hanging="360"/>
        <w:rPr>
          <w:u w:val="none"/>
        </w:rPr>
      </w:pPr>
      <w:r w:rsidDel="00000000" w:rsidR="00000000" w:rsidRPr="00000000">
        <w:rPr>
          <w:rtl w:val="0"/>
        </w:rPr>
        <w:t xml:space="preserve">How do we refund the customers? Using an API? Through our research, we found that the Payment Gateway that was mentioned are more for paying not refunding.</w:t>
      </w:r>
    </w:p>
    <w:p w:rsidR="00000000" w:rsidDel="00000000" w:rsidP="00000000" w:rsidRDefault="00000000" w:rsidRPr="00000000" w14:paraId="00000007">
      <w:pPr>
        <w:spacing w:after="240" w:before="240" w:lineRule="auto"/>
        <w:ind w:left="720" w:firstLine="0"/>
        <w:rPr>
          <w:color w:val="ff0000"/>
        </w:rPr>
      </w:pPr>
      <w:r w:rsidDel="00000000" w:rsidR="00000000" w:rsidRPr="00000000">
        <w:rPr>
          <w:color w:val="ff0000"/>
          <w:rtl w:val="0"/>
        </w:rPr>
        <w:t xml:space="preserve">Ans: Manual refund (send to bank) (interface to talk to “system“). Auto refund</w:t>
      </w:r>
    </w:p>
    <w:p w:rsidR="00000000" w:rsidDel="00000000" w:rsidP="00000000" w:rsidRDefault="00000000" w:rsidRPr="00000000" w14:paraId="00000008">
      <w:pPr>
        <w:numPr>
          <w:ilvl w:val="0"/>
          <w:numId w:val="1"/>
        </w:numPr>
        <w:spacing w:after="240" w:before="240" w:lineRule="auto"/>
        <w:ind w:left="720" w:hanging="360"/>
        <w:rPr>
          <w:u w:val="none"/>
        </w:rPr>
      </w:pPr>
      <w:r w:rsidDel="00000000" w:rsidR="00000000" w:rsidRPr="00000000">
        <w:rPr>
          <w:rtl w:val="0"/>
        </w:rPr>
        <w:t xml:space="preserve">What would you like to see in our prototype?</w:t>
      </w:r>
    </w:p>
    <w:p w:rsidR="00000000" w:rsidDel="00000000" w:rsidP="00000000" w:rsidRDefault="00000000" w:rsidRPr="00000000" w14:paraId="00000009">
      <w:pPr>
        <w:spacing w:after="240" w:before="240" w:lineRule="auto"/>
        <w:ind w:left="720" w:firstLine="0"/>
        <w:rPr>
          <w:color w:val="ff0000"/>
        </w:rPr>
      </w:pPr>
      <w:r w:rsidDel="00000000" w:rsidR="00000000" w:rsidRPr="00000000">
        <w:rPr>
          <w:color w:val="ff0000"/>
          <w:rtl w:val="0"/>
        </w:rPr>
        <w:t xml:space="preserve">Ans: Solution that solves the pain points in the slide. </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Do we need to code out Whole architecture?</w:t>
      </w:r>
    </w:p>
    <w:p w:rsidR="00000000" w:rsidDel="00000000" w:rsidP="00000000" w:rsidRDefault="00000000" w:rsidRPr="00000000" w14:paraId="0000000B">
      <w:pPr>
        <w:spacing w:after="240" w:before="240" w:lineRule="auto"/>
        <w:ind w:left="720" w:firstLine="0"/>
        <w:rPr>
          <w:color w:val="ff0000"/>
        </w:rPr>
      </w:pPr>
      <w:r w:rsidDel="00000000" w:rsidR="00000000" w:rsidRPr="00000000">
        <w:rPr>
          <w:color w:val="ff0000"/>
          <w:rtl w:val="0"/>
        </w:rPr>
        <w:t xml:space="preserve">Ans: On 27: present (wireframe)</w:t>
      </w:r>
    </w:p>
    <w:p w:rsidR="00000000" w:rsidDel="00000000" w:rsidP="00000000" w:rsidRDefault="00000000" w:rsidRPr="00000000" w14:paraId="0000000C">
      <w:pPr>
        <w:numPr>
          <w:ilvl w:val="0"/>
          <w:numId w:val="1"/>
        </w:numPr>
        <w:spacing w:after="240" w:before="240" w:lineRule="auto"/>
        <w:ind w:left="720" w:hanging="360"/>
        <w:rPr>
          <w:u w:val="none"/>
        </w:rPr>
      </w:pPr>
      <w:r w:rsidDel="00000000" w:rsidR="00000000" w:rsidRPr="00000000">
        <w:rPr>
          <w:rtl w:val="0"/>
        </w:rPr>
        <w:t xml:space="preserve">What are pains that the current processing officers face with their website, in terms of usability? E.g. how data is displayed, how files are inputtedAns: P</w:t>
      </w:r>
    </w:p>
    <w:p w:rsidR="00000000" w:rsidDel="00000000" w:rsidP="00000000" w:rsidRDefault="00000000" w:rsidRPr="00000000" w14:paraId="0000000D">
      <w:pPr>
        <w:spacing w:after="240" w:before="240" w:lineRule="auto"/>
        <w:ind w:left="720" w:firstLine="0"/>
        <w:rPr>
          <w:color w:val="ff0000"/>
        </w:rPr>
      </w:pPr>
      <w:r w:rsidDel="00000000" w:rsidR="00000000" w:rsidRPr="00000000">
        <w:rPr>
          <w:color w:val="ff0000"/>
          <w:rtl w:val="0"/>
        </w:rPr>
        <w:t xml:space="preserve">Ans: Case officer will still have to go back into WTF IDK WHAT HE SAID. Manually put the files into the thingy. Sharepoints similar to rites (officer will go to different portals to access diff applications some something excel sheet. Difficult for staff to manually some something I AM LOST SOMEOPNEN  HELP)</w:t>
      </w:r>
    </w:p>
    <w:p w:rsidR="00000000" w:rsidDel="00000000" w:rsidP="00000000" w:rsidRDefault="00000000" w:rsidRPr="00000000" w14:paraId="0000000E">
      <w:pPr>
        <w:numPr>
          <w:ilvl w:val="0"/>
          <w:numId w:val="1"/>
        </w:numPr>
        <w:spacing w:after="240" w:before="240" w:lineRule="auto"/>
        <w:ind w:left="720" w:hanging="360"/>
        <w:rPr>
          <w:u w:val="none"/>
        </w:rPr>
      </w:pPr>
      <w:r w:rsidDel="00000000" w:rsidR="00000000" w:rsidRPr="00000000">
        <w:rPr>
          <w:rtl w:val="0"/>
        </w:rPr>
        <w:t xml:space="preserve">What is the max slide count?</w:t>
      </w:r>
    </w:p>
    <w:p w:rsidR="00000000" w:rsidDel="00000000" w:rsidP="00000000" w:rsidRDefault="00000000" w:rsidRPr="00000000" w14:paraId="0000000F">
      <w:pPr>
        <w:spacing w:after="240" w:before="240" w:lineRule="auto"/>
        <w:ind w:left="720" w:firstLine="0"/>
        <w:rPr>
          <w:color w:val="ff0000"/>
        </w:rPr>
      </w:pPr>
      <w:r w:rsidDel="00000000" w:rsidR="00000000" w:rsidRPr="00000000">
        <w:rPr>
          <w:color w:val="ff0000"/>
          <w:rtl w:val="0"/>
        </w:rPr>
        <w:t xml:space="preserve">Ans: There isnt (just need to showcase in 15 mins)</w:t>
      </w:r>
    </w:p>
    <w:p w:rsidR="00000000" w:rsidDel="00000000" w:rsidP="00000000" w:rsidRDefault="00000000" w:rsidRPr="00000000" w14:paraId="00000010">
      <w:pPr>
        <w:numPr>
          <w:ilvl w:val="0"/>
          <w:numId w:val="1"/>
        </w:numPr>
        <w:spacing w:after="240" w:before="240" w:lineRule="auto"/>
        <w:ind w:left="720" w:hanging="360"/>
        <w:rPr>
          <w:u w:val="none"/>
        </w:rPr>
      </w:pPr>
      <w:r w:rsidDel="00000000" w:rsidR="00000000" w:rsidRPr="00000000">
        <w:rPr>
          <w:rtl w:val="0"/>
        </w:rPr>
        <w:t xml:space="preserve">Could we have sample test data to train our model</w:t>
      </w:r>
    </w:p>
    <w:p w:rsidR="00000000" w:rsidDel="00000000" w:rsidP="00000000" w:rsidRDefault="00000000" w:rsidRPr="00000000" w14:paraId="00000011">
      <w:pPr>
        <w:spacing w:after="240" w:before="240" w:lineRule="auto"/>
        <w:ind w:left="720" w:firstLine="0"/>
        <w:rPr>
          <w:color w:val="ff0000"/>
        </w:rPr>
      </w:pPr>
      <w:r w:rsidDel="00000000" w:rsidR="00000000" w:rsidRPr="00000000">
        <w:rPr>
          <w:color w:val="ff0000"/>
          <w:rtl w:val="0"/>
        </w:rPr>
        <w:t xml:space="preserve">Ans: You can throw in some dummy data (just have to give an overview on how it works. Doesnt have to be the actually data)</w:t>
      </w:r>
    </w:p>
    <w:p w:rsidR="00000000" w:rsidDel="00000000" w:rsidP="00000000" w:rsidRDefault="00000000" w:rsidRPr="00000000" w14:paraId="00000012">
      <w:pPr>
        <w:numPr>
          <w:ilvl w:val="0"/>
          <w:numId w:val="1"/>
        </w:numPr>
        <w:spacing w:after="240" w:before="240" w:lineRule="auto"/>
        <w:ind w:left="720" w:hanging="360"/>
      </w:pPr>
      <w:r w:rsidDel="00000000" w:rsidR="00000000" w:rsidRPr="00000000">
        <w:rPr>
          <w:rtl w:val="0"/>
        </w:rPr>
        <w:t xml:space="preserve">Can we ask for solution/ideas on a Forum (for eg. reddit)?</w:t>
      </w:r>
    </w:p>
    <w:p w:rsidR="00000000" w:rsidDel="00000000" w:rsidP="00000000" w:rsidRDefault="00000000" w:rsidRPr="00000000" w14:paraId="00000013">
      <w:pPr>
        <w:spacing w:after="240" w:before="240" w:lineRule="auto"/>
        <w:ind w:left="720" w:firstLine="0"/>
        <w:rPr>
          <w:color w:val="ff0000"/>
        </w:rPr>
      </w:pPr>
      <w:r w:rsidDel="00000000" w:rsidR="00000000" w:rsidRPr="00000000">
        <w:rPr>
          <w:color w:val="ff0000"/>
          <w:rtl w:val="0"/>
        </w:rPr>
        <w:t xml:space="preserve">Ans:  Cannot post too much details regarding the problem statement</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u w:val="single"/>
        </w:rPr>
      </w:pPr>
      <w:r w:rsidDel="00000000" w:rsidR="00000000" w:rsidRPr="00000000">
        <w:rPr>
          <w:u w:val="single"/>
          <w:rtl w:val="0"/>
        </w:rPr>
        <w:t xml:space="preserve">Notes for us</w:t>
      </w:r>
    </w:p>
    <w:p w:rsidR="00000000" w:rsidDel="00000000" w:rsidP="00000000" w:rsidRDefault="00000000" w:rsidRPr="00000000" w14:paraId="00000017">
      <w:pPr>
        <w:spacing w:after="240" w:before="240" w:lineRule="auto"/>
        <w:rPr/>
      </w:pPr>
      <w:r w:rsidDel="00000000" w:rsidR="00000000" w:rsidRPr="00000000">
        <w:rPr>
          <w:rtl w:val="0"/>
        </w:rPr>
        <w:t xml:space="preserve">Privacy considerations their applications are in a intranet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Teams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Ree-cloud (First)</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MADD (Second) - RP</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Decent slides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No automated rule engine</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Host website on Azure and Google (Dialogflow) bot</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Dreamscape (Third) - SP </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Amplify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Use AWS Comprehend NLP to determine approval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SPx (Consolation) </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Anyhow (Consolation)</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