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86D9" w14:textId="77777777" w:rsidR="00431B7F" w:rsidRDefault="00431B7F"/>
    <w:p w14:paraId="23D20A47" w14:textId="4CD8B7DB" w:rsidR="00431B7F" w:rsidRPr="002A79B8" w:rsidRDefault="00000000" w:rsidP="0086225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2A79B8">
        <w:rPr>
          <w:rFonts w:ascii="Times New Roman" w:hAnsi="Times New Roman" w:cs="Times New Roman"/>
        </w:rPr>
        <w:t>Table 2. Descriptive statistics of K</w:t>
      </w:r>
      <w:r w:rsidR="002A79B8">
        <w:rPr>
          <w:rFonts w:ascii="Times New Roman" w:hAnsi="Times New Roman" w:cs="Times New Roman"/>
        </w:rPr>
        <w:t xml:space="preserve">nowledge, </w:t>
      </w:r>
      <w:r w:rsidRPr="002A79B8">
        <w:rPr>
          <w:rFonts w:ascii="Times New Roman" w:hAnsi="Times New Roman" w:cs="Times New Roman"/>
        </w:rPr>
        <w:t>A</w:t>
      </w:r>
      <w:r w:rsidR="002A79B8">
        <w:rPr>
          <w:rFonts w:ascii="Times New Roman" w:hAnsi="Times New Roman" w:cs="Times New Roman"/>
        </w:rPr>
        <w:t xml:space="preserve">ttitude and </w:t>
      </w:r>
      <w:r w:rsidRPr="002A79B8">
        <w:rPr>
          <w:rFonts w:ascii="Times New Roman" w:hAnsi="Times New Roman" w:cs="Times New Roman"/>
        </w:rPr>
        <w:t>P</w:t>
      </w:r>
      <w:r w:rsidR="002A79B8">
        <w:rPr>
          <w:rFonts w:ascii="Times New Roman" w:hAnsi="Times New Roman" w:cs="Times New Roman"/>
        </w:rPr>
        <w:t>ractice</w:t>
      </w:r>
      <w:r w:rsidRPr="002A79B8">
        <w:rPr>
          <w:rFonts w:ascii="Times New Roman" w:hAnsi="Times New Roman" w:cs="Times New Roman"/>
        </w:rPr>
        <w:t xml:space="preserve"> scales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068"/>
        <w:gridCol w:w="530"/>
        <w:gridCol w:w="738"/>
        <w:gridCol w:w="695"/>
        <w:gridCol w:w="922"/>
        <w:gridCol w:w="1142"/>
        <w:gridCol w:w="1178"/>
        <w:gridCol w:w="799"/>
      </w:tblGrid>
      <w:tr w:rsidR="00431B7F" w:rsidRPr="002A79B8" w14:paraId="401F1573" w14:textId="77777777" w:rsidTr="001B76D3">
        <w:trPr>
          <w:tblHeader/>
          <w:jc w:val="center"/>
        </w:trPr>
        <w:tc>
          <w:tcPr>
            <w:tcW w:w="181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0F84B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3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23F6C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40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7D479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40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EEF51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SD</w:t>
            </w:r>
          </w:p>
        </w:tc>
        <w:tc>
          <w:tcPr>
            <w:tcW w:w="47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FA33D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5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6001A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57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EADFA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44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52310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Range</w:t>
            </w:r>
          </w:p>
        </w:tc>
      </w:tr>
      <w:tr w:rsidR="00431B7F" w:rsidRPr="002A79B8" w14:paraId="36FE339D" w14:textId="77777777" w:rsidTr="001B76D3">
        <w:trPr>
          <w:jc w:val="center"/>
        </w:trPr>
        <w:tc>
          <w:tcPr>
            <w:tcW w:w="181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6A131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 (0-18)</w:t>
            </w:r>
          </w:p>
        </w:tc>
        <w:tc>
          <w:tcPr>
            <w:tcW w:w="32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2820E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0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44833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8.97</w:t>
            </w:r>
          </w:p>
        </w:tc>
        <w:tc>
          <w:tcPr>
            <w:tcW w:w="40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2A2B1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4.22</w:t>
            </w:r>
          </w:p>
        </w:tc>
        <w:tc>
          <w:tcPr>
            <w:tcW w:w="47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85C28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10.50</w:t>
            </w:r>
          </w:p>
        </w:tc>
        <w:tc>
          <w:tcPr>
            <w:tcW w:w="54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44E09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57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29180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17.5</w:t>
            </w:r>
          </w:p>
        </w:tc>
        <w:tc>
          <w:tcPr>
            <w:tcW w:w="44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4BA5B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17.00</w:t>
            </w:r>
          </w:p>
        </w:tc>
      </w:tr>
      <w:tr w:rsidR="00431B7F" w:rsidRPr="002A79B8" w14:paraId="227871BB" w14:textId="77777777" w:rsidTr="001B76D3">
        <w:trPr>
          <w:jc w:val="center"/>
        </w:trPr>
        <w:tc>
          <w:tcPr>
            <w:tcW w:w="18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EDFEE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 (0-8)</w:t>
            </w:r>
          </w:p>
        </w:tc>
        <w:tc>
          <w:tcPr>
            <w:tcW w:w="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19BC1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12357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5.05</w:t>
            </w:r>
          </w:p>
        </w:tc>
        <w:tc>
          <w:tcPr>
            <w:tcW w:w="4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58D7B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3.22</w:t>
            </w:r>
          </w:p>
        </w:tc>
        <w:tc>
          <w:tcPr>
            <w:tcW w:w="4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18F75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5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96B4C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57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61CC0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4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9B8EE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8.00</w:t>
            </w:r>
          </w:p>
        </w:tc>
      </w:tr>
      <w:tr w:rsidR="00431B7F" w:rsidRPr="002A79B8" w14:paraId="1A0613CB" w14:textId="77777777" w:rsidTr="001B76D3">
        <w:trPr>
          <w:jc w:val="center"/>
        </w:trPr>
        <w:tc>
          <w:tcPr>
            <w:tcW w:w="18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E2A9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 (9-45)</w:t>
            </w:r>
          </w:p>
        </w:tc>
        <w:tc>
          <w:tcPr>
            <w:tcW w:w="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72B0F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BCB18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36.58</w:t>
            </w:r>
          </w:p>
        </w:tc>
        <w:tc>
          <w:tcPr>
            <w:tcW w:w="4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B571A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5.64</w:t>
            </w:r>
          </w:p>
        </w:tc>
        <w:tc>
          <w:tcPr>
            <w:tcW w:w="4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92BD4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37.00</w:t>
            </w:r>
          </w:p>
        </w:tc>
        <w:tc>
          <w:tcPr>
            <w:tcW w:w="5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3445F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57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2EC72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45.0</w:t>
            </w:r>
          </w:p>
        </w:tc>
        <w:tc>
          <w:tcPr>
            <w:tcW w:w="4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59586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36.00</w:t>
            </w:r>
          </w:p>
        </w:tc>
      </w:tr>
      <w:tr w:rsidR="00431B7F" w:rsidRPr="002A79B8" w14:paraId="28DACB57" w14:textId="77777777" w:rsidTr="001B76D3">
        <w:trPr>
          <w:jc w:val="center"/>
        </w:trPr>
        <w:tc>
          <w:tcPr>
            <w:tcW w:w="18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20B9D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 (10-50)</w:t>
            </w:r>
          </w:p>
        </w:tc>
        <w:tc>
          <w:tcPr>
            <w:tcW w:w="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8110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84CE7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32.81</w:t>
            </w:r>
          </w:p>
        </w:tc>
        <w:tc>
          <w:tcPr>
            <w:tcW w:w="4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B3120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13.11</w:t>
            </w:r>
          </w:p>
        </w:tc>
        <w:tc>
          <w:tcPr>
            <w:tcW w:w="4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89874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39.00</w:t>
            </w:r>
          </w:p>
        </w:tc>
        <w:tc>
          <w:tcPr>
            <w:tcW w:w="5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D6F7D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57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ABD9E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50.0</w:t>
            </w:r>
          </w:p>
        </w:tc>
        <w:tc>
          <w:tcPr>
            <w:tcW w:w="4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91A82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40.00</w:t>
            </w:r>
          </w:p>
        </w:tc>
      </w:tr>
      <w:tr w:rsidR="00431B7F" w:rsidRPr="002A79B8" w14:paraId="0E4B617B" w14:textId="77777777" w:rsidTr="001B76D3">
        <w:trPr>
          <w:jc w:val="center"/>
        </w:trPr>
        <w:tc>
          <w:tcPr>
            <w:tcW w:w="181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78179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Composite KAP (%)</w:t>
            </w:r>
          </w:p>
        </w:tc>
        <w:tc>
          <w:tcPr>
            <w:tcW w:w="32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EF9FD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0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942A4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70.01</w:t>
            </w:r>
          </w:p>
        </w:tc>
        <w:tc>
          <w:tcPr>
            <w:tcW w:w="40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E5E59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22.42</w:t>
            </w:r>
          </w:p>
        </w:tc>
        <w:tc>
          <w:tcPr>
            <w:tcW w:w="47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67530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79.41</w:t>
            </w:r>
          </w:p>
        </w:tc>
        <w:tc>
          <w:tcPr>
            <w:tcW w:w="54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AB231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21.33</w:t>
            </w:r>
          </w:p>
        </w:tc>
        <w:tc>
          <w:tcPr>
            <w:tcW w:w="57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2D01A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44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6482A" w14:textId="77777777" w:rsidR="00431B7F" w:rsidRPr="002A7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A79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78.67</w:t>
            </w:r>
          </w:p>
        </w:tc>
      </w:tr>
    </w:tbl>
    <w:p w14:paraId="7CE76693" w14:textId="77777777" w:rsidR="00A44988" w:rsidRDefault="00A44988"/>
    <w:sectPr w:rsidR="00A4498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79258382">
    <w:abstractNumId w:val="1"/>
  </w:num>
  <w:num w:numId="2" w16cid:durableId="476075607">
    <w:abstractNumId w:val="2"/>
  </w:num>
  <w:num w:numId="3" w16cid:durableId="17411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B76D3"/>
    <w:rsid w:val="001C0A13"/>
    <w:rsid w:val="001D75AB"/>
    <w:rsid w:val="002A79B8"/>
    <w:rsid w:val="0035500D"/>
    <w:rsid w:val="00362E65"/>
    <w:rsid w:val="004158F9"/>
    <w:rsid w:val="00431B7F"/>
    <w:rsid w:val="00457CF1"/>
    <w:rsid w:val="00747CCE"/>
    <w:rsid w:val="007B3E96"/>
    <w:rsid w:val="00862250"/>
    <w:rsid w:val="008F1F48"/>
    <w:rsid w:val="00901463"/>
    <w:rsid w:val="00946CB3"/>
    <w:rsid w:val="00A44988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0C9E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12</cp:revision>
  <dcterms:created xsi:type="dcterms:W3CDTF">2017-02-28T11:18:00Z</dcterms:created>
  <dcterms:modified xsi:type="dcterms:W3CDTF">2026-10-01T04:11:00Z</dcterms:modified>
  <cp:category/>
</cp:coreProperties>
</file>