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0E82" w14:textId="77777777" w:rsidR="003F7A5C" w:rsidRPr="008E7C62" w:rsidRDefault="003F7A5C">
      <w:pPr>
        <w:rPr>
          <w:rFonts w:ascii="Times New Roman" w:hAnsi="Times New Roman" w:cs="Times New Roman"/>
        </w:rPr>
      </w:pPr>
    </w:p>
    <w:p w14:paraId="541B4719" w14:textId="77777777" w:rsidR="003F7A5C" w:rsidRPr="008E7C62" w:rsidRDefault="00000000" w:rsidP="008E7C6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8E7C62">
        <w:rPr>
          <w:rFonts w:ascii="Times New Roman" w:hAnsi="Times New Roman" w:cs="Times New Roman"/>
        </w:rPr>
        <w:t>Table 12. Association of digital health information access with KAP scores (linear regression, adjusted for socio-demographic factors)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48"/>
        <w:gridCol w:w="1057"/>
        <w:gridCol w:w="1999"/>
        <w:gridCol w:w="1056"/>
        <w:gridCol w:w="1266"/>
        <w:gridCol w:w="1190"/>
        <w:gridCol w:w="856"/>
      </w:tblGrid>
      <w:tr w:rsidR="003F7A5C" w:rsidRPr="008E7C62" w14:paraId="0F599329" w14:textId="77777777" w:rsidTr="008E7C62">
        <w:trPr>
          <w:tblHeader/>
          <w:jc w:val="center"/>
        </w:trPr>
        <w:tc>
          <w:tcPr>
            <w:tcW w:w="90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7AED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5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9EB5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1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399B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5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BD75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69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F1CA7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</w:t>
            </w:r>
          </w:p>
        </w:tc>
        <w:tc>
          <w:tcPr>
            <w:tcW w:w="65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02C5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Adj. R²</w:t>
            </w:r>
          </w:p>
        </w:tc>
        <w:tc>
          <w:tcPr>
            <w:tcW w:w="47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5F9B6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</w:tr>
      <w:tr w:rsidR="003F7A5C" w:rsidRPr="008E7C62" w14:paraId="1EF3A202" w14:textId="77777777" w:rsidTr="008E7C62">
        <w:trPr>
          <w:jc w:val="center"/>
        </w:trPr>
        <w:tc>
          <w:tcPr>
            <w:tcW w:w="90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4FC7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5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74DD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0.512</w:t>
            </w:r>
          </w:p>
        </w:tc>
        <w:tc>
          <w:tcPr>
            <w:tcW w:w="11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0799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0.414 to 0.611</w:t>
            </w:r>
          </w:p>
        </w:tc>
        <w:tc>
          <w:tcPr>
            <w:tcW w:w="5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42CBC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0.670</w:t>
            </w:r>
          </w:p>
        </w:tc>
        <w:tc>
          <w:tcPr>
            <w:tcW w:w="69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4EBF4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5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CF0AC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0.615</w:t>
            </w:r>
          </w:p>
        </w:tc>
        <w:tc>
          <w:tcPr>
            <w:tcW w:w="47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A1DD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</w:tr>
      <w:tr w:rsidR="003F7A5C" w:rsidRPr="008E7C62" w14:paraId="7F9D3808" w14:textId="77777777" w:rsidTr="008E7C62">
        <w:trPr>
          <w:jc w:val="center"/>
        </w:trPr>
        <w:tc>
          <w:tcPr>
            <w:tcW w:w="9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F0FC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5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BA73F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11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0277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 to 0.723</w:t>
            </w:r>
          </w:p>
        </w:tc>
        <w:tc>
          <w:tcPr>
            <w:tcW w:w="5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75C42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0.390</w:t>
            </w:r>
          </w:p>
        </w:tc>
        <w:tc>
          <w:tcPr>
            <w:tcW w:w="6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1F52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5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D9AB3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4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C66E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</w:tr>
      <w:tr w:rsidR="003F7A5C" w:rsidRPr="008E7C62" w14:paraId="5088323F" w14:textId="77777777" w:rsidTr="008E7C62">
        <w:trPr>
          <w:jc w:val="center"/>
        </w:trPr>
        <w:tc>
          <w:tcPr>
            <w:tcW w:w="90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9573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5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3113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2.413</w:t>
            </w:r>
          </w:p>
        </w:tc>
        <w:tc>
          <w:tcPr>
            <w:tcW w:w="11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466A4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2.046 to 2.781</w:t>
            </w:r>
          </w:p>
        </w:tc>
        <w:tc>
          <w:tcPr>
            <w:tcW w:w="5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27906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0.776</w:t>
            </w:r>
          </w:p>
        </w:tc>
        <w:tc>
          <w:tcPr>
            <w:tcW w:w="69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98DAF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65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3663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0.648</w:t>
            </w:r>
          </w:p>
        </w:tc>
        <w:tc>
          <w:tcPr>
            <w:tcW w:w="47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C3633" w14:textId="77777777" w:rsidR="003F7A5C" w:rsidRPr="008E7C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8E7C62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</w:tr>
    </w:tbl>
    <w:p w14:paraId="13FC6E0F" w14:textId="77777777" w:rsidR="007F2C77" w:rsidRPr="008E7C62" w:rsidRDefault="007F2C77">
      <w:pPr>
        <w:rPr>
          <w:rFonts w:ascii="Times New Roman" w:hAnsi="Times New Roman" w:cs="Times New Roman"/>
        </w:rPr>
      </w:pPr>
    </w:p>
    <w:sectPr w:rsidR="007F2C77" w:rsidRPr="008E7C6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2857742">
    <w:abstractNumId w:val="1"/>
  </w:num>
  <w:num w:numId="2" w16cid:durableId="1575965140">
    <w:abstractNumId w:val="2"/>
  </w:num>
  <w:num w:numId="3" w16cid:durableId="110265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F7A5C"/>
    <w:rsid w:val="004158F9"/>
    <w:rsid w:val="00457CF1"/>
    <w:rsid w:val="00747CCE"/>
    <w:rsid w:val="007B3E96"/>
    <w:rsid w:val="007F2C77"/>
    <w:rsid w:val="008E7C62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CC0A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2026-10-01T12:42:00Z</dcterms:modified>
  <cp:category/>
</cp:coreProperties>
</file>