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9329" w14:textId="77777777" w:rsidR="00D30F01" w:rsidRPr="00D47D5F" w:rsidRDefault="00D30F01">
      <w:pPr>
        <w:rPr>
          <w:rFonts w:ascii="Times New Roman" w:hAnsi="Times New Roman" w:cs="Times New Roman"/>
        </w:rPr>
      </w:pPr>
    </w:p>
    <w:p w14:paraId="1EEB32C9" w14:textId="77777777" w:rsidR="00D30F01" w:rsidRPr="00D47D5F" w:rsidRDefault="00000000" w:rsidP="00D47D5F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</w:rPr>
      </w:pPr>
      <w:r w:rsidRPr="00D47D5F">
        <w:rPr>
          <w:rFonts w:ascii="Times New Roman" w:hAnsi="Times New Roman" w:cs="Times New Roman"/>
        </w:rPr>
        <w:t>Table 10. Comparison of KAP scores by residence (Wilcoxon rank-sum test)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104"/>
        <w:gridCol w:w="802"/>
        <w:gridCol w:w="856"/>
        <w:gridCol w:w="1169"/>
        <w:gridCol w:w="1223"/>
        <w:gridCol w:w="613"/>
        <w:gridCol w:w="613"/>
        <w:gridCol w:w="1158"/>
        <w:gridCol w:w="516"/>
        <w:gridCol w:w="1018"/>
      </w:tblGrid>
      <w:tr w:rsidR="00D30F01" w:rsidRPr="00D47D5F" w14:paraId="38809326" w14:textId="77777777" w:rsidTr="00D47D5F">
        <w:trPr>
          <w:tblHeader/>
          <w:jc w:val="center"/>
        </w:trPr>
        <w:tc>
          <w:tcPr>
            <w:tcW w:w="107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806E9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Scale</w:t>
            </w:r>
          </w:p>
        </w:tc>
        <w:tc>
          <w:tcPr>
            <w:tcW w:w="34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DF3D6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n_Rural</w:t>
            </w:r>
            <w:proofErr w:type="spellEnd"/>
          </w:p>
        </w:tc>
        <w:tc>
          <w:tcPr>
            <w:tcW w:w="36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00E64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n_Urban</w:t>
            </w:r>
            <w:proofErr w:type="spellEnd"/>
          </w:p>
        </w:tc>
        <w:tc>
          <w:tcPr>
            <w:tcW w:w="69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4EE44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Median (IQR)_Rural</w:t>
            </w:r>
          </w:p>
        </w:tc>
        <w:tc>
          <w:tcPr>
            <w:tcW w:w="71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57BAB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Median (IQR)_Urban</w:t>
            </w:r>
          </w:p>
        </w:tc>
        <w:tc>
          <w:tcPr>
            <w:tcW w:w="28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64E93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</w:t>
            </w:r>
          </w:p>
        </w:tc>
        <w:tc>
          <w:tcPr>
            <w:tcW w:w="33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13632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</w:t>
            </w:r>
          </w:p>
        </w:tc>
        <w:tc>
          <w:tcPr>
            <w:tcW w:w="51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8D901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 (Bonferroni)</w:t>
            </w:r>
          </w:p>
        </w:tc>
        <w:tc>
          <w:tcPr>
            <w:tcW w:w="24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9E816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r</w:t>
            </w:r>
          </w:p>
        </w:tc>
        <w:tc>
          <w:tcPr>
            <w:tcW w:w="42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95CF9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Magnitude</w:t>
            </w:r>
          </w:p>
        </w:tc>
      </w:tr>
      <w:tr w:rsidR="00D30F01" w:rsidRPr="00D47D5F" w14:paraId="38519903" w14:textId="77777777" w:rsidTr="00D47D5F">
        <w:trPr>
          <w:jc w:val="center"/>
        </w:trPr>
        <w:tc>
          <w:tcPr>
            <w:tcW w:w="107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9F8B7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 Information Access</w:t>
            </w:r>
          </w:p>
        </w:tc>
        <w:tc>
          <w:tcPr>
            <w:tcW w:w="34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74B24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36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A6291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69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4413E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 (4-11.5)</w:t>
            </w:r>
          </w:p>
        </w:tc>
        <w:tc>
          <w:tcPr>
            <w:tcW w:w="71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7EF4C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11.5 (9-12.5)</w:t>
            </w:r>
          </w:p>
        </w:tc>
        <w:tc>
          <w:tcPr>
            <w:tcW w:w="28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3EF2F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5,219</w:t>
            </w:r>
          </w:p>
        </w:tc>
        <w:tc>
          <w:tcPr>
            <w:tcW w:w="33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B96DF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51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7B6B6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24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94BD1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42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E79C0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small</w:t>
            </w:r>
          </w:p>
        </w:tc>
      </w:tr>
      <w:tr w:rsidR="00D30F01" w:rsidRPr="00D47D5F" w14:paraId="5E0FD9BE" w14:textId="77777777" w:rsidTr="00D47D5F">
        <w:trPr>
          <w:jc w:val="center"/>
        </w:trPr>
        <w:tc>
          <w:tcPr>
            <w:tcW w:w="10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7CEE6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3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919FC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69682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6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901BF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 (0-8)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4EB5A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 (4-8)</w:t>
            </w:r>
          </w:p>
        </w:tc>
        <w:tc>
          <w:tcPr>
            <w:tcW w:w="2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5DC59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5,817</w:t>
            </w:r>
          </w:p>
        </w:tc>
        <w:tc>
          <w:tcPr>
            <w:tcW w:w="3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31787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5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A5DAD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0.067</w:t>
            </w:r>
          </w:p>
        </w:tc>
        <w:tc>
          <w:tcPr>
            <w:tcW w:w="2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88233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4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7BBE3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small</w:t>
            </w:r>
          </w:p>
        </w:tc>
      </w:tr>
      <w:tr w:rsidR="00D30F01" w:rsidRPr="00D47D5F" w14:paraId="5313A44A" w14:textId="77777777" w:rsidTr="00D47D5F">
        <w:trPr>
          <w:jc w:val="center"/>
        </w:trPr>
        <w:tc>
          <w:tcPr>
            <w:tcW w:w="10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1258B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3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9FEF8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72FC9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69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0F4A2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 (34-40)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5B0AF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 (36-39)</w:t>
            </w:r>
          </w:p>
        </w:tc>
        <w:tc>
          <w:tcPr>
            <w:tcW w:w="2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80E80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7,003</w:t>
            </w:r>
          </w:p>
        </w:tc>
        <w:tc>
          <w:tcPr>
            <w:tcW w:w="3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1380A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0.931</w:t>
            </w:r>
          </w:p>
        </w:tc>
        <w:tc>
          <w:tcPr>
            <w:tcW w:w="5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FB4EC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24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C7AAD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42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B40DA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small</w:t>
            </w:r>
          </w:p>
        </w:tc>
      </w:tr>
      <w:tr w:rsidR="00D30F01" w:rsidRPr="00D47D5F" w14:paraId="4CAE5901" w14:textId="77777777" w:rsidTr="00D47D5F">
        <w:trPr>
          <w:jc w:val="center"/>
        </w:trPr>
        <w:tc>
          <w:tcPr>
            <w:tcW w:w="107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29475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Practice</w:t>
            </w:r>
          </w:p>
        </w:tc>
        <w:tc>
          <w:tcPr>
            <w:tcW w:w="34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623B9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36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5342B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69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F25CC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36 (18-42)</w:t>
            </w:r>
          </w:p>
        </w:tc>
        <w:tc>
          <w:tcPr>
            <w:tcW w:w="71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9C438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40 (28-42)</w:t>
            </w:r>
          </w:p>
        </w:tc>
        <w:tc>
          <w:tcPr>
            <w:tcW w:w="28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992A0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6,041</w:t>
            </w:r>
          </w:p>
        </w:tc>
        <w:tc>
          <w:tcPr>
            <w:tcW w:w="33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AEEC0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51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6016F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0.230</w:t>
            </w:r>
          </w:p>
        </w:tc>
        <w:tc>
          <w:tcPr>
            <w:tcW w:w="24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1D652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42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7B6D8" w14:textId="77777777" w:rsidR="00D30F01" w:rsidRPr="00D47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D47D5F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small</w:t>
            </w:r>
          </w:p>
        </w:tc>
      </w:tr>
    </w:tbl>
    <w:p w14:paraId="579961B7" w14:textId="77777777" w:rsidR="00860C7F" w:rsidRPr="00D47D5F" w:rsidRDefault="00860C7F">
      <w:pPr>
        <w:rPr>
          <w:rFonts w:ascii="Times New Roman" w:hAnsi="Times New Roman" w:cs="Times New Roman"/>
        </w:rPr>
      </w:pPr>
    </w:p>
    <w:sectPr w:rsidR="00860C7F" w:rsidRPr="00D47D5F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62892673">
    <w:abstractNumId w:val="1"/>
  </w:num>
  <w:num w:numId="2" w16cid:durableId="598441366">
    <w:abstractNumId w:val="2"/>
  </w:num>
  <w:num w:numId="3" w16cid:durableId="141508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60C7F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D30F01"/>
    <w:rsid w:val="00D47D5F"/>
    <w:rsid w:val="00ED67F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3F41E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10</cp:revision>
  <dcterms:created xsi:type="dcterms:W3CDTF">2017-02-28T11:18:00Z</dcterms:created>
  <dcterms:modified xsi:type="dcterms:W3CDTF">2026-10-01T10:16:00Z</dcterms:modified>
  <cp:category/>
</cp:coreProperties>
</file>