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1F4F1" w14:textId="5DCCF9E5" w:rsidR="004B4FB5" w:rsidRPr="00AF0845" w:rsidRDefault="004B4FB5" w:rsidP="00AF0845">
      <w:pPr>
        <w:keepLines/>
        <w:tabs>
          <w:tab w:val="left" w:pos="3402"/>
        </w:tabs>
        <w:spacing w:after="1440" w:line="240" w:lineRule="auto"/>
        <w:rPr>
          <w:rFonts w:ascii="Times New Roman" w:hAnsi="Times New Roman" w:cs="Times New Roman"/>
          <w:b/>
          <w:bCs/>
        </w:rPr>
      </w:pPr>
      <w:r w:rsidRPr="00AF084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UNIVERZITET U </w:t>
      </w:r>
      <w:r w:rsidRPr="00AF0845">
        <w:rPr>
          <w:rFonts w:ascii="Times New Roman" w:hAnsi="Times New Roman" w:cs="Times New Roman"/>
          <w:b/>
          <w:bCs/>
          <w:sz w:val="28"/>
          <w:szCs w:val="28"/>
        </w:rPr>
        <w:t>NOVOM SADU</w:t>
      </w:r>
      <w:r w:rsidRPr="00AF0845">
        <w:rPr>
          <w:rFonts w:ascii="Times New Roman" w:hAnsi="Times New Roman" w:cs="Times New Roman"/>
          <w:b/>
          <w:bCs/>
        </w:rPr>
        <w:br/>
      </w:r>
      <w:r w:rsidRPr="00AF0845">
        <w:rPr>
          <w:rFonts w:ascii="Times New Roman" w:hAnsi="Times New Roman" w:cs="Times New Roman"/>
          <w:b/>
          <w:bCs/>
          <w:sz w:val="28"/>
          <w:szCs w:val="28"/>
        </w:rPr>
        <w:t>FAKULTET TEHNIČKIH NAUKA</w:t>
      </w:r>
      <w:r w:rsidRPr="00AF0845">
        <w:rPr>
          <w:rFonts w:ascii="Times New Roman" w:hAnsi="Times New Roman" w:cs="Times New Roman"/>
          <w:b/>
          <w:bCs/>
        </w:rPr>
        <w:br/>
      </w:r>
      <w:r w:rsidRPr="00AF0845">
        <w:rPr>
          <w:rFonts w:ascii="Times New Roman" w:hAnsi="Times New Roman" w:cs="Times New Roman"/>
          <w:b/>
          <w:bCs/>
          <w:sz w:val="24"/>
          <w:szCs w:val="24"/>
        </w:rPr>
        <w:t>Odsek za elektrotehniku i računarstvo</w:t>
      </w:r>
      <w:r w:rsidRPr="00AF0845">
        <w:rPr>
          <w:rFonts w:ascii="Times New Roman" w:hAnsi="Times New Roman" w:cs="Times New Roman"/>
          <w:b/>
          <w:bCs/>
          <w:sz w:val="24"/>
          <w:szCs w:val="24"/>
        </w:rPr>
        <w:br/>
        <w:t>Institut za računarstvo i automatiku</w:t>
      </w:r>
      <w:r w:rsidRPr="00AF0845">
        <w:rPr>
          <w:rFonts w:ascii="Times New Roman" w:hAnsi="Times New Roman" w:cs="Times New Roman"/>
          <w:b/>
          <w:bCs/>
          <w:sz w:val="24"/>
          <w:szCs w:val="24"/>
        </w:rPr>
        <w:br/>
        <w:t>Katedra za računarsku tehniku i računarske komunikacije</w:t>
      </w:r>
    </w:p>
    <w:p w14:paraId="1B9BA7D3" w14:textId="24FAEFA3" w:rsidR="004B4FB5" w:rsidRPr="00AF0845" w:rsidRDefault="004B4FB5" w:rsidP="00AF0845">
      <w:pPr>
        <w:keepLines/>
        <w:tabs>
          <w:tab w:val="left" w:pos="3402"/>
        </w:tabs>
        <w:spacing w:after="240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0845">
        <w:rPr>
          <w:rFonts w:ascii="Times New Roman" w:hAnsi="Times New Roman" w:cs="Times New Roman"/>
          <w:b/>
          <w:bCs/>
          <w:sz w:val="40"/>
          <w:szCs w:val="40"/>
        </w:rPr>
        <w:t xml:space="preserve">Arhitekture i </w:t>
      </w:r>
      <w:r w:rsidR="00AF0845" w:rsidRPr="00AF0845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AF0845">
        <w:rPr>
          <w:rFonts w:ascii="Times New Roman" w:hAnsi="Times New Roman" w:cs="Times New Roman"/>
          <w:b/>
          <w:bCs/>
          <w:sz w:val="40"/>
          <w:szCs w:val="40"/>
        </w:rPr>
        <w:t>lgoritmi</w:t>
      </w:r>
      <w:r w:rsidR="00AF0845" w:rsidRPr="00AF0845">
        <w:rPr>
          <w:rFonts w:ascii="Times New Roman" w:hAnsi="Times New Roman" w:cs="Times New Roman"/>
          <w:b/>
          <w:bCs/>
          <w:sz w:val="40"/>
          <w:szCs w:val="40"/>
        </w:rPr>
        <w:t xml:space="preserve"> DSP II</w:t>
      </w:r>
    </w:p>
    <w:p w14:paraId="49C805F9" w14:textId="07DE1D75" w:rsidR="00AF0845" w:rsidRPr="00AF0845" w:rsidRDefault="00AF0845" w:rsidP="001028B8">
      <w:pPr>
        <w:keepLines/>
        <w:tabs>
          <w:tab w:val="left" w:pos="3402"/>
        </w:tabs>
        <w:spacing w:after="19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0845">
        <w:rPr>
          <w:rFonts w:ascii="Times New Roman" w:hAnsi="Times New Roman" w:cs="Times New Roman"/>
          <w:sz w:val="32"/>
          <w:szCs w:val="32"/>
        </w:rPr>
        <w:t>Projektni zadatak</w:t>
      </w:r>
      <w:r w:rsidR="00107A31">
        <w:rPr>
          <w:rFonts w:ascii="Times New Roman" w:hAnsi="Times New Roman" w:cs="Times New Roman"/>
          <w:sz w:val="32"/>
          <w:szCs w:val="32"/>
        </w:rPr>
        <w:t xml:space="preserve"> br18</w:t>
      </w:r>
      <w:r w:rsidRPr="00AF0845">
        <w:rPr>
          <w:rFonts w:ascii="Times New Roman" w:hAnsi="Times New Roman" w:cs="Times New Roman"/>
          <w:sz w:val="32"/>
          <w:szCs w:val="32"/>
        </w:rPr>
        <w:t>:</w:t>
      </w:r>
      <w:r w:rsidRPr="00AF0845">
        <w:rPr>
          <w:rFonts w:ascii="Times New Roman" w:hAnsi="Times New Roman" w:cs="Times New Roman"/>
          <w:sz w:val="32"/>
          <w:szCs w:val="32"/>
        </w:rPr>
        <w:br/>
      </w:r>
      <w:r w:rsidR="001028B8">
        <w:rPr>
          <w:rFonts w:ascii="Times New Roman" w:hAnsi="Times New Roman" w:cs="Times New Roman"/>
          <w:b/>
          <w:bCs/>
          <w:sz w:val="40"/>
          <w:szCs w:val="40"/>
        </w:rPr>
        <w:t>Realizacija algoritma kombinovanja kanala na Cirrus Logic DSP platformi</w:t>
      </w:r>
    </w:p>
    <w:p w14:paraId="731AF61B" w14:textId="6C6066C9" w:rsidR="00AF0845" w:rsidRPr="00AF0845" w:rsidRDefault="00AF0845" w:rsidP="007B24B0">
      <w:pPr>
        <w:keepLines/>
        <w:tabs>
          <w:tab w:val="left" w:pos="3402"/>
        </w:tabs>
        <w:spacing w:after="26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3242E7" w14:textId="6E413F9C" w:rsidR="00AF0845" w:rsidRPr="00AF0845" w:rsidRDefault="00AF0845" w:rsidP="00AF0845">
      <w:pPr>
        <w:keepLines/>
        <w:tabs>
          <w:tab w:val="left" w:pos="3402"/>
        </w:tabs>
        <w:spacing w:after="96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CDFC7C4" w14:textId="0DBAA097" w:rsidR="00AF0845" w:rsidRPr="00AF0845" w:rsidRDefault="00AF0845" w:rsidP="00AF0845">
      <w:pPr>
        <w:keepLines/>
        <w:tabs>
          <w:tab w:val="left" w:pos="3402"/>
        </w:tabs>
        <w:spacing w:after="0" w:line="240" w:lineRule="auto"/>
        <w:rPr>
          <w:rFonts w:ascii="Times New Roman" w:hAnsi="Times New Roman" w:cs="Times New Roman"/>
        </w:rPr>
      </w:pPr>
      <w:r w:rsidRPr="00AF0845">
        <w:rPr>
          <w:rFonts w:ascii="Times New Roman" w:hAnsi="Times New Roman" w:cs="Times New Roman"/>
        </w:rPr>
        <w:t>Student:</w:t>
      </w:r>
      <w:r w:rsidRPr="00AF0845">
        <w:rPr>
          <w:rFonts w:ascii="Times New Roman" w:hAnsi="Times New Roman" w:cs="Times New Roman"/>
        </w:rPr>
        <w:tab/>
      </w:r>
      <w:r w:rsidRPr="00AF0845">
        <w:rPr>
          <w:rFonts w:ascii="Times New Roman" w:hAnsi="Times New Roman" w:cs="Times New Roman"/>
        </w:rPr>
        <w:tab/>
      </w:r>
      <w:r w:rsidRPr="00AF0845">
        <w:rPr>
          <w:rFonts w:ascii="Times New Roman" w:hAnsi="Times New Roman" w:cs="Times New Roman"/>
        </w:rPr>
        <w:tab/>
      </w:r>
      <w:r w:rsidRPr="00AF0845">
        <w:rPr>
          <w:rFonts w:ascii="Times New Roman" w:hAnsi="Times New Roman" w:cs="Times New Roman"/>
        </w:rPr>
        <w:tab/>
      </w:r>
      <w:r w:rsidRPr="00AF0845">
        <w:rPr>
          <w:rFonts w:ascii="Times New Roman" w:hAnsi="Times New Roman" w:cs="Times New Roman"/>
        </w:rPr>
        <w:tab/>
      </w:r>
      <w:r w:rsidRPr="00AF0845">
        <w:rPr>
          <w:rFonts w:ascii="Times New Roman" w:hAnsi="Times New Roman" w:cs="Times New Roman"/>
        </w:rPr>
        <w:tab/>
      </w:r>
      <w:r w:rsidRPr="00AF084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AF0845">
        <w:rPr>
          <w:rFonts w:ascii="Times New Roman" w:hAnsi="Times New Roman" w:cs="Times New Roman"/>
        </w:rPr>
        <w:t>Mentor:</w:t>
      </w:r>
    </w:p>
    <w:p w14:paraId="40F13409" w14:textId="30AEBA8D" w:rsidR="00AF0845" w:rsidRPr="00AF0845" w:rsidRDefault="00107A31" w:rsidP="00AF0845">
      <w:pPr>
        <w:keepLines/>
        <w:tabs>
          <w:tab w:val="left" w:pos="340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Mirjana Nikolić</w:t>
      </w:r>
      <w:r w:rsidR="00AF0845" w:rsidRPr="00AF0845">
        <w:rPr>
          <w:rFonts w:ascii="Times New Roman" w:hAnsi="Times New Roman" w:cs="Times New Roman"/>
        </w:rPr>
        <w:tab/>
      </w:r>
      <w:r w:rsidR="00AF0845" w:rsidRPr="00AF0845">
        <w:rPr>
          <w:rFonts w:ascii="Times New Roman" w:hAnsi="Times New Roman" w:cs="Times New Roman"/>
        </w:rPr>
        <w:tab/>
      </w:r>
      <w:r w:rsidR="00AF0845" w:rsidRPr="00AF0845">
        <w:rPr>
          <w:rFonts w:ascii="Times New Roman" w:hAnsi="Times New Roman" w:cs="Times New Roman"/>
        </w:rPr>
        <w:tab/>
      </w:r>
      <w:r w:rsidR="00AF0845" w:rsidRPr="00AF0845">
        <w:rPr>
          <w:rFonts w:ascii="Times New Roman" w:hAnsi="Times New Roman" w:cs="Times New Roman"/>
        </w:rPr>
        <w:tab/>
      </w:r>
      <w:r w:rsidR="00AF0845" w:rsidRPr="00AF0845">
        <w:rPr>
          <w:rFonts w:ascii="Times New Roman" w:hAnsi="Times New Roman" w:cs="Times New Roman"/>
        </w:rPr>
        <w:tab/>
      </w:r>
      <w:r w:rsidR="00AF0845" w:rsidRPr="00AF0845">
        <w:rPr>
          <w:rFonts w:ascii="Times New Roman" w:hAnsi="Times New Roman" w:cs="Times New Roman"/>
        </w:rPr>
        <w:tab/>
        <w:t xml:space="preserve">               Doc. dr. Jelena Kovačević</w:t>
      </w:r>
      <w:r w:rsidR="007B24B0">
        <w:rPr>
          <w:rFonts w:ascii="Times New Roman" w:hAnsi="Times New Roman" w:cs="Times New Roman"/>
        </w:rPr>
        <w:br/>
        <w:t>RA</w:t>
      </w:r>
      <w:r w:rsidR="003836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216</w:t>
      </w:r>
      <w:r w:rsidR="007B24B0">
        <w:rPr>
          <w:rFonts w:ascii="Times New Roman" w:hAnsi="Times New Roman" w:cs="Times New Roman"/>
        </w:rPr>
        <w:t>/2016</w:t>
      </w:r>
    </w:p>
    <w:p w14:paraId="63E5C01F" w14:textId="44538710" w:rsidR="00E74DE2" w:rsidRDefault="00107A31" w:rsidP="00C87BE6">
      <w:pPr>
        <w:keepLines/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Novi Sad, 2021</w:t>
      </w:r>
      <w:r w:rsidR="00AF0845">
        <w:rPr>
          <w:rFonts w:ascii="Times New Roman" w:hAnsi="Times New Roman" w:cs="Times New Roman"/>
        </w:rPr>
        <w:t>.</w:t>
      </w:r>
    </w:p>
    <w:sdt>
      <w:sdtPr>
        <w:id w:val="-4226530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Latn-RS"/>
        </w:rPr>
      </w:sdtEndPr>
      <w:sdtContent>
        <w:p w14:paraId="379D664E" w14:textId="4FB5255C" w:rsidR="0095201E" w:rsidRDefault="0095201E">
          <w:pPr>
            <w:pStyle w:val="TOCHeading"/>
          </w:pPr>
          <w:r>
            <w:t>Table of Contents</w:t>
          </w:r>
        </w:p>
        <w:p w14:paraId="2CE07008" w14:textId="77777777" w:rsidR="0095201E" w:rsidRDefault="0095201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20950" w:history="1">
            <w:r w:rsidRPr="00F03794">
              <w:rPr>
                <w:rStyle w:val="Hyperlink"/>
                <w:b/>
                <w:noProof/>
              </w:rPr>
              <w:t>1. Opis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AA04" w14:textId="77777777" w:rsidR="0095201E" w:rsidRDefault="0095201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8420951" w:history="1">
            <w:r w:rsidRPr="00F03794">
              <w:rPr>
                <w:rStyle w:val="Hyperlink"/>
                <w:b/>
                <w:noProof/>
              </w:rPr>
              <w:t>2. Realizacija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1D65" w14:textId="77777777" w:rsidR="0095201E" w:rsidRDefault="0095201E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8420952" w:history="1">
            <w:r w:rsidRPr="00F03794">
              <w:rPr>
                <w:rStyle w:val="Hyperlink"/>
                <w:noProof/>
              </w:rPr>
              <w:t>2.1 Model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592D" w14:textId="77777777" w:rsidR="0095201E" w:rsidRDefault="0095201E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8420953" w:history="1">
            <w:r w:rsidRPr="00F03794">
              <w:rPr>
                <w:rStyle w:val="Hyperlink"/>
                <w:noProof/>
              </w:rPr>
              <w:t>2.2  Model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D0A5" w14:textId="77777777" w:rsidR="0095201E" w:rsidRDefault="0095201E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8420954" w:history="1">
            <w:r w:rsidRPr="00F03794">
              <w:rPr>
                <w:rStyle w:val="Hyperlink"/>
                <w:noProof/>
              </w:rPr>
              <w:t>2.3  Model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F8E2" w14:textId="77777777" w:rsidR="0095201E" w:rsidRDefault="0095201E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8420955" w:history="1">
            <w:r w:rsidRPr="00F03794">
              <w:rPr>
                <w:rStyle w:val="Hyperlink"/>
                <w:noProof/>
              </w:rPr>
              <w:t>2.4  Model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DB5F" w14:textId="77777777" w:rsidR="0095201E" w:rsidRDefault="0095201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8420956" w:history="1">
            <w:r w:rsidRPr="00F03794">
              <w:rPr>
                <w:rStyle w:val="Hyperlink"/>
                <w:b/>
                <w:noProof/>
              </w:rPr>
              <w:t>3.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7E76" w14:textId="77777777" w:rsidR="0095201E" w:rsidRDefault="0095201E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8420957" w:history="1">
            <w:r w:rsidRPr="00F03794">
              <w:rPr>
                <w:rStyle w:val="Hyperlink"/>
                <w:b/>
                <w:noProof/>
              </w:rPr>
              <w:t>4. Profajling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843F" w14:textId="531E627D" w:rsidR="0095201E" w:rsidRDefault="0095201E">
          <w:r>
            <w:rPr>
              <w:b/>
              <w:bCs/>
              <w:noProof/>
            </w:rPr>
            <w:fldChar w:fldCharType="end"/>
          </w:r>
        </w:p>
      </w:sdtContent>
    </w:sdt>
    <w:p w14:paraId="53713E8D" w14:textId="77777777" w:rsidR="00E74DE2" w:rsidRDefault="00E74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4E5767" w14:textId="000860AC" w:rsidR="001028B8" w:rsidRPr="005927CE" w:rsidRDefault="001028B8" w:rsidP="005927CE">
      <w:pPr>
        <w:pStyle w:val="Heading1"/>
        <w:rPr>
          <w:b/>
        </w:rPr>
      </w:pPr>
      <w:bookmarkStart w:id="0" w:name="_Toc88420950"/>
      <w:r w:rsidRPr="005927CE">
        <w:rPr>
          <w:b/>
        </w:rPr>
        <w:lastRenderedPageBreak/>
        <w:t>1. Opis zadatak</w:t>
      </w:r>
      <w:bookmarkEnd w:id="0"/>
    </w:p>
    <w:p w14:paraId="4FBCE3FF" w14:textId="77777777" w:rsidR="001028B8" w:rsidRPr="005927CE" w:rsidRDefault="001028B8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3994F" w14:textId="77777777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1F863" w14:textId="750F254C" w:rsidR="001028B8" w:rsidRPr="005927CE" w:rsidRDefault="001028B8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>Zadatak je implemen</w:t>
      </w:r>
      <w:r w:rsidRPr="005927CE">
        <w:rPr>
          <w:rFonts w:ascii="Times New Roman" w:hAnsi="Times New Roman" w:cs="Times New Roman"/>
          <w:sz w:val="28"/>
          <w:szCs w:val="28"/>
          <w:lang w:val="en-US"/>
        </w:rPr>
        <w:t xml:space="preserve">tirati navedenu </w:t>
      </w:r>
      <w:r w:rsidRPr="005927CE">
        <w:rPr>
          <w:rFonts w:ascii="Times New Roman" w:hAnsi="Times New Roman" w:cs="Times New Roman"/>
          <w:sz w:val="28"/>
          <w:szCs w:val="28"/>
        </w:rPr>
        <w:t>šemu kombinovanja kanala</w:t>
      </w:r>
      <w:r w:rsidR="00972671" w:rsidRPr="005927CE">
        <w:rPr>
          <w:rFonts w:ascii="Times New Roman" w:hAnsi="Times New Roman" w:cs="Times New Roman"/>
          <w:sz w:val="28"/>
          <w:szCs w:val="28"/>
        </w:rPr>
        <w:t>. Uz tabelu kontrole za dato kobinovanje potrebno je realizovati refernti C kod u arit</w:t>
      </w:r>
      <w:r w:rsidR="00107A31" w:rsidRPr="005927CE">
        <w:rPr>
          <w:rFonts w:ascii="Times New Roman" w:hAnsi="Times New Roman" w:cs="Times New Roman"/>
          <w:sz w:val="28"/>
          <w:szCs w:val="28"/>
        </w:rPr>
        <w:t>metici pokretnog zareza. Postoji 5 mogućih</w:t>
      </w:r>
      <w:r w:rsidR="00972671" w:rsidRPr="005927CE">
        <w:rPr>
          <w:rFonts w:ascii="Times New Roman" w:hAnsi="Times New Roman" w:cs="Times New Roman"/>
          <w:sz w:val="28"/>
          <w:szCs w:val="28"/>
        </w:rPr>
        <w:t xml:space="preserve"> kombinacije izlaznih kanala L i R (2_0_0),</w:t>
      </w:r>
      <w:r w:rsidR="00107A31" w:rsidRPr="005927CE">
        <w:rPr>
          <w:rFonts w:ascii="Times New Roman" w:hAnsi="Times New Roman" w:cs="Times New Roman"/>
          <w:sz w:val="28"/>
          <w:szCs w:val="28"/>
        </w:rPr>
        <w:t xml:space="preserve"> L,R I LFE (2_0_1),</w:t>
      </w:r>
      <w:r w:rsidR="00972671" w:rsidRPr="005927CE">
        <w:rPr>
          <w:rFonts w:ascii="Times New Roman" w:hAnsi="Times New Roman" w:cs="Times New Roman"/>
          <w:sz w:val="28"/>
          <w:szCs w:val="28"/>
        </w:rPr>
        <w:t xml:space="preserve"> Ls i Rs (0_2_0)</w:t>
      </w:r>
      <w:r w:rsidR="00107A31" w:rsidRPr="005927CE">
        <w:rPr>
          <w:rFonts w:ascii="Times New Roman" w:hAnsi="Times New Roman" w:cs="Times New Roman"/>
          <w:sz w:val="28"/>
          <w:szCs w:val="28"/>
        </w:rPr>
        <w:t>, Ls, Rs i LFE (0_2_1)</w:t>
      </w:r>
      <w:r w:rsidR="00972671" w:rsidRPr="005927CE">
        <w:rPr>
          <w:rFonts w:ascii="Times New Roman" w:hAnsi="Times New Roman" w:cs="Times New Roman"/>
          <w:sz w:val="28"/>
          <w:szCs w:val="28"/>
        </w:rPr>
        <w:t xml:space="preserve"> i L, R, C, Ls, Rs (3_2_0). Takođe treba omogućiti unošenje </w:t>
      </w:r>
      <w:r w:rsidR="00972671" w:rsidRPr="005927CE">
        <w:rPr>
          <w:rFonts w:ascii="Times New Roman" w:hAnsi="Times New Roman" w:cs="Times New Roman"/>
          <w:b/>
          <w:sz w:val="28"/>
          <w:szCs w:val="28"/>
        </w:rPr>
        <w:t xml:space="preserve">enable </w:t>
      </w:r>
      <w:r w:rsidR="00972671" w:rsidRPr="005927CE">
        <w:rPr>
          <w:rFonts w:ascii="Times New Roman" w:hAnsi="Times New Roman" w:cs="Times New Roman"/>
          <w:sz w:val="28"/>
          <w:szCs w:val="28"/>
        </w:rPr>
        <w:t xml:space="preserve">vrednosti (ON/OFF) kao i </w:t>
      </w:r>
      <w:r w:rsidR="00972671" w:rsidRPr="005927CE">
        <w:rPr>
          <w:rFonts w:ascii="Times New Roman" w:hAnsi="Times New Roman" w:cs="Times New Roman"/>
          <w:b/>
          <w:sz w:val="28"/>
          <w:szCs w:val="28"/>
        </w:rPr>
        <w:t xml:space="preserve">input gain </w:t>
      </w:r>
      <w:r w:rsidR="00972671" w:rsidRPr="005927CE">
        <w:rPr>
          <w:rFonts w:ascii="Times New Roman" w:hAnsi="Times New Roman" w:cs="Times New Roman"/>
          <w:sz w:val="28"/>
          <w:szCs w:val="28"/>
        </w:rPr>
        <w:t>(0 – ∞ dB)</w:t>
      </w:r>
      <w:r w:rsidR="00972671" w:rsidRPr="005927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2671" w:rsidRPr="005927CE">
        <w:rPr>
          <w:rFonts w:ascii="Times New Roman" w:hAnsi="Times New Roman" w:cs="Times New Roman"/>
          <w:sz w:val="28"/>
          <w:szCs w:val="28"/>
        </w:rPr>
        <w:t xml:space="preserve"> i </w:t>
      </w:r>
      <w:r w:rsidR="00972671" w:rsidRPr="005927CE">
        <w:rPr>
          <w:rFonts w:ascii="Times New Roman" w:hAnsi="Times New Roman" w:cs="Times New Roman"/>
          <w:b/>
          <w:sz w:val="28"/>
          <w:szCs w:val="28"/>
        </w:rPr>
        <w:t xml:space="preserve">headroom gain </w:t>
      </w:r>
      <w:r w:rsidR="00972671" w:rsidRPr="005927CE">
        <w:rPr>
          <w:rFonts w:ascii="Times New Roman" w:hAnsi="Times New Roman" w:cs="Times New Roman"/>
          <w:sz w:val="28"/>
          <w:szCs w:val="28"/>
        </w:rPr>
        <w:t>(0 – ∞ dB). Uobičajne vrednosti za date vresnoti su ON, -6dB i -3dB.</w:t>
      </w:r>
    </w:p>
    <w:p w14:paraId="1C837C3D" w14:textId="77777777" w:rsidR="001028B8" w:rsidRPr="005927CE" w:rsidRDefault="001028B8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C8A59" w14:textId="77777777" w:rsidR="001028B8" w:rsidRPr="005927CE" w:rsidRDefault="001028B8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D2F96" w14:textId="77777777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756B2" w14:textId="77777777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5D644" w14:textId="77777777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452B2" w14:textId="08033BEA" w:rsidR="001028B8" w:rsidRPr="005927CE" w:rsidRDefault="00107A31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576D22" wp14:editId="57ABFE62">
            <wp:extent cx="6120130" cy="3917226"/>
            <wp:effectExtent l="0" t="0" r="0" b="7620"/>
            <wp:docPr id="3" name="Picture 3" descr="C:\Users\38163\Pictures\Screenshots\Screenshot (4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163\Pictures\Screenshots\Screenshot (44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542C" w14:textId="77777777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5EC5B" w14:textId="77777777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ab/>
      </w:r>
    </w:p>
    <w:p w14:paraId="0CE80E54" w14:textId="655AEE16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ab/>
        <w:t xml:space="preserve">Slika datog modela </w:t>
      </w:r>
    </w:p>
    <w:p w14:paraId="6C6CB408" w14:textId="77777777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438248" w14:textId="77777777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99BE3" w14:textId="77777777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57C2B" w14:textId="5838115D" w:rsidR="005927CE" w:rsidRDefault="00592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FF00D0" w14:textId="77777777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C2FDE7" w14:textId="73451A13" w:rsidR="00C87BE6" w:rsidRPr="005927CE" w:rsidRDefault="00C87BE6" w:rsidP="005927CE">
      <w:pPr>
        <w:pStyle w:val="Heading1"/>
        <w:rPr>
          <w:b/>
        </w:rPr>
      </w:pPr>
      <w:bookmarkStart w:id="1" w:name="_Toc88420951"/>
      <w:r w:rsidRPr="005927CE">
        <w:rPr>
          <w:b/>
        </w:rPr>
        <w:t>2. Realizacija</w:t>
      </w:r>
      <w:bookmarkEnd w:id="1"/>
    </w:p>
    <w:p w14:paraId="73934182" w14:textId="77777777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642DD" w14:textId="7C1702C1" w:rsidR="00C87BE6" w:rsidRPr="005927CE" w:rsidRDefault="00C87BE6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Zadatak je realizovan podelom na 5 delova. Prvi deo je konstrukcijom </w:t>
      </w:r>
      <w:r w:rsidRPr="005927CE">
        <w:rPr>
          <w:rFonts w:ascii="Times New Roman" w:hAnsi="Times New Roman" w:cs="Times New Roman"/>
          <w:b/>
          <w:sz w:val="28"/>
          <w:szCs w:val="28"/>
        </w:rPr>
        <w:t>Model 0</w:t>
      </w:r>
      <w:r w:rsidRPr="005927CE">
        <w:rPr>
          <w:rFonts w:ascii="Times New Roman" w:hAnsi="Times New Roman" w:cs="Times New Roman"/>
          <w:sz w:val="28"/>
          <w:szCs w:val="28"/>
        </w:rPr>
        <w:t xml:space="preserve">, koji predstavlja referenti kod odnosno incijalni algoritam čiji izlazni referentni vektori služe za poroveru ispravnosti svakog narednog dela razvoja. Drugi deo realizacije je </w:t>
      </w:r>
      <w:r w:rsidRPr="005927CE">
        <w:rPr>
          <w:rFonts w:ascii="Times New Roman" w:hAnsi="Times New Roman" w:cs="Times New Roman"/>
          <w:b/>
          <w:sz w:val="28"/>
          <w:szCs w:val="28"/>
        </w:rPr>
        <w:t>Model 1</w:t>
      </w:r>
      <w:r w:rsidRPr="005927CE">
        <w:rPr>
          <w:rFonts w:ascii="Times New Roman" w:hAnsi="Times New Roman" w:cs="Times New Roman"/>
          <w:sz w:val="28"/>
          <w:szCs w:val="28"/>
        </w:rPr>
        <w:t xml:space="preserve">, on uvodi sve funkcionalne optimizacije u </w:t>
      </w:r>
      <w:r w:rsidR="00FC6FAB" w:rsidRPr="005927CE">
        <w:rPr>
          <w:rFonts w:ascii="Times New Roman" w:hAnsi="Times New Roman" w:cs="Times New Roman"/>
          <w:sz w:val="28"/>
          <w:szCs w:val="28"/>
        </w:rPr>
        <w:t xml:space="preserve">referentnom </w:t>
      </w:r>
      <w:r w:rsidRPr="005927CE">
        <w:rPr>
          <w:rFonts w:ascii="Times New Roman" w:hAnsi="Times New Roman" w:cs="Times New Roman"/>
          <w:sz w:val="28"/>
          <w:szCs w:val="28"/>
        </w:rPr>
        <w:t xml:space="preserve">C kodu, koje nisu vezane za neku specifičnu platformu. Treći deo predstavljen je </w:t>
      </w:r>
      <w:r w:rsidRPr="005927CE">
        <w:rPr>
          <w:rFonts w:ascii="Times New Roman" w:hAnsi="Times New Roman" w:cs="Times New Roman"/>
          <w:b/>
          <w:sz w:val="28"/>
          <w:szCs w:val="28"/>
        </w:rPr>
        <w:t>Modelom 2</w:t>
      </w:r>
      <w:r w:rsidRPr="005927CE">
        <w:rPr>
          <w:rFonts w:ascii="Times New Roman" w:hAnsi="Times New Roman" w:cs="Times New Roman"/>
          <w:sz w:val="28"/>
          <w:szCs w:val="28"/>
        </w:rPr>
        <w:t xml:space="preserve">, </w:t>
      </w:r>
      <w:r w:rsidR="00FC6FAB" w:rsidRPr="005927CE">
        <w:rPr>
          <w:rFonts w:ascii="Times New Roman" w:hAnsi="Times New Roman" w:cs="Times New Roman"/>
          <w:sz w:val="28"/>
          <w:szCs w:val="28"/>
        </w:rPr>
        <w:t>on predstavlja modifikaciju algoritma i C koda za tipove podataka u nepokretnom zarezu.</w:t>
      </w:r>
    </w:p>
    <w:p w14:paraId="366FDA50" w14:textId="0B0DCDAA" w:rsidR="00FC6FAB" w:rsidRPr="005927CE" w:rsidRDefault="00FC6FAB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Četvrti deo je </w:t>
      </w:r>
      <w:r w:rsidRPr="005927CE">
        <w:rPr>
          <w:rFonts w:ascii="Times New Roman" w:hAnsi="Times New Roman" w:cs="Times New Roman"/>
          <w:b/>
          <w:sz w:val="28"/>
          <w:szCs w:val="28"/>
        </w:rPr>
        <w:t>Model 3</w:t>
      </w:r>
      <w:r w:rsidRPr="005927CE">
        <w:rPr>
          <w:rFonts w:ascii="Times New Roman" w:hAnsi="Times New Roman" w:cs="Times New Roman"/>
          <w:sz w:val="28"/>
          <w:szCs w:val="28"/>
        </w:rPr>
        <w:t>, ovaj deo prilagođava C kod za ciljanu arhitrkturu.</w:t>
      </w:r>
    </w:p>
    <w:p w14:paraId="2B97AA48" w14:textId="2F8F45CC" w:rsidR="00FC6FAB" w:rsidRPr="005927CE" w:rsidRDefault="00FC6FAB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>Peti deo jeste integracija rešenja u okruženje i verifikacija.</w:t>
      </w:r>
    </w:p>
    <w:p w14:paraId="207F937C" w14:textId="77777777" w:rsidR="00FC6FAB" w:rsidRPr="005927CE" w:rsidRDefault="00FC6FAB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9C2B4" w14:textId="77777777" w:rsidR="00FC6FAB" w:rsidRPr="005927CE" w:rsidRDefault="00FC6FAB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85144" w14:textId="77777777" w:rsidR="00FC6FAB" w:rsidRPr="005927CE" w:rsidRDefault="00FC6FAB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F583E" w14:textId="77777777" w:rsidR="00FC6FAB" w:rsidRPr="005927CE" w:rsidRDefault="00FC6FAB" w:rsidP="005927CE">
      <w:pPr>
        <w:keepLines/>
        <w:tabs>
          <w:tab w:val="left" w:pos="3402"/>
        </w:tabs>
        <w:spacing w:after="0" w:line="240" w:lineRule="auto"/>
        <w:jc w:val="both"/>
        <w:rPr>
          <w:noProof/>
          <w:sz w:val="28"/>
          <w:szCs w:val="28"/>
          <w:lang w:val="en-US"/>
        </w:rPr>
      </w:pPr>
    </w:p>
    <w:p w14:paraId="39D2468A" w14:textId="0FB5C36F" w:rsidR="00FC6FAB" w:rsidRPr="005927CE" w:rsidRDefault="00FC6FAB" w:rsidP="005927CE">
      <w:pPr>
        <w:keepLines/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noProof/>
          <w:sz w:val="28"/>
          <w:szCs w:val="28"/>
          <w:lang w:val="en-US"/>
        </w:rPr>
        <w:drawing>
          <wp:inline distT="0" distB="0" distL="0" distR="0" wp14:anchorId="45B6277F" wp14:editId="78160AE0">
            <wp:extent cx="282892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2E00" w14:textId="6373D2F7" w:rsidR="00FC6FAB" w:rsidRPr="005927CE" w:rsidRDefault="00FC6FAB" w:rsidP="005927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1294A" w14:textId="2949FABD" w:rsidR="00FC6FAB" w:rsidRPr="005927CE" w:rsidRDefault="00FC6FAB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ab/>
      </w:r>
    </w:p>
    <w:p w14:paraId="1624EC12" w14:textId="77777777" w:rsidR="00FC6FAB" w:rsidRPr="005927CE" w:rsidRDefault="00FC6FAB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2FF2E3" w14:textId="77777777" w:rsidR="005927CE" w:rsidRDefault="005927CE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03F44D" w14:textId="64C007E2" w:rsidR="008076A4" w:rsidRPr="005927CE" w:rsidRDefault="00FC6FAB" w:rsidP="005927CE">
      <w:pPr>
        <w:pStyle w:val="Heading2"/>
      </w:pPr>
      <w:bookmarkStart w:id="2" w:name="_Toc88420952"/>
      <w:r w:rsidRPr="005927CE">
        <w:lastRenderedPageBreak/>
        <w:t xml:space="preserve">2.1 </w:t>
      </w:r>
      <w:r w:rsidR="008076A4" w:rsidRPr="005927CE">
        <w:t>Model 0</w:t>
      </w:r>
      <w:bookmarkEnd w:id="2"/>
    </w:p>
    <w:p w14:paraId="35FB681B" w14:textId="77777777" w:rsidR="008076A4" w:rsidRPr="005927CE" w:rsidRDefault="008076A4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E8E67D0" w14:textId="266DDF8B" w:rsidR="008076A4" w:rsidRPr="005927CE" w:rsidRDefault="008076A4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Kod realizacije prvog dela akcenat je stavljen na ispravnost algoritma zasnovanom na dobijenoj šemi. Model 0 je tesiran sa ubobičajnim vrednostima </w:t>
      </w:r>
      <w:r w:rsidRPr="005927CE">
        <w:rPr>
          <w:rFonts w:ascii="Times New Roman" w:hAnsi="Times New Roman" w:cs="Times New Roman"/>
          <w:b/>
          <w:sz w:val="28"/>
          <w:szCs w:val="28"/>
        </w:rPr>
        <w:t>enable</w:t>
      </w:r>
      <w:r w:rsidRPr="005927CE">
        <w:rPr>
          <w:rFonts w:ascii="Times New Roman" w:hAnsi="Times New Roman" w:cs="Times New Roman"/>
          <w:sz w:val="28"/>
          <w:szCs w:val="28"/>
        </w:rPr>
        <w:t xml:space="preserve"> ON</w:t>
      </w:r>
      <w:r w:rsidRPr="005927CE">
        <w:rPr>
          <w:rFonts w:ascii="Times New Roman" w:hAnsi="Times New Roman" w:cs="Times New Roman"/>
          <w:b/>
          <w:sz w:val="28"/>
          <w:szCs w:val="28"/>
        </w:rPr>
        <w:t>, input gain</w:t>
      </w:r>
      <w:r w:rsidRPr="005927CE">
        <w:rPr>
          <w:rFonts w:ascii="Times New Roman" w:hAnsi="Times New Roman" w:cs="Times New Roman"/>
          <w:sz w:val="28"/>
          <w:szCs w:val="28"/>
        </w:rPr>
        <w:t xml:space="preserve"> -6db i </w:t>
      </w:r>
      <w:r w:rsidRPr="005927CE">
        <w:rPr>
          <w:rFonts w:ascii="Times New Roman" w:hAnsi="Times New Roman" w:cs="Times New Roman"/>
          <w:b/>
          <w:sz w:val="28"/>
          <w:szCs w:val="28"/>
        </w:rPr>
        <w:t>headroom gain</w:t>
      </w:r>
      <w:r w:rsidR="00107A31" w:rsidRPr="005927CE">
        <w:rPr>
          <w:rFonts w:ascii="Times New Roman" w:hAnsi="Times New Roman" w:cs="Times New Roman"/>
          <w:sz w:val="28"/>
          <w:szCs w:val="28"/>
        </w:rPr>
        <w:t xml:space="preserve"> -3</w:t>
      </w:r>
      <w:r w:rsidRPr="005927CE">
        <w:rPr>
          <w:rFonts w:ascii="Times New Roman" w:hAnsi="Times New Roman" w:cs="Times New Roman"/>
          <w:sz w:val="28"/>
          <w:szCs w:val="28"/>
        </w:rPr>
        <w:t>db. Izl</w:t>
      </w:r>
      <w:r w:rsidR="0095201E">
        <w:rPr>
          <w:rFonts w:ascii="Times New Roman" w:hAnsi="Times New Roman" w:cs="Times New Roman"/>
          <w:sz w:val="28"/>
          <w:szCs w:val="28"/>
        </w:rPr>
        <w:t>azna datoteka je nazvana imedatoteke_model_0</w:t>
      </w:r>
      <w:r w:rsidR="0095201E" w:rsidRPr="0095201E">
        <w:rPr>
          <w:rFonts w:ascii="Times New Roman" w:hAnsi="Times New Roman" w:cs="Times New Roman"/>
          <w:sz w:val="28"/>
          <w:szCs w:val="28"/>
        </w:rPr>
        <w:t>.wav</w:t>
      </w:r>
      <w:r w:rsidRPr="005927CE">
        <w:rPr>
          <w:rFonts w:ascii="Times New Roman" w:hAnsi="Times New Roman" w:cs="Times New Roman"/>
          <w:sz w:val="28"/>
          <w:szCs w:val="28"/>
        </w:rPr>
        <w:t>.</w:t>
      </w:r>
    </w:p>
    <w:p w14:paraId="028D45C1" w14:textId="77777777" w:rsidR="00383694" w:rsidRPr="005927CE" w:rsidRDefault="00383694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25B3BF5" w14:textId="21F1AE9D" w:rsidR="00383694" w:rsidRPr="005927CE" w:rsidRDefault="00383694" w:rsidP="005927CE">
      <w:pPr>
        <w:pStyle w:val="Heading2"/>
      </w:pPr>
      <w:bookmarkStart w:id="3" w:name="_Toc88420953"/>
      <w:r w:rsidRPr="005927CE">
        <w:t>2.2  Model 1</w:t>
      </w:r>
      <w:bookmarkEnd w:id="3"/>
    </w:p>
    <w:p w14:paraId="1D5602FC" w14:textId="77777777" w:rsidR="00383694" w:rsidRPr="005927CE" w:rsidRDefault="00383694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51ADDB" w14:textId="1115B8E3" w:rsidR="00A47247" w:rsidRPr="005927CE" w:rsidRDefault="00383694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Drugi deo realizacije se svodi na optimizaciju algoritma iz Model 0, pristup nizovima </w:t>
      </w:r>
      <w:r w:rsidR="00A47247" w:rsidRPr="005927CE">
        <w:rPr>
          <w:rFonts w:ascii="Times New Roman" w:hAnsi="Times New Roman" w:cs="Times New Roman"/>
          <w:sz w:val="28"/>
          <w:szCs w:val="28"/>
        </w:rPr>
        <w:t>preko indeksa je zamenje tako da se nizovima pristupa direktno preko adresa, uvodjenje globalnih promenljivih, samanjenje broja argumenata u funkcijama, kao i optimizacija petlji su neki od tehnika korišćenih za optimizaciju.</w:t>
      </w:r>
      <w:r w:rsidRPr="005927CE">
        <w:rPr>
          <w:rFonts w:ascii="Times New Roman" w:hAnsi="Times New Roman" w:cs="Times New Roman"/>
          <w:sz w:val="28"/>
          <w:szCs w:val="28"/>
        </w:rPr>
        <w:t xml:space="preserve"> </w:t>
      </w:r>
      <w:r w:rsidR="00A47247" w:rsidRPr="005927CE">
        <w:rPr>
          <w:rFonts w:ascii="Times New Roman" w:hAnsi="Times New Roman" w:cs="Times New Roman"/>
          <w:sz w:val="28"/>
          <w:szCs w:val="28"/>
        </w:rPr>
        <w:t xml:space="preserve">Model 1 je tesiran sa ubobičajnim vrednostima </w:t>
      </w:r>
      <w:r w:rsidR="00A47247" w:rsidRPr="005927CE">
        <w:rPr>
          <w:rFonts w:ascii="Times New Roman" w:hAnsi="Times New Roman" w:cs="Times New Roman"/>
          <w:b/>
          <w:sz w:val="28"/>
          <w:szCs w:val="28"/>
        </w:rPr>
        <w:t>enable</w:t>
      </w:r>
      <w:r w:rsidR="00A47247" w:rsidRPr="005927CE">
        <w:rPr>
          <w:rFonts w:ascii="Times New Roman" w:hAnsi="Times New Roman" w:cs="Times New Roman"/>
          <w:sz w:val="28"/>
          <w:szCs w:val="28"/>
        </w:rPr>
        <w:t xml:space="preserve"> ON</w:t>
      </w:r>
      <w:r w:rsidR="00A47247" w:rsidRPr="005927CE">
        <w:rPr>
          <w:rFonts w:ascii="Times New Roman" w:hAnsi="Times New Roman" w:cs="Times New Roman"/>
          <w:b/>
          <w:sz w:val="28"/>
          <w:szCs w:val="28"/>
        </w:rPr>
        <w:t>, input gain</w:t>
      </w:r>
      <w:r w:rsidR="00A47247" w:rsidRPr="005927CE">
        <w:rPr>
          <w:rFonts w:ascii="Times New Roman" w:hAnsi="Times New Roman" w:cs="Times New Roman"/>
          <w:sz w:val="28"/>
          <w:szCs w:val="28"/>
        </w:rPr>
        <w:t xml:space="preserve"> -6db i </w:t>
      </w:r>
      <w:r w:rsidR="00A47247" w:rsidRPr="005927CE">
        <w:rPr>
          <w:rFonts w:ascii="Times New Roman" w:hAnsi="Times New Roman" w:cs="Times New Roman"/>
          <w:b/>
          <w:sz w:val="28"/>
          <w:szCs w:val="28"/>
        </w:rPr>
        <w:t>headroom gain</w:t>
      </w:r>
      <w:r w:rsidR="00107A31" w:rsidRPr="005927CE">
        <w:rPr>
          <w:rFonts w:ascii="Times New Roman" w:hAnsi="Times New Roman" w:cs="Times New Roman"/>
          <w:sz w:val="28"/>
          <w:szCs w:val="28"/>
        </w:rPr>
        <w:t xml:space="preserve"> -3</w:t>
      </w:r>
      <w:r w:rsidR="00A47247" w:rsidRPr="005927CE">
        <w:rPr>
          <w:rFonts w:ascii="Times New Roman" w:hAnsi="Times New Roman" w:cs="Times New Roman"/>
          <w:sz w:val="28"/>
          <w:szCs w:val="28"/>
        </w:rPr>
        <w:t>db. Izlazna dato</w:t>
      </w:r>
      <w:r w:rsidR="0095201E">
        <w:rPr>
          <w:rFonts w:ascii="Times New Roman" w:hAnsi="Times New Roman" w:cs="Times New Roman"/>
          <w:sz w:val="28"/>
          <w:szCs w:val="28"/>
        </w:rPr>
        <w:t>teka je nazvana imedatoteke_model_1</w:t>
      </w:r>
      <w:r w:rsidR="0095201E" w:rsidRPr="0095201E">
        <w:rPr>
          <w:rFonts w:ascii="Times New Roman" w:hAnsi="Times New Roman" w:cs="Times New Roman"/>
          <w:sz w:val="28"/>
          <w:szCs w:val="28"/>
        </w:rPr>
        <w:t>.wav</w:t>
      </w:r>
      <w:r w:rsidR="0095201E" w:rsidRPr="005927CE">
        <w:rPr>
          <w:rFonts w:ascii="Times New Roman" w:hAnsi="Times New Roman" w:cs="Times New Roman"/>
          <w:sz w:val="28"/>
          <w:szCs w:val="28"/>
        </w:rPr>
        <w:t>.</w:t>
      </w:r>
      <w:r w:rsidR="00A47247" w:rsidRPr="005927CE">
        <w:rPr>
          <w:rFonts w:ascii="Times New Roman" w:hAnsi="Times New Roman" w:cs="Times New Roman"/>
          <w:sz w:val="28"/>
          <w:szCs w:val="28"/>
        </w:rPr>
        <w:t>. Takođe se izlaz Model 1 poredi sa izlazom Model 0.</w:t>
      </w:r>
    </w:p>
    <w:p w14:paraId="408770D7" w14:textId="77777777" w:rsidR="00A47247" w:rsidRPr="005927CE" w:rsidRDefault="00A47247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2607833" w14:textId="3CC51E0C" w:rsidR="00383694" w:rsidRPr="005927CE" w:rsidRDefault="00383694" w:rsidP="005927CE">
      <w:pPr>
        <w:pStyle w:val="Heading2"/>
      </w:pPr>
      <w:bookmarkStart w:id="4" w:name="_Toc88420954"/>
      <w:r w:rsidRPr="005927CE">
        <w:t>2.3  Model 2</w:t>
      </w:r>
      <w:bookmarkEnd w:id="4"/>
    </w:p>
    <w:p w14:paraId="667A7665" w14:textId="77777777" w:rsidR="00A47247" w:rsidRPr="005927CE" w:rsidRDefault="00A47247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31CF596" w14:textId="7531534E" w:rsidR="00A47247" w:rsidRPr="005927CE" w:rsidRDefault="00A47247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Model 2 predstavlja treći deo zadatka, ovde modifikujemo algoritam i C kod sa tipovima podataka koji podržavaju pokretni zarez. To je omogućeno tipovima kao što su DSPfract, DSPaccum i DSPint. Ovi tipovi emuliraju tip podataka sa pokretnim zarezom jer se program i dalje prevodi na opštenameskom kopajleru. Model 2 je tesiran sa ubobičajnim vrednostima </w:t>
      </w:r>
      <w:r w:rsidRPr="005927CE">
        <w:rPr>
          <w:rFonts w:ascii="Times New Roman" w:hAnsi="Times New Roman" w:cs="Times New Roman"/>
          <w:b/>
          <w:sz w:val="28"/>
          <w:szCs w:val="28"/>
        </w:rPr>
        <w:t>enable</w:t>
      </w:r>
      <w:r w:rsidRPr="005927CE">
        <w:rPr>
          <w:rFonts w:ascii="Times New Roman" w:hAnsi="Times New Roman" w:cs="Times New Roman"/>
          <w:sz w:val="28"/>
          <w:szCs w:val="28"/>
        </w:rPr>
        <w:t xml:space="preserve"> ON</w:t>
      </w:r>
      <w:r w:rsidRPr="005927CE">
        <w:rPr>
          <w:rFonts w:ascii="Times New Roman" w:hAnsi="Times New Roman" w:cs="Times New Roman"/>
          <w:b/>
          <w:sz w:val="28"/>
          <w:szCs w:val="28"/>
        </w:rPr>
        <w:t>, input gain</w:t>
      </w:r>
      <w:r w:rsidRPr="005927CE">
        <w:rPr>
          <w:rFonts w:ascii="Times New Roman" w:hAnsi="Times New Roman" w:cs="Times New Roman"/>
          <w:sz w:val="28"/>
          <w:szCs w:val="28"/>
        </w:rPr>
        <w:t xml:space="preserve"> -6db i </w:t>
      </w:r>
      <w:r w:rsidRPr="005927CE">
        <w:rPr>
          <w:rFonts w:ascii="Times New Roman" w:hAnsi="Times New Roman" w:cs="Times New Roman"/>
          <w:b/>
          <w:sz w:val="28"/>
          <w:szCs w:val="28"/>
        </w:rPr>
        <w:t>headroom gain</w:t>
      </w:r>
      <w:r w:rsidR="00107A31" w:rsidRPr="005927CE">
        <w:rPr>
          <w:rFonts w:ascii="Times New Roman" w:hAnsi="Times New Roman" w:cs="Times New Roman"/>
          <w:sz w:val="28"/>
          <w:szCs w:val="28"/>
        </w:rPr>
        <w:t xml:space="preserve"> -3</w:t>
      </w:r>
      <w:r w:rsidRPr="005927CE">
        <w:rPr>
          <w:rFonts w:ascii="Times New Roman" w:hAnsi="Times New Roman" w:cs="Times New Roman"/>
          <w:sz w:val="28"/>
          <w:szCs w:val="28"/>
        </w:rPr>
        <w:t xml:space="preserve">db. Izlazna datoteka je nazvana </w:t>
      </w:r>
      <w:r w:rsidR="0095201E">
        <w:rPr>
          <w:rFonts w:ascii="Times New Roman" w:hAnsi="Times New Roman" w:cs="Times New Roman"/>
          <w:sz w:val="28"/>
          <w:szCs w:val="28"/>
        </w:rPr>
        <w:t>imedatoteke_model_2</w:t>
      </w:r>
      <w:bookmarkStart w:id="5" w:name="_GoBack"/>
      <w:bookmarkEnd w:id="5"/>
      <w:r w:rsidR="0095201E" w:rsidRPr="0095201E">
        <w:rPr>
          <w:rFonts w:ascii="Times New Roman" w:hAnsi="Times New Roman" w:cs="Times New Roman"/>
          <w:sz w:val="28"/>
          <w:szCs w:val="28"/>
        </w:rPr>
        <w:t>.wav</w:t>
      </w:r>
      <w:r w:rsidR="0095201E" w:rsidRPr="005927CE">
        <w:rPr>
          <w:rFonts w:ascii="Times New Roman" w:hAnsi="Times New Roman" w:cs="Times New Roman"/>
          <w:sz w:val="28"/>
          <w:szCs w:val="28"/>
        </w:rPr>
        <w:t>.</w:t>
      </w:r>
      <w:r w:rsidRPr="005927CE">
        <w:rPr>
          <w:rFonts w:ascii="Times New Roman" w:hAnsi="Times New Roman" w:cs="Times New Roman"/>
          <w:sz w:val="28"/>
          <w:szCs w:val="28"/>
        </w:rPr>
        <w:t>Takođe se izlaz Model 2 poredi sa izlazom Model 1.</w:t>
      </w:r>
    </w:p>
    <w:p w14:paraId="78EE8B3C" w14:textId="77777777" w:rsidR="00383694" w:rsidRPr="005927CE" w:rsidRDefault="00383694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9E0DC3" w14:textId="3EEB9B53" w:rsidR="00383694" w:rsidRPr="005927CE" w:rsidRDefault="00383694" w:rsidP="005927CE">
      <w:pPr>
        <w:pStyle w:val="Heading2"/>
      </w:pPr>
      <w:bookmarkStart w:id="6" w:name="_Toc88420955"/>
      <w:r w:rsidRPr="005927CE">
        <w:t>2.4  Model 3</w:t>
      </w:r>
      <w:bookmarkEnd w:id="6"/>
    </w:p>
    <w:p w14:paraId="5A5DD158" w14:textId="73D3F4C4" w:rsidR="00ED65BA" w:rsidRPr="005927CE" w:rsidRDefault="00A47247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Prebacivanjem Model 2 na Cirrus Logic DSP platformu dobijamo Model 3. </w:t>
      </w:r>
      <w:r w:rsidR="00ED65BA" w:rsidRPr="005927CE">
        <w:rPr>
          <w:rFonts w:ascii="Times New Roman" w:hAnsi="Times New Roman" w:cs="Times New Roman"/>
          <w:sz w:val="28"/>
          <w:szCs w:val="28"/>
        </w:rPr>
        <w:t xml:space="preserve">Prebacivanje na specifičnu platformu je uspešno realizovano ali dalja optimizacije nije uspešna. Model 3 je tesiran sa ubobičajnim vrednostima </w:t>
      </w:r>
      <w:r w:rsidR="00ED65BA" w:rsidRPr="005927CE">
        <w:rPr>
          <w:rFonts w:ascii="Times New Roman" w:hAnsi="Times New Roman" w:cs="Times New Roman"/>
          <w:b/>
          <w:sz w:val="28"/>
          <w:szCs w:val="28"/>
        </w:rPr>
        <w:t>enable</w:t>
      </w:r>
      <w:r w:rsidR="00ED65BA" w:rsidRPr="005927CE">
        <w:rPr>
          <w:rFonts w:ascii="Times New Roman" w:hAnsi="Times New Roman" w:cs="Times New Roman"/>
          <w:sz w:val="28"/>
          <w:szCs w:val="28"/>
        </w:rPr>
        <w:t xml:space="preserve"> ON</w:t>
      </w:r>
      <w:r w:rsidR="00ED65BA" w:rsidRPr="005927CE">
        <w:rPr>
          <w:rFonts w:ascii="Times New Roman" w:hAnsi="Times New Roman" w:cs="Times New Roman"/>
          <w:b/>
          <w:sz w:val="28"/>
          <w:szCs w:val="28"/>
        </w:rPr>
        <w:t>, input gain</w:t>
      </w:r>
      <w:r w:rsidR="00ED65BA" w:rsidRPr="005927CE">
        <w:rPr>
          <w:rFonts w:ascii="Times New Roman" w:hAnsi="Times New Roman" w:cs="Times New Roman"/>
          <w:sz w:val="28"/>
          <w:szCs w:val="28"/>
        </w:rPr>
        <w:t xml:space="preserve"> -6db i </w:t>
      </w:r>
      <w:r w:rsidR="00ED65BA" w:rsidRPr="005927CE">
        <w:rPr>
          <w:rFonts w:ascii="Times New Roman" w:hAnsi="Times New Roman" w:cs="Times New Roman"/>
          <w:b/>
          <w:sz w:val="28"/>
          <w:szCs w:val="28"/>
        </w:rPr>
        <w:t>headroom gain</w:t>
      </w:r>
      <w:r w:rsidR="00107A31" w:rsidRPr="005927CE">
        <w:rPr>
          <w:rFonts w:ascii="Times New Roman" w:hAnsi="Times New Roman" w:cs="Times New Roman"/>
          <w:sz w:val="28"/>
          <w:szCs w:val="28"/>
        </w:rPr>
        <w:t xml:space="preserve"> -3</w:t>
      </w:r>
      <w:r w:rsidR="00ED65BA" w:rsidRPr="005927CE">
        <w:rPr>
          <w:rFonts w:ascii="Times New Roman" w:hAnsi="Times New Roman" w:cs="Times New Roman"/>
          <w:sz w:val="28"/>
          <w:szCs w:val="28"/>
        </w:rPr>
        <w:t>db. Izlazna datoteka je nazvana output_model3_</w:t>
      </w:r>
      <w:r w:rsidR="00ED65BA" w:rsidRPr="005927CE">
        <w:rPr>
          <w:rFonts w:ascii="Times New Roman" w:hAnsi="Times New Roman" w:cs="Times New Roman"/>
          <w:i/>
          <w:sz w:val="28"/>
          <w:szCs w:val="28"/>
        </w:rPr>
        <w:t>ime_.wav_datoteke</w:t>
      </w:r>
      <w:r w:rsidR="00ED65BA" w:rsidRPr="005927CE">
        <w:rPr>
          <w:rFonts w:ascii="Times New Roman" w:hAnsi="Times New Roman" w:cs="Times New Roman"/>
          <w:sz w:val="28"/>
          <w:szCs w:val="28"/>
        </w:rPr>
        <w:t>. Takođe se izlaz Model 3 poredi sa izlazom Model 2.</w:t>
      </w:r>
    </w:p>
    <w:p w14:paraId="198B7809" w14:textId="58DB4537" w:rsidR="005927CE" w:rsidRPr="005927CE" w:rsidRDefault="005927CE" w:rsidP="005927CE">
      <w:pPr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br w:type="page"/>
      </w:r>
    </w:p>
    <w:p w14:paraId="6EFB4045" w14:textId="77777777" w:rsidR="00ED65BA" w:rsidRPr="005927CE" w:rsidRDefault="00ED65BA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688ACD7" w14:textId="77777777" w:rsidR="00ED65BA" w:rsidRPr="00E74DE2" w:rsidRDefault="00ED65BA" w:rsidP="00E74DE2">
      <w:pPr>
        <w:pStyle w:val="Heading1"/>
        <w:rPr>
          <w:b/>
        </w:rPr>
      </w:pPr>
      <w:bookmarkStart w:id="7" w:name="_Toc88420956"/>
      <w:r w:rsidRPr="00E74DE2">
        <w:rPr>
          <w:b/>
        </w:rPr>
        <w:t>3. Testiranje</w:t>
      </w:r>
      <w:bookmarkEnd w:id="7"/>
    </w:p>
    <w:p w14:paraId="13F49609" w14:textId="77777777" w:rsidR="00ED65BA" w:rsidRPr="005927CE" w:rsidRDefault="00ED65BA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FC7E7CF" w14:textId="52C9F801" w:rsidR="00ED65BA" w:rsidRPr="005927CE" w:rsidRDefault="00107A31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>Tesiranje je vršeno sa 3</w:t>
      </w:r>
      <w:r w:rsidR="00ED65BA" w:rsidRPr="005927CE">
        <w:rPr>
          <w:rFonts w:ascii="Times New Roman" w:hAnsi="Times New Roman" w:cs="Times New Roman"/>
          <w:sz w:val="28"/>
          <w:szCs w:val="28"/>
        </w:rPr>
        <w:t xml:space="preserve"> batch skripte, Test.bat i </w:t>
      </w:r>
      <w:r w:rsidRPr="005927CE">
        <w:rPr>
          <w:rFonts w:ascii="Times New Roman" w:hAnsi="Times New Roman" w:cs="Times New Roman"/>
          <w:sz w:val="28"/>
          <w:szCs w:val="28"/>
        </w:rPr>
        <w:t>Test1.bat i Test2.bat</w:t>
      </w:r>
    </w:p>
    <w:p w14:paraId="23BDF770" w14:textId="01B5EAF4" w:rsidR="00107A31" w:rsidRPr="005927CE" w:rsidRDefault="00ED65BA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>Skripta Test.bat vri</w:t>
      </w:r>
      <w:r w:rsidR="00107A31" w:rsidRPr="005927CE">
        <w:rPr>
          <w:rFonts w:ascii="Times New Roman" w:hAnsi="Times New Roman" w:cs="Times New Roman"/>
          <w:sz w:val="28"/>
          <w:szCs w:val="28"/>
        </w:rPr>
        <w:t xml:space="preserve">ši izvršavanje Model 0, 1, 2 </w:t>
      </w:r>
      <w:r w:rsidRPr="005927CE">
        <w:rPr>
          <w:rFonts w:ascii="Times New Roman" w:hAnsi="Times New Roman" w:cs="Times New Roman"/>
          <w:sz w:val="28"/>
          <w:szCs w:val="28"/>
        </w:rPr>
        <w:t xml:space="preserve"> za</w:t>
      </w:r>
      <w:r w:rsidR="00107A31" w:rsidRPr="005927CE">
        <w:rPr>
          <w:rFonts w:ascii="Times New Roman" w:hAnsi="Times New Roman" w:cs="Times New Roman"/>
          <w:sz w:val="28"/>
          <w:szCs w:val="28"/>
        </w:rPr>
        <w:t xml:space="preserve"> whiteNoise</w:t>
      </w:r>
      <w:r w:rsidRPr="005927CE">
        <w:rPr>
          <w:rFonts w:ascii="Times New Roman" w:hAnsi="Times New Roman" w:cs="Times New Roman"/>
          <w:sz w:val="28"/>
          <w:szCs w:val="28"/>
        </w:rPr>
        <w:t xml:space="preserve">.wav </w:t>
      </w:r>
      <w:r w:rsidR="00107A31" w:rsidRPr="005927CE">
        <w:rPr>
          <w:rFonts w:ascii="Times New Roman" w:hAnsi="Times New Roman" w:cs="Times New Roman"/>
          <w:sz w:val="28"/>
          <w:szCs w:val="28"/>
        </w:rPr>
        <w:t>datoteku. Poziva se 2 argumenta:</w:t>
      </w:r>
    </w:p>
    <w:p w14:paraId="72DECC5F" w14:textId="77777777" w:rsidR="00107A31" w:rsidRPr="005927CE" w:rsidRDefault="00ED65BA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 1. 0 ili 1 ( 0 - ON, 1 - OFF), </w:t>
      </w:r>
    </w:p>
    <w:p w14:paraId="2A357391" w14:textId="657328F0" w:rsidR="00ED65BA" w:rsidRPr="005927CE" w:rsidRDefault="00107A31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 </w:t>
      </w:r>
      <w:r w:rsidR="00ED65BA" w:rsidRPr="005927CE">
        <w:rPr>
          <w:rFonts w:ascii="Times New Roman" w:hAnsi="Times New Roman" w:cs="Times New Roman"/>
          <w:sz w:val="28"/>
          <w:szCs w:val="28"/>
        </w:rPr>
        <w:t>2. 0, 1, 2</w:t>
      </w:r>
      <w:r w:rsidRPr="005927CE">
        <w:rPr>
          <w:rFonts w:ascii="Times New Roman" w:hAnsi="Times New Roman" w:cs="Times New Roman"/>
          <w:sz w:val="28"/>
          <w:szCs w:val="28"/>
        </w:rPr>
        <w:t>, 3, 4</w:t>
      </w:r>
      <w:r w:rsidR="00ED65BA" w:rsidRPr="005927CE">
        <w:rPr>
          <w:rFonts w:ascii="Times New Roman" w:hAnsi="Times New Roman" w:cs="Times New Roman"/>
          <w:sz w:val="28"/>
          <w:szCs w:val="28"/>
        </w:rPr>
        <w:t xml:space="preserve"> (0 - 2_0</w:t>
      </w:r>
      <w:r w:rsidRPr="005927CE">
        <w:rPr>
          <w:rFonts w:ascii="Times New Roman" w:hAnsi="Times New Roman" w:cs="Times New Roman"/>
          <w:sz w:val="28"/>
          <w:szCs w:val="28"/>
        </w:rPr>
        <w:t>_0, 1 – 2_0_1 , 2 – 0_2_0, 3 – 0_2_1, 4</w:t>
      </w:r>
      <w:r w:rsidR="00ED65BA" w:rsidRPr="005927CE">
        <w:rPr>
          <w:rFonts w:ascii="Times New Roman" w:hAnsi="Times New Roman" w:cs="Times New Roman"/>
          <w:sz w:val="28"/>
          <w:szCs w:val="28"/>
        </w:rPr>
        <w:t xml:space="preserve"> – 3_2_0) .</w:t>
      </w:r>
    </w:p>
    <w:p w14:paraId="127D9925" w14:textId="07EF863A" w:rsidR="00107A31" w:rsidRPr="005927CE" w:rsidRDefault="00107A31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>Skripta Test1.bat vriši izvršavanje Model 0, 1, 2  za</w:t>
      </w:r>
      <w:r w:rsidR="005927CE" w:rsidRPr="005927CE">
        <w:rPr>
          <w:rFonts w:ascii="Times New Roman" w:hAnsi="Times New Roman" w:cs="Times New Roman"/>
          <w:sz w:val="28"/>
          <w:szCs w:val="28"/>
        </w:rPr>
        <w:t xml:space="preserve"> titanic_horn</w:t>
      </w:r>
      <w:r w:rsidRPr="005927CE">
        <w:rPr>
          <w:rFonts w:ascii="Times New Roman" w:hAnsi="Times New Roman" w:cs="Times New Roman"/>
          <w:sz w:val="28"/>
          <w:szCs w:val="28"/>
        </w:rPr>
        <w:t>.wav datoteku. Poziva se 2 argumenta:</w:t>
      </w:r>
    </w:p>
    <w:p w14:paraId="7768D4D0" w14:textId="77777777" w:rsidR="00107A31" w:rsidRPr="005927CE" w:rsidRDefault="00107A31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 1. 0 ili 1 ( 0 - ON, 1 - OFF), </w:t>
      </w:r>
    </w:p>
    <w:p w14:paraId="0BB92E7F" w14:textId="77777777" w:rsidR="00107A31" w:rsidRPr="005927CE" w:rsidRDefault="00107A31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 2. 0, 1, 2, 3, 4 (0 - 2_0_0, 1 – 2_0_1 , 2 – 0_2_0, 3 – 0_2_1, 4 – 3_2_0) .</w:t>
      </w:r>
    </w:p>
    <w:p w14:paraId="5A396639" w14:textId="1D115CEB" w:rsidR="00107A31" w:rsidRPr="005927CE" w:rsidRDefault="00107A31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Skripta Test2.bat vriši izvršavanje Model 0, 1, 2  </w:t>
      </w:r>
      <w:r w:rsidR="005927CE" w:rsidRPr="005927CE">
        <w:rPr>
          <w:rFonts w:ascii="Times New Roman" w:hAnsi="Times New Roman" w:cs="Times New Roman"/>
          <w:sz w:val="28"/>
          <w:szCs w:val="28"/>
        </w:rPr>
        <w:t>Tone_L1k_R3k</w:t>
      </w:r>
      <w:r w:rsidRPr="005927CE">
        <w:rPr>
          <w:rFonts w:ascii="Times New Roman" w:hAnsi="Times New Roman" w:cs="Times New Roman"/>
          <w:sz w:val="28"/>
          <w:szCs w:val="28"/>
        </w:rPr>
        <w:t>.wav datoteku. Poziva se 2 argumenta:</w:t>
      </w:r>
    </w:p>
    <w:p w14:paraId="6713795D" w14:textId="77777777" w:rsidR="00107A31" w:rsidRPr="005927CE" w:rsidRDefault="00107A31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 1. 0 ili 1 ( 0 - ON, 1 - OFF), </w:t>
      </w:r>
    </w:p>
    <w:p w14:paraId="7123CAC3" w14:textId="77777777" w:rsidR="00107A31" w:rsidRPr="005927CE" w:rsidRDefault="00107A31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 2. 0, 1, 2, 3, 4 (0 - 2_0_0, 1 – 2_0_1 , 2 – 0_2_0, 3 – 0_2_1, 4 – 3_2_0) .</w:t>
      </w:r>
    </w:p>
    <w:p w14:paraId="412BF841" w14:textId="77777777" w:rsidR="00ED65BA" w:rsidRPr="005927CE" w:rsidRDefault="00ED65BA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EDFA171" w14:textId="5F4BFB19" w:rsidR="00ED65BA" w:rsidRPr="005927CE" w:rsidRDefault="00ED65BA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 xml:space="preserve">Testiranjem je utvrdjeno da </w:t>
      </w:r>
      <w:r w:rsidR="005927CE" w:rsidRPr="005927CE">
        <w:rPr>
          <w:rFonts w:ascii="Times New Roman" w:hAnsi="Times New Roman" w:cs="Times New Roman"/>
          <w:sz w:val="28"/>
          <w:szCs w:val="28"/>
        </w:rPr>
        <w:t>je optimizacija u potpunosti odradjena.</w:t>
      </w:r>
    </w:p>
    <w:p w14:paraId="7F5D2D3C" w14:textId="4FC1CCD1" w:rsidR="005927CE" w:rsidRPr="005927CE" w:rsidRDefault="005927CE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27CE">
        <w:rPr>
          <w:rFonts w:ascii="Times New Roman" w:hAnsi="Times New Roman" w:cs="Times New Roman"/>
          <w:sz w:val="28"/>
          <w:szCs w:val="28"/>
        </w:rPr>
        <w:t>Za poređenje modula 2 i modula 3 korišćen je alat PCMComapre.Ovaj program vrši poređenje svakog odbirka iz dva testirana .wav fajla, nakon čega obaveštava o razlikama ukoliko su one prisutne. Između modela 2 i modela 3 prilikom testiranja nije uočena ni jedna razlika.</w:t>
      </w:r>
    </w:p>
    <w:p w14:paraId="757628AB" w14:textId="2C12E536" w:rsidR="0095201E" w:rsidRDefault="00952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F01E08" w14:textId="00FA4B58" w:rsidR="005927CE" w:rsidRDefault="0095201E" w:rsidP="0095201E">
      <w:pPr>
        <w:pStyle w:val="Heading1"/>
        <w:rPr>
          <w:b/>
        </w:rPr>
      </w:pPr>
      <w:bookmarkStart w:id="8" w:name="_Toc88420957"/>
      <w:r w:rsidRPr="0095201E">
        <w:rPr>
          <w:b/>
        </w:rPr>
        <w:lastRenderedPageBreak/>
        <w:t>4. Profajling</w:t>
      </w:r>
      <w:bookmarkEnd w:id="8"/>
    </w:p>
    <w:p w14:paraId="02FF1802" w14:textId="77777777" w:rsidR="0095201E" w:rsidRDefault="0095201E" w:rsidP="0095201E"/>
    <w:p w14:paraId="0F48B655" w14:textId="194AA6A2" w:rsidR="0095201E" w:rsidRPr="0095201E" w:rsidRDefault="0095201E" w:rsidP="0095201E">
      <w:r w:rsidRPr="0095201E">
        <w:rPr>
          <w:noProof/>
          <w:lang w:val="en-US"/>
        </w:rPr>
        <w:drawing>
          <wp:inline distT="0" distB="0" distL="0" distR="0" wp14:anchorId="231ABCA0" wp14:editId="76905CC7">
            <wp:extent cx="6120130" cy="2958417"/>
            <wp:effectExtent l="0" t="0" r="0" b="0"/>
            <wp:docPr id="1" name="Picture 1" descr="C:\Users\38163\Pictures\Screenshots\Screenshot (4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163\Pictures\Screenshots\Screenshot (44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F5897" w14:textId="1556FA5E" w:rsidR="00ED65BA" w:rsidRPr="005927CE" w:rsidRDefault="00ED65BA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9722EDD" w14:textId="3720086F" w:rsidR="00383694" w:rsidRPr="005927CE" w:rsidRDefault="00383694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AF29DD7" w14:textId="77777777" w:rsidR="00383694" w:rsidRPr="005927CE" w:rsidRDefault="00383694" w:rsidP="005927CE">
      <w:pPr>
        <w:tabs>
          <w:tab w:val="left" w:pos="5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F20372E" w14:textId="77777777" w:rsidR="00383694" w:rsidRDefault="00383694" w:rsidP="00FC6FAB">
      <w:pPr>
        <w:tabs>
          <w:tab w:val="left" w:pos="5610"/>
        </w:tabs>
        <w:rPr>
          <w:rFonts w:ascii="Times New Roman" w:hAnsi="Times New Roman" w:cs="Times New Roman"/>
          <w:sz w:val="32"/>
        </w:rPr>
      </w:pPr>
    </w:p>
    <w:sectPr w:rsidR="00383694" w:rsidSect="004B4F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D9126" w14:textId="77777777" w:rsidR="00B75143" w:rsidRDefault="00B75143" w:rsidP="005927CE">
      <w:pPr>
        <w:spacing w:after="0" w:line="240" w:lineRule="auto"/>
      </w:pPr>
      <w:r>
        <w:separator/>
      </w:r>
    </w:p>
  </w:endnote>
  <w:endnote w:type="continuationSeparator" w:id="0">
    <w:p w14:paraId="5B18F753" w14:textId="77777777" w:rsidR="00B75143" w:rsidRDefault="00B75143" w:rsidP="0059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C7110" w14:textId="77777777" w:rsidR="005927CE" w:rsidRDefault="005927CE">
    <w:pPr>
      <w:pStyle w:val="Head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87982" w14:textId="77777777" w:rsidR="005927CE" w:rsidRDefault="005927CE">
    <w:pPr>
      <w:pStyle w:val="Head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D853F" w14:textId="77777777" w:rsidR="005927CE" w:rsidRDefault="005927CE">
    <w:pPr>
      <w:pStyle w:val="Head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2EB6A" w14:textId="77777777" w:rsidR="00B75143" w:rsidRDefault="00B75143" w:rsidP="005927CE">
      <w:pPr>
        <w:spacing w:after="0" w:line="240" w:lineRule="auto"/>
      </w:pPr>
      <w:r>
        <w:separator/>
      </w:r>
    </w:p>
  </w:footnote>
  <w:footnote w:type="continuationSeparator" w:id="0">
    <w:p w14:paraId="7107B28C" w14:textId="77777777" w:rsidR="00B75143" w:rsidRDefault="00B75143" w:rsidP="0059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AE3D5" w14:textId="77777777" w:rsidR="005927CE" w:rsidRDefault="005927CE">
    <w:pPr>
      <w:pStyle w:val="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FA6CC" w14:textId="77777777" w:rsidR="005927CE" w:rsidRDefault="005927CE">
    <w:pPr>
      <w:pStyle w:val="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BAAD3" w14:textId="77777777" w:rsidR="005927CE" w:rsidRDefault="005927CE">
    <w:pPr>
      <w:pStyle w:val="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F0B46"/>
    <w:multiLevelType w:val="hybridMultilevel"/>
    <w:tmpl w:val="03E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B5"/>
    <w:rsid w:val="001028B8"/>
    <w:rsid w:val="00107A31"/>
    <w:rsid w:val="00383694"/>
    <w:rsid w:val="004B4FB5"/>
    <w:rsid w:val="00564783"/>
    <w:rsid w:val="005927CE"/>
    <w:rsid w:val="0077206A"/>
    <w:rsid w:val="007B24B0"/>
    <w:rsid w:val="008076A4"/>
    <w:rsid w:val="0095201E"/>
    <w:rsid w:val="00972671"/>
    <w:rsid w:val="00A47247"/>
    <w:rsid w:val="00AF0845"/>
    <w:rsid w:val="00B75143"/>
    <w:rsid w:val="00C87BE6"/>
    <w:rsid w:val="00E74DE2"/>
    <w:rsid w:val="00ED603B"/>
    <w:rsid w:val="00ED65BA"/>
    <w:rsid w:val="00F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0D9030"/>
  <w15:chartTrackingRefBased/>
  <w15:docId w15:val="{193DF9DE-B58C-4DA1-804F-216B0BD7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B8"/>
    <w:pPr>
      <w:ind w:left="720"/>
      <w:contextualSpacing/>
    </w:pPr>
  </w:style>
  <w:style w:type="table" w:styleId="TableGrid">
    <w:name w:val="Table Grid"/>
    <w:basedOn w:val="TableNormal"/>
    <w:uiPriority w:val="39"/>
    <w:rsid w:val="00ED6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5927CE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927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927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5927C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927CE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27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CE"/>
    <w:rPr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E74D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74DE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4DE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74DE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74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72647-BEB0-494B-8012-E2C76E4C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Milutin</dc:creator>
  <cp:keywords/>
  <dc:description/>
  <cp:lastModifiedBy>Microsoft account</cp:lastModifiedBy>
  <cp:revision>7</cp:revision>
  <dcterms:created xsi:type="dcterms:W3CDTF">2020-12-17T19:41:00Z</dcterms:created>
  <dcterms:modified xsi:type="dcterms:W3CDTF">2021-11-21T20:04:00Z</dcterms:modified>
</cp:coreProperties>
</file>