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E4F" w:rsidRDefault="00580F97">
      <w:r>
        <w:t>CLSK121</w:t>
      </w:r>
      <w:r>
        <w:tab/>
      </w:r>
      <w:r>
        <w:tab/>
      </w:r>
      <w:r>
        <w:tab/>
      </w:r>
      <w:r>
        <w:tab/>
      </w:r>
      <w:r>
        <w:tab/>
      </w:r>
      <w:r>
        <w:tab/>
      </w:r>
      <w:r>
        <w:tab/>
        <w:t>Name: _______________________________</w:t>
      </w:r>
    </w:p>
    <w:p w:rsidR="00580F97" w:rsidRDefault="00580F97"/>
    <w:p w:rsidR="00580F97" w:rsidRPr="00580F97" w:rsidRDefault="00580F97" w:rsidP="00580F97">
      <w:pPr>
        <w:jc w:val="center"/>
        <w:rPr>
          <w:sz w:val="28"/>
        </w:rPr>
      </w:pPr>
      <w:r w:rsidRPr="00580F97">
        <w:rPr>
          <w:sz w:val="28"/>
        </w:rPr>
        <w:t xml:space="preserve">“Happiness, Inc.”  </w:t>
      </w:r>
      <w:proofErr w:type="gramStart"/>
      <w:r w:rsidRPr="00580F97">
        <w:rPr>
          <w:sz w:val="28"/>
        </w:rPr>
        <w:t>by</w:t>
      </w:r>
      <w:proofErr w:type="gramEnd"/>
      <w:r w:rsidRPr="00580F97">
        <w:rPr>
          <w:sz w:val="28"/>
        </w:rPr>
        <w:t xml:space="preserve"> Elizabeth Weil  (</w:t>
      </w:r>
      <w:r w:rsidRPr="00580F97">
        <w:rPr>
          <w:i/>
          <w:sz w:val="28"/>
        </w:rPr>
        <w:t>New York Times</w:t>
      </w:r>
      <w:r w:rsidRPr="00580F97">
        <w:rPr>
          <w:sz w:val="28"/>
        </w:rPr>
        <w:t>, 4/19/13)</w:t>
      </w:r>
    </w:p>
    <w:p w:rsidR="00580F97" w:rsidRDefault="00580F97"/>
    <w:p w:rsidR="00580F97" w:rsidRDefault="00580F97">
      <w:r w:rsidRPr="00580F97">
        <w:rPr>
          <w:u w:val="single"/>
        </w:rPr>
        <w:t>Important Vocabulary</w:t>
      </w:r>
      <w:r>
        <w:t>:  The following words and expressions appear on the first page of the article.  Do you know what they mean?  If not, use an ESL dictionary or ask an American (better!) to explain them to you.</w:t>
      </w:r>
    </w:p>
    <w:p w:rsidR="00580F97" w:rsidRDefault="00580F97">
      <w:proofErr w:type="gramStart"/>
      <w:r>
        <w:t>set</w:t>
      </w:r>
      <w:proofErr w:type="gramEnd"/>
      <w:r>
        <w:t xml:space="preserve"> point (¶1)</w:t>
      </w:r>
    </w:p>
    <w:p w:rsidR="00580F97" w:rsidRDefault="00580F97">
      <w:proofErr w:type="gramStart"/>
      <w:r>
        <w:t>provocative</w:t>
      </w:r>
      <w:proofErr w:type="gramEnd"/>
      <w:r>
        <w:t xml:space="preserve"> (¶</w:t>
      </w:r>
      <w:r w:rsidR="00427DB5">
        <w:t>4</w:t>
      </w:r>
      <w:r>
        <w:t>)</w:t>
      </w:r>
    </w:p>
    <w:p w:rsidR="00580F97" w:rsidRDefault="00580F97">
      <w:proofErr w:type="gramStart"/>
      <w:r>
        <w:t>counterintuitive</w:t>
      </w:r>
      <w:proofErr w:type="gramEnd"/>
      <w:r>
        <w:t xml:space="preserve"> (¶</w:t>
      </w:r>
      <w:r w:rsidR="00427DB5">
        <w:t>4</w:t>
      </w:r>
      <w:r>
        <w:t>)</w:t>
      </w:r>
    </w:p>
    <w:p w:rsidR="00580F97" w:rsidRDefault="00580F97">
      <w:proofErr w:type="gramStart"/>
      <w:r>
        <w:t>chore</w:t>
      </w:r>
      <w:proofErr w:type="gramEnd"/>
      <w:r>
        <w:t xml:space="preserve">   (¶4)</w:t>
      </w:r>
    </w:p>
    <w:p w:rsidR="00580F97" w:rsidRDefault="00580F97">
      <w:proofErr w:type="gramStart"/>
      <w:r>
        <w:t>guru</w:t>
      </w:r>
      <w:proofErr w:type="gramEnd"/>
      <w:r>
        <w:t xml:space="preserve"> (¶5)</w:t>
      </w:r>
    </w:p>
    <w:p w:rsidR="00580F97" w:rsidRDefault="00580F97">
      <w:proofErr w:type="gramStart"/>
      <w:r>
        <w:t>hokey</w:t>
      </w:r>
      <w:proofErr w:type="gramEnd"/>
      <w:r>
        <w:t xml:space="preserve"> (¶5)</w:t>
      </w:r>
    </w:p>
    <w:p w:rsidR="00580F97" w:rsidRDefault="002A5313">
      <w:r>
        <w:t xml:space="preserve">DIRECTIONS:  We will be discussing this article in class </w:t>
      </w:r>
      <w:r w:rsidR="00D14263">
        <w:t>on Friday</w:t>
      </w:r>
      <w:r>
        <w:t xml:space="preserve">.  </w:t>
      </w:r>
      <w:r w:rsidR="00D14263">
        <w:t xml:space="preserve">Write the answers to each question </w:t>
      </w:r>
      <w:r w:rsidR="00D14263">
        <w:t>AND give the paragraph number(s) where the answers can be found</w:t>
      </w:r>
      <w:r w:rsidR="00D14263">
        <w:t>.</w:t>
      </w:r>
      <w:r w:rsidR="00AF0831">
        <w:t xml:space="preserve">  You </w:t>
      </w:r>
      <w:r w:rsidR="00D14263">
        <w:t>should</w:t>
      </w:r>
      <w:r>
        <w:t xml:space="preserve"> be prepared t</w:t>
      </w:r>
      <w:r w:rsidR="00D14263">
        <w:t>o talk about each question</w:t>
      </w:r>
      <w:r>
        <w:t>.</w:t>
      </w:r>
    </w:p>
    <w:p w:rsidR="00580F97" w:rsidRDefault="00580F97" w:rsidP="00580F97">
      <w:pPr>
        <w:pStyle w:val="ListParagraph"/>
        <w:numPr>
          <w:ilvl w:val="0"/>
          <w:numId w:val="1"/>
        </w:numPr>
      </w:pPr>
      <w:r>
        <w:t>What is “hedonic adaptation”?  Explain it in your own words and give an original example from your own life.</w:t>
      </w:r>
      <w:r w:rsidR="00AF0831">
        <w:t xml:space="preserve">  ¶# _____________</w:t>
      </w:r>
    </w:p>
    <w:p w:rsidR="00580F97" w:rsidRDefault="00580F97" w:rsidP="00580F97"/>
    <w:p w:rsidR="00D14263" w:rsidRDefault="00D14263" w:rsidP="00580F97"/>
    <w:p w:rsidR="00580F97" w:rsidRDefault="00580F97" w:rsidP="00580F97"/>
    <w:p w:rsidR="00580F97" w:rsidRDefault="00580F97" w:rsidP="00580F97">
      <w:pPr>
        <w:pStyle w:val="ListParagraph"/>
        <w:numPr>
          <w:ilvl w:val="0"/>
          <w:numId w:val="1"/>
        </w:numPr>
      </w:pPr>
      <w:r>
        <w:t xml:space="preserve">Originally Dr. </w:t>
      </w:r>
      <w:proofErr w:type="spellStart"/>
      <w:r>
        <w:t>Lyubomirsky</w:t>
      </w:r>
      <w:proofErr w:type="spellEnd"/>
      <w:r>
        <w:t xml:space="preserve"> didn’t want to study the topic of how people can make themselves happier.  Why?</w:t>
      </w:r>
      <w:r w:rsidR="00AF0831">
        <w:tab/>
        <w:t>¶# _____________</w:t>
      </w:r>
    </w:p>
    <w:p w:rsidR="002A5313" w:rsidRDefault="002A5313" w:rsidP="002A5313"/>
    <w:p w:rsidR="002A5313" w:rsidRDefault="002A5313" w:rsidP="002A5313"/>
    <w:p w:rsidR="00D14263" w:rsidRDefault="00D14263" w:rsidP="002A5313"/>
    <w:p w:rsidR="002A5313" w:rsidRDefault="002A5313" w:rsidP="002A5313"/>
    <w:p w:rsidR="002A5313" w:rsidRDefault="002A5313" w:rsidP="002A5313">
      <w:pPr>
        <w:pStyle w:val="ListParagraph"/>
        <w:numPr>
          <w:ilvl w:val="0"/>
          <w:numId w:val="1"/>
        </w:numPr>
      </w:pPr>
      <w:r>
        <w:t xml:space="preserve">Explain what the author means when she says that “unhappy people compare a lot and care about the results.”  What, specifically, does the research show about </w:t>
      </w:r>
      <w:r w:rsidR="00427DB5">
        <w:t>this?</w:t>
      </w:r>
      <w:r>
        <w:t xml:space="preserve">  Be prepared to explain the results of the studies.</w:t>
      </w:r>
      <w:r w:rsidR="00AF0831">
        <w:t xml:space="preserve">   ¶# _____________</w:t>
      </w:r>
    </w:p>
    <w:p w:rsidR="00AF0831" w:rsidRDefault="00AF0831" w:rsidP="00AF0831"/>
    <w:p w:rsidR="00AF0831" w:rsidRDefault="00AF0831" w:rsidP="00AF0831"/>
    <w:p w:rsidR="00AF0831" w:rsidRDefault="00AF0831" w:rsidP="00AF0831">
      <w:pPr>
        <w:pStyle w:val="ListParagraph"/>
        <w:numPr>
          <w:ilvl w:val="0"/>
          <w:numId w:val="1"/>
        </w:numPr>
      </w:pPr>
      <w:r>
        <w:lastRenderedPageBreak/>
        <w:t>Who is Brendan Maher?  Why is he important in the field of psychology?  (Be prepared to explain this in your own words.)  ¶# _____________</w:t>
      </w:r>
    </w:p>
    <w:p w:rsidR="00AF0831" w:rsidRDefault="00AF0831" w:rsidP="00AF0831"/>
    <w:p w:rsidR="00AF0831" w:rsidRDefault="00AF0831" w:rsidP="00AF0831"/>
    <w:p w:rsidR="00AF0831" w:rsidRDefault="00AF0831" w:rsidP="00AF0831"/>
    <w:p w:rsidR="00AF0831" w:rsidRDefault="00AF0831" w:rsidP="00AF0831"/>
    <w:p w:rsidR="00AF0831" w:rsidRDefault="00AF0831" w:rsidP="00AF0831">
      <w:pPr>
        <w:pStyle w:val="ListParagraph"/>
        <w:numPr>
          <w:ilvl w:val="0"/>
          <w:numId w:val="1"/>
        </w:numPr>
      </w:pPr>
      <w:r>
        <w:t xml:space="preserve"> In ¶22, it says that “the workin</w:t>
      </w:r>
      <w:r w:rsidR="00427DB5">
        <w:t>g assumption in those years was</w:t>
      </w:r>
      <w:r>
        <w:t xml:space="preserve"> that happy people were rationalizing all the time.”  What does that mean?  Did Dr. </w:t>
      </w:r>
      <w:proofErr w:type="spellStart"/>
      <w:r>
        <w:t>Lyubomirsky’s</w:t>
      </w:r>
      <w:proofErr w:type="spellEnd"/>
      <w:r>
        <w:t xml:space="preserve"> experiment support this assumption?  Be prepared to explain the results.</w:t>
      </w:r>
    </w:p>
    <w:p w:rsidR="00AF0831" w:rsidRDefault="00AF0831" w:rsidP="00AF0831"/>
    <w:p w:rsidR="00AF0831" w:rsidRDefault="00AF0831" w:rsidP="00AF0831"/>
    <w:p w:rsidR="00AF0831" w:rsidRDefault="00AF0831" w:rsidP="00AF0831"/>
    <w:p w:rsidR="00AF0831" w:rsidRDefault="00AF0831" w:rsidP="00AF0831"/>
    <w:p w:rsidR="00AF0831" w:rsidRDefault="00AF0831" w:rsidP="00AF0831">
      <w:pPr>
        <w:pStyle w:val="ListParagraph"/>
        <w:numPr>
          <w:ilvl w:val="0"/>
          <w:numId w:val="1"/>
        </w:numPr>
      </w:pPr>
      <w:r>
        <w:t xml:space="preserve">What did Dr. </w:t>
      </w:r>
      <w:proofErr w:type="spellStart"/>
      <w:r>
        <w:t>Lyubomirsky</w:t>
      </w:r>
      <w:proofErr w:type="spellEnd"/>
      <w:r>
        <w:t xml:space="preserve"> mean when she said to her husband, “You’re going to adapt to [the television]”?  (What point was she trying to make?)  ¶# _____________</w:t>
      </w:r>
    </w:p>
    <w:p w:rsidR="00AF0831" w:rsidRDefault="00AF0831" w:rsidP="00AF0831"/>
    <w:p w:rsidR="00AF0831" w:rsidRDefault="00AF0831" w:rsidP="00AF0831"/>
    <w:p w:rsidR="00AF0831" w:rsidRDefault="00AF0831" w:rsidP="00AF0831"/>
    <w:p w:rsidR="00AF0831" w:rsidRDefault="00AF0831" w:rsidP="00AF0831"/>
    <w:p w:rsidR="00AF0831" w:rsidRDefault="00AF0831" w:rsidP="00AF0831"/>
    <w:p w:rsidR="00AF0831" w:rsidRDefault="00AF0831" w:rsidP="00AF0831"/>
    <w:p w:rsidR="00AF0831" w:rsidRDefault="00AF0831" w:rsidP="00AF0831">
      <w:pPr>
        <w:pStyle w:val="ListParagraph"/>
        <w:numPr>
          <w:ilvl w:val="0"/>
          <w:numId w:val="1"/>
        </w:numPr>
      </w:pPr>
      <w:r>
        <w:t>This is a challenging article.  Find 1-2 sentences and/or paragraphs that you do not clearly understand and write them below.  We will discuss them in class.</w:t>
      </w:r>
    </w:p>
    <w:p w:rsidR="00AF0831" w:rsidRDefault="00AF0831" w:rsidP="00AF0831">
      <w:pPr>
        <w:pStyle w:val="ListParagraph"/>
      </w:pPr>
    </w:p>
    <w:p w:rsidR="00AF0831" w:rsidRDefault="00AF0831" w:rsidP="00AF0831">
      <w:pPr>
        <w:pStyle w:val="ListParagraph"/>
        <w:numPr>
          <w:ilvl w:val="0"/>
          <w:numId w:val="2"/>
        </w:numPr>
      </w:pPr>
      <w:r>
        <w:t xml:space="preserve"> </w:t>
      </w:r>
    </w:p>
    <w:p w:rsidR="00AF0831" w:rsidRDefault="00AF0831" w:rsidP="00AF0831">
      <w:pPr>
        <w:ind w:left="720"/>
      </w:pPr>
      <w:bookmarkStart w:id="0" w:name="_GoBack"/>
      <w:bookmarkEnd w:id="0"/>
    </w:p>
    <w:p w:rsidR="00AF0831" w:rsidRDefault="00AF0831" w:rsidP="00AF0831">
      <w:pPr>
        <w:ind w:left="720"/>
      </w:pPr>
    </w:p>
    <w:p w:rsidR="00AF0831" w:rsidRDefault="00AF0831" w:rsidP="00AF0831">
      <w:pPr>
        <w:ind w:left="720"/>
      </w:pPr>
      <w:r>
        <w:t>b)</w:t>
      </w:r>
      <w:r>
        <w:tab/>
      </w:r>
    </w:p>
    <w:sectPr w:rsidR="00AF0831" w:rsidSect="00580F97">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1615F"/>
    <w:multiLevelType w:val="hybridMultilevel"/>
    <w:tmpl w:val="41A25C0E"/>
    <w:lvl w:ilvl="0" w:tplc="98AA2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B10A56"/>
    <w:multiLevelType w:val="hybridMultilevel"/>
    <w:tmpl w:val="5140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F97"/>
    <w:rsid w:val="002A5313"/>
    <w:rsid w:val="00427DB5"/>
    <w:rsid w:val="00580F97"/>
    <w:rsid w:val="005D7906"/>
    <w:rsid w:val="00855566"/>
    <w:rsid w:val="00AF0831"/>
    <w:rsid w:val="00D14263"/>
    <w:rsid w:val="00FA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B630C-EFA2-4ADC-B322-04825654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H Hurdlik</dc:creator>
  <cp:lastModifiedBy>Hurdlik, Margaret H</cp:lastModifiedBy>
  <cp:revision>5</cp:revision>
  <dcterms:created xsi:type="dcterms:W3CDTF">2013-12-05T15:06:00Z</dcterms:created>
  <dcterms:modified xsi:type="dcterms:W3CDTF">2014-12-09T16:54:00Z</dcterms:modified>
</cp:coreProperties>
</file>