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3A" w:rsidRDefault="0062373A" w:rsidP="0062373A">
      <w:pPr>
        <w:tabs>
          <w:tab w:val="left" w:pos="450"/>
          <w:tab w:val="center" w:pos="5181"/>
        </w:tabs>
        <w:ind w:right="435"/>
        <w:jc w:val="center"/>
        <w:outlineLvl w:val="0"/>
        <w:rPr>
          <w:rFonts w:ascii="Arial" w:hAnsi="Arial" w:cs="Arial"/>
          <w:b/>
          <w:color w:val="000000"/>
          <w:sz w:val="20"/>
          <w:szCs w:val="20"/>
          <w:lang w:val="en-US"/>
        </w:rPr>
      </w:pPr>
    </w:p>
    <w:p w:rsidR="00783354" w:rsidRDefault="00783354" w:rsidP="00783354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</w:rPr>
      </w:pPr>
    </w:p>
    <w:p w:rsidR="004C61DA" w:rsidRDefault="004C61DA" w:rsidP="0071171E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</w:rPr>
      </w:pPr>
    </w:p>
    <w:p w:rsidR="0071171E" w:rsidRPr="0062373A" w:rsidRDefault="0071171E" w:rsidP="0071171E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</w:rPr>
      </w:pPr>
      <w:r w:rsidRPr="0062373A">
        <w:rPr>
          <w:b/>
          <w:color w:val="000000"/>
          <w:sz w:val="20"/>
          <w:szCs w:val="20"/>
        </w:rPr>
        <w:t>КОММЕРЧЕСКОЕ ПРЕДЛОЖЕНИЕ</w:t>
      </w:r>
    </w:p>
    <w:p w:rsidR="0071171E" w:rsidRPr="00146057" w:rsidRDefault="0071171E" w:rsidP="0071171E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</w:rPr>
      </w:pPr>
      <w:r w:rsidRPr="0062373A">
        <w:rPr>
          <w:b/>
          <w:color w:val="000000"/>
          <w:sz w:val="20"/>
          <w:szCs w:val="20"/>
        </w:rPr>
        <w:t>(</w:t>
      </w:r>
      <w:r>
        <w:rPr>
          <w:b/>
          <w:color w:val="000000"/>
          <w:sz w:val="20"/>
          <w:szCs w:val="20"/>
        </w:rPr>
        <w:t>Монтаж ПВХ и АЛ окон</w:t>
      </w:r>
      <w:r w:rsidRPr="0062373A">
        <w:rPr>
          <w:b/>
          <w:color w:val="000000"/>
          <w:sz w:val="20"/>
          <w:szCs w:val="20"/>
        </w:rPr>
        <w:t>)</w:t>
      </w:r>
    </w:p>
    <w:p w:rsidR="0071171E" w:rsidRPr="000A6279" w:rsidRDefault="0071171E" w:rsidP="0071171E">
      <w:pPr>
        <w:tabs>
          <w:tab w:val="left" w:pos="450"/>
          <w:tab w:val="center" w:pos="5181"/>
        </w:tabs>
        <w:ind w:right="435"/>
        <w:jc w:val="center"/>
        <w:outlineLvl w:val="0"/>
        <w:rPr>
          <w:color w:val="000000"/>
          <w:sz w:val="18"/>
          <w:szCs w:val="18"/>
        </w:rPr>
      </w:pPr>
      <w:r w:rsidRPr="000A6279">
        <w:rPr>
          <w:b/>
          <w:color w:val="000000"/>
          <w:sz w:val="18"/>
          <w:szCs w:val="18"/>
        </w:rPr>
        <w:t>ООО  «Паритет»</w:t>
      </w:r>
      <w:r w:rsidRPr="000A6279">
        <w:rPr>
          <w:color w:val="000000"/>
          <w:sz w:val="18"/>
          <w:szCs w:val="18"/>
        </w:rPr>
        <w:t xml:space="preserve"> предлагает Вам сотрудничество по монтажу оконных конструкций ПВХ и холодных АЛ систем. </w:t>
      </w:r>
    </w:p>
    <w:p w:rsidR="000A6279" w:rsidRDefault="002B6136" w:rsidP="0071171E">
      <w:pPr>
        <w:tabs>
          <w:tab w:val="left" w:pos="450"/>
          <w:tab w:val="center" w:pos="5181"/>
        </w:tabs>
        <w:ind w:right="435"/>
        <w:jc w:val="center"/>
        <w:outlineLvl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Срок выполнения заказа – строго на следующий день после Вашей доставки на объект оконных конструкций</w:t>
      </w:r>
      <w:r w:rsidR="00E65A49">
        <w:rPr>
          <w:color w:val="000000"/>
          <w:sz w:val="18"/>
          <w:szCs w:val="18"/>
        </w:rPr>
        <w:t>.</w:t>
      </w:r>
    </w:p>
    <w:p w:rsidR="00E65A49" w:rsidRPr="008114DB" w:rsidRDefault="00E65A49" w:rsidP="0071171E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  <w:sz w:val="20"/>
          <w:szCs w:val="20"/>
        </w:rPr>
      </w:pPr>
    </w:p>
    <w:tbl>
      <w:tblPr>
        <w:tblW w:w="10281" w:type="dxa"/>
        <w:tblInd w:w="675" w:type="dxa"/>
        <w:tblLook w:val="04A0"/>
      </w:tblPr>
      <w:tblGrid>
        <w:gridCol w:w="4557"/>
        <w:gridCol w:w="1005"/>
        <w:gridCol w:w="1427"/>
        <w:gridCol w:w="1463"/>
        <w:gridCol w:w="1829"/>
      </w:tblGrid>
      <w:tr w:rsidR="0071171E" w:rsidTr="008948AC">
        <w:trPr>
          <w:trHeight w:val="1154"/>
        </w:trPr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71E" w:rsidRPr="008114DB" w:rsidRDefault="00A70A1B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>Наименование работ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71E" w:rsidRPr="008114DB" w:rsidRDefault="0071171E">
            <w:pPr>
              <w:jc w:val="center"/>
              <w:rPr>
                <w:b/>
                <w:bCs/>
                <w:sz w:val="20"/>
                <w:szCs w:val="20"/>
              </w:rPr>
            </w:pPr>
            <w:r w:rsidRPr="008114DB">
              <w:rPr>
                <w:b/>
                <w:bCs/>
                <w:sz w:val="20"/>
                <w:szCs w:val="20"/>
              </w:rPr>
              <w:t xml:space="preserve">Ед. </w:t>
            </w:r>
            <w:proofErr w:type="spellStart"/>
            <w:r w:rsidRPr="008114DB">
              <w:rPr>
                <w:b/>
                <w:bCs/>
                <w:sz w:val="20"/>
                <w:szCs w:val="20"/>
              </w:rPr>
              <w:t>изм</w:t>
            </w:r>
            <w:proofErr w:type="spellEnd"/>
            <w:r w:rsidRPr="008114DB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71E" w:rsidRPr="00C45BA0" w:rsidRDefault="00DA4925">
            <w:pPr>
              <w:jc w:val="center"/>
              <w:rPr>
                <w:b/>
                <w:bCs/>
                <w:sz w:val="20"/>
                <w:szCs w:val="20"/>
              </w:rPr>
            </w:pPr>
            <w:r w:rsidRPr="00C45BA0">
              <w:rPr>
                <w:b/>
                <w:bCs/>
                <w:color w:val="000000"/>
                <w:sz w:val="18"/>
                <w:szCs w:val="18"/>
              </w:rPr>
              <w:t>Монтаж стандарт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71E" w:rsidRPr="00C45BA0" w:rsidRDefault="00DA4925">
            <w:pPr>
              <w:jc w:val="center"/>
              <w:rPr>
                <w:b/>
                <w:bCs/>
                <w:sz w:val="20"/>
                <w:szCs w:val="20"/>
              </w:rPr>
            </w:pPr>
            <w:r w:rsidRPr="00C45BA0">
              <w:rPr>
                <w:b/>
                <w:bCs/>
                <w:color w:val="000000"/>
                <w:sz w:val="18"/>
                <w:szCs w:val="18"/>
              </w:rPr>
              <w:t>Монтаж с наружной лентой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1171E" w:rsidRPr="00C45BA0" w:rsidRDefault="00DA4925">
            <w:pPr>
              <w:jc w:val="center"/>
              <w:rPr>
                <w:b/>
                <w:bCs/>
                <w:sz w:val="20"/>
                <w:szCs w:val="20"/>
              </w:rPr>
            </w:pPr>
            <w:r w:rsidRPr="00C45BA0">
              <w:rPr>
                <w:b/>
                <w:bCs/>
                <w:color w:val="000000"/>
                <w:sz w:val="18"/>
                <w:szCs w:val="18"/>
              </w:rPr>
              <w:t>Монтаж с двумя лентами</w:t>
            </w:r>
          </w:p>
        </w:tc>
      </w:tr>
      <w:tr w:rsidR="00DA4925" w:rsidTr="008948AC">
        <w:trPr>
          <w:trHeight w:val="572"/>
        </w:trPr>
        <w:tc>
          <w:tcPr>
            <w:tcW w:w="102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4925" w:rsidRDefault="00DA4925" w:rsidP="008C3DD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DA4925" w:rsidRPr="008C3DD3" w:rsidRDefault="00DA4925" w:rsidP="008C3DD3">
            <w:pPr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r w:rsidRPr="00A70A1B">
              <w:rPr>
                <w:b/>
                <w:bCs/>
                <w:color w:val="000000"/>
                <w:sz w:val="20"/>
                <w:szCs w:val="20"/>
              </w:rPr>
              <w:t>Тип остекления</w:t>
            </w:r>
          </w:p>
        </w:tc>
      </w:tr>
      <w:tr w:rsidR="00761FEF" w:rsidRPr="00CD6063" w:rsidTr="008948AC">
        <w:trPr>
          <w:trHeight w:val="359"/>
        </w:trPr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E15272">
            <w:pPr>
              <w:rPr>
                <w:color w:val="000000"/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 xml:space="preserve">Установка без демонтажа </w:t>
            </w:r>
            <w:r w:rsidR="00E15272" w:rsidRPr="00177A06">
              <w:rPr>
                <w:color w:val="000000"/>
                <w:sz w:val="20"/>
                <w:szCs w:val="20"/>
              </w:rPr>
              <w:t>Панель \ Брус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DA4925" w:rsidP="00DA4925">
            <w:pPr>
              <w:jc w:val="center"/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>М</w:t>
            </w:r>
            <w:proofErr w:type="gramStart"/>
            <w:r w:rsidRPr="00177A06">
              <w:rPr>
                <w:b/>
                <w:sz w:val="18"/>
                <w:szCs w:val="18"/>
                <w:vertAlign w:val="superscript"/>
              </w:rPr>
              <w:t>2</w:t>
            </w:r>
            <w:proofErr w:type="gramEnd"/>
            <w:r w:rsidRPr="00177A06">
              <w:rPr>
                <w:sz w:val="18"/>
                <w:szCs w:val="18"/>
                <w:vertAlign w:val="superscript"/>
              </w:rPr>
              <w:t xml:space="preserve"> </w:t>
            </w:r>
            <w:r w:rsidRPr="00177A06">
              <w:rPr>
                <w:sz w:val="18"/>
                <w:szCs w:val="18"/>
              </w:rPr>
              <w:t>/ ₽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761FEF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650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7825B5" w:rsidRDefault="007825B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750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1FEF" w:rsidRPr="00177A06" w:rsidRDefault="007825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="00761FEF" w:rsidRPr="00177A06">
              <w:rPr>
                <w:sz w:val="20"/>
                <w:szCs w:val="20"/>
              </w:rPr>
              <w:t>00</w:t>
            </w:r>
          </w:p>
        </w:tc>
      </w:tr>
      <w:tr w:rsidR="00761FEF" w:rsidRPr="00CD6063" w:rsidTr="008948AC">
        <w:trPr>
          <w:trHeight w:val="364"/>
        </w:trPr>
        <w:tc>
          <w:tcPr>
            <w:tcW w:w="4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78447F">
            <w:pPr>
              <w:rPr>
                <w:color w:val="000000"/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 xml:space="preserve">Установка без демонтажа </w:t>
            </w:r>
            <w:r w:rsidR="00E15272" w:rsidRPr="00177A06">
              <w:rPr>
                <w:color w:val="000000"/>
                <w:sz w:val="20"/>
                <w:szCs w:val="20"/>
              </w:rPr>
              <w:t>Блок \ Кирпич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DA4925" w:rsidP="00761FEF">
            <w:pPr>
              <w:jc w:val="center"/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>М</w:t>
            </w:r>
            <w:proofErr w:type="gramStart"/>
            <w:r w:rsidRPr="00177A06">
              <w:rPr>
                <w:b/>
                <w:sz w:val="18"/>
                <w:szCs w:val="18"/>
                <w:vertAlign w:val="superscript"/>
              </w:rPr>
              <w:t>2</w:t>
            </w:r>
            <w:proofErr w:type="gramEnd"/>
            <w:r w:rsidRPr="00177A06">
              <w:rPr>
                <w:sz w:val="18"/>
                <w:szCs w:val="18"/>
                <w:vertAlign w:val="superscript"/>
              </w:rPr>
              <w:t xml:space="preserve"> </w:t>
            </w:r>
            <w:r w:rsidRPr="00177A06">
              <w:rPr>
                <w:sz w:val="18"/>
                <w:szCs w:val="18"/>
              </w:rPr>
              <w:t>/ ₽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B35913">
            <w:pPr>
              <w:jc w:val="center"/>
              <w:rPr>
                <w:color w:val="000000"/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700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7825B5" w:rsidRDefault="007825B5" w:rsidP="00B35913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1FEF" w:rsidRPr="00177A06" w:rsidRDefault="007825B5" w:rsidP="00B35913">
            <w:pPr>
              <w:jc w:val="center"/>
              <w:rPr>
                <w:color w:val="000000"/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900</w:t>
            </w:r>
          </w:p>
        </w:tc>
      </w:tr>
      <w:tr w:rsidR="00761FEF" w:rsidRPr="00CD6063" w:rsidTr="008948AC">
        <w:trPr>
          <w:trHeight w:val="370"/>
        </w:trPr>
        <w:tc>
          <w:tcPr>
            <w:tcW w:w="4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78447F">
            <w:pPr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 xml:space="preserve">Сталинские, старые кирпичные дома  и входные двери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DA4925" w:rsidP="00761FEF">
            <w:pPr>
              <w:jc w:val="center"/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>М</w:t>
            </w:r>
            <w:proofErr w:type="gramStart"/>
            <w:r w:rsidRPr="00177A06">
              <w:rPr>
                <w:b/>
                <w:sz w:val="18"/>
                <w:szCs w:val="18"/>
                <w:vertAlign w:val="superscript"/>
              </w:rPr>
              <w:t>2</w:t>
            </w:r>
            <w:proofErr w:type="gramEnd"/>
            <w:r w:rsidRPr="00177A06">
              <w:rPr>
                <w:sz w:val="18"/>
                <w:szCs w:val="18"/>
                <w:vertAlign w:val="superscript"/>
              </w:rPr>
              <w:t xml:space="preserve"> </w:t>
            </w:r>
            <w:r w:rsidRPr="00177A06">
              <w:rPr>
                <w:sz w:val="18"/>
                <w:szCs w:val="18"/>
              </w:rPr>
              <w:t>/ ₽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761FEF" w:rsidP="00B35913">
            <w:pPr>
              <w:jc w:val="center"/>
              <w:rPr>
                <w:color w:val="000000"/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800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761FEF" w:rsidP="00B35913">
            <w:pPr>
              <w:jc w:val="center"/>
              <w:rPr>
                <w:color w:val="000000"/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850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1FEF" w:rsidRPr="00177A06" w:rsidRDefault="00761FEF" w:rsidP="00B35913">
            <w:pPr>
              <w:jc w:val="center"/>
              <w:rPr>
                <w:color w:val="000000"/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1000</w:t>
            </w:r>
          </w:p>
        </w:tc>
      </w:tr>
      <w:tr w:rsidR="00761FEF" w:rsidRPr="00CD6063" w:rsidTr="008948AC">
        <w:trPr>
          <w:trHeight w:val="375"/>
        </w:trPr>
        <w:tc>
          <w:tcPr>
            <w:tcW w:w="4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78447F">
            <w:pPr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 xml:space="preserve">Лоджия (прямая) AL и ПВХ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DA4925" w:rsidP="00761FEF">
            <w:pPr>
              <w:jc w:val="center"/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>М</w:t>
            </w:r>
            <w:proofErr w:type="gramStart"/>
            <w:r w:rsidRPr="00177A06">
              <w:rPr>
                <w:b/>
                <w:sz w:val="18"/>
                <w:szCs w:val="18"/>
                <w:vertAlign w:val="superscript"/>
              </w:rPr>
              <w:t>2</w:t>
            </w:r>
            <w:proofErr w:type="gramEnd"/>
            <w:r w:rsidRPr="00177A06">
              <w:rPr>
                <w:sz w:val="18"/>
                <w:szCs w:val="18"/>
                <w:vertAlign w:val="superscript"/>
              </w:rPr>
              <w:t xml:space="preserve"> </w:t>
            </w:r>
            <w:r w:rsidRPr="00177A06">
              <w:rPr>
                <w:sz w:val="18"/>
                <w:szCs w:val="18"/>
              </w:rPr>
              <w:t>/ ₽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070E39" w:rsidRDefault="00761FE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70E39">
              <w:rPr>
                <w:color w:val="000000" w:themeColor="text1"/>
                <w:sz w:val="20"/>
                <w:szCs w:val="20"/>
              </w:rPr>
              <w:t>1020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30523A" w:rsidP="00487164">
            <w:pPr>
              <w:jc w:val="center"/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1020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1FEF" w:rsidRPr="00177A06" w:rsidRDefault="0030523A" w:rsidP="00487164">
            <w:pPr>
              <w:jc w:val="center"/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1020</w:t>
            </w:r>
          </w:p>
        </w:tc>
      </w:tr>
      <w:tr w:rsidR="00761FEF" w:rsidRPr="00CD6063" w:rsidTr="008948AC">
        <w:trPr>
          <w:trHeight w:val="381"/>
        </w:trPr>
        <w:tc>
          <w:tcPr>
            <w:tcW w:w="4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78447F">
            <w:pPr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 xml:space="preserve">Эркерное остекление  дома, лоджии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DA4925" w:rsidP="00761FEF">
            <w:pPr>
              <w:jc w:val="center"/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>М</w:t>
            </w:r>
            <w:proofErr w:type="gramStart"/>
            <w:r w:rsidRPr="00177A06">
              <w:rPr>
                <w:b/>
                <w:sz w:val="18"/>
                <w:szCs w:val="18"/>
                <w:vertAlign w:val="superscript"/>
              </w:rPr>
              <w:t>2</w:t>
            </w:r>
            <w:proofErr w:type="gramEnd"/>
            <w:r w:rsidRPr="00177A06">
              <w:rPr>
                <w:sz w:val="18"/>
                <w:szCs w:val="18"/>
                <w:vertAlign w:val="superscript"/>
              </w:rPr>
              <w:t xml:space="preserve"> </w:t>
            </w:r>
            <w:r w:rsidRPr="00177A06">
              <w:rPr>
                <w:sz w:val="18"/>
                <w:szCs w:val="18"/>
              </w:rPr>
              <w:t>/ ₽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070E39" w:rsidRDefault="00761FEF" w:rsidP="00CD60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70E39">
              <w:rPr>
                <w:color w:val="000000" w:themeColor="text1"/>
                <w:sz w:val="20"/>
                <w:szCs w:val="20"/>
              </w:rPr>
              <w:t>1150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30523A" w:rsidP="00CD6063">
            <w:pPr>
              <w:jc w:val="center"/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1150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1FEF" w:rsidRPr="00177A06" w:rsidRDefault="0030523A" w:rsidP="00CD6063">
            <w:pPr>
              <w:jc w:val="center"/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1150</w:t>
            </w:r>
          </w:p>
        </w:tc>
      </w:tr>
      <w:tr w:rsidR="00761FEF" w:rsidRPr="00CD6063" w:rsidTr="008948AC">
        <w:trPr>
          <w:trHeight w:val="409"/>
        </w:trPr>
        <w:tc>
          <w:tcPr>
            <w:tcW w:w="102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761FEF" w:rsidRPr="00177A06" w:rsidRDefault="00761FEF" w:rsidP="00A70A1B">
            <w:pPr>
              <w:jc w:val="center"/>
              <w:rPr>
                <w:b/>
                <w:bCs/>
                <w:sz w:val="20"/>
                <w:szCs w:val="20"/>
              </w:rPr>
            </w:pPr>
            <w:r w:rsidRPr="00177A06">
              <w:rPr>
                <w:b/>
                <w:color w:val="000000"/>
                <w:sz w:val="20"/>
                <w:szCs w:val="20"/>
              </w:rPr>
              <w:t>Дополнительные услуги + к стоимости монтажных работ</w:t>
            </w:r>
          </w:p>
        </w:tc>
      </w:tr>
      <w:tr w:rsidR="00761FEF" w:rsidRPr="00CD6063" w:rsidTr="008948AC">
        <w:trPr>
          <w:trHeight w:val="413"/>
        </w:trPr>
        <w:tc>
          <w:tcPr>
            <w:tcW w:w="4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A70A1B">
            <w:pPr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Демонтаж без сохранения при заказе остекления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DA4925">
            <w:pPr>
              <w:jc w:val="center"/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>М</w:t>
            </w:r>
            <w:proofErr w:type="gramStart"/>
            <w:r w:rsidRPr="00177A06">
              <w:rPr>
                <w:b/>
                <w:sz w:val="18"/>
                <w:szCs w:val="18"/>
                <w:vertAlign w:val="superscript"/>
              </w:rPr>
              <w:t>2</w:t>
            </w:r>
            <w:proofErr w:type="gramEnd"/>
            <w:r w:rsidRPr="00177A06">
              <w:rPr>
                <w:sz w:val="18"/>
                <w:szCs w:val="18"/>
                <w:vertAlign w:val="superscript"/>
              </w:rPr>
              <w:t xml:space="preserve"> </w:t>
            </w:r>
            <w:r w:rsidRPr="00177A06">
              <w:rPr>
                <w:sz w:val="18"/>
                <w:szCs w:val="18"/>
              </w:rPr>
              <w:t>/ ₽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761FEF" w:rsidP="00B35913">
            <w:pPr>
              <w:jc w:val="center"/>
              <w:rPr>
                <w:color w:val="000000"/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0A6279" w:rsidP="00487164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1FEF" w:rsidRPr="00177A06" w:rsidRDefault="000A6279" w:rsidP="00487164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</w:tr>
      <w:tr w:rsidR="00761FEF" w:rsidRPr="00CD6063" w:rsidTr="008948AC">
        <w:trPr>
          <w:trHeight w:val="389"/>
        </w:trPr>
        <w:tc>
          <w:tcPr>
            <w:tcW w:w="4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A70A1B">
            <w:pPr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Демонтаж с сохранением при заказе остекления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DA4925">
            <w:pPr>
              <w:jc w:val="center"/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>М</w:t>
            </w:r>
            <w:proofErr w:type="gramStart"/>
            <w:r w:rsidRPr="00177A06">
              <w:rPr>
                <w:b/>
                <w:sz w:val="18"/>
                <w:szCs w:val="18"/>
                <w:vertAlign w:val="superscript"/>
              </w:rPr>
              <w:t>2</w:t>
            </w:r>
            <w:proofErr w:type="gramEnd"/>
            <w:r w:rsidRPr="00177A06">
              <w:rPr>
                <w:sz w:val="18"/>
                <w:szCs w:val="18"/>
                <w:vertAlign w:val="superscript"/>
              </w:rPr>
              <w:t xml:space="preserve"> </w:t>
            </w:r>
            <w:r w:rsidRPr="00177A06">
              <w:rPr>
                <w:sz w:val="18"/>
                <w:szCs w:val="18"/>
              </w:rPr>
              <w:t>/ ₽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B35913">
            <w:pPr>
              <w:jc w:val="center"/>
              <w:rPr>
                <w:color w:val="000000"/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0A6279" w:rsidP="00487164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1FEF" w:rsidRPr="00177A06" w:rsidRDefault="000A6279" w:rsidP="00487164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</w:tr>
      <w:tr w:rsidR="00761FEF" w:rsidRPr="00CD6063" w:rsidTr="008948AC">
        <w:trPr>
          <w:trHeight w:val="409"/>
        </w:trPr>
        <w:tc>
          <w:tcPr>
            <w:tcW w:w="4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A70A1B">
            <w:pPr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>Витражи, высота конструкции  более 2500 или суммарный объем более 4 м</w:t>
            </w:r>
            <w:proofErr w:type="gramStart"/>
            <w:r w:rsidRPr="00177A06"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DA4925">
            <w:pPr>
              <w:jc w:val="center"/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>М</w:t>
            </w:r>
            <w:proofErr w:type="gramStart"/>
            <w:r w:rsidRPr="00177A06">
              <w:rPr>
                <w:b/>
                <w:sz w:val="18"/>
                <w:szCs w:val="18"/>
                <w:vertAlign w:val="superscript"/>
              </w:rPr>
              <w:t>2</w:t>
            </w:r>
            <w:proofErr w:type="gramEnd"/>
            <w:r w:rsidRPr="00177A06">
              <w:rPr>
                <w:sz w:val="18"/>
                <w:szCs w:val="18"/>
                <w:vertAlign w:val="superscript"/>
              </w:rPr>
              <w:t xml:space="preserve"> </w:t>
            </w:r>
            <w:r w:rsidRPr="00177A06">
              <w:rPr>
                <w:sz w:val="18"/>
                <w:szCs w:val="18"/>
              </w:rPr>
              <w:t>/ ₽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1FEF" w:rsidRPr="00070E39" w:rsidRDefault="00761FEF" w:rsidP="002A40A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70E39">
              <w:rPr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1FEF" w:rsidRPr="00177A06" w:rsidRDefault="000A6279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1FEF" w:rsidRPr="00177A06" w:rsidRDefault="000A6279" w:rsidP="0071171E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</w:tr>
      <w:tr w:rsidR="00761FEF" w:rsidRPr="00CD6063" w:rsidTr="00177A06">
        <w:trPr>
          <w:trHeight w:val="416"/>
        </w:trPr>
        <w:tc>
          <w:tcPr>
            <w:tcW w:w="4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761FEF" w:rsidP="002A40A6">
            <w:pPr>
              <w:rPr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 xml:space="preserve">Подъем </w:t>
            </w:r>
            <w:r w:rsidR="002A40A6" w:rsidRPr="00177A06">
              <w:rPr>
                <w:color w:val="000000"/>
                <w:sz w:val="20"/>
                <w:szCs w:val="20"/>
              </w:rPr>
              <w:t>изделий</w:t>
            </w:r>
            <w:r w:rsidRPr="00177A06">
              <w:rPr>
                <w:color w:val="000000"/>
                <w:sz w:val="20"/>
                <w:szCs w:val="20"/>
              </w:rPr>
              <w:t xml:space="preserve"> на веревках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2A40A6" w:rsidP="002A40A6">
            <w:pPr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 xml:space="preserve">1 </w:t>
            </w:r>
            <w:proofErr w:type="spellStart"/>
            <w:proofErr w:type="gramStart"/>
            <w:r w:rsidRPr="00177A06">
              <w:rPr>
                <w:sz w:val="18"/>
                <w:szCs w:val="18"/>
              </w:rPr>
              <w:t>ед</w:t>
            </w:r>
            <w:proofErr w:type="spellEnd"/>
            <w:proofErr w:type="gramEnd"/>
            <w:r w:rsidRPr="00177A06">
              <w:rPr>
                <w:sz w:val="18"/>
                <w:szCs w:val="18"/>
              </w:rPr>
              <w:t xml:space="preserve"> / 1 </w:t>
            </w:r>
            <w:proofErr w:type="spellStart"/>
            <w:r w:rsidRPr="00177A06">
              <w:rPr>
                <w:sz w:val="18"/>
                <w:szCs w:val="18"/>
              </w:rPr>
              <w:t>эт</w:t>
            </w:r>
            <w:proofErr w:type="spellEnd"/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070E39" w:rsidRDefault="0096546F" w:rsidP="00B3591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70E39">
              <w:rPr>
                <w:color w:val="000000" w:themeColor="text1"/>
                <w:sz w:val="20"/>
                <w:szCs w:val="20"/>
              </w:rPr>
              <w:t>25</w:t>
            </w:r>
            <w:r w:rsidR="00761FEF" w:rsidRPr="00070E39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FEF" w:rsidRPr="00177A06" w:rsidRDefault="000A6279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1FEF" w:rsidRPr="00177A06" w:rsidRDefault="000A6279" w:rsidP="0071171E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</w:tr>
      <w:tr w:rsidR="002A40A6" w:rsidTr="00177A06">
        <w:trPr>
          <w:trHeight w:val="439"/>
        </w:trPr>
        <w:tc>
          <w:tcPr>
            <w:tcW w:w="4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0A6" w:rsidRPr="00177A06" w:rsidRDefault="002A40A6" w:rsidP="002A40A6">
            <w:pPr>
              <w:rPr>
                <w:color w:val="000000"/>
                <w:sz w:val="20"/>
                <w:szCs w:val="20"/>
              </w:rPr>
            </w:pPr>
            <w:r w:rsidRPr="00177A06">
              <w:rPr>
                <w:color w:val="000000"/>
                <w:sz w:val="20"/>
                <w:szCs w:val="20"/>
              </w:rPr>
              <w:t xml:space="preserve">Ручной подъем изделий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0A6" w:rsidRPr="00177A06" w:rsidRDefault="002A40A6" w:rsidP="002A40A6">
            <w:pPr>
              <w:jc w:val="center"/>
              <w:rPr>
                <w:sz w:val="18"/>
                <w:szCs w:val="18"/>
              </w:rPr>
            </w:pPr>
            <w:r w:rsidRPr="00177A06">
              <w:rPr>
                <w:sz w:val="18"/>
                <w:szCs w:val="18"/>
              </w:rPr>
              <w:t xml:space="preserve">1 </w:t>
            </w:r>
            <w:proofErr w:type="spellStart"/>
            <w:proofErr w:type="gramStart"/>
            <w:r w:rsidRPr="00177A06">
              <w:rPr>
                <w:sz w:val="18"/>
                <w:szCs w:val="18"/>
              </w:rPr>
              <w:t>ед</w:t>
            </w:r>
            <w:proofErr w:type="spellEnd"/>
            <w:proofErr w:type="gramEnd"/>
            <w:r w:rsidRPr="00177A06">
              <w:rPr>
                <w:sz w:val="18"/>
                <w:szCs w:val="18"/>
              </w:rPr>
              <w:t xml:space="preserve"> / 1 </w:t>
            </w:r>
            <w:proofErr w:type="spellStart"/>
            <w:r w:rsidRPr="00177A06">
              <w:rPr>
                <w:sz w:val="18"/>
                <w:szCs w:val="18"/>
              </w:rPr>
              <w:t>эт</w:t>
            </w:r>
            <w:proofErr w:type="spellEnd"/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0A6" w:rsidRPr="00070E39" w:rsidRDefault="002A40A6" w:rsidP="002A40A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70E39">
              <w:rPr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40A6" w:rsidRPr="00177A06" w:rsidRDefault="002A40A6" w:rsidP="002A40A6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40A6" w:rsidRPr="00177A06" w:rsidRDefault="002A40A6" w:rsidP="002A40A6">
            <w:pPr>
              <w:jc w:val="center"/>
              <w:rPr>
                <w:sz w:val="20"/>
                <w:szCs w:val="20"/>
              </w:rPr>
            </w:pPr>
            <w:r w:rsidRPr="00177A06">
              <w:rPr>
                <w:sz w:val="20"/>
                <w:szCs w:val="20"/>
              </w:rPr>
              <w:t>-</w:t>
            </w:r>
          </w:p>
        </w:tc>
      </w:tr>
    </w:tbl>
    <w:p w:rsidR="000A6279" w:rsidRDefault="000A6279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</w:p>
    <w:p w:rsidR="008948AC" w:rsidRDefault="008948AC" w:rsidP="00623890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</w:rPr>
      </w:pPr>
    </w:p>
    <w:p w:rsidR="008948AC" w:rsidRPr="00E62DE8" w:rsidRDefault="008948AC" w:rsidP="008948AC">
      <w:p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 w:rsidRPr="00E62DE8">
        <w:rPr>
          <w:color w:val="000000"/>
          <w:sz w:val="20"/>
          <w:szCs w:val="20"/>
        </w:rPr>
        <w:t xml:space="preserve">В стоимость </w:t>
      </w:r>
      <w:r>
        <w:rPr>
          <w:color w:val="000000"/>
          <w:sz w:val="20"/>
          <w:szCs w:val="20"/>
        </w:rPr>
        <w:t xml:space="preserve">монтажа ПВХ и </w:t>
      </w:r>
      <w:proofErr w:type="gramStart"/>
      <w:r w:rsidRPr="008948AC">
        <w:rPr>
          <w:color w:val="000000"/>
          <w:sz w:val="20"/>
          <w:szCs w:val="20"/>
        </w:rPr>
        <w:t>АЛ</w:t>
      </w:r>
      <w:proofErr w:type="gram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изделий включает в себя следующие виды работ:</w:t>
      </w:r>
    </w:p>
    <w:p w:rsidR="008948AC" w:rsidRPr="00E62DE8" w:rsidRDefault="008948AC" w:rsidP="008948AC">
      <w:p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</w:p>
    <w:p w:rsidR="008948AC" w:rsidRPr="005C0EF2" w:rsidRDefault="008948AC" w:rsidP="008948AC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Вынос старых оконных конструкций на лестничную площадку или в </w:t>
      </w:r>
      <w:proofErr w:type="spellStart"/>
      <w:r>
        <w:rPr>
          <w:color w:val="000000"/>
          <w:sz w:val="20"/>
          <w:szCs w:val="20"/>
        </w:rPr>
        <w:t>приквартирный</w:t>
      </w:r>
      <w:proofErr w:type="spellEnd"/>
      <w:r>
        <w:rPr>
          <w:color w:val="000000"/>
          <w:sz w:val="20"/>
          <w:szCs w:val="20"/>
        </w:rPr>
        <w:t xml:space="preserve"> холл</w:t>
      </w:r>
    </w:p>
    <w:p w:rsidR="008948AC" w:rsidRPr="005C0EF2" w:rsidRDefault="008948AC" w:rsidP="008948AC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Монтаж непосредственно самих оконных конструкций </w:t>
      </w:r>
    </w:p>
    <w:p w:rsidR="008948AC" w:rsidRPr="005C0EF2" w:rsidRDefault="008948AC" w:rsidP="008948AC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Монтаж подоконников и порогов </w:t>
      </w:r>
    </w:p>
    <w:p w:rsidR="008948AC" w:rsidRPr="005C0EF2" w:rsidRDefault="008948AC" w:rsidP="008948AC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Монтаж козырьков и отливов </w:t>
      </w:r>
    </w:p>
    <w:p w:rsidR="008948AC" w:rsidRPr="005C0EF2" w:rsidRDefault="008948AC" w:rsidP="008948AC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Установка москитных сеток</w:t>
      </w:r>
    </w:p>
    <w:p w:rsidR="008948AC" w:rsidRDefault="008948AC" w:rsidP="008948AC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Установка гребенок и термометров</w:t>
      </w:r>
    </w:p>
    <w:p w:rsidR="008948AC" w:rsidRDefault="008948AC" w:rsidP="008948AC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Регулировка фурнитуры </w:t>
      </w:r>
    </w:p>
    <w:p w:rsidR="008948AC" w:rsidRPr="005C0EF2" w:rsidRDefault="008948AC" w:rsidP="008948AC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Расходный материал </w:t>
      </w:r>
    </w:p>
    <w:p w:rsidR="008948AC" w:rsidRDefault="008948AC" w:rsidP="00623890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</w:rPr>
      </w:pPr>
    </w:p>
    <w:p w:rsidR="008948AC" w:rsidRDefault="008948AC" w:rsidP="00623890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</w:rPr>
      </w:pPr>
    </w:p>
    <w:tbl>
      <w:tblPr>
        <w:tblpPr w:leftFromText="180" w:rightFromText="180" w:vertAnchor="text" w:horzAnchor="margin" w:tblpXSpec="center" w:tblpY="-63"/>
        <w:tblW w:w="10173" w:type="dxa"/>
        <w:tblLook w:val="04A0"/>
      </w:tblPr>
      <w:tblGrid>
        <w:gridCol w:w="2093"/>
        <w:gridCol w:w="2693"/>
        <w:gridCol w:w="2552"/>
        <w:gridCol w:w="2835"/>
      </w:tblGrid>
      <w:tr w:rsidR="002F4F71" w:rsidRPr="00E62DE8" w:rsidTr="002F4F71">
        <w:trPr>
          <w:trHeight w:val="25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F71" w:rsidRPr="00E62DE8" w:rsidRDefault="002F4F71" w:rsidP="002F4F7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Выезд бригад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E62DE8" w:rsidRDefault="002F4F71" w:rsidP="002F4F71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</w:t>
            </w:r>
            <w:r w:rsidRPr="00E62DE8">
              <w:rPr>
                <w:b/>
                <w:bCs/>
                <w:color w:val="000000"/>
                <w:sz w:val="22"/>
                <w:szCs w:val="22"/>
              </w:rPr>
              <w:t>ыезд бригады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при заказе до 7000 </w:t>
            </w:r>
            <w:r w:rsidRPr="00177A06">
              <w:rPr>
                <w:sz w:val="18"/>
                <w:szCs w:val="18"/>
              </w:rPr>
              <w:t xml:space="preserve"> </w:t>
            </w:r>
            <w:r w:rsidRPr="002A3E79">
              <w:rPr>
                <w:b/>
                <w:sz w:val="22"/>
                <w:szCs w:val="22"/>
              </w:rPr>
              <w:t>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F71" w:rsidRPr="00E62DE8" w:rsidRDefault="002F4F71" w:rsidP="002F4F71">
            <w:pPr>
              <w:rPr>
                <w:color w:val="000000"/>
              </w:rPr>
            </w:pPr>
            <w:r w:rsidRPr="00E62DE8">
              <w:rPr>
                <w:b/>
                <w:bCs/>
                <w:color w:val="000000"/>
                <w:sz w:val="22"/>
                <w:szCs w:val="22"/>
              </w:rPr>
              <w:t>Повторный выезд бригады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F71" w:rsidRPr="00E62DE8" w:rsidRDefault="002F4F71" w:rsidP="002F4F71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</w:t>
            </w:r>
            <w:r w:rsidRPr="00E62DE8">
              <w:rPr>
                <w:b/>
                <w:bCs/>
                <w:color w:val="000000"/>
                <w:sz w:val="22"/>
                <w:szCs w:val="22"/>
              </w:rPr>
              <w:t>ыезд бригады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при заказе свыше 7000 </w:t>
            </w:r>
            <w:r w:rsidRPr="00177A06">
              <w:rPr>
                <w:sz w:val="18"/>
                <w:szCs w:val="18"/>
              </w:rPr>
              <w:t xml:space="preserve"> </w:t>
            </w:r>
            <w:r w:rsidRPr="002A3E79">
              <w:rPr>
                <w:b/>
                <w:sz w:val="22"/>
                <w:szCs w:val="22"/>
              </w:rPr>
              <w:t>₽</w:t>
            </w:r>
          </w:p>
        </w:tc>
      </w:tr>
      <w:tr w:rsidR="002F4F71" w:rsidRPr="00E62DE8" w:rsidTr="002F4F71">
        <w:trPr>
          <w:trHeight w:val="25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623890" w:rsidRDefault="002F4F71" w:rsidP="002F4F7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  <w:r w:rsidRPr="00623890">
              <w:rPr>
                <w:color w:val="000000"/>
                <w:sz w:val="20"/>
                <w:szCs w:val="20"/>
              </w:rPr>
              <w:t xml:space="preserve"> пределах МКАД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E62DE8" w:rsidRDefault="002F4F71" w:rsidP="002F4F71">
            <w:pPr>
              <w:jc w:val="right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300 </w:t>
            </w:r>
            <w:r w:rsidRPr="00623890">
              <w:rPr>
                <w:b/>
                <w:sz w:val="18"/>
                <w:szCs w:val="18"/>
              </w:rPr>
              <w:t>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F71" w:rsidRPr="00E62DE8" w:rsidRDefault="002F4F71" w:rsidP="002F4F71">
            <w:pPr>
              <w:jc w:val="right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  <w:r w:rsidRPr="00E62DE8">
              <w:rPr>
                <w:color w:val="000000"/>
                <w:sz w:val="22"/>
                <w:szCs w:val="22"/>
              </w:rPr>
              <w:t>00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623890">
              <w:rPr>
                <w:b/>
                <w:sz w:val="18"/>
                <w:szCs w:val="18"/>
              </w:rPr>
              <w:t>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F71" w:rsidRPr="00E62DE8" w:rsidRDefault="002F4F71" w:rsidP="002F4F7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БЕСПЛАТНО</w:t>
            </w:r>
          </w:p>
        </w:tc>
      </w:tr>
      <w:tr w:rsidR="002F4F71" w:rsidRPr="00E62DE8" w:rsidTr="002F4F71">
        <w:trPr>
          <w:trHeight w:val="25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623890" w:rsidRDefault="002F4F71" w:rsidP="002F4F7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</w:t>
            </w:r>
            <w:r w:rsidRPr="00623890">
              <w:rPr>
                <w:color w:val="000000"/>
                <w:sz w:val="20"/>
                <w:szCs w:val="20"/>
              </w:rPr>
              <w:t>а пределами МКАД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E62DE8" w:rsidRDefault="002F4F71" w:rsidP="002F4F71">
            <w:pPr>
              <w:jc w:val="right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 w:rsidRPr="00E62DE8">
              <w:rPr>
                <w:color w:val="000000"/>
                <w:sz w:val="22"/>
                <w:szCs w:val="22"/>
              </w:rPr>
              <w:t>00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623890">
              <w:rPr>
                <w:b/>
                <w:sz w:val="18"/>
                <w:szCs w:val="18"/>
              </w:rPr>
              <w:t>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F71" w:rsidRPr="00E62DE8" w:rsidRDefault="002F4F71" w:rsidP="002F4F71">
            <w:pPr>
              <w:jc w:val="right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 w:rsidRPr="00E62DE8">
              <w:rPr>
                <w:color w:val="000000"/>
                <w:sz w:val="22"/>
                <w:szCs w:val="22"/>
              </w:rPr>
              <w:t>00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623890">
              <w:rPr>
                <w:b/>
                <w:sz w:val="18"/>
                <w:szCs w:val="18"/>
              </w:rPr>
              <w:t>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F71" w:rsidRPr="00E62DE8" w:rsidRDefault="002F4F71" w:rsidP="002F4F7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БЕСПЛАТНО</w:t>
            </w:r>
          </w:p>
        </w:tc>
      </w:tr>
    </w:tbl>
    <w:p w:rsidR="002F4F71" w:rsidRDefault="002F4F71" w:rsidP="002F4F71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</w:rPr>
      </w:pPr>
    </w:p>
    <w:p w:rsidR="002F4F71" w:rsidRDefault="002F4F71" w:rsidP="002F4F71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</w:rPr>
      </w:pPr>
    </w:p>
    <w:p w:rsidR="008948AC" w:rsidRDefault="008948AC" w:rsidP="008948AC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</w:p>
    <w:p w:rsidR="00852CB8" w:rsidRDefault="00852CB8" w:rsidP="001163AB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</w:rPr>
      </w:pPr>
    </w:p>
    <w:p w:rsidR="002F4F71" w:rsidRDefault="002F4F71" w:rsidP="001163AB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</w:rPr>
      </w:pPr>
    </w:p>
    <w:p w:rsidR="002540B2" w:rsidRPr="002540B2" w:rsidRDefault="002540B2" w:rsidP="002540B2">
      <w:pPr>
        <w:spacing w:line="324" w:lineRule="auto"/>
        <w:ind w:right="437"/>
        <w:outlineLvl w:val="0"/>
        <w:rPr>
          <w:b/>
          <w:color w:val="000000"/>
          <w:sz w:val="20"/>
          <w:szCs w:val="20"/>
        </w:rPr>
      </w:pPr>
      <w:r w:rsidRPr="002540B2">
        <w:rPr>
          <w:b/>
          <w:color w:val="000000"/>
          <w:sz w:val="20"/>
          <w:szCs w:val="20"/>
        </w:rPr>
        <w:t>Условия работ:</w:t>
      </w:r>
    </w:p>
    <w:p w:rsidR="001163AB" w:rsidRPr="005C0EF2" w:rsidRDefault="001163AB" w:rsidP="001163AB">
      <w:pPr>
        <w:pStyle w:val="aa"/>
        <w:numPr>
          <w:ilvl w:val="0"/>
          <w:numId w:val="6"/>
        </w:num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  <w:r w:rsidRPr="005C0EF2">
        <w:rPr>
          <w:b/>
          <w:color w:val="000000"/>
          <w:sz w:val="20"/>
          <w:szCs w:val="20"/>
          <w:u w:val="single"/>
        </w:rPr>
        <w:t>Минимальная стоимость заказа 3000 рублей.</w:t>
      </w:r>
    </w:p>
    <w:p w:rsidR="001163AB" w:rsidRPr="005C0EF2" w:rsidRDefault="001163AB" w:rsidP="001163AB">
      <w:pPr>
        <w:pStyle w:val="aa"/>
        <w:numPr>
          <w:ilvl w:val="0"/>
          <w:numId w:val="6"/>
        </w:numPr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  <w:r w:rsidRPr="005C0EF2">
        <w:rPr>
          <w:b/>
          <w:color w:val="000000"/>
          <w:sz w:val="20"/>
          <w:szCs w:val="20"/>
          <w:u w:val="single"/>
        </w:rPr>
        <w:t xml:space="preserve">На все виды работ </w:t>
      </w:r>
      <w:r>
        <w:rPr>
          <w:b/>
          <w:color w:val="000000"/>
          <w:sz w:val="20"/>
          <w:szCs w:val="20"/>
          <w:u w:val="single"/>
        </w:rPr>
        <w:t>(</w:t>
      </w:r>
      <w:proofErr w:type="gramStart"/>
      <w:r>
        <w:rPr>
          <w:b/>
          <w:color w:val="000000"/>
          <w:sz w:val="20"/>
          <w:szCs w:val="20"/>
          <w:u w:val="single"/>
        </w:rPr>
        <w:t>кроме</w:t>
      </w:r>
      <w:proofErr w:type="gramEnd"/>
      <w:r>
        <w:rPr>
          <w:b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b/>
          <w:color w:val="000000"/>
          <w:sz w:val="20"/>
          <w:szCs w:val="20"/>
          <w:u w:val="single"/>
        </w:rPr>
        <w:t>монтаж</w:t>
      </w:r>
      <w:proofErr w:type="gramEnd"/>
      <w:r>
        <w:rPr>
          <w:b/>
          <w:color w:val="000000"/>
          <w:sz w:val="20"/>
          <w:szCs w:val="20"/>
          <w:u w:val="single"/>
        </w:rPr>
        <w:t xml:space="preserve"> С</w:t>
      </w:r>
      <w:r w:rsidRPr="005C0EF2">
        <w:rPr>
          <w:b/>
          <w:color w:val="000000"/>
          <w:sz w:val="20"/>
          <w:szCs w:val="20"/>
          <w:u w:val="single"/>
        </w:rPr>
        <w:t>тандарт) предоставляется гарантия – 24 месяца.</w:t>
      </w:r>
    </w:p>
    <w:p w:rsidR="001163AB" w:rsidRPr="005C0EF2" w:rsidRDefault="001163AB" w:rsidP="001163AB">
      <w:pPr>
        <w:pStyle w:val="aa"/>
        <w:numPr>
          <w:ilvl w:val="0"/>
          <w:numId w:val="6"/>
        </w:numPr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На монтаж С</w:t>
      </w:r>
      <w:r w:rsidRPr="005C0EF2">
        <w:rPr>
          <w:b/>
          <w:color w:val="000000"/>
          <w:sz w:val="20"/>
          <w:szCs w:val="20"/>
          <w:u w:val="single"/>
        </w:rPr>
        <w:t xml:space="preserve">тандарт (без лент) гарантия – 12 месяцев. </w:t>
      </w:r>
    </w:p>
    <w:p w:rsidR="008948AC" w:rsidRDefault="008948AC" w:rsidP="00623890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</w:rPr>
      </w:pPr>
    </w:p>
    <w:p w:rsidR="00177A06" w:rsidRDefault="00177A06" w:rsidP="00DE12DB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color w:val="000000"/>
          <w:sz w:val="18"/>
          <w:szCs w:val="18"/>
        </w:rPr>
      </w:pPr>
    </w:p>
    <w:p w:rsidR="00DE12DB" w:rsidRPr="00177A06" w:rsidRDefault="00852CB8" w:rsidP="00DE12DB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color w:val="000000"/>
          <w:sz w:val="18"/>
          <w:szCs w:val="18"/>
        </w:rPr>
      </w:pPr>
      <w:r w:rsidRPr="00177A06">
        <w:rPr>
          <w:color w:val="000000"/>
          <w:sz w:val="18"/>
          <w:szCs w:val="18"/>
        </w:rPr>
        <w:t>*</w:t>
      </w:r>
      <w:r w:rsidR="00DE12DB" w:rsidRPr="00177A06">
        <w:rPr>
          <w:color w:val="000000"/>
          <w:sz w:val="18"/>
          <w:szCs w:val="18"/>
        </w:rPr>
        <w:t xml:space="preserve">Стоимость повторного </w:t>
      </w:r>
      <w:r w:rsidR="002F4F71">
        <w:rPr>
          <w:color w:val="000000"/>
          <w:sz w:val="18"/>
          <w:szCs w:val="18"/>
        </w:rPr>
        <w:t>выезда бригады на</w:t>
      </w:r>
      <w:r w:rsidR="00DE12DB" w:rsidRPr="00177A06">
        <w:rPr>
          <w:color w:val="000000"/>
          <w:sz w:val="18"/>
          <w:szCs w:val="18"/>
        </w:rPr>
        <w:t xml:space="preserve"> объект по причи</w:t>
      </w:r>
      <w:r w:rsidRPr="00177A06">
        <w:rPr>
          <w:color w:val="000000"/>
          <w:sz w:val="18"/>
          <w:szCs w:val="18"/>
        </w:rPr>
        <w:t>нам, независящим от исполнителя</w:t>
      </w:r>
    </w:p>
    <w:p w:rsidR="008948AC" w:rsidRDefault="008948AC" w:rsidP="00DE12DB">
      <w:pPr>
        <w:tabs>
          <w:tab w:val="left" w:pos="450"/>
          <w:tab w:val="center" w:pos="5181"/>
        </w:tabs>
        <w:ind w:right="435"/>
        <w:outlineLvl w:val="0"/>
        <w:rPr>
          <w:b/>
          <w:color w:val="000000"/>
        </w:rPr>
      </w:pPr>
    </w:p>
    <w:p w:rsidR="008948AC" w:rsidRDefault="008948AC" w:rsidP="00623890">
      <w:pPr>
        <w:tabs>
          <w:tab w:val="left" w:pos="450"/>
          <w:tab w:val="center" w:pos="5181"/>
        </w:tabs>
        <w:ind w:right="435"/>
        <w:jc w:val="center"/>
        <w:outlineLvl w:val="0"/>
        <w:rPr>
          <w:b/>
          <w:color w:val="000000"/>
        </w:rPr>
      </w:pPr>
    </w:p>
    <w:p w:rsidR="005C4971" w:rsidRDefault="009D6C68" w:rsidP="009D6C68">
      <w:pPr>
        <w:tabs>
          <w:tab w:val="left" w:pos="450"/>
          <w:tab w:val="center" w:pos="5181"/>
        </w:tabs>
        <w:ind w:right="435"/>
        <w:outlineLvl w:val="0"/>
        <w:rPr>
          <w:b/>
          <w:color w:val="000000"/>
        </w:rPr>
      </w:pPr>
      <w:r>
        <w:rPr>
          <w:b/>
          <w:color w:val="000000"/>
        </w:rPr>
        <w:t xml:space="preserve">                                 </w:t>
      </w:r>
      <w:r w:rsidR="0008172F">
        <w:rPr>
          <w:b/>
          <w:color w:val="000000"/>
        </w:rPr>
        <w:t xml:space="preserve"> </w:t>
      </w:r>
    </w:p>
    <w:p w:rsidR="00623890" w:rsidRPr="00623890" w:rsidRDefault="005C4971" w:rsidP="009D6C68">
      <w:pPr>
        <w:tabs>
          <w:tab w:val="left" w:pos="450"/>
          <w:tab w:val="center" w:pos="5181"/>
        </w:tabs>
        <w:ind w:right="435"/>
        <w:outlineLvl w:val="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</w:t>
      </w:r>
      <w:r w:rsidR="009D6C68">
        <w:rPr>
          <w:b/>
          <w:color w:val="000000"/>
        </w:rPr>
        <w:t xml:space="preserve">  </w:t>
      </w:r>
      <w:r w:rsidR="000470A0">
        <w:rPr>
          <w:b/>
          <w:color w:val="000000"/>
        </w:rPr>
        <w:t xml:space="preserve"> </w:t>
      </w:r>
      <w:r w:rsidR="009D6C68">
        <w:rPr>
          <w:b/>
          <w:color w:val="000000"/>
        </w:rPr>
        <w:t xml:space="preserve"> </w:t>
      </w:r>
      <w:r w:rsidR="00623890" w:rsidRPr="00623890">
        <w:rPr>
          <w:b/>
          <w:color w:val="000000"/>
        </w:rPr>
        <w:t>Отделка откосов</w:t>
      </w:r>
    </w:p>
    <w:p w:rsidR="00623890" w:rsidRPr="00623890" w:rsidRDefault="00623890" w:rsidP="00623890">
      <w:pPr>
        <w:tabs>
          <w:tab w:val="left" w:pos="450"/>
          <w:tab w:val="center" w:pos="5181"/>
        </w:tabs>
        <w:ind w:right="435"/>
        <w:jc w:val="center"/>
        <w:outlineLvl w:val="0"/>
        <w:rPr>
          <w:color w:val="000000"/>
          <w:sz w:val="18"/>
          <w:szCs w:val="18"/>
        </w:rPr>
      </w:pPr>
      <w:r w:rsidRPr="00623890">
        <w:rPr>
          <w:color w:val="000000"/>
          <w:sz w:val="18"/>
          <w:szCs w:val="18"/>
        </w:rPr>
        <w:t>Комплексной отделке оконных и дверных проемов. Отделка осуществляется</w:t>
      </w:r>
    </w:p>
    <w:p w:rsidR="00623890" w:rsidRPr="00623890" w:rsidRDefault="00623890" w:rsidP="00623890">
      <w:pPr>
        <w:tabs>
          <w:tab w:val="left" w:pos="450"/>
          <w:tab w:val="center" w:pos="5181"/>
        </w:tabs>
        <w:ind w:right="435"/>
        <w:jc w:val="center"/>
        <w:outlineLvl w:val="0"/>
        <w:rPr>
          <w:color w:val="000000"/>
          <w:sz w:val="18"/>
          <w:szCs w:val="18"/>
        </w:rPr>
      </w:pPr>
      <w:r w:rsidRPr="00623890">
        <w:rPr>
          <w:color w:val="000000"/>
          <w:sz w:val="18"/>
          <w:szCs w:val="18"/>
        </w:rPr>
        <w:t xml:space="preserve">белыми пластиковыми трехслойными сэндвич – панелями. </w:t>
      </w:r>
    </w:p>
    <w:p w:rsidR="00EE0D53" w:rsidRDefault="00EE0D53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</w:p>
    <w:tbl>
      <w:tblPr>
        <w:tblStyle w:val="ab"/>
        <w:tblW w:w="0" w:type="auto"/>
        <w:tblInd w:w="250" w:type="dxa"/>
        <w:tblLayout w:type="fixed"/>
        <w:tblLook w:val="0000"/>
      </w:tblPr>
      <w:tblGrid>
        <w:gridCol w:w="1372"/>
        <w:gridCol w:w="1542"/>
        <w:gridCol w:w="1684"/>
        <w:gridCol w:w="1684"/>
        <w:gridCol w:w="1684"/>
        <w:gridCol w:w="1531"/>
        <w:gridCol w:w="1560"/>
      </w:tblGrid>
      <w:tr w:rsidR="00A71864" w:rsidTr="00924BE4">
        <w:trPr>
          <w:trHeight w:val="152"/>
        </w:trPr>
        <w:tc>
          <w:tcPr>
            <w:tcW w:w="11057" w:type="dxa"/>
            <w:gridSpan w:val="7"/>
            <w:shd w:val="clear" w:color="auto" w:fill="EEECE1" w:themeFill="background2"/>
          </w:tcPr>
          <w:p w:rsidR="00A71864" w:rsidRDefault="00A71864" w:rsidP="00FA7175">
            <w:pPr>
              <w:tabs>
                <w:tab w:val="left" w:pos="450"/>
                <w:tab w:val="center" w:pos="5181"/>
              </w:tabs>
              <w:spacing w:before="240" w:line="324" w:lineRule="auto"/>
              <w:ind w:left="108" w:right="437"/>
              <w:jc w:val="center"/>
              <w:outlineLvl w:val="0"/>
              <w:rPr>
                <w:b/>
                <w:color w:val="000000"/>
                <w:sz w:val="20"/>
                <w:szCs w:val="20"/>
                <w:u w:val="single"/>
              </w:rPr>
            </w:pPr>
            <w:r w:rsidRPr="008C3DD3">
              <w:rPr>
                <w:b/>
                <w:color w:val="000000"/>
                <w:sz w:val="20"/>
                <w:szCs w:val="20"/>
              </w:rPr>
              <w:t>Стоимость от</w:t>
            </w:r>
            <w:r w:rsidR="00FA7175">
              <w:rPr>
                <w:b/>
                <w:color w:val="000000"/>
                <w:sz w:val="20"/>
                <w:szCs w:val="20"/>
              </w:rPr>
              <w:t xml:space="preserve">делки откосов Сэндвич – панелью </w:t>
            </w:r>
            <w:r w:rsidRPr="008C3DD3">
              <w:rPr>
                <w:b/>
                <w:color w:val="000000"/>
                <w:sz w:val="20"/>
                <w:szCs w:val="20"/>
              </w:rPr>
              <w:t xml:space="preserve"> (Работа +Материал)</w:t>
            </w:r>
          </w:p>
        </w:tc>
      </w:tr>
      <w:tr w:rsidR="00A71864" w:rsidTr="00DC19F0">
        <w:tblPrEx>
          <w:tblLook w:val="04A0"/>
        </w:tblPrEx>
        <w:trPr>
          <w:trHeight w:val="385"/>
        </w:trPr>
        <w:tc>
          <w:tcPr>
            <w:tcW w:w="2914" w:type="dxa"/>
            <w:gridSpan w:val="2"/>
          </w:tcPr>
          <w:p w:rsidR="00A71864" w:rsidRPr="00623890" w:rsidRDefault="00FA7175" w:rsidP="00FA7175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20"/>
                <w:szCs w:val="20"/>
              </w:rPr>
            </w:pPr>
            <w:r w:rsidRPr="00E15272">
              <w:rPr>
                <w:b/>
                <w:color w:val="000000"/>
                <w:sz w:val="20"/>
                <w:szCs w:val="20"/>
              </w:rPr>
              <w:t xml:space="preserve">        </w:t>
            </w:r>
            <w:r w:rsidR="00A71864" w:rsidRPr="00623890">
              <w:rPr>
                <w:b/>
                <w:color w:val="000000"/>
                <w:sz w:val="20"/>
                <w:szCs w:val="20"/>
              </w:rPr>
              <w:t>Глубина откосов</w:t>
            </w:r>
          </w:p>
        </w:tc>
        <w:tc>
          <w:tcPr>
            <w:tcW w:w="1684" w:type="dxa"/>
          </w:tcPr>
          <w:p w:rsidR="00A71864" w:rsidRPr="00623890" w:rsidRDefault="00623890" w:rsidP="0062389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right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="00A71864" w:rsidRPr="00623890">
              <w:rPr>
                <w:b/>
                <w:color w:val="000000"/>
                <w:sz w:val="18"/>
                <w:szCs w:val="18"/>
              </w:rPr>
              <w:t>До 250 мм</w:t>
            </w:r>
          </w:p>
        </w:tc>
        <w:tc>
          <w:tcPr>
            <w:tcW w:w="1684" w:type="dxa"/>
          </w:tcPr>
          <w:p w:rsidR="00A71864" w:rsidRPr="00623890" w:rsidRDefault="00A71864" w:rsidP="0062389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right"/>
              <w:outlineLvl w:val="0"/>
              <w:rPr>
                <w:b/>
                <w:color w:val="000000"/>
                <w:sz w:val="18"/>
                <w:szCs w:val="18"/>
              </w:rPr>
            </w:pPr>
            <w:r w:rsidRPr="00623890">
              <w:rPr>
                <w:b/>
                <w:color w:val="000000"/>
                <w:sz w:val="18"/>
                <w:szCs w:val="18"/>
              </w:rPr>
              <w:t>До 300 мм</w:t>
            </w:r>
          </w:p>
        </w:tc>
        <w:tc>
          <w:tcPr>
            <w:tcW w:w="1684" w:type="dxa"/>
          </w:tcPr>
          <w:p w:rsidR="00A71864" w:rsidRPr="00623890" w:rsidRDefault="00A71864" w:rsidP="0062389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right"/>
              <w:outlineLvl w:val="0"/>
              <w:rPr>
                <w:b/>
                <w:color w:val="000000"/>
                <w:sz w:val="18"/>
                <w:szCs w:val="18"/>
              </w:rPr>
            </w:pPr>
            <w:r w:rsidRPr="00623890">
              <w:rPr>
                <w:b/>
                <w:color w:val="000000"/>
                <w:sz w:val="18"/>
                <w:szCs w:val="18"/>
              </w:rPr>
              <w:t>До 500 мм</w:t>
            </w:r>
          </w:p>
        </w:tc>
        <w:tc>
          <w:tcPr>
            <w:tcW w:w="1531" w:type="dxa"/>
          </w:tcPr>
          <w:p w:rsidR="00A71864" w:rsidRPr="00623890" w:rsidRDefault="00A71864" w:rsidP="0062389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right"/>
              <w:outlineLvl w:val="0"/>
              <w:rPr>
                <w:b/>
                <w:color w:val="000000"/>
                <w:sz w:val="18"/>
                <w:szCs w:val="18"/>
              </w:rPr>
            </w:pPr>
            <w:r w:rsidRPr="00623890">
              <w:rPr>
                <w:b/>
                <w:color w:val="000000"/>
                <w:sz w:val="18"/>
                <w:szCs w:val="18"/>
              </w:rPr>
              <w:t>До 600 мм</w:t>
            </w:r>
          </w:p>
        </w:tc>
        <w:tc>
          <w:tcPr>
            <w:tcW w:w="1560" w:type="dxa"/>
          </w:tcPr>
          <w:p w:rsidR="00A71864" w:rsidRPr="00623890" w:rsidRDefault="00A71864" w:rsidP="0062389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right"/>
              <w:outlineLvl w:val="0"/>
              <w:rPr>
                <w:b/>
                <w:color w:val="000000"/>
                <w:sz w:val="18"/>
                <w:szCs w:val="18"/>
              </w:rPr>
            </w:pPr>
            <w:r w:rsidRPr="00623890">
              <w:rPr>
                <w:b/>
                <w:color w:val="000000"/>
                <w:sz w:val="18"/>
                <w:szCs w:val="18"/>
              </w:rPr>
              <w:t>До 750 мм</w:t>
            </w:r>
          </w:p>
        </w:tc>
      </w:tr>
      <w:tr w:rsidR="00FA7175" w:rsidTr="00DC19F0">
        <w:tblPrEx>
          <w:tblLook w:val="04A0"/>
        </w:tblPrEx>
        <w:trPr>
          <w:trHeight w:val="452"/>
        </w:trPr>
        <w:tc>
          <w:tcPr>
            <w:tcW w:w="1372" w:type="dxa"/>
          </w:tcPr>
          <w:p w:rsidR="00FA7175" w:rsidRPr="00FA7175" w:rsidRDefault="00FA7175" w:rsidP="00DC19F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 w:rsidRPr="00FA7175">
              <w:rPr>
                <w:b/>
                <w:color w:val="000000"/>
                <w:sz w:val="20"/>
                <w:szCs w:val="20"/>
                <w:lang w:val="en-US"/>
              </w:rPr>
              <w:t>F</w:t>
            </w:r>
            <w:r w:rsidRPr="00FA7175">
              <w:rPr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b/>
                <w:color w:val="000000"/>
                <w:sz w:val="18"/>
                <w:szCs w:val="18"/>
              </w:rPr>
              <w:t>профиль</w:t>
            </w:r>
          </w:p>
        </w:tc>
        <w:tc>
          <w:tcPr>
            <w:tcW w:w="1542" w:type="dxa"/>
          </w:tcPr>
          <w:p w:rsidR="00FA7175" w:rsidRPr="00FA7175" w:rsidRDefault="00FA7175" w:rsidP="00FA7175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Стоимость П. </w:t>
            </w:r>
            <w:r w:rsidRPr="00623890">
              <w:rPr>
                <w:b/>
                <w:color w:val="000000"/>
                <w:sz w:val="18"/>
                <w:szCs w:val="18"/>
              </w:rPr>
              <w:t>М</w:t>
            </w:r>
            <w:r w:rsidRPr="00623890">
              <w:rPr>
                <w:b/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Pr="00623890"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623890">
              <w:rPr>
                <w:b/>
                <w:sz w:val="18"/>
                <w:szCs w:val="18"/>
              </w:rPr>
              <w:t>₽</w:t>
            </w:r>
          </w:p>
        </w:tc>
        <w:tc>
          <w:tcPr>
            <w:tcW w:w="1684" w:type="dxa"/>
          </w:tcPr>
          <w:p w:rsidR="00FA7175" w:rsidRPr="00623890" w:rsidRDefault="00FA7175" w:rsidP="00623890">
            <w:pPr>
              <w:tabs>
                <w:tab w:val="left" w:pos="450"/>
                <w:tab w:val="center" w:pos="5181"/>
              </w:tabs>
              <w:spacing w:before="240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623890">
              <w:rPr>
                <w:b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684" w:type="dxa"/>
          </w:tcPr>
          <w:p w:rsidR="00FA7175" w:rsidRPr="00623890" w:rsidRDefault="00FA7175" w:rsidP="0062389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</w:t>
            </w:r>
            <w:r w:rsidRPr="00623890">
              <w:rPr>
                <w:b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684" w:type="dxa"/>
          </w:tcPr>
          <w:p w:rsidR="00FA7175" w:rsidRPr="00623890" w:rsidRDefault="00FA7175" w:rsidP="0062389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</w:t>
            </w:r>
            <w:r w:rsidRPr="00623890">
              <w:rPr>
                <w:b/>
                <w:color w:val="000000"/>
                <w:sz w:val="18"/>
                <w:szCs w:val="18"/>
              </w:rPr>
              <w:t>900</w:t>
            </w:r>
          </w:p>
        </w:tc>
        <w:tc>
          <w:tcPr>
            <w:tcW w:w="1531" w:type="dxa"/>
          </w:tcPr>
          <w:p w:rsidR="00FA7175" w:rsidRPr="00623890" w:rsidRDefault="00FA7175" w:rsidP="0062389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</w:t>
            </w:r>
            <w:r w:rsidRPr="00623890">
              <w:rPr>
                <w:b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560" w:type="dxa"/>
          </w:tcPr>
          <w:p w:rsidR="00FA7175" w:rsidRPr="00070E39" w:rsidRDefault="00FA7175" w:rsidP="00070E39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</w:t>
            </w:r>
            <w:r w:rsidRPr="00070E39">
              <w:rPr>
                <w:b/>
                <w:color w:val="000000" w:themeColor="text1"/>
                <w:sz w:val="18"/>
                <w:szCs w:val="18"/>
              </w:rPr>
              <w:t>1100</w:t>
            </w:r>
          </w:p>
        </w:tc>
      </w:tr>
      <w:tr w:rsidR="00FA7175" w:rsidRPr="00070E39" w:rsidTr="00DC19F0">
        <w:tblPrEx>
          <w:tblLook w:val="04A0"/>
        </w:tblPrEx>
        <w:trPr>
          <w:trHeight w:val="461"/>
        </w:trPr>
        <w:tc>
          <w:tcPr>
            <w:tcW w:w="1372" w:type="dxa"/>
          </w:tcPr>
          <w:p w:rsidR="00FA7175" w:rsidRPr="00623890" w:rsidRDefault="00FA7175" w:rsidP="00DC19F0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CL</w:t>
            </w:r>
            <w:r w:rsidRPr="00FA7175">
              <w:rPr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="00DC19F0">
              <w:rPr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b/>
                <w:color w:val="000000"/>
                <w:sz w:val="18"/>
                <w:szCs w:val="18"/>
              </w:rPr>
              <w:t>профиль</w:t>
            </w:r>
          </w:p>
        </w:tc>
        <w:tc>
          <w:tcPr>
            <w:tcW w:w="1542" w:type="dxa"/>
          </w:tcPr>
          <w:p w:rsidR="00FA7175" w:rsidRPr="00623890" w:rsidRDefault="00FA7175" w:rsidP="00FA7175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Стоимость П. </w:t>
            </w:r>
            <w:r w:rsidRPr="00623890">
              <w:rPr>
                <w:b/>
                <w:color w:val="000000"/>
                <w:sz w:val="18"/>
                <w:szCs w:val="18"/>
              </w:rPr>
              <w:t>М</w:t>
            </w:r>
            <w:r w:rsidRPr="00623890">
              <w:rPr>
                <w:b/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Pr="00623890"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623890">
              <w:rPr>
                <w:b/>
                <w:sz w:val="18"/>
                <w:szCs w:val="18"/>
              </w:rPr>
              <w:t>₽</w:t>
            </w:r>
          </w:p>
        </w:tc>
        <w:tc>
          <w:tcPr>
            <w:tcW w:w="1684" w:type="dxa"/>
          </w:tcPr>
          <w:p w:rsidR="00FA7175" w:rsidRPr="00FA7175" w:rsidRDefault="00FA7175" w:rsidP="00FA7175">
            <w:pPr>
              <w:tabs>
                <w:tab w:val="left" w:pos="450"/>
                <w:tab w:val="center" w:pos="5181"/>
              </w:tabs>
              <w:spacing w:before="240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660</w:t>
            </w:r>
          </w:p>
        </w:tc>
        <w:tc>
          <w:tcPr>
            <w:tcW w:w="1684" w:type="dxa"/>
          </w:tcPr>
          <w:p w:rsidR="00FA7175" w:rsidRPr="00FA7175" w:rsidRDefault="00FA7175" w:rsidP="00FA7175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770</w:t>
            </w:r>
          </w:p>
        </w:tc>
        <w:tc>
          <w:tcPr>
            <w:tcW w:w="1684" w:type="dxa"/>
          </w:tcPr>
          <w:p w:rsidR="00FA7175" w:rsidRPr="00FA7175" w:rsidRDefault="00FA7175" w:rsidP="00FA7175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975</w:t>
            </w:r>
          </w:p>
        </w:tc>
        <w:tc>
          <w:tcPr>
            <w:tcW w:w="1531" w:type="dxa"/>
          </w:tcPr>
          <w:p w:rsidR="00FA7175" w:rsidRPr="00FA7175" w:rsidRDefault="00FA7175" w:rsidP="00FA7175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1070</w:t>
            </w:r>
          </w:p>
        </w:tc>
        <w:tc>
          <w:tcPr>
            <w:tcW w:w="1560" w:type="dxa"/>
          </w:tcPr>
          <w:p w:rsidR="00FA7175" w:rsidRPr="00FA7175" w:rsidRDefault="00FA7175" w:rsidP="00FA7175">
            <w:pPr>
              <w:tabs>
                <w:tab w:val="left" w:pos="450"/>
                <w:tab w:val="center" w:pos="5181"/>
              </w:tabs>
              <w:spacing w:before="240" w:line="324" w:lineRule="auto"/>
              <w:ind w:right="437"/>
              <w:jc w:val="center"/>
              <w:outlineLvl w:val="0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</w:t>
            </w: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1180</w:t>
            </w:r>
          </w:p>
        </w:tc>
      </w:tr>
    </w:tbl>
    <w:p w:rsidR="00A71864" w:rsidRDefault="00A71864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</w:p>
    <w:p w:rsidR="009D6C68" w:rsidRDefault="009D6C68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</w:p>
    <w:p w:rsidR="00623890" w:rsidRPr="00E62DE8" w:rsidRDefault="00623890" w:rsidP="00623890">
      <w:p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 w:rsidRPr="00E62DE8">
        <w:rPr>
          <w:color w:val="000000"/>
          <w:sz w:val="20"/>
          <w:szCs w:val="20"/>
        </w:rPr>
        <w:t>В стоимость комплексной отделки проемов пластиковыми откосами включены следующие виды работ:</w:t>
      </w:r>
    </w:p>
    <w:p w:rsidR="00623890" w:rsidRPr="00E62DE8" w:rsidRDefault="00623890" w:rsidP="00623890">
      <w:p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</w:p>
    <w:p w:rsidR="00623890" w:rsidRPr="005C0EF2" w:rsidRDefault="00623890" w:rsidP="005C0EF2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 w:rsidRPr="005C0EF2">
        <w:rPr>
          <w:color w:val="000000"/>
          <w:sz w:val="20"/>
          <w:szCs w:val="20"/>
        </w:rPr>
        <w:t>Вынос мусора до контейнера заказчика</w:t>
      </w:r>
    </w:p>
    <w:p w:rsidR="00623890" w:rsidRDefault="00623890" w:rsidP="005C0EF2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 w:rsidRPr="005C0EF2">
        <w:rPr>
          <w:color w:val="000000"/>
          <w:sz w:val="20"/>
          <w:szCs w:val="20"/>
        </w:rPr>
        <w:t>Герметизация внутреннего монтажного шва под порогом и подоконником</w:t>
      </w:r>
    </w:p>
    <w:p w:rsidR="00DE12DB" w:rsidRDefault="00DE12DB" w:rsidP="005C0EF2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Герметизация внешнего монтажного шва</w:t>
      </w:r>
    </w:p>
    <w:p w:rsidR="00DE12DB" w:rsidRPr="005C0EF2" w:rsidRDefault="00DE12DB" w:rsidP="005C0EF2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Теплоизоляция откосов</w:t>
      </w:r>
    </w:p>
    <w:p w:rsidR="00623890" w:rsidRPr="005C0EF2" w:rsidRDefault="00623890" w:rsidP="005C0EF2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 w:rsidRPr="005C0EF2">
        <w:rPr>
          <w:color w:val="000000"/>
          <w:sz w:val="20"/>
          <w:szCs w:val="20"/>
        </w:rPr>
        <w:t>Выравнивание оконного проема</w:t>
      </w:r>
    </w:p>
    <w:p w:rsidR="00623890" w:rsidRPr="005C0EF2" w:rsidRDefault="00623890" w:rsidP="005C0EF2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 w:rsidRPr="005C0EF2">
        <w:rPr>
          <w:color w:val="000000"/>
          <w:sz w:val="20"/>
          <w:szCs w:val="20"/>
        </w:rPr>
        <w:t>Монтаж пластиковых Сэндвич – панелей</w:t>
      </w:r>
    </w:p>
    <w:p w:rsidR="00623890" w:rsidRPr="005C0EF2" w:rsidRDefault="00623890" w:rsidP="005C0EF2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 w:rsidRPr="005C0EF2">
        <w:rPr>
          <w:color w:val="000000"/>
          <w:sz w:val="20"/>
          <w:szCs w:val="20"/>
        </w:rPr>
        <w:t>Удаление слоя штукатурки (при необходимости)</w:t>
      </w:r>
    </w:p>
    <w:p w:rsidR="00623890" w:rsidRPr="005C0EF2" w:rsidRDefault="00623890" w:rsidP="005C0EF2">
      <w:pPr>
        <w:pStyle w:val="aa"/>
        <w:numPr>
          <w:ilvl w:val="0"/>
          <w:numId w:val="5"/>
        </w:numPr>
        <w:tabs>
          <w:tab w:val="left" w:pos="450"/>
          <w:tab w:val="center" w:pos="5181"/>
        </w:tabs>
        <w:ind w:right="435"/>
        <w:outlineLvl w:val="0"/>
        <w:rPr>
          <w:color w:val="000000"/>
          <w:sz w:val="20"/>
          <w:szCs w:val="20"/>
        </w:rPr>
      </w:pPr>
      <w:r w:rsidRPr="005C0EF2">
        <w:rPr>
          <w:color w:val="000000"/>
          <w:sz w:val="20"/>
          <w:szCs w:val="20"/>
        </w:rPr>
        <w:t xml:space="preserve">Герметизация </w:t>
      </w:r>
      <w:r w:rsidR="008948AC">
        <w:rPr>
          <w:color w:val="000000"/>
          <w:sz w:val="20"/>
          <w:szCs w:val="20"/>
        </w:rPr>
        <w:t>стыка откоса с рамой «</w:t>
      </w:r>
      <w:proofErr w:type="gramStart"/>
      <w:r w:rsidR="008948AC">
        <w:rPr>
          <w:color w:val="000000"/>
          <w:sz w:val="20"/>
          <w:szCs w:val="20"/>
        </w:rPr>
        <w:t>жидким</w:t>
      </w:r>
      <w:proofErr w:type="gramEnd"/>
      <w:r w:rsidR="008948AC">
        <w:rPr>
          <w:color w:val="000000"/>
          <w:sz w:val="20"/>
          <w:szCs w:val="20"/>
        </w:rPr>
        <w:t xml:space="preserve"> ПВХ</w:t>
      </w:r>
      <w:r w:rsidRPr="005C0EF2">
        <w:rPr>
          <w:color w:val="000000"/>
          <w:sz w:val="20"/>
          <w:szCs w:val="20"/>
        </w:rPr>
        <w:t>»</w:t>
      </w:r>
    </w:p>
    <w:p w:rsidR="000A6279" w:rsidRDefault="000A6279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</w:p>
    <w:p w:rsidR="009D6C68" w:rsidRDefault="009D6C68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</w:p>
    <w:tbl>
      <w:tblPr>
        <w:tblpPr w:leftFromText="180" w:rightFromText="180" w:vertAnchor="text" w:horzAnchor="margin" w:tblpX="216" w:tblpY="213"/>
        <w:tblW w:w="10173" w:type="dxa"/>
        <w:tblLook w:val="04A0"/>
      </w:tblPr>
      <w:tblGrid>
        <w:gridCol w:w="2518"/>
        <w:gridCol w:w="4253"/>
        <w:gridCol w:w="3402"/>
      </w:tblGrid>
      <w:tr w:rsidR="002F4F71" w:rsidRPr="00E62DE8" w:rsidTr="00924BE4">
        <w:trPr>
          <w:trHeight w:val="26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F71" w:rsidRPr="00E62DE8" w:rsidRDefault="002F4F71" w:rsidP="00924BE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Выезд бригад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E62DE8" w:rsidRDefault="002F4F71" w:rsidP="00924BE4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Стоимость выезда бригады при заказе откосов без остекления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F71" w:rsidRPr="00E62DE8" w:rsidRDefault="002F4F71" w:rsidP="00924BE4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</w:t>
            </w:r>
            <w:r w:rsidRPr="00E62DE8">
              <w:rPr>
                <w:b/>
                <w:bCs/>
                <w:color w:val="000000"/>
                <w:sz w:val="22"/>
                <w:szCs w:val="22"/>
              </w:rPr>
              <w:t>ыезд бригады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при заказе остекления </w:t>
            </w:r>
          </w:p>
        </w:tc>
      </w:tr>
      <w:tr w:rsidR="002F4F71" w:rsidRPr="00E62DE8" w:rsidTr="00924BE4">
        <w:trPr>
          <w:trHeight w:val="25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623890" w:rsidRDefault="002F4F71" w:rsidP="00924B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  <w:r w:rsidRPr="00623890">
              <w:rPr>
                <w:color w:val="000000"/>
                <w:sz w:val="20"/>
                <w:szCs w:val="20"/>
              </w:rPr>
              <w:t xml:space="preserve"> пределах МКАД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E62DE8" w:rsidRDefault="002F4F71" w:rsidP="00924BE4">
            <w:pPr>
              <w:jc w:val="right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  <w:r w:rsidRPr="00E62DE8">
              <w:rPr>
                <w:color w:val="000000"/>
                <w:sz w:val="22"/>
                <w:szCs w:val="22"/>
              </w:rPr>
              <w:t>00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623890">
              <w:rPr>
                <w:b/>
                <w:sz w:val="18"/>
                <w:szCs w:val="18"/>
              </w:rPr>
              <w:t>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F71" w:rsidRPr="00E62DE8" w:rsidRDefault="002F4F71" w:rsidP="00924BE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БЕСПЛАТНО</w:t>
            </w:r>
          </w:p>
        </w:tc>
      </w:tr>
      <w:tr w:rsidR="002F4F71" w:rsidRPr="00E62DE8" w:rsidTr="00924BE4">
        <w:trPr>
          <w:trHeight w:val="25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623890" w:rsidRDefault="002F4F71" w:rsidP="00924B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</w:t>
            </w:r>
            <w:r w:rsidRPr="00623890">
              <w:rPr>
                <w:color w:val="000000"/>
                <w:sz w:val="20"/>
                <w:szCs w:val="20"/>
              </w:rPr>
              <w:t>а пределами МКАД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F71" w:rsidRPr="00E62DE8" w:rsidRDefault="002F4F71" w:rsidP="00924BE4">
            <w:pPr>
              <w:jc w:val="right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  <w:r w:rsidRPr="00E62DE8">
              <w:rPr>
                <w:color w:val="000000"/>
                <w:sz w:val="22"/>
                <w:szCs w:val="22"/>
              </w:rPr>
              <w:t>00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623890">
              <w:rPr>
                <w:b/>
                <w:sz w:val="18"/>
                <w:szCs w:val="18"/>
              </w:rPr>
              <w:t>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F71" w:rsidRPr="00E62DE8" w:rsidRDefault="002F4F71" w:rsidP="00924BE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БЕСПЛАТНО</w:t>
            </w:r>
          </w:p>
        </w:tc>
      </w:tr>
    </w:tbl>
    <w:p w:rsidR="000A6279" w:rsidRDefault="000A6279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</w:p>
    <w:p w:rsidR="000A6279" w:rsidRDefault="000A6279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</w:p>
    <w:p w:rsidR="002A40A6" w:rsidRDefault="002A40A6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</w:rPr>
      </w:pPr>
    </w:p>
    <w:p w:rsidR="002A40A6" w:rsidRDefault="002A40A6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</w:rPr>
      </w:pPr>
    </w:p>
    <w:p w:rsidR="002A40A6" w:rsidRDefault="002A40A6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</w:rPr>
      </w:pPr>
    </w:p>
    <w:p w:rsidR="001163AB" w:rsidRDefault="001163AB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</w:rPr>
      </w:pPr>
    </w:p>
    <w:p w:rsidR="002F4F71" w:rsidRDefault="002F4F71" w:rsidP="007265E7">
      <w:p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</w:rPr>
      </w:pPr>
    </w:p>
    <w:p w:rsidR="002540B2" w:rsidRPr="002540B2" w:rsidRDefault="002540B2" w:rsidP="002540B2">
      <w:pPr>
        <w:spacing w:line="324" w:lineRule="auto"/>
        <w:ind w:right="437"/>
        <w:outlineLvl w:val="0"/>
        <w:rPr>
          <w:b/>
          <w:color w:val="000000"/>
          <w:sz w:val="20"/>
          <w:szCs w:val="20"/>
        </w:rPr>
      </w:pPr>
      <w:r w:rsidRPr="002540B2">
        <w:rPr>
          <w:b/>
          <w:color w:val="000000"/>
          <w:sz w:val="20"/>
          <w:szCs w:val="20"/>
        </w:rPr>
        <w:t>Условия работ:</w:t>
      </w:r>
    </w:p>
    <w:p w:rsidR="0062373A" w:rsidRPr="005C0EF2" w:rsidRDefault="00351878" w:rsidP="005C0EF2">
      <w:pPr>
        <w:pStyle w:val="aa"/>
        <w:numPr>
          <w:ilvl w:val="0"/>
          <w:numId w:val="6"/>
        </w:numPr>
        <w:tabs>
          <w:tab w:val="left" w:pos="450"/>
          <w:tab w:val="center" w:pos="5181"/>
        </w:tabs>
        <w:spacing w:line="324" w:lineRule="auto"/>
        <w:ind w:right="437"/>
        <w:outlineLvl w:val="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Минимальная стоимость заказа 25</w:t>
      </w:r>
      <w:r w:rsidR="008114DB" w:rsidRPr="005C0EF2">
        <w:rPr>
          <w:b/>
          <w:color w:val="000000"/>
          <w:sz w:val="20"/>
          <w:szCs w:val="20"/>
          <w:u w:val="single"/>
        </w:rPr>
        <w:t>00 рублей.</w:t>
      </w:r>
    </w:p>
    <w:p w:rsidR="00EE0D53" w:rsidRDefault="00EE0D53" w:rsidP="005C0EF2">
      <w:pPr>
        <w:pStyle w:val="aa"/>
        <w:numPr>
          <w:ilvl w:val="0"/>
          <w:numId w:val="6"/>
        </w:numPr>
        <w:spacing w:line="324" w:lineRule="auto"/>
        <w:ind w:right="437"/>
        <w:outlineLvl w:val="0"/>
        <w:rPr>
          <w:b/>
          <w:sz w:val="20"/>
          <w:szCs w:val="20"/>
          <w:u w:val="single"/>
        </w:rPr>
      </w:pPr>
      <w:r w:rsidRPr="00351878">
        <w:rPr>
          <w:b/>
          <w:sz w:val="20"/>
          <w:szCs w:val="20"/>
          <w:u w:val="single"/>
        </w:rPr>
        <w:t>На все виды работ предоставляется гарантия – 24 месяца.</w:t>
      </w:r>
      <w:r w:rsidR="00177A06" w:rsidRPr="00351878">
        <w:rPr>
          <w:b/>
          <w:sz w:val="20"/>
          <w:szCs w:val="20"/>
          <w:u w:val="single"/>
        </w:rPr>
        <w:t xml:space="preserve"> </w:t>
      </w:r>
    </w:p>
    <w:p w:rsidR="00D41C29" w:rsidRPr="00351878" w:rsidRDefault="00D41C29" w:rsidP="00D41C29">
      <w:pPr>
        <w:pStyle w:val="aa"/>
        <w:spacing w:line="324" w:lineRule="auto"/>
        <w:ind w:right="437"/>
        <w:outlineLvl w:val="0"/>
        <w:rPr>
          <w:b/>
          <w:sz w:val="20"/>
          <w:szCs w:val="20"/>
          <w:u w:val="single"/>
        </w:rPr>
      </w:pPr>
    </w:p>
    <w:p w:rsidR="0062373A" w:rsidRDefault="0062373A" w:rsidP="00852CB8">
      <w:pPr>
        <w:rPr>
          <w:sz w:val="20"/>
          <w:szCs w:val="20"/>
        </w:rPr>
      </w:pPr>
    </w:p>
    <w:p w:rsidR="00852CB8" w:rsidRPr="00177A06" w:rsidRDefault="00852CB8" w:rsidP="00852CB8">
      <w:pPr>
        <w:rPr>
          <w:sz w:val="18"/>
          <w:szCs w:val="18"/>
        </w:rPr>
      </w:pPr>
      <w:r w:rsidRPr="00177A06">
        <w:rPr>
          <w:sz w:val="18"/>
          <w:szCs w:val="18"/>
        </w:rPr>
        <w:t>*Для круглых и арочных оконных проемов стоимость отделки рассчитывается с повышающим коэффициентом 1,4.</w:t>
      </w:r>
    </w:p>
    <w:p w:rsidR="00852CB8" w:rsidRPr="00177A06" w:rsidRDefault="00852CB8" w:rsidP="00852CB8">
      <w:pPr>
        <w:rPr>
          <w:sz w:val="18"/>
          <w:szCs w:val="18"/>
        </w:rPr>
      </w:pPr>
      <w:r w:rsidRPr="00177A06">
        <w:rPr>
          <w:sz w:val="18"/>
          <w:szCs w:val="18"/>
        </w:rPr>
        <w:t xml:space="preserve">*Для эркерных конструкций – с коэффициентом 1,1.  </w:t>
      </w:r>
    </w:p>
    <w:p w:rsidR="00852CB8" w:rsidRPr="00351878" w:rsidRDefault="00852CB8" w:rsidP="00852CB8">
      <w:pPr>
        <w:rPr>
          <w:sz w:val="18"/>
          <w:szCs w:val="18"/>
        </w:rPr>
      </w:pPr>
      <w:r w:rsidRPr="00177A06">
        <w:rPr>
          <w:sz w:val="18"/>
          <w:szCs w:val="18"/>
        </w:rPr>
        <w:t>*</w:t>
      </w:r>
      <w:r w:rsidRPr="00351878">
        <w:rPr>
          <w:sz w:val="18"/>
          <w:szCs w:val="18"/>
        </w:rPr>
        <w:t xml:space="preserve">При выравнивании оконного проема, по периметру может быть нарушена целостность обоев, лакокрасочного покрытия, кафельной или иной плитки. Работы по восстановлению данных покрытий НЕ ПРОИЗВОДЯТСЯ. Просим информировать об этом Заказчика. </w:t>
      </w:r>
    </w:p>
    <w:p w:rsidR="00351878" w:rsidRPr="00177A06" w:rsidRDefault="00351878" w:rsidP="00852CB8">
      <w:pPr>
        <w:rPr>
          <w:sz w:val="18"/>
          <w:szCs w:val="18"/>
        </w:rPr>
      </w:pPr>
      <w:r>
        <w:rPr>
          <w:sz w:val="18"/>
          <w:szCs w:val="18"/>
        </w:rPr>
        <w:t xml:space="preserve">*В случае монтажа не по ГОСТ гарантийные обязательства несет заказчик.  </w:t>
      </w:r>
    </w:p>
    <w:p w:rsidR="00852CB8" w:rsidRDefault="00852CB8" w:rsidP="00852CB8">
      <w:pPr>
        <w:rPr>
          <w:sz w:val="20"/>
          <w:szCs w:val="20"/>
        </w:rPr>
      </w:pPr>
    </w:p>
    <w:p w:rsidR="002F4F71" w:rsidRPr="00852CB8" w:rsidRDefault="002F4F71" w:rsidP="00852CB8">
      <w:pPr>
        <w:rPr>
          <w:sz w:val="20"/>
          <w:szCs w:val="20"/>
        </w:rPr>
      </w:pPr>
    </w:p>
    <w:sectPr w:rsidR="002F4F71" w:rsidRPr="00852CB8" w:rsidSect="00776F64">
      <w:headerReference w:type="default" r:id="rId8"/>
      <w:pgSz w:w="11906" w:h="16838" w:code="9"/>
      <w:pgMar w:top="176" w:right="284" w:bottom="187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532" w:rsidRDefault="00111532" w:rsidP="006914F0">
      <w:r>
        <w:separator/>
      </w:r>
    </w:p>
  </w:endnote>
  <w:endnote w:type="continuationSeparator" w:id="0">
    <w:p w:rsidR="00111532" w:rsidRDefault="00111532" w:rsidP="00691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532" w:rsidRDefault="00111532" w:rsidP="006914F0">
      <w:r>
        <w:separator/>
      </w:r>
    </w:p>
  </w:footnote>
  <w:footnote w:type="continuationSeparator" w:id="0">
    <w:p w:rsidR="00111532" w:rsidRDefault="00111532" w:rsidP="006914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063" w:rsidRPr="00776F64" w:rsidRDefault="00CD6063" w:rsidP="00776F64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292100</wp:posOffset>
          </wp:positionH>
          <wp:positionV relativeFrom="margin">
            <wp:posOffset>-831850</wp:posOffset>
          </wp:positionV>
          <wp:extent cx="1012825" cy="826770"/>
          <wp:effectExtent l="0" t="0" r="168275" b="182880"/>
          <wp:wrapSquare wrapText="bothSides"/>
          <wp:docPr id="3" name="Рисунок 2" descr="Рисунок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2825" cy="82677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 w:rsidRPr="00776F64">
      <w:t xml:space="preserve">                                                                                                                                                           </w:t>
    </w:r>
  </w:p>
  <w:p w:rsidR="0060134C" w:rsidRPr="00776F64" w:rsidRDefault="0060134C" w:rsidP="0060134C">
    <w:pPr>
      <w:pStyle w:val="a3"/>
      <w:jc w:val="right"/>
      <w:rPr>
        <w:sz w:val="18"/>
        <w:szCs w:val="18"/>
      </w:rPr>
    </w:pPr>
    <w:r w:rsidRPr="00776F64">
      <w:rPr>
        <w:rFonts w:ascii="Times New Roman" w:hAnsi="Times New Roman" w:cs="Times New Roman"/>
        <w:sz w:val="18"/>
        <w:szCs w:val="18"/>
      </w:rPr>
      <w:t>Москва, Куликовская ул., д. 12, офис 534</w:t>
    </w:r>
  </w:p>
  <w:p w:rsidR="0060134C" w:rsidRPr="00FB25D7" w:rsidRDefault="0060134C" w:rsidP="0060134C">
    <w:pPr>
      <w:pStyle w:val="Default"/>
      <w:ind w:left="5664" w:firstLine="708"/>
      <w:jc w:val="right"/>
      <w:rPr>
        <w:bCs/>
        <w:color w:val="auto"/>
        <w:sz w:val="18"/>
        <w:szCs w:val="18"/>
        <w:lang w:val="en-US"/>
      </w:rPr>
    </w:pPr>
    <w:r w:rsidRPr="00776F64">
      <w:rPr>
        <w:sz w:val="18"/>
        <w:szCs w:val="18"/>
      </w:rPr>
      <w:t xml:space="preserve">                    </w:t>
    </w:r>
    <w:r>
      <w:rPr>
        <w:sz w:val="18"/>
        <w:szCs w:val="18"/>
      </w:rPr>
      <w:t xml:space="preserve">                            </w:t>
    </w:r>
    <w:r w:rsidRPr="00776F64">
      <w:rPr>
        <w:sz w:val="18"/>
        <w:szCs w:val="18"/>
      </w:rPr>
      <w:t>Тел</w:t>
    </w:r>
    <w:r>
      <w:rPr>
        <w:sz w:val="18"/>
        <w:szCs w:val="18"/>
      </w:rPr>
      <w:t xml:space="preserve"> 8 (495)665-80-71</w:t>
    </w:r>
  </w:p>
  <w:p w:rsidR="0060134C" w:rsidRPr="00FB25D7" w:rsidRDefault="0060134C" w:rsidP="0060134C">
    <w:pPr>
      <w:pStyle w:val="Default"/>
      <w:ind w:left="6372"/>
      <w:jc w:val="right"/>
      <w:rPr>
        <w:bCs/>
        <w:color w:val="auto"/>
        <w:sz w:val="18"/>
        <w:szCs w:val="18"/>
        <w:lang w:val="en-US"/>
      </w:rPr>
    </w:pPr>
    <w:r w:rsidRPr="00776F64">
      <w:rPr>
        <w:bCs/>
        <w:color w:val="auto"/>
        <w:sz w:val="18"/>
        <w:szCs w:val="18"/>
      </w:rPr>
      <w:t xml:space="preserve">     Сайт:</w:t>
    </w:r>
    <w:r>
      <w:rPr>
        <w:bCs/>
        <w:color w:val="auto"/>
        <w:sz w:val="18"/>
        <w:szCs w:val="18"/>
      </w:rPr>
      <w:t xml:space="preserve"> </w:t>
    </w:r>
    <w:r>
      <w:rPr>
        <w:bCs/>
        <w:color w:val="auto"/>
        <w:sz w:val="18"/>
        <w:szCs w:val="18"/>
        <w:lang w:val="en-US"/>
      </w:rPr>
      <w:t>www.votdelke.com</w:t>
    </w:r>
    <w:r w:rsidRPr="00776F64">
      <w:rPr>
        <w:bCs/>
        <w:color w:val="auto"/>
        <w:sz w:val="18"/>
        <w:szCs w:val="18"/>
      </w:rPr>
      <w:t xml:space="preserve"> </w:t>
    </w:r>
  </w:p>
  <w:p w:rsidR="0060134C" w:rsidRPr="00FB25D7" w:rsidRDefault="0060134C" w:rsidP="0060134C">
    <w:pPr>
      <w:pStyle w:val="Default"/>
      <w:ind w:left="5664" w:firstLine="708"/>
      <w:jc w:val="right"/>
      <w:rPr>
        <w:sz w:val="18"/>
        <w:szCs w:val="18"/>
        <w:lang w:val="en-US"/>
      </w:rPr>
    </w:pPr>
    <w:r w:rsidRPr="00FB25D7">
      <w:rPr>
        <w:bCs/>
        <w:color w:val="auto"/>
        <w:sz w:val="18"/>
        <w:szCs w:val="18"/>
        <w:lang w:val="en-US"/>
      </w:rPr>
      <w:t xml:space="preserve">     </w:t>
    </w:r>
    <w:r w:rsidRPr="00776F64">
      <w:rPr>
        <w:bCs/>
        <w:color w:val="auto"/>
        <w:sz w:val="18"/>
        <w:szCs w:val="18"/>
        <w:lang w:val="en-US"/>
      </w:rPr>
      <w:t xml:space="preserve">E-mail: </w:t>
    </w:r>
    <w:r>
      <w:rPr>
        <w:bCs/>
        <w:color w:val="auto"/>
        <w:sz w:val="18"/>
        <w:szCs w:val="18"/>
        <w:lang w:val="en-US"/>
      </w:rPr>
      <w:t>Otdelmont@mail.ru</w:t>
    </w:r>
  </w:p>
  <w:p w:rsidR="00CD6063" w:rsidRPr="00776F64" w:rsidRDefault="00CD6063" w:rsidP="00776F64">
    <w:pPr>
      <w:pStyle w:val="a3"/>
      <w:ind w:left="340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5B4"/>
    <w:multiLevelType w:val="hybridMultilevel"/>
    <w:tmpl w:val="D94AAC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E7BC4"/>
    <w:multiLevelType w:val="hybridMultilevel"/>
    <w:tmpl w:val="DC0415E2"/>
    <w:lvl w:ilvl="0" w:tplc="04190001">
      <w:start w:val="25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25EA1"/>
    <w:multiLevelType w:val="hybridMultilevel"/>
    <w:tmpl w:val="06508A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34570"/>
    <w:multiLevelType w:val="hybridMultilevel"/>
    <w:tmpl w:val="5C606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667D"/>
    <w:multiLevelType w:val="hybridMultilevel"/>
    <w:tmpl w:val="EAD6CAD4"/>
    <w:lvl w:ilvl="0" w:tplc="04190001">
      <w:start w:val="25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C2949"/>
    <w:multiLevelType w:val="hybridMultilevel"/>
    <w:tmpl w:val="1C02EBE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1A183F"/>
    <w:multiLevelType w:val="hybridMultilevel"/>
    <w:tmpl w:val="83364A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221E3"/>
    <w:multiLevelType w:val="hybridMultilevel"/>
    <w:tmpl w:val="6D9C9988"/>
    <w:lvl w:ilvl="0" w:tplc="04190001">
      <w:start w:val="25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E0480"/>
    <w:multiLevelType w:val="hybridMultilevel"/>
    <w:tmpl w:val="A7DC40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510"/>
  <w:drawingGridHorizontalSpacing w:val="110"/>
  <w:displayHorizontalDrawingGridEvery w:val="2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6914F0"/>
    <w:rsid w:val="00001EB0"/>
    <w:rsid w:val="000470A0"/>
    <w:rsid w:val="00070E39"/>
    <w:rsid w:val="0008172F"/>
    <w:rsid w:val="000A6279"/>
    <w:rsid w:val="00111532"/>
    <w:rsid w:val="001163AB"/>
    <w:rsid w:val="00146057"/>
    <w:rsid w:val="00177A06"/>
    <w:rsid w:val="001B6FBC"/>
    <w:rsid w:val="001F0734"/>
    <w:rsid w:val="002540B2"/>
    <w:rsid w:val="002A40A6"/>
    <w:rsid w:val="002B6136"/>
    <w:rsid w:val="002C02A5"/>
    <w:rsid w:val="002C5B3D"/>
    <w:rsid w:val="002F4F71"/>
    <w:rsid w:val="0030523A"/>
    <w:rsid w:val="003228F0"/>
    <w:rsid w:val="00346421"/>
    <w:rsid w:val="00347A51"/>
    <w:rsid w:val="00351878"/>
    <w:rsid w:val="00380EB8"/>
    <w:rsid w:val="00383D20"/>
    <w:rsid w:val="003B16FD"/>
    <w:rsid w:val="003C63C5"/>
    <w:rsid w:val="003F308F"/>
    <w:rsid w:val="0045291B"/>
    <w:rsid w:val="00487164"/>
    <w:rsid w:val="004C61DA"/>
    <w:rsid w:val="005143D5"/>
    <w:rsid w:val="005C0EF2"/>
    <w:rsid w:val="005C4971"/>
    <w:rsid w:val="0060134C"/>
    <w:rsid w:val="00617E7D"/>
    <w:rsid w:val="0062373A"/>
    <w:rsid w:val="00623890"/>
    <w:rsid w:val="006914F0"/>
    <w:rsid w:val="0071171E"/>
    <w:rsid w:val="00721994"/>
    <w:rsid w:val="007265E7"/>
    <w:rsid w:val="00761FEF"/>
    <w:rsid w:val="00776F64"/>
    <w:rsid w:val="007825B5"/>
    <w:rsid w:val="00783354"/>
    <w:rsid w:val="0078447F"/>
    <w:rsid w:val="007A015F"/>
    <w:rsid w:val="008114DB"/>
    <w:rsid w:val="008263A3"/>
    <w:rsid w:val="0084660A"/>
    <w:rsid w:val="00851859"/>
    <w:rsid w:val="00852CB8"/>
    <w:rsid w:val="0085323A"/>
    <w:rsid w:val="008948AC"/>
    <w:rsid w:val="008B1E9F"/>
    <w:rsid w:val="008C3DD3"/>
    <w:rsid w:val="008C53C7"/>
    <w:rsid w:val="00924BE4"/>
    <w:rsid w:val="0096546F"/>
    <w:rsid w:val="0096693A"/>
    <w:rsid w:val="0099256A"/>
    <w:rsid w:val="009C4D7D"/>
    <w:rsid w:val="009D4D9B"/>
    <w:rsid w:val="009D4E38"/>
    <w:rsid w:val="009D6C68"/>
    <w:rsid w:val="009E2DFC"/>
    <w:rsid w:val="009E3CD4"/>
    <w:rsid w:val="00A14C3C"/>
    <w:rsid w:val="00A70A1B"/>
    <w:rsid w:val="00A71864"/>
    <w:rsid w:val="00AB7DC4"/>
    <w:rsid w:val="00B26517"/>
    <w:rsid w:val="00B5330F"/>
    <w:rsid w:val="00B63A1C"/>
    <w:rsid w:val="00BC66A0"/>
    <w:rsid w:val="00C439FB"/>
    <w:rsid w:val="00C45BA0"/>
    <w:rsid w:val="00C51D21"/>
    <w:rsid w:val="00C82F2B"/>
    <w:rsid w:val="00CA2F19"/>
    <w:rsid w:val="00CD6063"/>
    <w:rsid w:val="00D3426B"/>
    <w:rsid w:val="00D41C29"/>
    <w:rsid w:val="00D5109C"/>
    <w:rsid w:val="00D8110D"/>
    <w:rsid w:val="00D9241F"/>
    <w:rsid w:val="00DA4925"/>
    <w:rsid w:val="00DC19F0"/>
    <w:rsid w:val="00DE12DB"/>
    <w:rsid w:val="00E0668E"/>
    <w:rsid w:val="00E15272"/>
    <w:rsid w:val="00E51076"/>
    <w:rsid w:val="00E65A49"/>
    <w:rsid w:val="00E94EB4"/>
    <w:rsid w:val="00EE0D53"/>
    <w:rsid w:val="00F351E5"/>
    <w:rsid w:val="00F47823"/>
    <w:rsid w:val="00FA6B22"/>
    <w:rsid w:val="00FA7175"/>
    <w:rsid w:val="00FE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4F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6914F0"/>
  </w:style>
  <w:style w:type="paragraph" w:styleId="a5">
    <w:name w:val="footer"/>
    <w:basedOn w:val="a"/>
    <w:link w:val="a6"/>
    <w:uiPriority w:val="99"/>
    <w:semiHidden/>
    <w:unhideWhenUsed/>
    <w:rsid w:val="006914F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6914F0"/>
  </w:style>
  <w:style w:type="paragraph" w:styleId="a7">
    <w:name w:val="Balloon Text"/>
    <w:basedOn w:val="a"/>
    <w:link w:val="a8"/>
    <w:uiPriority w:val="99"/>
    <w:semiHidden/>
    <w:unhideWhenUsed/>
    <w:rsid w:val="006914F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6914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14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6914F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114DB"/>
    <w:pPr>
      <w:ind w:left="720"/>
      <w:contextualSpacing/>
    </w:pPr>
  </w:style>
  <w:style w:type="table" w:styleId="ab">
    <w:name w:val="Table Grid"/>
    <w:basedOn w:val="a1"/>
    <w:uiPriority w:val="59"/>
    <w:rsid w:val="000A6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958F1-E0CB-4120-8D33-16289FF4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RGK M</dc:creator>
  <cp:lastModifiedBy>Камран</cp:lastModifiedBy>
  <cp:revision>30</cp:revision>
  <dcterms:created xsi:type="dcterms:W3CDTF">2016-11-28T17:51:00Z</dcterms:created>
  <dcterms:modified xsi:type="dcterms:W3CDTF">2016-12-09T09:41:00Z</dcterms:modified>
</cp:coreProperties>
</file>