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147F9" w:rsidRDefault="00A147F9" w:rsidP="00A147F9">
      <w:pPr>
        <w:rPr>
          <w:rFonts w:hint="eastAsia"/>
        </w:rPr>
      </w:pPr>
    </w:p>
    <w:p w:rsidR="00A147F9" w:rsidRDefault="00A147F9" w:rsidP="00A147F9">
      <w:pPr>
        <w:pStyle w:val="1"/>
        <w:rPr>
          <w:rFonts w:hint="eastAsia"/>
        </w:rPr>
      </w:pPr>
      <w:r w:rsidRPr="00A147F9">
        <w:t xml:space="preserve"> Async &amp;&amp; Await</w:t>
      </w:r>
    </w:p>
    <w:p w:rsidR="00A147F9" w:rsidRDefault="00A147F9" w:rsidP="00A147F9">
      <w:pPr>
        <w:pStyle w:val="2"/>
        <w:rPr>
          <w:rFonts w:hint="eastAsia"/>
        </w:rPr>
      </w:pPr>
      <w:r>
        <w:t>基本用法</w:t>
      </w:r>
    </w:p>
    <w:p w:rsidR="00A147F9" w:rsidRPr="00A147F9" w:rsidRDefault="00A147F9" w:rsidP="00A147F9">
      <w:pPr>
        <w:pStyle w:val="a3"/>
        <w:numPr>
          <w:ilvl w:val="1"/>
          <w:numId w:val="6"/>
        </w:numPr>
        <w:ind w:firstLineChars="0"/>
        <w:rPr>
          <w:rFonts w:hint="eastAsia"/>
          <w:sz w:val="30"/>
          <w:szCs w:val="30"/>
        </w:rPr>
      </w:pPr>
      <w:r w:rsidRPr="00A147F9">
        <w:rPr>
          <w:sz w:val="30"/>
          <w:szCs w:val="30"/>
        </w:rPr>
        <w:t>async (asynchrony：异步函数) ES2017提出的标准</w:t>
      </w:r>
    </w:p>
    <w:p w:rsidR="00A147F9" w:rsidRPr="00A147F9" w:rsidRDefault="00A147F9" w:rsidP="00A147F9">
      <w:pPr>
        <w:pStyle w:val="a3"/>
        <w:numPr>
          <w:ilvl w:val="2"/>
          <w:numId w:val="2"/>
        </w:numPr>
        <w:ind w:firstLineChars="0"/>
        <w:rPr>
          <w:rFonts w:hint="eastAsia"/>
          <w:sz w:val="30"/>
          <w:szCs w:val="30"/>
        </w:rPr>
      </w:pPr>
      <w:r w:rsidRPr="00A147F9">
        <w:rPr>
          <w:sz w:val="30"/>
          <w:szCs w:val="30"/>
        </w:rPr>
        <w:t xml:space="preserve">MDN解释:用来定义一个返回 </w:t>
      </w:r>
      <w:proofErr w:type="spellStart"/>
      <w:r w:rsidRPr="00A147F9">
        <w:rPr>
          <w:sz w:val="30"/>
          <w:szCs w:val="30"/>
        </w:rPr>
        <w:t>AsyncFunction</w:t>
      </w:r>
      <w:proofErr w:type="spellEnd"/>
      <w:r w:rsidRPr="00A147F9">
        <w:rPr>
          <w:sz w:val="30"/>
          <w:szCs w:val="30"/>
        </w:rPr>
        <w:t xml:space="preserve">(&lt;small&gt;执行 </w:t>
      </w:r>
      <w:proofErr w:type="spellStart"/>
      <w:r w:rsidRPr="00A147F9">
        <w:rPr>
          <w:sz w:val="30"/>
          <w:szCs w:val="30"/>
        </w:rPr>
        <w:t>AsyncFunction</w:t>
      </w:r>
      <w:proofErr w:type="spellEnd"/>
      <w:r w:rsidRPr="00A147F9">
        <w:rPr>
          <w:sz w:val="30"/>
          <w:szCs w:val="30"/>
        </w:rPr>
        <w:t xml:space="preserve"> 构造函数的时候，会创建一个 异步函数 对象。但是这种方式不如先用 异步函数表达式 定义一个异步函数，然后再调用其来创建 异步函数 对象来的高效，因为第二种方式中异步函数是与其他代码一起被解释器解析的，而第一种方式的函数体是单独解析的。&lt;/small&gt;) 对象的异步函数。异步函数是指通过事件循环异步执行的函数，它会通过一个隐式的 Promise 返回其结果。如果你在代码中使用了异步函数，就会发现它的语法和结构会更像是标准的同步函数。</w:t>
      </w:r>
    </w:p>
    <w:p w:rsidR="00A147F9" w:rsidRPr="00A147F9" w:rsidRDefault="00A147F9" w:rsidP="00A147F9">
      <w:pPr>
        <w:pStyle w:val="a3"/>
        <w:numPr>
          <w:ilvl w:val="2"/>
          <w:numId w:val="2"/>
        </w:numPr>
        <w:ind w:firstLineChars="0"/>
        <w:rPr>
          <w:rFonts w:hint="eastAsia"/>
          <w:sz w:val="30"/>
          <w:szCs w:val="30"/>
        </w:rPr>
      </w:pPr>
      <w:r w:rsidRPr="00A147F9">
        <w:rPr>
          <w:sz w:val="30"/>
          <w:szCs w:val="30"/>
        </w:rPr>
        <w:t>[async](1async.html)</w:t>
      </w:r>
    </w:p>
    <w:p w:rsidR="00A147F9" w:rsidRPr="00A147F9" w:rsidRDefault="00A147F9" w:rsidP="00A147F9">
      <w:pPr>
        <w:pStyle w:val="a3"/>
        <w:numPr>
          <w:ilvl w:val="2"/>
          <w:numId w:val="2"/>
        </w:numPr>
        <w:ind w:firstLineChars="0"/>
        <w:rPr>
          <w:rFonts w:hint="eastAsia"/>
          <w:sz w:val="30"/>
          <w:szCs w:val="30"/>
        </w:rPr>
      </w:pPr>
      <w:r w:rsidRPr="00A147F9">
        <w:rPr>
          <w:sz w:val="30"/>
          <w:szCs w:val="30"/>
        </w:rPr>
        <w:t>总结：async函数的执行后会返回一个promise 对象，并且把内部的值进行使用进行promise的封装。如果promise对象通过then或catch方法又注册了回调函数，async函数执行完以后，注册的回调函数就会放到异步队列中，等待执行</w:t>
      </w:r>
    </w:p>
    <w:p w:rsidR="00A147F9" w:rsidRPr="00A147F9" w:rsidRDefault="00A147F9" w:rsidP="00A147F9">
      <w:pPr>
        <w:pStyle w:val="a3"/>
        <w:numPr>
          <w:ilvl w:val="1"/>
          <w:numId w:val="2"/>
        </w:numPr>
        <w:ind w:firstLineChars="0"/>
        <w:rPr>
          <w:rFonts w:hint="eastAsia"/>
          <w:sz w:val="30"/>
          <w:szCs w:val="30"/>
        </w:rPr>
      </w:pPr>
      <w:r w:rsidRPr="00A147F9">
        <w:rPr>
          <w:sz w:val="30"/>
          <w:szCs w:val="30"/>
        </w:rPr>
        <w:t>await</w:t>
      </w:r>
    </w:p>
    <w:p w:rsidR="00A147F9" w:rsidRPr="00A147F9" w:rsidRDefault="00A147F9" w:rsidP="00A147F9">
      <w:pPr>
        <w:pStyle w:val="a3"/>
        <w:numPr>
          <w:ilvl w:val="2"/>
          <w:numId w:val="1"/>
        </w:numPr>
        <w:ind w:firstLineChars="0"/>
        <w:rPr>
          <w:rFonts w:hint="eastAsia"/>
          <w:sz w:val="30"/>
          <w:szCs w:val="30"/>
        </w:rPr>
      </w:pPr>
      <w:r w:rsidRPr="00A147F9">
        <w:rPr>
          <w:sz w:val="30"/>
          <w:szCs w:val="30"/>
        </w:rPr>
        <w:t xml:space="preserve">MDN解释: await  操作符用于等待一个Promise 对象。它只能在异步函数 </w:t>
      </w:r>
      <w:bookmarkStart w:id="0" w:name="_GoBack"/>
      <w:bookmarkEnd w:id="0"/>
      <w:r w:rsidRPr="00A147F9">
        <w:rPr>
          <w:sz w:val="30"/>
          <w:szCs w:val="30"/>
        </w:rPr>
        <w:t>async function 中使用。</w:t>
      </w:r>
    </w:p>
    <w:p w:rsidR="00A147F9" w:rsidRPr="00A147F9" w:rsidRDefault="00A147F9" w:rsidP="00A147F9">
      <w:pPr>
        <w:pStyle w:val="a3"/>
        <w:numPr>
          <w:ilvl w:val="2"/>
          <w:numId w:val="1"/>
        </w:numPr>
        <w:ind w:firstLineChars="0"/>
        <w:rPr>
          <w:rFonts w:hint="eastAsia"/>
          <w:sz w:val="30"/>
          <w:szCs w:val="30"/>
        </w:rPr>
      </w:pPr>
      <w:r w:rsidRPr="00A147F9">
        <w:rPr>
          <w:sz w:val="30"/>
          <w:szCs w:val="30"/>
        </w:rPr>
        <w:t>await 后面可以接任何东西</w:t>
      </w:r>
    </w:p>
    <w:p w:rsidR="00A147F9" w:rsidRPr="00A147F9" w:rsidRDefault="00A147F9" w:rsidP="00A147F9">
      <w:pPr>
        <w:pStyle w:val="a3"/>
        <w:numPr>
          <w:ilvl w:val="2"/>
          <w:numId w:val="1"/>
        </w:numPr>
        <w:ind w:firstLineChars="0"/>
        <w:rPr>
          <w:rFonts w:hint="eastAsia"/>
          <w:sz w:val="30"/>
          <w:szCs w:val="30"/>
        </w:rPr>
      </w:pPr>
      <w:r w:rsidRPr="00A147F9">
        <w:rPr>
          <w:sz w:val="30"/>
          <w:szCs w:val="30"/>
        </w:rPr>
        <w:t>[await](2await.html)</w:t>
      </w:r>
    </w:p>
    <w:p w:rsidR="00A147F9" w:rsidRPr="00A147F9" w:rsidRDefault="00A147F9" w:rsidP="00A147F9">
      <w:pPr>
        <w:pStyle w:val="a3"/>
        <w:numPr>
          <w:ilvl w:val="2"/>
          <w:numId w:val="1"/>
        </w:numPr>
        <w:ind w:firstLineChars="0"/>
        <w:rPr>
          <w:rFonts w:hint="eastAsia"/>
          <w:sz w:val="30"/>
          <w:szCs w:val="30"/>
        </w:rPr>
      </w:pPr>
      <w:r w:rsidRPr="00A147F9">
        <w:rPr>
          <w:sz w:val="30"/>
          <w:szCs w:val="30"/>
        </w:rPr>
        <w:t>总结：添加了await关键字,就需要等待前一个语句执行完才能执行下一个语句</w:t>
      </w:r>
    </w:p>
    <w:p w:rsidR="00A147F9" w:rsidRDefault="00A147F9" w:rsidP="00A147F9">
      <w:pPr>
        <w:pStyle w:val="2"/>
        <w:rPr>
          <w:rFonts w:hint="eastAsia"/>
        </w:rPr>
      </w:pPr>
      <w:r>
        <w:t>兼容性</w:t>
      </w:r>
    </w:p>
    <w:p w:rsidR="00A147F9" w:rsidRDefault="00A147F9" w:rsidP="00A147F9">
      <w:r>
        <w:rPr>
          <w:noProof/>
        </w:rPr>
        <w:drawing>
          <wp:inline distT="0" distB="0" distL="0" distR="0">
            <wp:extent cx="13119100" cy="49403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ompatibility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119100" cy="4940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7F9" w:rsidRDefault="00A147F9" w:rsidP="00A147F9">
      <w:r>
        <w:rPr>
          <w:noProof/>
        </w:rPr>
        <w:drawing>
          <wp:inline distT="0" distB="0" distL="0" distR="0">
            <wp:extent cx="13741400" cy="504190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compatibility_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41400" cy="5041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47F9" w:rsidRDefault="00A147F9" w:rsidP="00A147F9">
      <w:pPr>
        <w:pStyle w:val="2"/>
        <w:rPr>
          <w:rFonts w:hint="eastAsia"/>
        </w:rPr>
      </w:pPr>
      <w:r>
        <w:t>其他</w:t>
      </w:r>
    </w:p>
    <w:p w:rsidR="00A147F9" w:rsidRPr="00A147F9" w:rsidRDefault="00A147F9" w:rsidP="00A147F9">
      <w:pPr>
        <w:pStyle w:val="a3"/>
        <w:numPr>
          <w:ilvl w:val="1"/>
          <w:numId w:val="2"/>
        </w:numPr>
        <w:ind w:firstLineChars="0"/>
        <w:rPr>
          <w:rFonts w:hint="eastAsia"/>
          <w:sz w:val="30"/>
          <w:szCs w:val="30"/>
        </w:rPr>
      </w:pPr>
      <w:r w:rsidRPr="00A147F9">
        <w:rPr>
          <w:sz w:val="30"/>
          <w:szCs w:val="30"/>
        </w:rPr>
        <w:t>同步执行只会在async函数中，主程序还是会继续向下执行；(如果在async中遇到await,感觉会把await后面的代码注册成一个微任务);[执行顺序](3runSequence.html)</w:t>
      </w:r>
    </w:p>
    <w:p w:rsidR="00A147F9" w:rsidRPr="00A147F9" w:rsidRDefault="00A147F9" w:rsidP="00A147F9">
      <w:pPr>
        <w:pStyle w:val="a3"/>
        <w:numPr>
          <w:ilvl w:val="1"/>
          <w:numId w:val="2"/>
        </w:numPr>
        <w:ind w:firstLineChars="0"/>
        <w:rPr>
          <w:rFonts w:hint="eastAsia"/>
          <w:sz w:val="30"/>
          <w:szCs w:val="30"/>
        </w:rPr>
      </w:pPr>
      <w:r w:rsidRPr="00A147F9">
        <w:rPr>
          <w:sz w:val="30"/>
          <w:szCs w:val="30"/>
        </w:rPr>
        <w:t>关于并行，await和async的使用 [async/await的并行](4parallel.html)</w:t>
      </w:r>
    </w:p>
    <w:p w:rsidR="00A147F9" w:rsidRPr="00A147F9" w:rsidRDefault="00A147F9" w:rsidP="00A147F9">
      <w:pPr>
        <w:pStyle w:val="2"/>
        <w:rPr>
          <w:rFonts w:hint="eastAsia"/>
        </w:rPr>
      </w:pPr>
      <w:r>
        <w:t>与 Generator/</w:t>
      </w:r>
      <w:proofErr w:type="spellStart"/>
      <w:r>
        <w:t>yeild</w:t>
      </w:r>
      <w:proofErr w:type="spellEnd"/>
      <w:r>
        <w:t xml:space="preserve"> 区别</w:t>
      </w:r>
    </w:p>
    <w:p w:rsidR="00A147F9" w:rsidRPr="00A147F9" w:rsidRDefault="00A147F9" w:rsidP="00A147F9">
      <w:pPr>
        <w:pStyle w:val="a3"/>
        <w:numPr>
          <w:ilvl w:val="1"/>
          <w:numId w:val="2"/>
        </w:numPr>
        <w:ind w:firstLineChars="0"/>
        <w:rPr>
          <w:rFonts w:hint="eastAsia"/>
          <w:sz w:val="30"/>
          <w:szCs w:val="30"/>
        </w:rPr>
      </w:pPr>
      <w:r w:rsidRPr="00A147F9">
        <w:rPr>
          <w:sz w:val="30"/>
          <w:szCs w:val="30"/>
        </w:rPr>
        <w:t>与Promise对比，解决了多层回调 [</w:t>
      </w:r>
      <w:proofErr w:type="spellStart"/>
      <w:r w:rsidRPr="00A147F9">
        <w:rPr>
          <w:sz w:val="30"/>
          <w:szCs w:val="30"/>
        </w:rPr>
        <w:t>constructPromise</w:t>
      </w:r>
      <w:proofErr w:type="spellEnd"/>
      <w:r w:rsidRPr="00A147F9">
        <w:rPr>
          <w:sz w:val="30"/>
          <w:szCs w:val="30"/>
        </w:rPr>
        <w:t>](5constructPromise.html)</w:t>
      </w:r>
    </w:p>
    <w:p w:rsidR="00A147F9" w:rsidRPr="00A147F9" w:rsidRDefault="00A147F9" w:rsidP="00A147F9">
      <w:pPr>
        <w:pStyle w:val="a3"/>
        <w:numPr>
          <w:ilvl w:val="1"/>
          <w:numId w:val="2"/>
        </w:numPr>
        <w:ind w:firstLineChars="0"/>
        <w:rPr>
          <w:rFonts w:hint="eastAsia"/>
          <w:sz w:val="30"/>
          <w:szCs w:val="30"/>
        </w:rPr>
      </w:pPr>
      <w:r w:rsidRPr="00A147F9">
        <w:rPr>
          <w:sz w:val="30"/>
          <w:szCs w:val="30"/>
        </w:rPr>
        <w:t>[一篇文章总结Generator/yield与 async await](https://www.jianshu.com/p/c94edc0057fe)</w:t>
      </w:r>
    </w:p>
    <w:p w:rsidR="00A147F9" w:rsidRDefault="00A147F9" w:rsidP="00A147F9">
      <w:pPr>
        <w:pStyle w:val="3"/>
        <w:rPr>
          <w:rFonts w:hint="eastAsia"/>
        </w:rPr>
      </w:pPr>
      <w:r>
        <w:t xml:space="preserve"> 参考链接</w:t>
      </w:r>
    </w:p>
    <w:p w:rsidR="00A147F9" w:rsidRPr="00A147F9" w:rsidRDefault="00A147F9" w:rsidP="00A147F9">
      <w:pPr>
        <w:rPr>
          <w:sz w:val="30"/>
          <w:szCs w:val="30"/>
        </w:rPr>
      </w:pPr>
      <w:r w:rsidRPr="00A147F9">
        <w:rPr>
          <w:sz w:val="30"/>
          <w:szCs w:val="30"/>
        </w:rPr>
        <w:t xml:space="preserve"> [async function </w:t>
      </w:r>
      <w:proofErr w:type="gramStart"/>
      <w:r w:rsidRPr="00A147F9">
        <w:rPr>
          <w:sz w:val="30"/>
          <w:szCs w:val="30"/>
        </w:rPr>
        <w:t>MDN](</w:t>
      </w:r>
      <w:proofErr w:type="gramEnd"/>
      <w:r w:rsidRPr="00A147F9">
        <w:rPr>
          <w:sz w:val="30"/>
          <w:szCs w:val="30"/>
        </w:rPr>
        <w:t>https://developer.mozilla.org/zhCN/docs/Web/JavaScript/Reference/Statements/async_function)</w:t>
      </w:r>
    </w:p>
    <w:p w:rsidR="00A147F9" w:rsidRPr="00A147F9" w:rsidRDefault="00A147F9" w:rsidP="00A147F9">
      <w:pPr>
        <w:rPr>
          <w:sz w:val="30"/>
          <w:szCs w:val="30"/>
        </w:rPr>
      </w:pPr>
      <w:r w:rsidRPr="00A147F9">
        <w:rPr>
          <w:sz w:val="30"/>
          <w:szCs w:val="30"/>
        </w:rPr>
        <w:t xml:space="preserve"> [await function </w:t>
      </w:r>
      <w:proofErr w:type="gramStart"/>
      <w:r w:rsidRPr="00A147F9">
        <w:rPr>
          <w:sz w:val="30"/>
          <w:szCs w:val="30"/>
        </w:rPr>
        <w:t>MDN](</w:t>
      </w:r>
      <w:proofErr w:type="gramEnd"/>
      <w:r w:rsidRPr="00A147F9">
        <w:rPr>
          <w:sz w:val="30"/>
          <w:szCs w:val="30"/>
        </w:rPr>
        <w:t>https://developer.mozilla.org/zhCN/docs/Web/JavaScript/Reference/Operators/await)</w:t>
      </w:r>
    </w:p>
    <w:p w:rsidR="00A147F9" w:rsidRPr="00A147F9" w:rsidRDefault="00A147F9" w:rsidP="00A147F9">
      <w:pPr>
        <w:rPr>
          <w:sz w:val="30"/>
          <w:szCs w:val="30"/>
        </w:rPr>
      </w:pPr>
      <w:r w:rsidRPr="00A147F9">
        <w:rPr>
          <w:sz w:val="30"/>
          <w:szCs w:val="30"/>
        </w:rPr>
        <w:t xml:space="preserve"> [深入浅出——Async](https://github.com/youzaiyouzai666/blog/blob/master/%E5%9F%BA%E7%A1%80%E7%9F%A5%E8%AF%86%E7%82%B9%E6%B7%B1%E5%85%A5/%E6%B7%B1%E5%85%A5%E2%80%94Async.md)</w:t>
      </w:r>
    </w:p>
    <w:p w:rsidR="00E46108" w:rsidRPr="00A147F9" w:rsidRDefault="00A147F9" w:rsidP="00A147F9">
      <w:pPr>
        <w:rPr>
          <w:sz w:val="30"/>
          <w:szCs w:val="30"/>
        </w:rPr>
      </w:pPr>
      <w:r w:rsidRPr="00A147F9">
        <w:rPr>
          <w:sz w:val="30"/>
          <w:szCs w:val="30"/>
        </w:rPr>
        <w:t xml:space="preserve"> [[译文]如何避开 async/await 地狱](https://juejin.im/post/5b9db6925188255c3b7d78cb)</w:t>
      </w:r>
    </w:p>
    <w:sectPr w:rsidR="00E46108" w:rsidRPr="00A147F9" w:rsidSect="00B0273B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31C7E4E"/>
    <w:multiLevelType w:val="multilevel"/>
    <w:tmpl w:val="80EC75B8"/>
    <w:lvl w:ilvl="0">
      <w:start w:val="1"/>
      <w:numFmt w:val="decimal"/>
      <w:lvlText w:val="%1."/>
      <w:lvlJc w:val="left"/>
      <w:pPr>
        <w:ind w:left="519" w:hanging="420"/>
      </w:pPr>
    </w:lvl>
    <w:lvl w:ilvl="1">
      <w:start w:val="1"/>
      <w:numFmt w:val="lowerLetter"/>
      <w:lvlText w:val="%2)"/>
      <w:lvlJc w:val="left"/>
      <w:pPr>
        <w:ind w:left="939" w:hanging="420"/>
      </w:pPr>
    </w:lvl>
    <w:lvl w:ilvl="2">
      <w:start w:val="1"/>
      <w:numFmt w:val="lowerRoman"/>
      <w:lvlText w:val="%3."/>
      <w:lvlJc w:val="right"/>
      <w:pPr>
        <w:ind w:left="1359" w:hanging="420"/>
      </w:pPr>
    </w:lvl>
    <w:lvl w:ilvl="3">
      <w:start w:val="1"/>
      <w:numFmt w:val="decimal"/>
      <w:lvlText w:val="%4."/>
      <w:lvlJc w:val="left"/>
      <w:pPr>
        <w:ind w:left="1779" w:hanging="420"/>
      </w:pPr>
    </w:lvl>
    <w:lvl w:ilvl="4">
      <w:start w:val="1"/>
      <w:numFmt w:val="lowerLetter"/>
      <w:lvlText w:val="%5)"/>
      <w:lvlJc w:val="left"/>
      <w:pPr>
        <w:ind w:left="2199" w:hanging="420"/>
      </w:pPr>
    </w:lvl>
    <w:lvl w:ilvl="5">
      <w:start w:val="1"/>
      <w:numFmt w:val="lowerRoman"/>
      <w:lvlText w:val="%6."/>
      <w:lvlJc w:val="right"/>
      <w:pPr>
        <w:ind w:left="2619" w:hanging="420"/>
      </w:pPr>
    </w:lvl>
    <w:lvl w:ilvl="6">
      <w:start w:val="1"/>
      <w:numFmt w:val="decimal"/>
      <w:lvlText w:val="%7."/>
      <w:lvlJc w:val="left"/>
      <w:pPr>
        <w:ind w:left="3039" w:hanging="420"/>
      </w:pPr>
    </w:lvl>
    <w:lvl w:ilvl="7">
      <w:start w:val="1"/>
      <w:numFmt w:val="lowerLetter"/>
      <w:lvlText w:val="%8)"/>
      <w:lvlJc w:val="left"/>
      <w:pPr>
        <w:ind w:left="3459" w:hanging="420"/>
      </w:pPr>
    </w:lvl>
    <w:lvl w:ilvl="8">
      <w:start w:val="1"/>
      <w:numFmt w:val="lowerRoman"/>
      <w:lvlText w:val="%9."/>
      <w:lvlJc w:val="right"/>
      <w:pPr>
        <w:ind w:left="3879" w:hanging="420"/>
      </w:pPr>
    </w:lvl>
  </w:abstractNum>
  <w:abstractNum w:abstractNumId="1" w15:restartNumberingAfterBreak="0">
    <w:nsid w:val="339F272F"/>
    <w:multiLevelType w:val="hybridMultilevel"/>
    <w:tmpl w:val="EC9EE92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348A49A4"/>
    <w:multiLevelType w:val="multilevel"/>
    <w:tmpl w:val="0436DCC8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35AB2E10"/>
    <w:multiLevelType w:val="hybridMultilevel"/>
    <w:tmpl w:val="95E01C1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5EB476A7"/>
    <w:multiLevelType w:val="hybridMultilevel"/>
    <w:tmpl w:val="0436DCC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6A5E629F"/>
    <w:multiLevelType w:val="hybridMultilevel"/>
    <w:tmpl w:val="80EC75B8"/>
    <w:lvl w:ilvl="0" w:tplc="0409000F">
      <w:start w:val="1"/>
      <w:numFmt w:val="decimal"/>
      <w:lvlText w:val="%1."/>
      <w:lvlJc w:val="left"/>
      <w:pPr>
        <w:ind w:left="519" w:hanging="420"/>
      </w:pPr>
    </w:lvl>
    <w:lvl w:ilvl="1" w:tplc="04090019" w:tentative="1">
      <w:start w:val="1"/>
      <w:numFmt w:val="lowerLetter"/>
      <w:lvlText w:val="%2)"/>
      <w:lvlJc w:val="left"/>
      <w:pPr>
        <w:ind w:left="939" w:hanging="420"/>
      </w:pPr>
    </w:lvl>
    <w:lvl w:ilvl="2" w:tplc="0409001B" w:tentative="1">
      <w:start w:val="1"/>
      <w:numFmt w:val="lowerRoman"/>
      <w:lvlText w:val="%3."/>
      <w:lvlJc w:val="right"/>
      <w:pPr>
        <w:ind w:left="1359" w:hanging="420"/>
      </w:pPr>
    </w:lvl>
    <w:lvl w:ilvl="3" w:tplc="0409000F" w:tentative="1">
      <w:start w:val="1"/>
      <w:numFmt w:val="decimal"/>
      <w:lvlText w:val="%4."/>
      <w:lvlJc w:val="left"/>
      <w:pPr>
        <w:ind w:left="1779" w:hanging="420"/>
      </w:pPr>
    </w:lvl>
    <w:lvl w:ilvl="4" w:tplc="04090019" w:tentative="1">
      <w:start w:val="1"/>
      <w:numFmt w:val="lowerLetter"/>
      <w:lvlText w:val="%5)"/>
      <w:lvlJc w:val="left"/>
      <w:pPr>
        <w:ind w:left="2199" w:hanging="420"/>
      </w:pPr>
    </w:lvl>
    <w:lvl w:ilvl="5" w:tplc="0409001B" w:tentative="1">
      <w:start w:val="1"/>
      <w:numFmt w:val="lowerRoman"/>
      <w:lvlText w:val="%6."/>
      <w:lvlJc w:val="right"/>
      <w:pPr>
        <w:ind w:left="2619" w:hanging="420"/>
      </w:pPr>
    </w:lvl>
    <w:lvl w:ilvl="6" w:tplc="0409000F" w:tentative="1">
      <w:start w:val="1"/>
      <w:numFmt w:val="decimal"/>
      <w:lvlText w:val="%7."/>
      <w:lvlJc w:val="left"/>
      <w:pPr>
        <w:ind w:left="3039" w:hanging="420"/>
      </w:pPr>
    </w:lvl>
    <w:lvl w:ilvl="7" w:tplc="04090019" w:tentative="1">
      <w:start w:val="1"/>
      <w:numFmt w:val="lowerLetter"/>
      <w:lvlText w:val="%8)"/>
      <w:lvlJc w:val="left"/>
      <w:pPr>
        <w:ind w:left="3459" w:hanging="420"/>
      </w:pPr>
    </w:lvl>
    <w:lvl w:ilvl="8" w:tplc="0409001B" w:tentative="1">
      <w:start w:val="1"/>
      <w:numFmt w:val="lowerRoman"/>
      <w:lvlText w:val="%9."/>
      <w:lvlJc w:val="right"/>
      <w:pPr>
        <w:ind w:left="3879" w:hanging="420"/>
      </w:pPr>
    </w:lvl>
  </w:abstractNum>
  <w:abstractNum w:abstractNumId="6" w15:restartNumberingAfterBreak="0">
    <w:nsid w:val="74AA00A6"/>
    <w:multiLevelType w:val="hybridMultilevel"/>
    <w:tmpl w:val="A0B84490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4"/>
  </w:num>
  <w:num w:numId="3">
    <w:abstractNumId w:val="5"/>
  </w:num>
  <w:num w:numId="4">
    <w:abstractNumId w:val="0"/>
  </w:num>
  <w:num w:numId="5">
    <w:abstractNumId w:val="3"/>
  </w:num>
  <w:num w:numId="6">
    <w:abstractNumId w:val="6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47F9"/>
    <w:rsid w:val="00A147F9"/>
    <w:rsid w:val="00B0273B"/>
    <w:rsid w:val="00E461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8B284E0"/>
  <w15:chartTrackingRefBased/>
  <w15:docId w15:val="{153EEA48-5AAE-C543-9B6F-98EA614915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147F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147F9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147F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147F9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A147F9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A147F9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A147F9"/>
    <w:rPr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1</Pages>
  <Words>209</Words>
  <Characters>1197</Characters>
  <Application>Microsoft Office Word</Application>
  <DocSecurity>0</DocSecurity>
  <Lines>9</Lines>
  <Paragraphs>2</Paragraphs>
  <ScaleCrop>false</ScaleCrop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1</cp:revision>
  <dcterms:created xsi:type="dcterms:W3CDTF">2019-10-31T03:48:00Z</dcterms:created>
  <dcterms:modified xsi:type="dcterms:W3CDTF">2019-10-31T03:59:00Z</dcterms:modified>
</cp:coreProperties>
</file>