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62A2" w14:textId="77777777" w:rsidR="00833322" w:rsidRDefault="00833322" w:rsidP="00015B00">
      <w:pPr>
        <w:keepNext/>
        <w:jc w:val="center"/>
      </w:pPr>
      <w:r w:rsidRPr="00833322">
        <w:drawing>
          <wp:inline distT="0" distB="0" distL="0" distR="0" wp14:anchorId="4F80F146" wp14:editId="266F0828">
            <wp:extent cx="3397170" cy="2205888"/>
            <wp:effectExtent l="0" t="0" r="0" b="4445"/>
            <wp:docPr id="213220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108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48" cy="222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74B5" w14:textId="7A6C506F" w:rsidR="00015B00" w:rsidRDefault="003D6C0E" w:rsidP="00D530B6">
      <w:pPr>
        <w:pStyle w:val="Caption"/>
        <w:jc w:val="center"/>
        <w:rPr>
          <w:b/>
          <w:bCs/>
        </w:rPr>
      </w:pPr>
      <w:r w:rsidRPr="003D6C0E">
        <w:rPr>
          <w:b/>
          <w:bCs/>
        </w:rPr>
        <w:t xml:space="preserve">Screenshot of the VirtualBox adapters for </w:t>
      </w:r>
      <w:proofErr w:type="spellStart"/>
      <w:r w:rsidRPr="003D6C0E">
        <w:rPr>
          <w:b/>
          <w:bCs/>
        </w:rPr>
        <w:t>icdfa</w:t>
      </w:r>
      <w:proofErr w:type="spellEnd"/>
      <w:r w:rsidRPr="003D6C0E">
        <w:rPr>
          <w:b/>
          <w:bCs/>
        </w:rPr>
        <w:t>-</w:t>
      </w:r>
      <w:proofErr w:type="spellStart"/>
      <w:r w:rsidRPr="003D6C0E">
        <w:rPr>
          <w:b/>
          <w:bCs/>
        </w:rPr>
        <w:t>nslab</w:t>
      </w:r>
      <w:proofErr w:type="spellEnd"/>
      <w:r w:rsidRPr="003D6C0E">
        <w:rPr>
          <w:b/>
          <w:bCs/>
        </w:rPr>
        <w:t>-fire</w:t>
      </w:r>
      <w:r w:rsidR="00D530B6">
        <w:rPr>
          <w:b/>
          <w:bCs/>
        </w:rPr>
        <w:t xml:space="preserve"> </w:t>
      </w:r>
      <w:r w:rsidR="00D530B6" w:rsidRPr="003D6C0E">
        <w:rPr>
          <w:b/>
          <w:bCs/>
        </w:rPr>
        <w:t>wall-v1.</w:t>
      </w:r>
    </w:p>
    <w:p w14:paraId="63803FE4" w14:textId="77777777" w:rsidR="00015B00" w:rsidRDefault="00015B00" w:rsidP="003D6C0E">
      <w:pPr>
        <w:pStyle w:val="Caption"/>
        <w:jc w:val="center"/>
        <w:rPr>
          <w:b/>
          <w:bCs/>
        </w:rPr>
      </w:pPr>
    </w:p>
    <w:p w14:paraId="5FED5D0C" w14:textId="77777777" w:rsidR="00D530B6" w:rsidRDefault="00015B00" w:rsidP="00D530B6">
      <w:pPr>
        <w:pStyle w:val="Caption"/>
        <w:keepNext/>
        <w:jc w:val="center"/>
      </w:pPr>
      <w:r w:rsidRPr="00015B00">
        <w:rPr>
          <w:b/>
          <w:bCs/>
        </w:rPr>
        <w:drawing>
          <wp:inline distT="0" distB="0" distL="0" distR="0" wp14:anchorId="355E22DA" wp14:editId="5116675B">
            <wp:extent cx="3112695" cy="1791970"/>
            <wp:effectExtent l="0" t="0" r="0" b="0"/>
            <wp:docPr id="19253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3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899" cy="18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7532" w14:textId="1C996866" w:rsidR="00D530B6" w:rsidRDefault="00D530B6" w:rsidP="00D530B6">
      <w:pPr>
        <w:pStyle w:val="Caption"/>
        <w:jc w:val="center"/>
        <w:rPr>
          <w:b/>
          <w:bCs/>
        </w:rPr>
      </w:pPr>
      <w:r w:rsidRPr="00D530B6">
        <w:rPr>
          <w:b/>
          <w:bCs/>
        </w:rPr>
        <w:t>Screenshot of the VirtualBox adapter for icdfa-nslab-client-v1.</w:t>
      </w:r>
    </w:p>
    <w:p w14:paraId="56C2A744" w14:textId="77777777" w:rsidR="00A266E2" w:rsidRDefault="007F19A0" w:rsidP="00A266E2">
      <w:pPr>
        <w:keepNext/>
        <w:jc w:val="center"/>
      </w:pPr>
      <w:r w:rsidRPr="007F19A0">
        <w:drawing>
          <wp:inline distT="0" distB="0" distL="0" distR="0" wp14:anchorId="598BA3CC" wp14:editId="4920C141">
            <wp:extent cx="4728210" cy="2563792"/>
            <wp:effectExtent l="0" t="0" r="0" b="8255"/>
            <wp:docPr id="531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6896" cy="257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9BF2" w14:textId="2D666520" w:rsidR="007F19A0" w:rsidRDefault="00A266E2" w:rsidP="00A266E2">
      <w:pPr>
        <w:pStyle w:val="Caption"/>
        <w:jc w:val="center"/>
        <w:rPr>
          <w:b/>
          <w:bCs/>
        </w:rPr>
      </w:pPr>
      <w:r w:rsidRPr="00A266E2">
        <w:rPr>
          <w:b/>
          <w:bCs/>
        </w:rPr>
        <w:t xml:space="preserve">Screenshot showing the </w:t>
      </w:r>
      <w:proofErr w:type="spellStart"/>
      <w:r w:rsidRPr="00A266E2">
        <w:rPr>
          <w:b/>
          <w:bCs/>
        </w:rPr>
        <w:t>OPNsense</w:t>
      </w:r>
      <w:proofErr w:type="spellEnd"/>
      <w:r w:rsidRPr="00A266E2">
        <w:rPr>
          <w:b/>
          <w:bCs/>
        </w:rPr>
        <w:t xml:space="preserve"> WAN and LAN interface status.</w:t>
      </w:r>
    </w:p>
    <w:p w14:paraId="098BF51D" w14:textId="77777777" w:rsidR="00A44B62" w:rsidRDefault="00DE726E" w:rsidP="00A44B62">
      <w:pPr>
        <w:keepNext/>
        <w:jc w:val="center"/>
      </w:pPr>
      <w:r w:rsidRPr="00DE726E">
        <w:lastRenderedPageBreak/>
        <w:drawing>
          <wp:inline distT="0" distB="0" distL="0" distR="0" wp14:anchorId="76530638" wp14:editId="272C2A5E">
            <wp:extent cx="4576445" cy="2118167"/>
            <wp:effectExtent l="0" t="0" r="0" b="0"/>
            <wp:docPr id="24411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3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887" cy="212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B664" w14:textId="6E45CE04" w:rsidR="00DE726E" w:rsidRDefault="00A44B62" w:rsidP="00A44B62">
      <w:pPr>
        <w:pStyle w:val="Caption"/>
        <w:jc w:val="center"/>
        <w:rPr>
          <w:b/>
          <w:bCs/>
        </w:rPr>
      </w:pPr>
      <w:r w:rsidRPr="00374B8F">
        <w:rPr>
          <w:b/>
          <w:bCs/>
        </w:rPr>
        <w:t xml:space="preserve">Screenshot showing Output of </w:t>
      </w:r>
      <w:proofErr w:type="spellStart"/>
      <w:r w:rsidRPr="00374B8F">
        <w:rPr>
          <w:b/>
          <w:bCs/>
        </w:rPr>
        <w:t>ip</w:t>
      </w:r>
      <w:proofErr w:type="spellEnd"/>
      <w:r w:rsidRPr="00374B8F">
        <w:rPr>
          <w:b/>
          <w:bCs/>
        </w:rPr>
        <w:t xml:space="preserve"> -4 -</w:t>
      </w:r>
      <w:proofErr w:type="spellStart"/>
      <w:r w:rsidRPr="00374B8F">
        <w:rPr>
          <w:b/>
          <w:bCs/>
        </w:rPr>
        <w:t>br</w:t>
      </w:r>
      <w:proofErr w:type="spellEnd"/>
      <w:r w:rsidRPr="00374B8F">
        <w:rPr>
          <w:b/>
          <w:bCs/>
        </w:rPr>
        <w:t xml:space="preserve"> </w:t>
      </w:r>
      <w:proofErr w:type="gramStart"/>
      <w:r w:rsidRPr="00374B8F">
        <w:rPr>
          <w:b/>
          <w:bCs/>
        </w:rPr>
        <w:t>address</w:t>
      </w:r>
      <w:r w:rsidR="00455D7F" w:rsidRPr="00374B8F">
        <w:rPr>
          <w:b/>
          <w:bCs/>
        </w:rPr>
        <w:t xml:space="preserve"> </w:t>
      </w:r>
      <w:r w:rsidR="00455D7F" w:rsidRPr="00374B8F">
        <w:rPr>
          <w:b/>
          <w:bCs/>
        </w:rPr>
        <w:t> </w:t>
      </w:r>
      <w:proofErr w:type="spellStart"/>
      <w:r w:rsidR="00455D7F" w:rsidRPr="00374B8F">
        <w:rPr>
          <w:b/>
          <w:bCs/>
        </w:rPr>
        <w:t>ip</w:t>
      </w:r>
      <w:proofErr w:type="spellEnd"/>
      <w:proofErr w:type="gramEnd"/>
      <w:r w:rsidR="00455D7F" w:rsidRPr="00374B8F">
        <w:rPr>
          <w:b/>
          <w:bCs/>
        </w:rPr>
        <w:t xml:space="preserve"> route</w:t>
      </w:r>
      <w:r w:rsidR="00455D7F" w:rsidRPr="00374B8F">
        <w:rPr>
          <w:b/>
          <w:bCs/>
        </w:rPr>
        <w:t>,</w:t>
      </w:r>
      <w:r w:rsidR="00455D7F" w:rsidRPr="00374B8F">
        <w:rPr>
          <w:rFonts w:ascii="Arial" w:hAnsi="Arial" w:cs="Arial"/>
          <w:b/>
          <w:bCs/>
          <w:i w:val="0"/>
          <w:iCs w:val="0"/>
          <w:color w:val="77510E"/>
          <w:spacing w:val="-1"/>
          <w:sz w:val="15"/>
          <w:szCs w:val="15"/>
          <w:shd w:val="clear" w:color="auto" w:fill="FFF7E8"/>
        </w:rPr>
        <w:t xml:space="preserve"> </w:t>
      </w:r>
      <w:r w:rsidR="00455D7F" w:rsidRPr="00374B8F">
        <w:rPr>
          <w:b/>
          <w:bCs/>
        </w:rPr>
        <w:t xml:space="preserve">Successful ping to </w:t>
      </w:r>
      <w:proofErr w:type="gramStart"/>
      <w:r w:rsidR="00455D7F" w:rsidRPr="00374B8F">
        <w:rPr>
          <w:b/>
          <w:bCs/>
        </w:rPr>
        <w:t>10.10.10.1</w:t>
      </w:r>
      <w:r w:rsidR="00455D7F" w:rsidRPr="00374B8F">
        <w:rPr>
          <w:b/>
          <w:bCs/>
        </w:rPr>
        <w:t>,</w:t>
      </w:r>
      <w:r w:rsidR="00455D7F" w:rsidRPr="00374B8F">
        <w:rPr>
          <w:b/>
          <w:bCs/>
        </w:rPr>
        <w:t>Successful</w:t>
      </w:r>
      <w:proofErr w:type="gramEnd"/>
      <w:r w:rsidR="00455D7F" w:rsidRPr="00374B8F">
        <w:rPr>
          <w:b/>
          <w:bCs/>
        </w:rPr>
        <w:t xml:space="preserve"> ping to 1.1.1.1</w:t>
      </w:r>
      <w:r w:rsidR="00455D7F" w:rsidRPr="00374B8F">
        <w:rPr>
          <w:b/>
          <w:bCs/>
        </w:rPr>
        <w:t>,</w:t>
      </w:r>
      <w:r w:rsidR="00374B8F" w:rsidRPr="00374B8F">
        <w:rPr>
          <w:b/>
          <w:bCs/>
        </w:rPr>
        <w:t xml:space="preserve"> </w:t>
      </w:r>
      <w:r w:rsidR="00455D7F" w:rsidRPr="00374B8F">
        <w:rPr>
          <w:b/>
          <w:bCs/>
        </w:rPr>
        <w:t>Successful DNS-resolution test.</w:t>
      </w:r>
    </w:p>
    <w:p w14:paraId="361B79AD" w14:textId="77777777" w:rsidR="002B3832" w:rsidRDefault="002B3832" w:rsidP="002B3832">
      <w:pPr>
        <w:keepNext/>
        <w:jc w:val="center"/>
      </w:pPr>
      <w:r w:rsidRPr="002B3832">
        <w:drawing>
          <wp:inline distT="0" distB="0" distL="0" distR="0" wp14:anchorId="2B33CD5F" wp14:editId="7793A7ED">
            <wp:extent cx="4149524" cy="2598266"/>
            <wp:effectExtent l="0" t="0" r="3810" b="0"/>
            <wp:docPr id="11124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75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653" cy="260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021B" w14:textId="0925DA83" w:rsidR="002B3832" w:rsidRDefault="002B3832" w:rsidP="002B3832">
      <w:pPr>
        <w:pStyle w:val="Caption"/>
        <w:jc w:val="center"/>
        <w:rPr>
          <w:b/>
          <w:bCs/>
        </w:rPr>
      </w:pPr>
      <w:r w:rsidRPr="002B3832">
        <w:rPr>
          <w:b/>
          <w:bCs/>
        </w:rPr>
        <w:t xml:space="preserve">Wireshark ARP </w:t>
      </w:r>
      <w:proofErr w:type="gramStart"/>
      <w:r w:rsidRPr="002B3832">
        <w:rPr>
          <w:b/>
          <w:bCs/>
        </w:rPr>
        <w:t>capture</w:t>
      </w:r>
      <w:proofErr w:type="gramEnd"/>
      <w:r w:rsidRPr="002B3832">
        <w:rPr>
          <w:b/>
          <w:bCs/>
        </w:rPr>
        <w:t xml:space="preserve"> with the </w:t>
      </w:r>
      <w:proofErr w:type="spellStart"/>
      <w:r w:rsidRPr="002B3832">
        <w:rPr>
          <w:b/>
          <w:bCs/>
        </w:rPr>
        <w:t>arp</w:t>
      </w:r>
      <w:proofErr w:type="spellEnd"/>
      <w:r w:rsidRPr="002B3832">
        <w:rPr>
          <w:b/>
          <w:bCs/>
        </w:rPr>
        <w:t xml:space="preserve"> filter visible.</w:t>
      </w:r>
    </w:p>
    <w:p w14:paraId="53F06FB8" w14:textId="77777777" w:rsidR="005A63FC" w:rsidRDefault="00226FC1" w:rsidP="005A63FC">
      <w:pPr>
        <w:keepNext/>
        <w:jc w:val="center"/>
      </w:pPr>
      <w:r w:rsidRPr="00226FC1">
        <w:drawing>
          <wp:inline distT="0" distB="0" distL="0" distR="0" wp14:anchorId="2F594369" wp14:editId="4B5472B8">
            <wp:extent cx="4623181" cy="2204977"/>
            <wp:effectExtent l="0" t="0" r="6350" b="5080"/>
            <wp:docPr id="172189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2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686" cy="222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2451" w14:textId="5FE5B1C2" w:rsidR="00226FC1" w:rsidRDefault="005A63FC" w:rsidP="005A63FC">
      <w:pPr>
        <w:pStyle w:val="Caption"/>
        <w:jc w:val="center"/>
        <w:rPr>
          <w:b/>
          <w:bCs/>
        </w:rPr>
      </w:pPr>
      <w:r w:rsidRPr="005A63FC">
        <w:rPr>
          <w:b/>
          <w:bCs/>
        </w:rPr>
        <w:t xml:space="preserve">Wireshark ARP capture with the </w:t>
      </w:r>
      <w:proofErr w:type="spellStart"/>
      <w:r w:rsidRPr="005A63FC">
        <w:rPr>
          <w:b/>
          <w:bCs/>
        </w:rPr>
        <w:t>icmp</w:t>
      </w:r>
      <w:proofErr w:type="spellEnd"/>
      <w:r w:rsidRPr="005A63FC">
        <w:rPr>
          <w:b/>
          <w:bCs/>
        </w:rPr>
        <w:t xml:space="preserve"> filter visible.</w:t>
      </w:r>
    </w:p>
    <w:p w14:paraId="6E75A096" w14:textId="77777777" w:rsidR="009B2B10" w:rsidRDefault="003B4DD8" w:rsidP="009B2B10">
      <w:pPr>
        <w:keepNext/>
        <w:jc w:val="center"/>
      </w:pPr>
      <w:r w:rsidRPr="003B4DD8">
        <w:lastRenderedPageBreak/>
        <w:drawing>
          <wp:inline distT="0" distB="0" distL="0" distR="0" wp14:anchorId="595DE30D" wp14:editId="6B68214E">
            <wp:extent cx="5254827" cy="2390140"/>
            <wp:effectExtent l="0" t="0" r="3175" b="0"/>
            <wp:docPr id="68854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43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433" cy="239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DBD5" w14:textId="676C797F" w:rsidR="003B4DD8" w:rsidRDefault="009B2B10" w:rsidP="009B2B10">
      <w:pPr>
        <w:pStyle w:val="Caption"/>
        <w:jc w:val="center"/>
        <w:rPr>
          <w:b/>
          <w:bCs/>
        </w:rPr>
      </w:pPr>
      <w:r w:rsidRPr="009B2B10">
        <w:rPr>
          <w:b/>
          <w:bCs/>
        </w:rPr>
        <w:t xml:space="preserve">Wireshark DNS </w:t>
      </w:r>
      <w:proofErr w:type="gramStart"/>
      <w:r w:rsidRPr="009B2B10">
        <w:rPr>
          <w:b/>
          <w:bCs/>
        </w:rPr>
        <w:t>capture</w:t>
      </w:r>
      <w:proofErr w:type="gramEnd"/>
      <w:r w:rsidRPr="009B2B10">
        <w:rPr>
          <w:b/>
          <w:bCs/>
        </w:rPr>
        <w:t xml:space="preserve"> with the </w:t>
      </w:r>
      <w:proofErr w:type="spellStart"/>
      <w:r w:rsidRPr="009B2B10">
        <w:rPr>
          <w:b/>
          <w:bCs/>
        </w:rPr>
        <w:t>dns</w:t>
      </w:r>
      <w:proofErr w:type="spellEnd"/>
      <w:r w:rsidRPr="009B2B10">
        <w:rPr>
          <w:b/>
          <w:bCs/>
        </w:rPr>
        <w:t xml:space="preserve"> filter visible.</w:t>
      </w:r>
    </w:p>
    <w:p w14:paraId="0088D94C" w14:textId="77777777" w:rsidR="00B05659" w:rsidRPr="00B05659" w:rsidRDefault="00B05659" w:rsidP="00B05659"/>
    <w:p w14:paraId="3E102DE4" w14:textId="77777777" w:rsidR="008378C0" w:rsidRDefault="00B05659" w:rsidP="008378C0">
      <w:pPr>
        <w:pStyle w:val="ListNumber"/>
        <w:numPr>
          <w:ilvl w:val="0"/>
          <w:numId w:val="0"/>
        </w:numPr>
        <w:tabs>
          <w:tab w:val="num" w:pos="360"/>
        </w:tabs>
        <w:spacing w:after="80"/>
      </w:pPr>
      <w:r w:rsidRPr="00B05659">
        <w:t xml:space="preserve">icdfa-nslab-client-v1 uses 10.10.10.1 as its default gateway because it is the IP address of the </w:t>
      </w:r>
      <w:proofErr w:type="spellStart"/>
      <w:r w:rsidRPr="00B05659">
        <w:t>OPNsense</w:t>
      </w:r>
      <w:proofErr w:type="spellEnd"/>
      <w:r w:rsidRPr="00B05659">
        <w:t xml:space="preserve"> firewall on the local network. The gateway routes traffic from the client to other networks, including the Internet. Without it, the client could only communicate with devices on the 10.10.10.0/24 network.</w:t>
      </w:r>
      <w:r w:rsidR="008378C0">
        <w:t xml:space="preserve"> </w:t>
      </w:r>
    </w:p>
    <w:p w14:paraId="323B57C3" w14:textId="77777777" w:rsidR="008378C0" w:rsidRDefault="008378C0" w:rsidP="008378C0">
      <w:pPr>
        <w:pStyle w:val="ListNumber"/>
        <w:numPr>
          <w:ilvl w:val="0"/>
          <w:numId w:val="0"/>
        </w:numPr>
        <w:tabs>
          <w:tab w:val="num" w:pos="360"/>
        </w:tabs>
        <w:spacing w:after="80"/>
      </w:pPr>
    </w:p>
    <w:p w14:paraId="2B1B3045" w14:textId="77777777" w:rsidR="006A087C" w:rsidRDefault="008378C0" w:rsidP="008378C0">
      <w:pPr>
        <w:pStyle w:val="ListNumber"/>
        <w:numPr>
          <w:ilvl w:val="0"/>
          <w:numId w:val="0"/>
        </w:numPr>
        <w:tabs>
          <w:tab w:val="num" w:pos="360"/>
        </w:tabs>
        <w:spacing w:after="80"/>
        <w:jc w:val="center"/>
        <w:rPr>
          <w:b/>
          <w:bCs/>
        </w:rPr>
      </w:pPr>
      <w:r>
        <w:br/>
        <w:t xml:space="preserve"> </w:t>
      </w:r>
      <w:r w:rsidRPr="008E1E3F">
        <w:rPr>
          <w:b/>
          <w:bCs/>
        </w:rPr>
        <w:t>Completion Questions</w:t>
      </w:r>
    </w:p>
    <w:p w14:paraId="42421205" w14:textId="77777777" w:rsidR="006F60D1" w:rsidRDefault="006F60D1" w:rsidP="008378C0">
      <w:pPr>
        <w:pStyle w:val="ListNumber"/>
        <w:numPr>
          <w:ilvl w:val="0"/>
          <w:numId w:val="0"/>
        </w:numPr>
        <w:tabs>
          <w:tab w:val="num" w:pos="360"/>
        </w:tabs>
        <w:spacing w:after="80"/>
        <w:jc w:val="center"/>
      </w:pPr>
    </w:p>
    <w:p w14:paraId="2D302BE9" w14:textId="0B8C8F14" w:rsidR="00D46144" w:rsidRPr="00D46144" w:rsidRDefault="006A087C" w:rsidP="00D46144">
      <w:pPr>
        <w:pStyle w:val="ListNumber"/>
        <w:spacing w:after="80"/>
      </w:pPr>
      <w:r>
        <w:t xml:space="preserve">What is the difference between the </w:t>
      </w:r>
      <w:proofErr w:type="spellStart"/>
      <w:r>
        <w:t>OPNsense</w:t>
      </w:r>
      <w:proofErr w:type="spellEnd"/>
      <w:r>
        <w:t xml:space="preserve"> WAN and LAN interfaces?</w:t>
      </w:r>
      <w:r>
        <w:br/>
      </w:r>
      <w:r w:rsidR="00D46144">
        <w:t xml:space="preserve">        </w:t>
      </w:r>
      <w:r w:rsidR="00D46144" w:rsidRPr="00D46144">
        <w:t xml:space="preserve">The WAN interface connects </w:t>
      </w:r>
      <w:proofErr w:type="spellStart"/>
      <w:r w:rsidR="00D46144" w:rsidRPr="00D46144">
        <w:t>OPNsense</w:t>
      </w:r>
      <w:proofErr w:type="spellEnd"/>
      <w:r w:rsidR="00D46144" w:rsidRPr="00D46144">
        <w:t xml:space="preserve"> to external networks (such as the Internet), while the LAN</w:t>
      </w:r>
      <w:r w:rsidR="00D46144" w:rsidRPr="00D46144">
        <w:rPr>
          <w:b/>
          <w:bCs/>
        </w:rPr>
        <w:t xml:space="preserve"> </w:t>
      </w:r>
      <w:r w:rsidR="00D46144" w:rsidRPr="00D46144">
        <w:t>interface connects to the internal network and serves local devices like the Ubuntu client.</w:t>
      </w:r>
      <w:r w:rsidR="006C2352">
        <w:br/>
      </w:r>
    </w:p>
    <w:p w14:paraId="643F3704" w14:textId="4BE7F0B2" w:rsidR="004F233B" w:rsidRPr="004F233B" w:rsidRDefault="006A087C" w:rsidP="004F233B">
      <w:pPr>
        <w:pStyle w:val="ListNumber"/>
        <w:spacing w:after="80"/>
      </w:pPr>
      <w:r>
        <w:t>Why must both internal adapters use the same VirtualBox network name?</w:t>
      </w:r>
      <w:r w:rsidR="006C2352">
        <w:br/>
      </w:r>
      <w:r w:rsidR="00D46144">
        <w:br/>
      </w:r>
      <w:r w:rsidR="004F233B" w:rsidRPr="004F233B">
        <w:t xml:space="preserve">Both internal adapters must use the same VirtualBox network name so they are connected to the same virtual network and can communicate with each other through the </w:t>
      </w:r>
      <w:proofErr w:type="spellStart"/>
      <w:r w:rsidR="004F233B" w:rsidRPr="004F233B">
        <w:t>OPNsense</w:t>
      </w:r>
      <w:proofErr w:type="spellEnd"/>
      <w:r w:rsidR="004F233B" w:rsidRPr="004F233B">
        <w:t xml:space="preserve"> firewall.</w:t>
      </w:r>
      <w:r w:rsidR="0074195A">
        <w:br/>
      </w:r>
    </w:p>
    <w:p w14:paraId="4E82E419" w14:textId="1C09B395" w:rsidR="003A40C9" w:rsidRPr="003A40C9" w:rsidRDefault="006A087C" w:rsidP="003A40C9">
      <w:pPr>
        <w:pStyle w:val="ListNumber"/>
        <w:spacing w:after="80"/>
      </w:pPr>
      <w:r>
        <w:t>What information does the default route provide to Ubuntu?</w:t>
      </w:r>
      <w:r w:rsidR="004F233B">
        <w:br/>
      </w:r>
      <w:r w:rsidR="003A40C9" w:rsidRPr="003A40C9">
        <w:t xml:space="preserve">Both internal adapters must use the same VirtualBox network name so they are connected to the same virtual network and can communicate with each other through the </w:t>
      </w:r>
      <w:proofErr w:type="spellStart"/>
      <w:r w:rsidR="003A40C9" w:rsidRPr="003A40C9">
        <w:t>OPNsense</w:t>
      </w:r>
      <w:proofErr w:type="spellEnd"/>
      <w:r w:rsidR="003A40C9" w:rsidRPr="003A40C9">
        <w:t xml:space="preserve"> firewall.</w:t>
      </w:r>
      <w:r w:rsidR="0074195A">
        <w:br/>
      </w:r>
    </w:p>
    <w:p w14:paraId="5A6218D9" w14:textId="3B3B2994" w:rsidR="006A087C" w:rsidRDefault="006A087C" w:rsidP="00B655AE">
      <w:pPr>
        <w:pStyle w:val="ListNumber"/>
        <w:spacing w:after="80"/>
      </w:pPr>
      <w:r>
        <w:t>Which packet exchange allows Ubuntu to learn the firewall MAC address?</w:t>
      </w:r>
      <w:r w:rsidR="003A40C9">
        <w:br/>
      </w:r>
      <w:r w:rsidR="00B655AE" w:rsidRPr="00B655AE">
        <w:t>The ARP (Address Resolution Protocol) request and reply exchange allows Ubuntu to learn the MAC address associated with the firewall's IP address (10.10.10.1).</w:t>
      </w:r>
      <w:r w:rsidR="0074195A">
        <w:br/>
      </w:r>
    </w:p>
    <w:p w14:paraId="2B98EDEC" w14:textId="77777777" w:rsidR="00634FC7" w:rsidRDefault="006A087C" w:rsidP="006A087C">
      <w:pPr>
        <w:pStyle w:val="ListNumber"/>
      </w:pPr>
      <w:r>
        <w:t>Why does a successful ping to 1.1.1.1 not automatically prove that DNS is working?</w:t>
      </w:r>
    </w:p>
    <w:p w14:paraId="4E9EC198" w14:textId="0E89D61A" w:rsidR="00FE6D51" w:rsidRPr="00634FC7" w:rsidRDefault="00634FC7" w:rsidP="00634FC7">
      <w:pPr>
        <w:pStyle w:val="ListNumber"/>
        <w:numPr>
          <w:ilvl w:val="0"/>
          <w:numId w:val="0"/>
        </w:numPr>
        <w:rPr>
          <w:rFonts w:eastAsia="Times New Roman"/>
        </w:rPr>
      </w:pPr>
      <w:r w:rsidRPr="00634FC7">
        <w:rPr>
          <w:rFonts w:eastAsia="Times New Roman"/>
        </w:rPr>
        <w:t xml:space="preserve">A ping to </w:t>
      </w:r>
      <w:r w:rsidRPr="006F60D1">
        <w:rPr>
          <w:rFonts w:eastAsia="Times New Roman"/>
        </w:rPr>
        <w:t>1.1.1.1</w:t>
      </w:r>
      <w:r w:rsidRPr="00634FC7">
        <w:rPr>
          <w:rFonts w:eastAsia="Times New Roman"/>
        </w:rPr>
        <w:t xml:space="preserve"> only proves that IP connectivity is working. DNS is not involved because an IP address is used directly. DNS is only tested when resolving a hostname such as </w:t>
      </w:r>
      <w:r w:rsidRPr="006C2352">
        <w:rPr>
          <w:rFonts w:eastAsia="Times New Roman"/>
        </w:rPr>
        <w:t>opnsense.org</w:t>
      </w:r>
      <w:r w:rsidRPr="00634FC7">
        <w:rPr>
          <w:rFonts w:eastAsia="Times New Roman"/>
        </w:rPr>
        <w:t xml:space="preserve"> into an IP address.</w:t>
      </w:r>
      <w:r w:rsidR="008378C0">
        <w:br/>
      </w:r>
      <w:r w:rsidR="008378C0">
        <w:lastRenderedPageBreak/>
        <w:br/>
      </w:r>
      <w:r w:rsidR="00FE6D51">
        <w:rPr>
          <w:b/>
          <w:bCs/>
        </w:rPr>
        <w:br/>
      </w:r>
    </w:p>
    <w:p w14:paraId="70A27690" w14:textId="3B75C6AD" w:rsidR="00C83859" w:rsidRPr="00C83859" w:rsidRDefault="00C83859" w:rsidP="00FE6D51">
      <w:pPr>
        <w:pStyle w:val="ListNumber"/>
        <w:numPr>
          <w:ilvl w:val="0"/>
          <w:numId w:val="0"/>
        </w:numPr>
        <w:tabs>
          <w:tab w:val="num" w:pos="360"/>
        </w:tabs>
        <w:spacing w:after="80"/>
      </w:pPr>
    </w:p>
    <w:p w14:paraId="79185C84" w14:textId="0A4B6CB6" w:rsidR="009C6E5C" w:rsidRPr="009C6E5C" w:rsidRDefault="009C6E5C" w:rsidP="00B05659"/>
    <w:sectPr w:rsidR="009C6E5C" w:rsidRPr="009C6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CF045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6448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A5"/>
    <w:rsid w:val="00015B00"/>
    <w:rsid w:val="00226FC1"/>
    <w:rsid w:val="002B3832"/>
    <w:rsid w:val="00374B8F"/>
    <w:rsid w:val="003A40C9"/>
    <w:rsid w:val="003B4DD8"/>
    <w:rsid w:val="003B6947"/>
    <w:rsid w:val="003D6C0E"/>
    <w:rsid w:val="00455D7F"/>
    <w:rsid w:val="004F233B"/>
    <w:rsid w:val="005575A5"/>
    <w:rsid w:val="005A63FC"/>
    <w:rsid w:val="00634FC7"/>
    <w:rsid w:val="00640398"/>
    <w:rsid w:val="006A087C"/>
    <w:rsid w:val="006C2352"/>
    <w:rsid w:val="006F416F"/>
    <w:rsid w:val="006F60D1"/>
    <w:rsid w:val="0074195A"/>
    <w:rsid w:val="007F19A0"/>
    <w:rsid w:val="00833322"/>
    <w:rsid w:val="008378C0"/>
    <w:rsid w:val="008A48DE"/>
    <w:rsid w:val="008E1E3F"/>
    <w:rsid w:val="009920F1"/>
    <w:rsid w:val="009B2B10"/>
    <w:rsid w:val="009C6E5C"/>
    <w:rsid w:val="00A266E2"/>
    <w:rsid w:val="00A44B62"/>
    <w:rsid w:val="00B05659"/>
    <w:rsid w:val="00B655AE"/>
    <w:rsid w:val="00BB493C"/>
    <w:rsid w:val="00C83859"/>
    <w:rsid w:val="00CA5415"/>
    <w:rsid w:val="00D46144"/>
    <w:rsid w:val="00D530B6"/>
    <w:rsid w:val="00DE726E"/>
    <w:rsid w:val="00FC333B"/>
    <w:rsid w:val="00FE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E3C0"/>
  <w15:chartTrackingRefBased/>
  <w15:docId w15:val="{0A658113-8892-4779-800A-99BE38B1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A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333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Number">
    <w:name w:val="List Number"/>
    <w:basedOn w:val="Normal"/>
    <w:uiPriority w:val="99"/>
    <w:unhideWhenUsed/>
    <w:rsid w:val="00C83859"/>
    <w:pPr>
      <w:numPr>
        <w:numId w:val="1"/>
      </w:numPr>
      <w:tabs>
        <w:tab w:val="clear" w:pos="360"/>
      </w:tabs>
      <w:spacing w:after="120" w:line="259" w:lineRule="auto"/>
      <w:ind w:left="0" w:firstLine="0"/>
      <w:contextualSpacing/>
    </w:pPr>
    <w:rPr>
      <w:rFonts w:ascii="Aptos" w:eastAsiaTheme="minorEastAsia" w:hAnsi="Aptos"/>
      <w:color w:val="000000"/>
      <w:kern w:val="0"/>
      <w:sz w:val="21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6A087C"/>
    <w:pPr>
      <w:spacing w:after="120" w:line="259" w:lineRule="auto"/>
      <w:ind w:left="1080" w:hanging="360"/>
      <w:contextualSpacing/>
    </w:pPr>
    <w:rPr>
      <w:rFonts w:ascii="Aptos" w:eastAsiaTheme="minorEastAsia" w:hAnsi="Aptos"/>
      <w:color w:val="000000"/>
      <w:kern w:val="0"/>
      <w:sz w:val="21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614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34F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Mimi Orngu</dc:creator>
  <cp:keywords/>
  <dc:description/>
  <cp:lastModifiedBy>Mimi Orngu</cp:lastModifiedBy>
  <cp:revision>36</cp:revision>
  <dcterms:created xsi:type="dcterms:W3CDTF">2026-10-06T09:44:00Z</dcterms:created>
  <dcterms:modified xsi:type="dcterms:W3CDTF">2026-10-06T17:11:00Z</dcterms:modified>
</cp:coreProperties>
</file>