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B41338" w14:textId="77777777" w:rsidR="00E4431C" w:rsidRDefault="00E4431C" w:rsidP="00E4431C">
      <w:pPr>
        <w:jc w:val="center"/>
        <w:rPr>
          <w:rFonts w:cs="Times New Roman"/>
          <w:iCs/>
          <w:szCs w:val="28"/>
        </w:rPr>
      </w:pPr>
      <w:bookmarkStart w:id="0" w:name="_Hlk232077600"/>
      <w:r>
        <w:rPr>
          <w:rFonts w:cs="Times New Roman"/>
          <w:iCs/>
          <w:szCs w:val="28"/>
        </w:rPr>
        <w:t>МИНИСТЕРСТВО ЛЕСНОГО ХОЗЯЙСТВА И ОХРАНЫ ОБЪЕКТОВ ЖИВОТНОГО МИРА НИЖЕГОРОДСКОЙ ОБЛАСТИ</w:t>
      </w:r>
    </w:p>
    <w:p w14:paraId="1E520CAF" w14:textId="77777777" w:rsidR="00E4431C" w:rsidRDefault="00E4431C" w:rsidP="00E4431C">
      <w:pPr>
        <w:jc w:val="center"/>
        <w:rPr>
          <w:rFonts w:cs="Times New Roman"/>
          <w:iCs/>
          <w:szCs w:val="28"/>
        </w:rPr>
      </w:pPr>
      <w:r>
        <w:rPr>
          <w:rFonts w:cs="Times New Roman"/>
          <w:iCs/>
          <w:szCs w:val="28"/>
        </w:rPr>
        <w:t>Государственное бюджетное профессиональное образовательное учреждение Нижегородской области</w:t>
      </w:r>
    </w:p>
    <w:p w14:paraId="4CBD5809" w14:textId="77777777" w:rsidR="00E4431C" w:rsidRDefault="00E4431C" w:rsidP="00E4431C">
      <w:pPr>
        <w:jc w:val="center"/>
        <w:rPr>
          <w:rFonts w:cs="Times New Roman"/>
          <w:iCs/>
          <w:szCs w:val="28"/>
        </w:rPr>
      </w:pPr>
      <w:r>
        <w:rPr>
          <w:rFonts w:cs="Times New Roman"/>
          <w:iCs/>
          <w:szCs w:val="28"/>
        </w:rPr>
        <w:t>«КРАСНОБАКОВСКИЙ ЛЕСНОЙ КОЛЛЕДЖ»</w:t>
      </w:r>
    </w:p>
    <w:p w14:paraId="16E72F88" w14:textId="77777777" w:rsidR="00E4431C" w:rsidRDefault="00E4431C" w:rsidP="00E4431C">
      <w:pPr>
        <w:jc w:val="center"/>
        <w:rPr>
          <w:rFonts w:cs="Times New Roman"/>
          <w:iCs/>
          <w:szCs w:val="28"/>
        </w:rPr>
      </w:pPr>
      <w:r>
        <w:rPr>
          <w:rFonts w:cs="Times New Roman"/>
          <w:iCs/>
          <w:szCs w:val="28"/>
        </w:rPr>
        <w:t>(ГБПОУ НО «КБЛК»)</w:t>
      </w:r>
    </w:p>
    <w:p w14:paraId="3E173B37" w14:textId="77777777" w:rsidR="00E4431C" w:rsidRDefault="00E4431C" w:rsidP="00E4431C">
      <w:pPr>
        <w:jc w:val="center"/>
        <w:rPr>
          <w:rFonts w:cs="Times New Roman"/>
          <w:b/>
          <w:bCs/>
          <w:iCs/>
          <w:szCs w:val="28"/>
        </w:rPr>
      </w:pPr>
    </w:p>
    <w:p w14:paraId="1C477969" w14:textId="77777777" w:rsidR="00E4431C" w:rsidRDefault="00E4431C" w:rsidP="00E4431C">
      <w:pPr>
        <w:jc w:val="center"/>
        <w:rPr>
          <w:rFonts w:cs="Times New Roman"/>
          <w:b/>
          <w:bCs/>
          <w:iCs/>
          <w:szCs w:val="28"/>
        </w:rPr>
      </w:pPr>
    </w:p>
    <w:p w14:paraId="7D096F1B" w14:textId="77777777" w:rsidR="00E4431C" w:rsidRDefault="00E4431C" w:rsidP="00E4431C">
      <w:pPr>
        <w:jc w:val="center"/>
        <w:rPr>
          <w:rFonts w:cs="Times New Roman"/>
          <w:b/>
          <w:bCs/>
          <w:iCs/>
          <w:szCs w:val="28"/>
        </w:rPr>
      </w:pPr>
    </w:p>
    <w:p w14:paraId="6DF86753" w14:textId="77777777" w:rsidR="00E4431C" w:rsidRDefault="00E4431C" w:rsidP="00E4431C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ДЕНЬ 12</w:t>
      </w:r>
    </w:p>
    <w:p w14:paraId="6DA0D98E" w14:textId="4E10B142" w:rsidR="00E4431C" w:rsidRDefault="00E4431C" w:rsidP="00E4431C">
      <w:pPr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4</w:t>
      </w:r>
      <w:r>
        <w:rPr>
          <w:rFonts w:cs="Times New Roman"/>
          <w:b/>
          <w:bCs/>
          <w:szCs w:val="28"/>
        </w:rPr>
        <w:t xml:space="preserve"> вариант</w:t>
      </w:r>
    </w:p>
    <w:p w14:paraId="4EC706E9" w14:textId="77777777" w:rsidR="00E4431C" w:rsidRDefault="00E4431C" w:rsidP="00E4431C">
      <w:pPr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Отладка программы с использованием специализированных средств отладки</w:t>
      </w:r>
    </w:p>
    <w:p w14:paraId="4460E8E5" w14:textId="77777777" w:rsidR="00E4431C" w:rsidRDefault="00E4431C" w:rsidP="00E4431C">
      <w:pPr>
        <w:jc w:val="right"/>
        <w:rPr>
          <w:rFonts w:cs="Times New Roman"/>
          <w:iCs/>
          <w:szCs w:val="28"/>
        </w:rPr>
      </w:pPr>
    </w:p>
    <w:p w14:paraId="54D36145" w14:textId="77777777" w:rsidR="00E4431C" w:rsidRDefault="00E4431C" w:rsidP="00E4431C">
      <w:pPr>
        <w:rPr>
          <w:rFonts w:cs="Times New Roman"/>
          <w:iCs/>
          <w:szCs w:val="28"/>
        </w:rPr>
      </w:pPr>
    </w:p>
    <w:p w14:paraId="4C478A3A" w14:textId="77777777" w:rsidR="00E4431C" w:rsidRDefault="00E4431C" w:rsidP="00E4431C">
      <w:pPr>
        <w:jc w:val="right"/>
        <w:rPr>
          <w:rFonts w:cs="Times New Roman"/>
          <w:iCs/>
          <w:szCs w:val="28"/>
        </w:rPr>
      </w:pPr>
    </w:p>
    <w:p w14:paraId="6F8EBE11" w14:textId="77777777" w:rsidR="00E4431C" w:rsidRDefault="00E4431C" w:rsidP="00E4431C">
      <w:pPr>
        <w:jc w:val="right"/>
        <w:rPr>
          <w:rFonts w:cs="Times New Roman"/>
          <w:iCs/>
          <w:szCs w:val="28"/>
        </w:rPr>
      </w:pPr>
    </w:p>
    <w:p w14:paraId="521E7AB3" w14:textId="6F0837D0" w:rsidR="00E4431C" w:rsidRDefault="00E4431C" w:rsidP="00E4431C">
      <w:pPr>
        <w:jc w:val="right"/>
        <w:rPr>
          <w:rFonts w:cs="Times New Roman"/>
          <w:iCs/>
          <w:szCs w:val="28"/>
        </w:rPr>
      </w:pPr>
      <w:r>
        <w:rPr>
          <w:rFonts w:cs="Times New Roman"/>
          <w:iCs/>
          <w:szCs w:val="28"/>
        </w:rPr>
        <w:t xml:space="preserve">Выполнила: </w:t>
      </w:r>
      <w:r>
        <w:rPr>
          <w:rFonts w:cs="Times New Roman"/>
          <w:iCs/>
          <w:szCs w:val="28"/>
        </w:rPr>
        <w:t>Прямых Надежда</w:t>
      </w:r>
      <w:r>
        <w:rPr>
          <w:rFonts w:cs="Times New Roman"/>
          <w:iCs/>
          <w:szCs w:val="28"/>
        </w:rPr>
        <w:t>,</w:t>
      </w:r>
    </w:p>
    <w:p w14:paraId="76560DD9" w14:textId="77777777" w:rsidR="00E4431C" w:rsidRDefault="00E4431C" w:rsidP="00E4431C">
      <w:pPr>
        <w:jc w:val="right"/>
        <w:rPr>
          <w:rFonts w:cs="Times New Roman"/>
          <w:iCs/>
          <w:szCs w:val="28"/>
        </w:rPr>
      </w:pPr>
      <w:r>
        <w:rPr>
          <w:rFonts w:cs="Times New Roman"/>
          <w:iCs/>
          <w:szCs w:val="28"/>
        </w:rPr>
        <w:t>Студентка 24-ИС.</w:t>
      </w:r>
    </w:p>
    <w:p w14:paraId="5E5E4274" w14:textId="77777777" w:rsidR="00E4431C" w:rsidRDefault="00E4431C" w:rsidP="00E4431C">
      <w:pPr>
        <w:jc w:val="right"/>
        <w:rPr>
          <w:rFonts w:cs="Times New Roman"/>
          <w:iCs/>
          <w:szCs w:val="28"/>
        </w:rPr>
      </w:pPr>
      <w:r>
        <w:rPr>
          <w:rFonts w:cs="Times New Roman"/>
          <w:iCs/>
          <w:szCs w:val="28"/>
        </w:rPr>
        <w:t>Руководитель: Торопов Е.В.</w:t>
      </w:r>
    </w:p>
    <w:p w14:paraId="61284976" w14:textId="77777777" w:rsidR="00E4431C" w:rsidRDefault="00E4431C" w:rsidP="00E4431C">
      <w:pPr>
        <w:rPr>
          <w:rFonts w:cs="Times New Roman"/>
          <w:iCs/>
          <w:szCs w:val="28"/>
        </w:rPr>
      </w:pPr>
    </w:p>
    <w:p w14:paraId="61970E3B" w14:textId="77777777" w:rsidR="00E4431C" w:rsidRDefault="00E4431C" w:rsidP="00E4431C">
      <w:pPr>
        <w:rPr>
          <w:rFonts w:cs="Times New Roman"/>
          <w:iCs/>
          <w:szCs w:val="28"/>
        </w:rPr>
      </w:pPr>
    </w:p>
    <w:p w14:paraId="7B09C984" w14:textId="77777777" w:rsidR="00E4431C" w:rsidRDefault="00E4431C" w:rsidP="00E4431C">
      <w:pPr>
        <w:rPr>
          <w:rFonts w:cs="Times New Roman"/>
          <w:iCs/>
          <w:szCs w:val="28"/>
        </w:rPr>
      </w:pPr>
    </w:p>
    <w:p w14:paraId="4184D639" w14:textId="77777777" w:rsidR="00E4431C" w:rsidRDefault="00E4431C" w:rsidP="00E4431C">
      <w:pPr>
        <w:rPr>
          <w:rFonts w:cs="Times New Roman"/>
          <w:iCs/>
          <w:szCs w:val="28"/>
        </w:rPr>
      </w:pPr>
    </w:p>
    <w:p w14:paraId="201B198F" w14:textId="77777777" w:rsidR="00E4431C" w:rsidRDefault="00E4431C" w:rsidP="00E4431C">
      <w:pPr>
        <w:rPr>
          <w:rFonts w:cs="Times New Roman"/>
          <w:iCs/>
          <w:szCs w:val="28"/>
        </w:rPr>
      </w:pPr>
    </w:p>
    <w:p w14:paraId="4AB0360D" w14:textId="77777777" w:rsidR="00E4431C" w:rsidRDefault="00E4431C" w:rsidP="00E4431C">
      <w:pPr>
        <w:rPr>
          <w:rFonts w:cs="Times New Roman"/>
          <w:iCs/>
          <w:szCs w:val="28"/>
        </w:rPr>
      </w:pPr>
    </w:p>
    <w:p w14:paraId="651665EA" w14:textId="77777777" w:rsidR="00E4431C" w:rsidRDefault="00E4431C" w:rsidP="00E4431C">
      <w:pPr>
        <w:rPr>
          <w:rFonts w:cs="Times New Roman"/>
          <w:iCs/>
          <w:szCs w:val="28"/>
        </w:rPr>
      </w:pPr>
    </w:p>
    <w:p w14:paraId="2750B001" w14:textId="77777777" w:rsidR="00E4431C" w:rsidRDefault="00E4431C" w:rsidP="00E4431C">
      <w:pPr>
        <w:rPr>
          <w:rFonts w:cs="Times New Roman"/>
          <w:iCs/>
          <w:szCs w:val="28"/>
        </w:rPr>
      </w:pPr>
    </w:p>
    <w:p w14:paraId="5D7CE2B7" w14:textId="77777777" w:rsidR="00E4431C" w:rsidRDefault="00E4431C" w:rsidP="00E4431C">
      <w:pPr>
        <w:jc w:val="center"/>
        <w:rPr>
          <w:rFonts w:cs="Times New Roman"/>
          <w:iCs/>
          <w:szCs w:val="28"/>
        </w:rPr>
      </w:pPr>
      <w:proofErr w:type="spellStart"/>
      <w:r>
        <w:rPr>
          <w:rFonts w:cs="Times New Roman"/>
          <w:iCs/>
          <w:szCs w:val="28"/>
        </w:rPr>
        <w:t>р.п</w:t>
      </w:r>
      <w:proofErr w:type="spellEnd"/>
      <w:r>
        <w:rPr>
          <w:rFonts w:cs="Times New Roman"/>
          <w:iCs/>
          <w:szCs w:val="28"/>
        </w:rPr>
        <w:t>. Красные Баки</w:t>
      </w:r>
    </w:p>
    <w:p w14:paraId="1B1263D8" w14:textId="77777777" w:rsidR="00E4431C" w:rsidRDefault="00E4431C" w:rsidP="00E4431C">
      <w:pPr>
        <w:jc w:val="center"/>
        <w:rPr>
          <w:rFonts w:cs="Times New Roman"/>
          <w:iCs/>
          <w:szCs w:val="28"/>
        </w:rPr>
      </w:pPr>
      <w:r>
        <w:rPr>
          <w:rFonts w:cs="Times New Roman"/>
          <w:iCs/>
          <w:szCs w:val="28"/>
        </w:rPr>
        <w:t>2026 г.</w:t>
      </w:r>
      <w:bookmarkEnd w:id="0"/>
    </w:p>
    <w:p w14:paraId="5D0C3B87" w14:textId="758301D7" w:rsidR="00E71D42" w:rsidRDefault="00106652">
      <w:r w:rsidRPr="00106652">
        <w:lastRenderedPageBreak/>
        <w:drawing>
          <wp:inline distT="0" distB="0" distL="0" distR="0" wp14:anchorId="3DEA94C9" wp14:editId="111AD40A">
            <wp:extent cx="5940425" cy="901065"/>
            <wp:effectExtent l="0" t="0" r="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0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071FF" w14:textId="4D2F6947" w:rsidR="00F87D67" w:rsidRDefault="00106652">
      <w:pPr>
        <w:rPr>
          <w:lang w:val="en-US"/>
        </w:rPr>
      </w:pPr>
      <w:r w:rsidRPr="00106652">
        <w:t>Запуск программы с ошибками</w:t>
      </w:r>
      <w:r>
        <w:t>:</w:t>
      </w:r>
    </w:p>
    <w:p w14:paraId="4EEF94FE" w14:textId="076F92D3" w:rsidR="00D748BF" w:rsidRDefault="00D748BF" w:rsidP="00D748BF">
      <w:pPr>
        <w:rPr>
          <w:b/>
          <w:bCs/>
        </w:rPr>
      </w:pPr>
    </w:p>
    <w:p w14:paraId="5E60669E" w14:textId="44491462" w:rsidR="00106652" w:rsidRDefault="00106652" w:rsidP="00D748BF">
      <w:pPr>
        <w:rPr>
          <w:b/>
          <w:bCs/>
        </w:rPr>
      </w:pPr>
      <w:r w:rsidRPr="00106652">
        <w:rPr>
          <w:b/>
          <w:bCs/>
        </w:rPr>
        <w:drawing>
          <wp:inline distT="0" distB="0" distL="0" distR="0" wp14:anchorId="6FA738DF" wp14:editId="4B8004C6">
            <wp:extent cx="4324935" cy="469582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b="2388"/>
                    <a:stretch/>
                  </pic:blipFill>
                  <pic:spPr bwMode="auto">
                    <a:xfrm>
                      <a:off x="0" y="0"/>
                      <a:ext cx="4351467" cy="47246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2AF7E2" w14:textId="0239E7B5" w:rsidR="00106652" w:rsidRDefault="00106652" w:rsidP="00D748BF">
      <w:r w:rsidRPr="00106652">
        <w:t xml:space="preserve">Работа в </w:t>
      </w:r>
      <w:proofErr w:type="spellStart"/>
      <w:r w:rsidRPr="00106652">
        <w:t>pdb</w:t>
      </w:r>
      <w:proofErr w:type="spellEnd"/>
      <w:r>
        <w:t>:</w:t>
      </w:r>
    </w:p>
    <w:p w14:paraId="0FA4B81F" w14:textId="77777777" w:rsidR="00106652" w:rsidRDefault="00106652" w:rsidP="00D748BF"/>
    <w:p w14:paraId="69311892" w14:textId="0B7A14F6" w:rsidR="00106652" w:rsidRDefault="00106652" w:rsidP="00D748BF">
      <w:r w:rsidRPr="00106652">
        <w:drawing>
          <wp:inline distT="0" distB="0" distL="0" distR="0" wp14:anchorId="6582CAA7" wp14:editId="4E9D142D">
            <wp:extent cx="5200921" cy="12192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35055" cy="1227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3F589" w14:textId="048509F7" w:rsidR="00106652" w:rsidRPr="00106652" w:rsidRDefault="00106652" w:rsidP="00D748BF">
      <w:r w:rsidRPr="00106652">
        <w:t> Успешный запуск исправленной программы</w:t>
      </w:r>
      <w:r>
        <w:t>:</w:t>
      </w:r>
    </w:p>
    <w:p w14:paraId="7D2211E6" w14:textId="77777777" w:rsidR="00106652" w:rsidRDefault="00106652" w:rsidP="00D748BF">
      <w:pPr>
        <w:rPr>
          <w:b/>
          <w:bCs/>
        </w:rPr>
      </w:pPr>
    </w:p>
    <w:p w14:paraId="5F290C60" w14:textId="5833AD83" w:rsidR="00D748BF" w:rsidRPr="00D748BF" w:rsidRDefault="00D748BF" w:rsidP="00D748BF">
      <w:pPr>
        <w:rPr>
          <w:b/>
          <w:bCs/>
        </w:rPr>
      </w:pPr>
      <w:r w:rsidRPr="00D748BF">
        <w:rPr>
          <w:b/>
          <w:bCs/>
        </w:rPr>
        <w:lastRenderedPageBreak/>
        <w:t>ОТВЕТЫ НА КОНТРОЛЬНЫЕ ВОПРОСЫ</w:t>
      </w:r>
    </w:p>
    <w:p w14:paraId="77D4D89B" w14:textId="2D73C5FB" w:rsidR="00D748BF" w:rsidRPr="00D748BF" w:rsidRDefault="00D748BF" w:rsidP="00D748BF">
      <w:r w:rsidRPr="00D748BF">
        <w:rPr>
          <w:b/>
          <w:bCs/>
        </w:rPr>
        <w:t>A1. Ответ:</w:t>
      </w:r>
      <w:r w:rsidRPr="00D748BF">
        <w:t xml:space="preserve"> Стек вызовов </w:t>
      </w:r>
      <w:proofErr w:type="gramStart"/>
      <w:r>
        <w:t>-</w:t>
      </w:r>
      <w:r w:rsidRPr="00D748BF">
        <w:t xml:space="preserve"> это</w:t>
      </w:r>
      <w:proofErr w:type="gramEnd"/>
      <w:r w:rsidRPr="00D748BF">
        <w:t xml:space="preserve"> структура данных, хранящая последовательность вызовов функций. В момент ошибки его можно посмотреть через </w:t>
      </w:r>
      <w:proofErr w:type="spellStart"/>
      <w:r w:rsidRPr="00D748BF">
        <w:t>traceback.print_exc</w:t>
      </w:r>
      <w:proofErr w:type="spellEnd"/>
      <w:r w:rsidRPr="00D748BF">
        <w:t>() или командой </w:t>
      </w:r>
      <w:proofErr w:type="spellStart"/>
      <w:r w:rsidRPr="00D748BF">
        <w:t>where</w:t>
      </w:r>
      <w:proofErr w:type="spellEnd"/>
      <w:r w:rsidRPr="00D748BF">
        <w:t xml:space="preserve"> в </w:t>
      </w:r>
      <w:proofErr w:type="spellStart"/>
      <w:r w:rsidRPr="00D748BF">
        <w:t>pdb</w:t>
      </w:r>
      <w:proofErr w:type="spellEnd"/>
      <w:r w:rsidRPr="00D748BF">
        <w:t>.</w:t>
      </w:r>
    </w:p>
    <w:p w14:paraId="39A63B79" w14:textId="5F1F09FB" w:rsidR="00D748BF" w:rsidRPr="00D748BF" w:rsidRDefault="00D748BF" w:rsidP="00D748BF">
      <w:r w:rsidRPr="00D748BF">
        <w:rPr>
          <w:b/>
          <w:bCs/>
        </w:rPr>
        <w:t>A2. Ответ:</w:t>
      </w:r>
      <w:r w:rsidRPr="00D748BF">
        <w:t xml:space="preserve"> p </w:t>
      </w:r>
      <w:proofErr w:type="spellStart"/>
      <w:r w:rsidRPr="00D748BF">
        <w:t>var</w:t>
      </w:r>
      <w:proofErr w:type="spellEnd"/>
      <w:r w:rsidRPr="00D748BF">
        <w:t> выводит значение в формате </w:t>
      </w:r>
      <w:proofErr w:type="spellStart"/>
      <w:r w:rsidRPr="00D748BF">
        <w:t>repr</w:t>
      </w:r>
      <w:proofErr w:type="spellEnd"/>
      <w:r w:rsidRPr="00D748BF">
        <w:t>(), а </w:t>
      </w:r>
      <w:proofErr w:type="spellStart"/>
      <w:r w:rsidRPr="00D748BF">
        <w:t>pp</w:t>
      </w:r>
      <w:proofErr w:type="spellEnd"/>
      <w:r w:rsidRPr="00D748BF">
        <w:t xml:space="preserve"> </w:t>
      </w:r>
      <w:proofErr w:type="spellStart"/>
      <w:r w:rsidRPr="00D748BF">
        <w:t>var</w:t>
      </w:r>
      <w:proofErr w:type="spellEnd"/>
      <w:r w:rsidRPr="00D748BF">
        <w:t> использует </w:t>
      </w:r>
      <w:proofErr w:type="spellStart"/>
      <w:r w:rsidRPr="00D748BF">
        <w:t>pprint</w:t>
      </w:r>
      <w:proofErr w:type="spellEnd"/>
      <w:r w:rsidRPr="00D748BF">
        <w:t>() для красивого форматирования сложных структур.</w:t>
      </w:r>
    </w:p>
    <w:p w14:paraId="0F4396FC" w14:textId="4AC7FB93" w:rsidR="00D748BF" w:rsidRPr="00D748BF" w:rsidRDefault="00D748BF" w:rsidP="00D748BF">
      <w:r w:rsidRPr="00D748BF">
        <w:rPr>
          <w:b/>
          <w:bCs/>
        </w:rPr>
        <w:t>A3. Ответ:</w:t>
      </w:r>
      <w:r w:rsidRPr="00D748BF">
        <w:t> Командой </w:t>
      </w:r>
      <w:proofErr w:type="spellStart"/>
      <w:r w:rsidRPr="00D748BF">
        <w:t>up</w:t>
      </w:r>
      <w:proofErr w:type="spellEnd"/>
      <w:r w:rsidRPr="00D748BF">
        <w:t>. Для возврата обратно используется </w:t>
      </w:r>
      <w:proofErr w:type="spellStart"/>
      <w:r w:rsidRPr="00D748BF">
        <w:t>down</w:t>
      </w:r>
      <w:proofErr w:type="spellEnd"/>
      <w:r w:rsidRPr="00D748BF">
        <w:t>.</w:t>
      </w:r>
    </w:p>
    <w:p w14:paraId="4771069E" w14:textId="4521A4B2" w:rsidR="00D748BF" w:rsidRPr="00D748BF" w:rsidRDefault="00D748BF" w:rsidP="00D748BF">
      <w:r w:rsidRPr="00D748BF">
        <w:rPr>
          <w:b/>
          <w:bCs/>
        </w:rPr>
        <w:t>A4. Ответ:</w:t>
      </w:r>
      <w:r w:rsidRPr="00D748BF">
        <w:t> </w:t>
      </w:r>
      <w:proofErr w:type="spellStart"/>
      <w:r w:rsidRPr="00D748BF">
        <w:t>tracemalloc</w:t>
      </w:r>
      <w:proofErr w:type="spellEnd"/>
      <w:r w:rsidRPr="00D748BF">
        <w:t> отслеживает выделение памяти. Для</w:t>
      </w:r>
      <w:r w:rsidRPr="00D748BF">
        <w:rPr>
          <w:lang w:val="en-US"/>
        </w:rPr>
        <w:t xml:space="preserve"> </w:t>
      </w:r>
      <w:r w:rsidRPr="00D748BF">
        <w:t>топ</w:t>
      </w:r>
      <w:r w:rsidRPr="00D748BF">
        <w:rPr>
          <w:lang w:val="en-US"/>
        </w:rPr>
        <w:t xml:space="preserve">-10: snapshot = </w:t>
      </w:r>
      <w:proofErr w:type="spellStart"/>
      <w:r w:rsidRPr="00D748BF">
        <w:rPr>
          <w:lang w:val="en-US"/>
        </w:rPr>
        <w:t>tracemalloc.take_snapshot</w:t>
      </w:r>
      <w:proofErr w:type="spellEnd"/>
      <w:r w:rsidRPr="00D748BF">
        <w:rPr>
          <w:lang w:val="en-US"/>
        </w:rPr>
        <w:t xml:space="preserve">(); </w:t>
      </w:r>
      <w:proofErr w:type="spellStart"/>
      <w:r w:rsidRPr="00D748BF">
        <w:rPr>
          <w:lang w:val="en-US"/>
        </w:rPr>
        <w:t>top_stats</w:t>
      </w:r>
      <w:proofErr w:type="spellEnd"/>
      <w:r w:rsidRPr="00D748BF">
        <w:rPr>
          <w:lang w:val="en-US"/>
        </w:rPr>
        <w:t xml:space="preserve"> = </w:t>
      </w:r>
      <w:proofErr w:type="spellStart"/>
      <w:r w:rsidRPr="00D748BF">
        <w:rPr>
          <w:lang w:val="en-US"/>
        </w:rPr>
        <w:t>snapshot.statistics</w:t>
      </w:r>
      <w:proofErr w:type="spellEnd"/>
      <w:r w:rsidRPr="00D748BF">
        <w:rPr>
          <w:lang w:val="en-US"/>
        </w:rPr>
        <w:t>('</w:t>
      </w:r>
      <w:proofErr w:type="spellStart"/>
      <w:r w:rsidRPr="00D748BF">
        <w:rPr>
          <w:lang w:val="en-US"/>
        </w:rPr>
        <w:t>lineno</w:t>
      </w:r>
      <w:proofErr w:type="spellEnd"/>
      <w:r w:rsidRPr="00D748BF">
        <w:rPr>
          <w:lang w:val="en-US"/>
        </w:rPr>
        <w:t>')[:10]</w:t>
      </w:r>
    </w:p>
    <w:p w14:paraId="65A7E14E" w14:textId="4E792892" w:rsidR="00D748BF" w:rsidRPr="00D748BF" w:rsidRDefault="00D748BF" w:rsidP="00D748BF">
      <w:pPr>
        <w:rPr>
          <w:lang w:val="en-US"/>
        </w:rPr>
      </w:pPr>
      <w:r w:rsidRPr="00D748BF">
        <w:rPr>
          <w:b/>
          <w:bCs/>
          <w:lang w:val="en-US"/>
        </w:rPr>
        <w:t xml:space="preserve">A5. </w:t>
      </w:r>
      <w:r w:rsidRPr="00D748BF">
        <w:rPr>
          <w:b/>
          <w:bCs/>
        </w:rPr>
        <w:t>Ответ</w:t>
      </w:r>
      <w:r w:rsidRPr="00D748BF">
        <w:rPr>
          <w:b/>
          <w:bCs/>
          <w:lang w:val="en-US"/>
        </w:rPr>
        <w:t>:</w:t>
      </w:r>
      <w:r w:rsidRPr="00D748BF">
        <w:rPr>
          <w:lang w:val="en-US"/>
        </w:rPr>
        <w:t xml:space="preserve"> python -m </w:t>
      </w:r>
      <w:proofErr w:type="spellStart"/>
      <w:r w:rsidRPr="00D748BF">
        <w:rPr>
          <w:lang w:val="en-US"/>
        </w:rPr>
        <w:t>pdb</w:t>
      </w:r>
      <w:proofErr w:type="spellEnd"/>
      <w:r w:rsidRPr="00D748BF">
        <w:rPr>
          <w:lang w:val="en-US"/>
        </w:rPr>
        <w:t xml:space="preserve"> script.py</w:t>
      </w:r>
    </w:p>
    <w:p w14:paraId="3C5D0D5E" w14:textId="25E9076E" w:rsidR="00D748BF" w:rsidRPr="00D748BF" w:rsidRDefault="00D748BF" w:rsidP="00D748BF">
      <w:r w:rsidRPr="00D748BF">
        <w:rPr>
          <w:b/>
          <w:bCs/>
        </w:rPr>
        <w:t>A6. Ответ:</w:t>
      </w:r>
      <w:r w:rsidRPr="00D748BF">
        <w:t> </w:t>
      </w:r>
      <w:r>
        <w:t>п</w:t>
      </w:r>
      <w:r w:rsidRPr="00D748BF">
        <w:t>отому что перехватывает все исключения включая системные</w:t>
      </w:r>
      <w:r>
        <w:t xml:space="preserve">, </w:t>
      </w:r>
      <w:r w:rsidRPr="00D748BF">
        <w:t>маскируя ошибки и затрудняя отладку.</w:t>
      </w:r>
    </w:p>
    <w:p w14:paraId="54EBCEA3" w14:textId="44635B85" w:rsidR="00D748BF" w:rsidRDefault="00D748BF"/>
    <w:p w14:paraId="32BAC88C" w14:textId="04088CA2" w:rsidR="00D748BF" w:rsidRDefault="00D748BF">
      <w:r>
        <w:rPr>
          <w:b/>
          <w:bCs/>
        </w:rPr>
        <w:t>Вывод:</w:t>
      </w:r>
    </w:p>
    <w:p w14:paraId="1EAEFA77" w14:textId="1D177A7D" w:rsidR="00D748BF" w:rsidRPr="00D748BF" w:rsidRDefault="00D748BF" w:rsidP="00D748BF">
      <w:r w:rsidRPr="00D748BF">
        <w:t>В ходе выполнения практической работы по отладке программы на языке Python были изучены и применены основные методы и инструменты отладки. На примере Варианта 4 были выявлены и исправлены следующие типы ошибок: логическая ошибка в методе </w:t>
      </w:r>
      <w:proofErr w:type="spellStart"/>
      <w:r w:rsidRPr="00D748BF">
        <w:t>withdraw</w:t>
      </w:r>
      <w:proofErr w:type="spellEnd"/>
      <w:r w:rsidRPr="00D748BF">
        <w:t> , ошибка в переопределении __</w:t>
      </w:r>
      <w:proofErr w:type="spellStart"/>
      <w:r w:rsidRPr="00D748BF">
        <w:t>getattr</w:t>
      </w:r>
      <w:proofErr w:type="spellEnd"/>
      <w:r w:rsidRPr="00D748BF">
        <w:t xml:space="preserve">__, ошибка рекурсии, а также утечка памяти из-за бесконечного роста глобального </w:t>
      </w:r>
      <w:proofErr w:type="spellStart"/>
      <w:r w:rsidRPr="00D748BF">
        <w:t>кеша</w:t>
      </w:r>
      <w:proofErr w:type="spellEnd"/>
      <w:r w:rsidRPr="00D748BF">
        <w:t>.</w:t>
      </w:r>
    </w:p>
    <w:p w14:paraId="39CB6340" w14:textId="4D7F0939" w:rsidR="00D748BF" w:rsidRPr="00D748BF" w:rsidRDefault="00D748BF" w:rsidP="00D748BF">
      <w:r w:rsidRPr="00D748BF">
        <w:t>В процессе работы были освоены интерактивный отладчик </w:t>
      </w:r>
      <w:proofErr w:type="spellStart"/>
      <w:r w:rsidRPr="00D748BF">
        <w:t>pdb</w:t>
      </w:r>
      <w:proofErr w:type="spellEnd"/>
      <w:r w:rsidRPr="00D748BF">
        <w:t>, модуль </w:t>
      </w:r>
      <w:proofErr w:type="spellStart"/>
      <w:r w:rsidRPr="00D748BF">
        <w:t>tracemalloc</w:t>
      </w:r>
      <w:proofErr w:type="spellEnd"/>
      <w:r w:rsidRPr="00D748BF">
        <w:t xml:space="preserve"> для отслеживания утечек памяти, а также правильная обработка исключений. Все ошибки успешно исправлены, программа работает корректно, утечек памяти не обнаружено. </w:t>
      </w:r>
    </w:p>
    <w:p w14:paraId="5707C7F1" w14:textId="77777777" w:rsidR="00D748BF" w:rsidRPr="00D748BF" w:rsidRDefault="00D748BF"/>
    <w:sectPr w:rsidR="00D748BF" w:rsidRPr="00D748B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OST type B">
    <w:panose1 w:val="020B0500000000000000"/>
    <w:charset w:val="CC"/>
    <w:family w:val="swiss"/>
    <w:pitch w:val="variable"/>
    <w:sig w:usb0="00000203" w:usb1="00000000" w:usb2="00000000" w:usb3="00000000" w:csb0="00000005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431C"/>
    <w:rsid w:val="00106652"/>
    <w:rsid w:val="001334B3"/>
    <w:rsid w:val="00687056"/>
    <w:rsid w:val="00BD6F28"/>
    <w:rsid w:val="00C33CD3"/>
    <w:rsid w:val="00D14A0A"/>
    <w:rsid w:val="00D748BF"/>
    <w:rsid w:val="00E430FF"/>
    <w:rsid w:val="00E4431C"/>
    <w:rsid w:val="00E71D42"/>
    <w:rsid w:val="00F87D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00BF03"/>
  <w15:chartTrackingRefBased/>
  <w15:docId w15:val="{6C5601DB-48D5-41A2-A2B8-D8FB9FD345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4431C"/>
    <w:pPr>
      <w:spacing w:line="252" w:lineRule="auto"/>
    </w:pPr>
    <w:rPr>
      <w:rFonts w:ascii="Times New Roman" w:hAnsi="Times New Roman"/>
      <w:kern w:val="0"/>
      <w:sz w:val="28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87056"/>
    <w:pPr>
      <w:keepNext/>
      <w:keepLines/>
      <w:spacing w:before="360" w:after="360"/>
      <w:jc w:val="center"/>
      <w:outlineLvl w:val="0"/>
    </w:pPr>
    <w:rPr>
      <w:rFonts w:eastAsiaTheme="majorEastAsia" w:cstheme="majorBidi"/>
      <w:i/>
      <w:caps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E71D42"/>
    <w:pPr>
      <w:keepNext/>
      <w:keepLines/>
      <w:spacing w:before="360" w:after="360"/>
      <w:jc w:val="center"/>
      <w:outlineLvl w:val="1"/>
    </w:pPr>
    <w:rPr>
      <w:rFonts w:eastAsiaTheme="majorEastAsia" w:cstheme="majorBidi"/>
      <w:b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87056"/>
    <w:pPr>
      <w:keepNext/>
      <w:keepLines/>
      <w:spacing w:before="360" w:after="360"/>
      <w:outlineLvl w:val="2"/>
    </w:pPr>
    <w:rPr>
      <w:rFonts w:ascii="GOST type B" w:eastAsiaTheme="majorEastAsia" w:hAnsi="GOST type B" w:cstheme="majorBidi"/>
      <w:b/>
      <w:i/>
      <w:color w:val="FFFFFF" w:themeColor="background1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87056"/>
    <w:rPr>
      <w:rFonts w:ascii="Times New Roman" w:eastAsiaTheme="majorEastAsia" w:hAnsi="Times New Roman" w:cstheme="majorBidi"/>
      <w:caps/>
      <w:color w:val="000000" w:themeColor="text1"/>
      <w:sz w:val="28"/>
      <w:szCs w:val="40"/>
    </w:rPr>
  </w:style>
  <w:style w:type="character" w:customStyle="1" w:styleId="20">
    <w:name w:val="Заголовок 2 Знак"/>
    <w:basedOn w:val="a0"/>
    <w:link w:val="2"/>
    <w:uiPriority w:val="9"/>
    <w:rsid w:val="00E71D42"/>
    <w:rPr>
      <w:rFonts w:ascii="GOST type B" w:eastAsiaTheme="majorEastAsia" w:hAnsi="GOST type B" w:cstheme="majorBidi"/>
      <w:b/>
      <w:i/>
      <w:color w:val="000000" w:themeColor="text1"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87056"/>
    <w:rPr>
      <w:rFonts w:ascii="GOST type B" w:eastAsiaTheme="majorEastAsia" w:hAnsi="GOST type B" w:cstheme="majorBidi"/>
      <w:b/>
      <w:i/>
      <w:color w:val="FFFFFF" w:themeColor="background1"/>
      <w:sz w:val="28"/>
      <w:szCs w:val="28"/>
    </w:rPr>
  </w:style>
  <w:style w:type="paragraph" w:styleId="a3">
    <w:name w:val="No Spacing"/>
    <w:uiPriority w:val="1"/>
    <w:qFormat/>
    <w:rsid w:val="00687056"/>
    <w:pPr>
      <w:spacing w:after="0" w:line="240" w:lineRule="auto"/>
      <w:contextualSpacing/>
      <w:jc w:val="both"/>
    </w:pPr>
    <w:rPr>
      <w:rFonts w:ascii="Times New Roman" w:eastAsia="Times New Roman" w:hAnsi="Times New Roman" w:cs="Times New Roman"/>
      <w:kern w:val="0"/>
      <w:sz w:val="28"/>
      <w:szCs w:val="28"/>
      <w:lang w:val="uk-UA"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70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49703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02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212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315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328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290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012390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60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420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067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194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188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3</Pages>
  <Words>274</Words>
  <Characters>1568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Student156</dc:creator>
  <cp:keywords/>
  <dc:description/>
  <cp:lastModifiedBy>Student156</cp:lastModifiedBy>
  <cp:revision>1</cp:revision>
  <dcterms:created xsi:type="dcterms:W3CDTF">2026-06-18T08:18:00Z</dcterms:created>
  <dcterms:modified xsi:type="dcterms:W3CDTF">2026-06-18T10:33:00Z</dcterms:modified>
</cp:coreProperties>
</file>