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3154116"/>
        <w:docPartObj>
          <w:docPartGallery w:val="Cover Pages"/>
          <w:docPartUnique/>
        </w:docPartObj>
      </w:sdtPr>
      <w:sdtEndPr>
        <w:rPr>
          <w:rFonts w:ascii="Times New Roman" w:hAnsi="Times New Roman" w:cs="Times New Roman"/>
        </w:rPr>
      </w:sdtEndPr>
      <w:sdtContent>
        <w:p w14:paraId="2410D9A5" w14:textId="287FB18D" w:rsidR="006C6DE2" w:rsidRDefault="006C6DE2"/>
        <w:p w14:paraId="3AABF762" w14:textId="379BDF2C" w:rsidR="006C6DE2" w:rsidRDefault="006C6DE2">
          <w:pPr>
            <w:rPr>
              <w:rFonts w:ascii="Times New Roman" w:hAnsi="Times New Roman" w:cs="Times New Roman"/>
            </w:rPr>
          </w:pPr>
          <w:r>
            <w:rPr>
              <w:noProof/>
            </w:rPr>
            <mc:AlternateContent>
              <mc:Choice Requires="wps">
                <w:drawing>
                  <wp:anchor distT="0" distB="0" distL="182880" distR="182880" simplePos="0" relativeHeight="251660288" behindDoc="0" locked="0" layoutInCell="1" allowOverlap="1" wp14:anchorId="316950FB" wp14:editId="305471D2">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AC6F5" w14:textId="67529625" w:rsidR="006C6DE2"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C6DE2">
                                      <w:rPr>
                                        <w:color w:val="156082" w:themeColor="accent1"/>
                                        <w:sz w:val="72"/>
                                        <w:szCs w:val="72"/>
                                      </w:rPr>
                                      <w:t>Data Modeling &amp; Structured Analysis: Final Project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F9F92A0" w14:textId="58A04CF2" w:rsidR="006C6DE2" w:rsidRDefault="006C6DE2">
                                    <w:pPr>
                                      <w:pStyle w:val="NoSpacing"/>
                                      <w:spacing w:before="40" w:after="40"/>
                                      <w:rPr>
                                        <w:caps/>
                                        <w:color w:val="501549" w:themeColor="accent5" w:themeShade="80"/>
                                        <w:sz w:val="28"/>
                                        <w:szCs w:val="28"/>
                                      </w:rPr>
                                    </w:pPr>
                                    <w:r>
                                      <w:rPr>
                                        <w:caps/>
                                        <w:color w:val="501549" w:themeColor="accent5" w:themeShade="80"/>
                                        <w:sz w:val="28"/>
                                        <w:szCs w:val="28"/>
                                      </w:rPr>
                                      <w:t>Instacart analysis</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7C8D412" w14:textId="3C223E8C" w:rsidR="006C6DE2" w:rsidRDefault="006C6DE2">
                                    <w:pPr>
                                      <w:pStyle w:val="NoSpacing"/>
                                      <w:spacing w:before="80" w:after="40"/>
                                      <w:rPr>
                                        <w:caps/>
                                        <w:color w:val="A02B93" w:themeColor="accent5"/>
                                        <w:sz w:val="24"/>
                                        <w:szCs w:val="24"/>
                                      </w:rPr>
                                    </w:pPr>
                                    <w:r>
                                      <w:rPr>
                                        <w:caps/>
                                        <w:color w:val="A02B93" w:themeColor="accent5"/>
                                        <w:sz w:val="24"/>
                                        <w:szCs w:val="24"/>
                                      </w:rPr>
                                      <w:t>Mimi Liu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16950FB"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1AAC6F5" w14:textId="67529625" w:rsidR="006C6DE2"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C6DE2">
                                <w:rPr>
                                  <w:color w:val="156082" w:themeColor="accent1"/>
                                  <w:sz w:val="72"/>
                                  <w:szCs w:val="72"/>
                                </w:rPr>
                                <w:t>Data Modeling &amp; Structured Analysis: Final Project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F9F92A0" w14:textId="58A04CF2" w:rsidR="006C6DE2" w:rsidRDefault="006C6DE2">
                              <w:pPr>
                                <w:pStyle w:val="NoSpacing"/>
                                <w:spacing w:before="40" w:after="40"/>
                                <w:rPr>
                                  <w:caps/>
                                  <w:color w:val="501549" w:themeColor="accent5" w:themeShade="80"/>
                                  <w:sz w:val="28"/>
                                  <w:szCs w:val="28"/>
                                </w:rPr>
                              </w:pPr>
                              <w:r>
                                <w:rPr>
                                  <w:caps/>
                                  <w:color w:val="501549" w:themeColor="accent5" w:themeShade="80"/>
                                  <w:sz w:val="28"/>
                                  <w:szCs w:val="28"/>
                                </w:rPr>
                                <w:t>Instacart analysis</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7C8D412" w14:textId="3C223E8C" w:rsidR="006C6DE2" w:rsidRDefault="006C6DE2">
                              <w:pPr>
                                <w:pStyle w:val="NoSpacing"/>
                                <w:spacing w:before="80" w:after="40"/>
                                <w:rPr>
                                  <w:caps/>
                                  <w:color w:val="A02B93" w:themeColor="accent5"/>
                                  <w:sz w:val="24"/>
                                  <w:szCs w:val="24"/>
                                </w:rPr>
                              </w:pPr>
                              <w:r>
                                <w:rPr>
                                  <w:caps/>
                                  <w:color w:val="A02B93" w:themeColor="accent5"/>
                                  <w:sz w:val="24"/>
                                  <w:szCs w:val="24"/>
                                </w:rPr>
                                <w:t>Mimi Liu</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29F4774" wp14:editId="2384EF8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2-29T00:00:00Z">
                                    <w:dateFormat w:val="yyyy"/>
                                    <w:lid w:val="en-US"/>
                                    <w:storeMappedDataAs w:val="dateTime"/>
                                    <w:calendar w:val="gregorian"/>
                                  </w:date>
                                </w:sdtPr>
                                <w:sdtContent>
                                  <w:p w14:paraId="3064953E" w14:textId="795EF64B" w:rsidR="006C6DE2" w:rsidRDefault="006C6DE2">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29F4774"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2-29T00:00:00Z">
                              <w:dateFormat w:val="yyyy"/>
                              <w:lid w:val="en-US"/>
                              <w:storeMappedDataAs w:val="dateTime"/>
                              <w:calendar w:val="gregorian"/>
                            </w:date>
                          </w:sdtPr>
                          <w:sdtContent>
                            <w:p w14:paraId="3064953E" w14:textId="795EF64B" w:rsidR="006C6DE2" w:rsidRDefault="006C6DE2">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ascii="Times New Roman" w:hAnsi="Times New Roman" w:cs="Times New Roman"/>
            </w:rPr>
            <w:br w:type="page"/>
          </w:r>
        </w:p>
      </w:sdtContent>
    </w:sdt>
    <w:sdt>
      <w:sdtPr>
        <w:id w:val="748850189"/>
        <w:docPartObj>
          <w:docPartGallery w:val="Table of Contents"/>
          <w:docPartUnique/>
        </w:docPartObj>
      </w:sdtPr>
      <w:sdtEndPr>
        <w:rPr>
          <w:b/>
          <w:bCs/>
          <w:noProof/>
        </w:rPr>
      </w:sdtEndPr>
      <w:sdtContent>
        <w:p w14:paraId="72250827" w14:textId="1C9EE203" w:rsidR="006C6DE2" w:rsidRDefault="006C6DE2" w:rsidP="006C6DE2">
          <w:r>
            <w:t>Contents</w:t>
          </w:r>
        </w:p>
        <w:p w14:paraId="1B7149BF" w14:textId="3867181D" w:rsidR="00B84442" w:rsidRDefault="006C6DE2">
          <w:pPr>
            <w:pStyle w:val="TOC1"/>
            <w:tabs>
              <w:tab w:val="right" w:leader="dot" w:pos="9350"/>
            </w:tabs>
            <w:rPr>
              <w:noProof/>
            </w:rPr>
          </w:pPr>
          <w:r>
            <w:fldChar w:fldCharType="begin"/>
          </w:r>
          <w:r>
            <w:instrText xml:space="preserve"> TOC \o "1-3" \h \z \u </w:instrText>
          </w:r>
          <w:r>
            <w:fldChar w:fldCharType="separate"/>
          </w:r>
          <w:hyperlink w:anchor="_Toc161097162" w:history="1">
            <w:r w:rsidR="00B84442" w:rsidRPr="004E0E13">
              <w:rPr>
                <w:rStyle w:val="Hyperlink"/>
                <w:noProof/>
              </w:rPr>
              <w:t>Introduction</w:t>
            </w:r>
            <w:r w:rsidR="00B84442">
              <w:rPr>
                <w:noProof/>
                <w:webHidden/>
              </w:rPr>
              <w:tab/>
            </w:r>
            <w:r w:rsidR="00B84442">
              <w:rPr>
                <w:noProof/>
                <w:webHidden/>
              </w:rPr>
              <w:fldChar w:fldCharType="begin"/>
            </w:r>
            <w:r w:rsidR="00B84442">
              <w:rPr>
                <w:noProof/>
                <w:webHidden/>
              </w:rPr>
              <w:instrText xml:space="preserve"> PAGEREF _Toc161097162 \h </w:instrText>
            </w:r>
            <w:r w:rsidR="00B84442">
              <w:rPr>
                <w:noProof/>
                <w:webHidden/>
              </w:rPr>
            </w:r>
            <w:r w:rsidR="00B84442">
              <w:rPr>
                <w:noProof/>
                <w:webHidden/>
              </w:rPr>
              <w:fldChar w:fldCharType="separate"/>
            </w:r>
            <w:r w:rsidR="00B84442">
              <w:rPr>
                <w:noProof/>
                <w:webHidden/>
              </w:rPr>
              <w:t>2</w:t>
            </w:r>
            <w:r w:rsidR="00B84442">
              <w:rPr>
                <w:noProof/>
                <w:webHidden/>
              </w:rPr>
              <w:fldChar w:fldCharType="end"/>
            </w:r>
          </w:hyperlink>
        </w:p>
        <w:p w14:paraId="6426D6E3" w14:textId="2A8E226B" w:rsidR="00B84442" w:rsidRDefault="00B84442">
          <w:pPr>
            <w:pStyle w:val="TOC1"/>
            <w:tabs>
              <w:tab w:val="right" w:leader="dot" w:pos="9350"/>
            </w:tabs>
            <w:rPr>
              <w:noProof/>
            </w:rPr>
          </w:pPr>
          <w:hyperlink w:anchor="_Toc161097163" w:history="1">
            <w:r w:rsidRPr="004E0E13">
              <w:rPr>
                <w:rStyle w:val="Hyperlink"/>
                <w:noProof/>
              </w:rPr>
              <w:t>Executive Summary</w:t>
            </w:r>
            <w:r>
              <w:rPr>
                <w:noProof/>
                <w:webHidden/>
              </w:rPr>
              <w:tab/>
            </w:r>
            <w:r>
              <w:rPr>
                <w:noProof/>
                <w:webHidden/>
              </w:rPr>
              <w:fldChar w:fldCharType="begin"/>
            </w:r>
            <w:r>
              <w:rPr>
                <w:noProof/>
                <w:webHidden/>
              </w:rPr>
              <w:instrText xml:space="preserve"> PAGEREF _Toc161097163 \h </w:instrText>
            </w:r>
            <w:r>
              <w:rPr>
                <w:noProof/>
                <w:webHidden/>
              </w:rPr>
            </w:r>
            <w:r>
              <w:rPr>
                <w:noProof/>
                <w:webHidden/>
              </w:rPr>
              <w:fldChar w:fldCharType="separate"/>
            </w:r>
            <w:r>
              <w:rPr>
                <w:noProof/>
                <w:webHidden/>
              </w:rPr>
              <w:t>2</w:t>
            </w:r>
            <w:r>
              <w:rPr>
                <w:noProof/>
                <w:webHidden/>
              </w:rPr>
              <w:fldChar w:fldCharType="end"/>
            </w:r>
          </w:hyperlink>
        </w:p>
        <w:p w14:paraId="410EACA3" w14:textId="7E36E4E5" w:rsidR="00B84442" w:rsidRDefault="00B84442">
          <w:pPr>
            <w:pStyle w:val="TOC1"/>
            <w:tabs>
              <w:tab w:val="right" w:leader="dot" w:pos="9350"/>
            </w:tabs>
            <w:rPr>
              <w:noProof/>
            </w:rPr>
          </w:pPr>
          <w:hyperlink w:anchor="_Toc161097164" w:history="1">
            <w:r w:rsidRPr="004E0E13">
              <w:rPr>
                <w:rStyle w:val="Hyperlink"/>
                <w:noProof/>
              </w:rPr>
              <w:t>Section One: Descriptive Statistics</w:t>
            </w:r>
            <w:r>
              <w:rPr>
                <w:noProof/>
                <w:webHidden/>
              </w:rPr>
              <w:tab/>
            </w:r>
            <w:r>
              <w:rPr>
                <w:noProof/>
                <w:webHidden/>
              </w:rPr>
              <w:fldChar w:fldCharType="begin"/>
            </w:r>
            <w:r>
              <w:rPr>
                <w:noProof/>
                <w:webHidden/>
              </w:rPr>
              <w:instrText xml:space="preserve"> PAGEREF _Toc161097164 \h </w:instrText>
            </w:r>
            <w:r>
              <w:rPr>
                <w:noProof/>
                <w:webHidden/>
              </w:rPr>
            </w:r>
            <w:r>
              <w:rPr>
                <w:noProof/>
                <w:webHidden/>
              </w:rPr>
              <w:fldChar w:fldCharType="separate"/>
            </w:r>
            <w:r>
              <w:rPr>
                <w:noProof/>
                <w:webHidden/>
              </w:rPr>
              <w:t>3</w:t>
            </w:r>
            <w:r>
              <w:rPr>
                <w:noProof/>
                <w:webHidden/>
              </w:rPr>
              <w:fldChar w:fldCharType="end"/>
            </w:r>
          </w:hyperlink>
        </w:p>
        <w:p w14:paraId="6B01D1D0" w14:textId="7A483282" w:rsidR="00B84442" w:rsidRDefault="00B84442">
          <w:pPr>
            <w:pStyle w:val="TOC1"/>
            <w:tabs>
              <w:tab w:val="right" w:leader="dot" w:pos="9350"/>
            </w:tabs>
            <w:rPr>
              <w:noProof/>
            </w:rPr>
          </w:pPr>
          <w:hyperlink w:anchor="_Toc161097165" w:history="1">
            <w:r>
              <w:rPr>
                <w:noProof/>
                <w:webHidden/>
              </w:rPr>
              <w:tab/>
            </w:r>
            <w:r>
              <w:rPr>
                <w:noProof/>
                <w:webHidden/>
              </w:rPr>
              <w:fldChar w:fldCharType="begin"/>
            </w:r>
            <w:r>
              <w:rPr>
                <w:noProof/>
                <w:webHidden/>
              </w:rPr>
              <w:instrText xml:space="preserve"> PAGEREF _Toc161097165 \h </w:instrText>
            </w:r>
            <w:r>
              <w:rPr>
                <w:noProof/>
                <w:webHidden/>
              </w:rPr>
            </w:r>
            <w:r>
              <w:rPr>
                <w:noProof/>
                <w:webHidden/>
              </w:rPr>
              <w:fldChar w:fldCharType="separate"/>
            </w:r>
            <w:r>
              <w:rPr>
                <w:noProof/>
                <w:webHidden/>
              </w:rPr>
              <w:t>5</w:t>
            </w:r>
            <w:r>
              <w:rPr>
                <w:noProof/>
                <w:webHidden/>
              </w:rPr>
              <w:fldChar w:fldCharType="end"/>
            </w:r>
          </w:hyperlink>
        </w:p>
        <w:p w14:paraId="3FDB0848" w14:textId="694CAB69" w:rsidR="00B84442" w:rsidRDefault="00B84442">
          <w:pPr>
            <w:pStyle w:val="TOC1"/>
            <w:tabs>
              <w:tab w:val="right" w:leader="dot" w:pos="9350"/>
            </w:tabs>
            <w:rPr>
              <w:noProof/>
            </w:rPr>
          </w:pPr>
          <w:hyperlink w:anchor="_Toc161097166" w:history="1">
            <w:r w:rsidRPr="004E0E13">
              <w:rPr>
                <w:rStyle w:val="Hyperlink"/>
                <w:noProof/>
              </w:rPr>
              <w:t>Section Two: User Behavior</w:t>
            </w:r>
            <w:r>
              <w:rPr>
                <w:noProof/>
                <w:webHidden/>
              </w:rPr>
              <w:tab/>
            </w:r>
            <w:r>
              <w:rPr>
                <w:noProof/>
                <w:webHidden/>
              </w:rPr>
              <w:fldChar w:fldCharType="begin"/>
            </w:r>
            <w:r>
              <w:rPr>
                <w:noProof/>
                <w:webHidden/>
              </w:rPr>
              <w:instrText xml:space="preserve"> PAGEREF _Toc161097166 \h </w:instrText>
            </w:r>
            <w:r>
              <w:rPr>
                <w:noProof/>
                <w:webHidden/>
              </w:rPr>
            </w:r>
            <w:r>
              <w:rPr>
                <w:noProof/>
                <w:webHidden/>
              </w:rPr>
              <w:fldChar w:fldCharType="separate"/>
            </w:r>
            <w:r>
              <w:rPr>
                <w:noProof/>
                <w:webHidden/>
              </w:rPr>
              <w:t>5</w:t>
            </w:r>
            <w:r>
              <w:rPr>
                <w:noProof/>
                <w:webHidden/>
              </w:rPr>
              <w:fldChar w:fldCharType="end"/>
            </w:r>
          </w:hyperlink>
        </w:p>
        <w:p w14:paraId="50D98567" w14:textId="7716B048" w:rsidR="00B84442" w:rsidRDefault="00B84442">
          <w:pPr>
            <w:pStyle w:val="TOC1"/>
            <w:tabs>
              <w:tab w:val="right" w:leader="dot" w:pos="9350"/>
            </w:tabs>
            <w:rPr>
              <w:noProof/>
            </w:rPr>
          </w:pPr>
          <w:hyperlink w:anchor="_Toc161097167" w:history="1">
            <w:r w:rsidRPr="004E0E13">
              <w:rPr>
                <w:rStyle w:val="Hyperlink"/>
                <w:noProof/>
              </w:rPr>
              <w:t>Section Three: Product Information</w:t>
            </w:r>
            <w:r>
              <w:rPr>
                <w:noProof/>
                <w:webHidden/>
              </w:rPr>
              <w:tab/>
            </w:r>
            <w:r>
              <w:rPr>
                <w:noProof/>
                <w:webHidden/>
              </w:rPr>
              <w:fldChar w:fldCharType="begin"/>
            </w:r>
            <w:r>
              <w:rPr>
                <w:noProof/>
                <w:webHidden/>
              </w:rPr>
              <w:instrText xml:space="preserve"> PAGEREF _Toc161097167 \h </w:instrText>
            </w:r>
            <w:r>
              <w:rPr>
                <w:noProof/>
                <w:webHidden/>
              </w:rPr>
            </w:r>
            <w:r>
              <w:rPr>
                <w:noProof/>
                <w:webHidden/>
              </w:rPr>
              <w:fldChar w:fldCharType="separate"/>
            </w:r>
            <w:r>
              <w:rPr>
                <w:noProof/>
                <w:webHidden/>
              </w:rPr>
              <w:t>7</w:t>
            </w:r>
            <w:r>
              <w:rPr>
                <w:noProof/>
                <w:webHidden/>
              </w:rPr>
              <w:fldChar w:fldCharType="end"/>
            </w:r>
          </w:hyperlink>
        </w:p>
        <w:p w14:paraId="43DF92B0" w14:textId="23A07974" w:rsidR="00B84442" w:rsidRDefault="00B84442">
          <w:pPr>
            <w:pStyle w:val="TOC1"/>
            <w:tabs>
              <w:tab w:val="right" w:leader="dot" w:pos="9350"/>
            </w:tabs>
            <w:rPr>
              <w:noProof/>
            </w:rPr>
          </w:pPr>
          <w:hyperlink w:anchor="_Toc161097168" w:history="1">
            <w:r w:rsidRPr="004E0E13">
              <w:rPr>
                <w:rStyle w:val="Hyperlink"/>
                <w:noProof/>
              </w:rPr>
              <w:t>Section Four: Market Basket Analysis</w:t>
            </w:r>
            <w:r>
              <w:rPr>
                <w:noProof/>
                <w:webHidden/>
              </w:rPr>
              <w:tab/>
            </w:r>
            <w:r>
              <w:rPr>
                <w:noProof/>
                <w:webHidden/>
              </w:rPr>
              <w:fldChar w:fldCharType="begin"/>
            </w:r>
            <w:r>
              <w:rPr>
                <w:noProof/>
                <w:webHidden/>
              </w:rPr>
              <w:instrText xml:space="preserve"> PAGEREF _Toc161097168 \h </w:instrText>
            </w:r>
            <w:r>
              <w:rPr>
                <w:noProof/>
                <w:webHidden/>
              </w:rPr>
            </w:r>
            <w:r>
              <w:rPr>
                <w:noProof/>
                <w:webHidden/>
              </w:rPr>
              <w:fldChar w:fldCharType="separate"/>
            </w:r>
            <w:r>
              <w:rPr>
                <w:noProof/>
                <w:webHidden/>
              </w:rPr>
              <w:t>8</w:t>
            </w:r>
            <w:r>
              <w:rPr>
                <w:noProof/>
                <w:webHidden/>
              </w:rPr>
              <w:fldChar w:fldCharType="end"/>
            </w:r>
          </w:hyperlink>
        </w:p>
        <w:p w14:paraId="730B54B5" w14:textId="3D1DECF7" w:rsidR="00B84442" w:rsidRDefault="00B84442">
          <w:pPr>
            <w:pStyle w:val="TOC1"/>
            <w:tabs>
              <w:tab w:val="right" w:leader="dot" w:pos="9350"/>
            </w:tabs>
            <w:rPr>
              <w:noProof/>
            </w:rPr>
          </w:pPr>
          <w:hyperlink w:anchor="_Toc161097169" w:history="1">
            <w:r w:rsidRPr="004E0E13">
              <w:rPr>
                <w:rStyle w:val="Hyperlink"/>
                <w:noProof/>
              </w:rPr>
              <w:t>Conclusions &amp; Recommendations</w:t>
            </w:r>
            <w:r>
              <w:rPr>
                <w:noProof/>
                <w:webHidden/>
              </w:rPr>
              <w:tab/>
            </w:r>
            <w:r>
              <w:rPr>
                <w:noProof/>
                <w:webHidden/>
              </w:rPr>
              <w:fldChar w:fldCharType="begin"/>
            </w:r>
            <w:r>
              <w:rPr>
                <w:noProof/>
                <w:webHidden/>
              </w:rPr>
              <w:instrText xml:space="preserve"> PAGEREF _Toc161097169 \h </w:instrText>
            </w:r>
            <w:r>
              <w:rPr>
                <w:noProof/>
                <w:webHidden/>
              </w:rPr>
            </w:r>
            <w:r>
              <w:rPr>
                <w:noProof/>
                <w:webHidden/>
              </w:rPr>
              <w:fldChar w:fldCharType="separate"/>
            </w:r>
            <w:r>
              <w:rPr>
                <w:noProof/>
                <w:webHidden/>
              </w:rPr>
              <w:t>9</w:t>
            </w:r>
            <w:r>
              <w:rPr>
                <w:noProof/>
                <w:webHidden/>
              </w:rPr>
              <w:fldChar w:fldCharType="end"/>
            </w:r>
          </w:hyperlink>
        </w:p>
        <w:p w14:paraId="14BD9DBD" w14:textId="63C7F99E" w:rsidR="00B84442" w:rsidRDefault="00B84442">
          <w:pPr>
            <w:pStyle w:val="TOC1"/>
            <w:tabs>
              <w:tab w:val="right" w:leader="dot" w:pos="9350"/>
            </w:tabs>
            <w:rPr>
              <w:noProof/>
            </w:rPr>
          </w:pPr>
          <w:hyperlink w:anchor="_Toc161097170" w:history="1">
            <w:r w:rsidRPr="004E0E13">
              <w:rPr>
                <w:rStyle w:val="Hyperlink"/>
                <w:noProof/>
              </w:rPr>
              <w:t>Appendix: SQL Statement per Table</w:t>
            </w:r>
            <w:r>
              <w:rPr>
                <w:noProof/>
                <w:webHidden/>
              </w:rPr>
              <w:tab/>
            </w:r>
            <w:r>
              <w:rPr>
                <w:noProof/>
                <w:webHidden/>
              </w:rPr>
              <w:fldChar w:fldCharType="begin"/>
            </w:r>
            <w:r>
              <w:rPr>
                <w:noProof/>
                <w:webHidden/>
              </w:rPr>
              <w:instrText xml:space="preserve"> PAGEREF _Toc161097170 \h </w:instrText>
            </w:r>
            <w:r>
              <w:rPr>
                <w:noProof/>
                <w:webHidden/>
              </w:rPr>
            </w:r>
            <w:r>
              <w:rPr>
                <w:noProof/>
                <w:webHidden/>
              </w:rPr>
              <w:fldChar w:fldCharType="separate"/>
            </w:r>
            <w:r>
              <w:rPr>
                <w:noProof/>
                <w:webHidden/>
              </w:rPr>
              <w:t>10</w:t>
            </w:r>
            <w:r>
              <w:rPr>
                <w:noProof/>
                <w:webHidden/>
              </w:rPr>
              <w:fldChar w:fldCharType="end"/>
            </w:r>
          </w:hyperlink>
        </w:p>
        <w:p w14:paraId="11B6ADA4" w14:textId="49592A69" w:rsidR="006C6DE2" w:rsidRDefault="006C6DE2">
          <w:r>
            <w:rPr>
              <w:b/>
              <w:bCs/>
              <w:noProof/>
            </w:rPr>
            <w:fldChar w:fldCharType="end"/>
          </w:r>
        </w:p>
      </w:sdtContent>
    </w:sdt>
    <w:p w14:paraId="49DF5872" w14:textId="0BF1553D" w:rsidR="006C6DE2" w:rsidRDefault="006C6DE2">
      <w:pPr>
        <w:rPr>
          <w:rFonts w:ascii="Times New Roman" w:hAnsi="Times New Roman" w:cs="Times New Roman"/>
        </w:rPr>
      </w:pPr>
    </w:p>
    <w:p w14:paraId="445FB94F" w14:textId="77777777" w:rsidR="006C6DE2" w:rsidRDefault="006C6DE2">
      <w:pPr>
        <w:rPr>
          <w:rFonts w:ascii="Times New Roman" w:hAnsi="Times New Roman" w:cs="Times New Roman"/>
        </w:rPr>
      </w:pPr>
      <w:r>
        <w:rPr>
          <w:rFonts w:ascii="Times New Roman" w:hAnsi="Times New Roman" w:cs="Times New Roman"/>
        </w:rPr>
        <w:br w:type="page"/>
      </w:r>
    </w:p>
    <w:p w14:paraId="55953832" w14:textId="15DF11CF" w:rsidR="00267741" w:rsidRPr="00C805B2" w:rsidRDefault="00267741" w:rsidP="00505594">
      <w:pPr>
        <w:pStyle w:val="Heading1"/>
        <w:spacing w:before="0" w:after="0" w:line="480" w:lineRule="auto"/>
        <w:jc w:val="center"/>
        <w:rPr>
          <w:color w:val="auto"/>
          <w:sz w:val="24"/>
          <w:szCs w:val="24"/>
        </w:rPr>
      </w:pPr>
      <w:bookmarkStart w:id="0" w:name="_Toc161097162"/>
      <w:r w:rsidRPr="00C805B2">
        <w:rPr>
          <w:sz w:val="24"/>
          <w:szCs w:val="24"/>
        </w:rPr>
        <w:lastRenderedPageBreak/>
        <w:t>Introduction</w:t>
      </w:r>
      <w:bookmarkEnd w:id="0"/>
    </w:p>
    <w:p w14:paraId="702FE165" w14:textId="0FBD9C1B" w:rsidR="00267741" w:rsidRPr="00C805B2" w:rsidRDefault="00267741" w:rsidP="00C805B2">
      <w:pPr>
        <w:spacing w:after="0" w:line="480" w:lineRule="auto"/>
        <w:ind w:firstLine="720"/>
        <w:rPr>
          <w:rFonts w:ascii="Times New Roman" w:hAnsi="Times New Roman" w:cs="Times New Roman"/>
        </w:rPr>
      </w:pPr>
      <w:r w:rsidRPr="00C805B2">
        <w:rPr>
          <w:rFonts w:ascii="Times New Roman" w:hAnsi="Times New Roman" w:cs="Times New Roman"/>
        </w:rPr>
        <w:t xml:space="preserve">Instacart is known nationally as a grocery delivery and pickup service, operating mainly throughout the United States. It is an online-based system that allows users to select products from many different grocery stores and have their items delivered by another person, their “shopper”, </w:t>
      </w:r>
      <w:r w:rsidR="00C805B2" w:rsidRPr="00C805B2">
        <w:rPr>
          <w:rFonts w:ascii="Times New Roman" w:hAnsi="Times New Roman" w:cs="Times New Roman"/>
        </w:rPr>
        <w:t xml:space="preserve">to the door. The company’s aim is to make it easy for the users to order and receive their groceries when they need and without having to leave the comfort of their homes. This report is to analyze their consumer purchase data and gain insight from the data to help the company make better decisions so they can keep their competitive advantage. </w:t>
      </w:r>
      <w:r w:rsidR="00014054" w:rsidRPr="00014054">
        <w:rPr>
          <w:rFonts w:ascii="Times New Roman" w:hAnsi="Times New Roman" w:cs="Times New Roman"/>
        </w:rPr>
        <w:t xml:space="preserve">The objective </w:t>
      </w:r>
      <w:r w:rsidR="00014054">
        <w:rPr>
          <w:rFonts w:ascii="Times New Roman" w:hAnsi="Times New Roman" w:cs="Times New Roman"/>
        </w:rPr>
        <w:t xml:space="preserve">of this purchase database </w:t>
      </w:r>
      <w:r w:rsidR="00014054" w:rsidRPr="00014054">
        <w:rPr>
          <w:rFonts w:ascii="Times New Roman" w:hAnsi="Times New Roman" w:cs="Times New Roman"/>
        </w:rPr>
        <w:t>is to predict which products will be in a user’s next order. The dataset is anonymized and contains a sample of over 3 million grocery orders from more than 200,000 Instacart users. For each user, Instacart provided between 4 and 100 of their orders, along with the sequence in which products were placed in the cart.</w:t>
      </w:r>
      <w:r w:rsidR="00014054">
        <w:rPr>
          <w:rFonts w:ascii="Times New Roman" w:hAnsi="Times New Roman" w:cs="Times New Roman"/>
        </w:rPr>
        <w:t xml:space="preserve"> </w:t>
      </w:r>
    </w:p>
    <w:p w14:paraId="00D41CD6" w14:textId="27ABBC78" w:rsidR="00C805B2" w:rsidRDefault="00C805B2" w:rsidP="00505594">
      <w:pPr>
        <w:pStyle w:val="Heading1"/>
        <w:spacing w:before="0" w:after="0" w:line="480" w:lineRule="auto"/>
        <w:jc w:val="center"/>
        <w:rPr>
          <w:sz w:val="24"/>
          <w:szCs w:val="24"/>
        </w:rPr>
      </w:pPr>
      <w:bookmarkStart w:id="1" w:name="_Toc161097163"/>
      <w:r w:rsidRPr="00C805B2">
        <w:rPr>
          <w:sz w:val="24"/>
          <w:szCs w:val="24"/>
        </w:rPr>
        <w:t>Executive Summary</w:t>
      </w:r>
      <w:bookmarkEnd w:id="1"/>
    </w:p>
    <w:p w14:paraId="18EC47DC" w14:textId="323D1536" w:rsidR="00D86D42" w:rsidRDefault="00167CD4" w:rsidP="00167CD4">
      <w:pPr>
        <w:spacing w:after="0" w:line="480" w:lineRule="auto"/>
        <w:rPr>
          <w:rFonts w:ascii="Times New Roman" w:hAnsi="Times New Roman" w:cs="Times New Roman"/>
        </w:rPr>
      </w:pPr>
      <w:r>
        <w:tab/>
      </w:r>
      <w:r w:rsidRPr="00167CD4">
        <w:rPr>
          <w:rFonts w:ascii="Times New Roman" w:hAnsi="Times New Roman" w:cs="Times New Roman"/>
        </w:rPr>
        <w:t>Throughout</w:t>
      </w:r>
      <w:r>
        <w:rPr>
          <w:rFonts w:ascii="Times New Roman" w:hAnsi="Times New Roman" w:cs="Times New Roman"/>
        </w:rPr>
        <w:t xml:space="preserve"> this report, </w:t>
      </w:r>
      <w:r w:rsidR="007D67EB">
        <w:rPr>
          <w:rFonts w:ascii="Times New Roman" w:hAnsi="Times New Roman" w:cs="Times New Roman"/>
        </w:rPr>
        <w:t>it</w:t>
      </w:r>
      <w:r>
        <w:rPr>
          <w:rFonts w:ascii="Times New Roman" w:hAnsi="Times New Roman" w:cs="Times New Roman"/>
        </w:rPr>
        <w:t xml:space="preserve"> will be analyzing many different areas of Instacart’s purchase database. The database consists of f tables: </w:t>
      </w:r>
      <w:proofErr w:type="spellStart"/>
      <w:r>
        <w:rPr>
          <w:rFonts w:ascii="Times New Roman" w:hAnsi="Times New Roman" w:cs="Times New Roman"/>
        </w:rPr>
        <w:t>In_order_products</w:t>
      </w:r>
      <w:proofErr w:type="spellEnd"/>
      <w:r>
        <w:rPr>
          <w:rFonts w:ascii="Times New Roman" w:hAnsi="Times New Roman" w:cs="Times New Roman"/>
        </w:rPr>
        <w:t xml:space="preserve">, </w:t>
      </w:r>
      <w:proofErr w:type="spellStart"/>
      <w:r>
        <w:rPr>
          <w:rFonts w:ascii="Times New Roman" w:hAnsi="Times New Roman" w:cs="Times New Roman"/>
        </w:rPr>
        <w:t>In_products</w:t>
      </w:r>
      <w:proofErr w:type="spellEnd"/>
      <w:r>
        <w:rPr>
          <w:rFonts w:ascii="Times New Roman" w:hAnsi="Times New Roman" w:cs="Times New Roman"/>
        </w:rPr>
        <w:t xml:space="preserve">, </w:t>
      </w:r>
      <w:proofErr w:type="spellStart"/>
      <w:r>
        <w:rPr>
          <w:rFonts w:ascii="Times New Roman" w:hAnsi="Times New Roman" w:cs="Times New Roman"/>
        </w:rPr>
        <w:t>In_aisles</w:t>
      </w:r>
      <w:proofErr w:type="spellEnd"/>
      <w:r>
        <w:rPr>
          <w:rFonts w:ascii="Times New Roman" w:hAnsi="Times New Roman" w:cs="Times New Roman"/>
        </w:rPr>
        <w:t xml:space="preserve">, </w:t>
      </w:r>
      <w:proofErr w:type="spellStart"/>
      <w:r>
        <w:rPr>
          <w:rFonts w:ascii="Times New Roman" w:hAnsi="Times New Roman" w:cs="Times New Roman"/>
        </w:rPr>
        <w:t>In_orders</w:t>
      </w:r>
      <w:proofErr w:type="spellEnd"/>
      <w:r>
        <w:rPr>
          <w:rFonts w:ascii="Times New Roman" w:hAnsi="Times New Roman" w:cs="Times New Roman"/>
        </w:rPr>
        <w:t xml:space="preserve">, and </w:t>
      </w:r>
      <w:proofErr w:type="spellStart"/>
      <w:proofErr w:type="gramStart"/>
      <w:r>
        <w:rPr>
          <w:rFonts w:ascii="Times New Roman" w:hAnsi="Times New Roman" w:cs="Times New Roman"/>
        </w:rPr>
        <w:t>In</w:t>
      </w:r>
      <w:proofErr w:type="gramEnd"/>
      <w:r>
        <w:rPr>
          <w:rFonts w:ascii="Times New Roman" w:hAnsi="Times New Roman" w:cs="Times New Roman"/>
        </w:rPr>
        <w:t>_departments</w:t>
      </w:r>
      <w:proofErr w:type="spellEnd"/>
      <w:r>
        <w:rPr>
          <w:rFonts w:ascii="Times New Roman" w:hAnsi="Times New Roman" w:cs="Times New Roman"/>
        </w:rPr>
        <w:t xml:space="preserve">. In the first section of this report, it will be diving further into the tables with explanations of the attributes and giving insight into the descriptive statistics, such as the number of orders, number of different customers, count of products and department, frequency of orders based on time and day of the week, etc. </w:t>
      </w:r>
      <w:r w:rsidR="00AD6DB3">
        <w:rPr>
          <w:rFonts w:ascii="Times New Roman" w:hAnsi="Times New Roman" w:cs="Times New Roman"/>
        </w:rPr>
        <w:t>For example</w:t>
      </w:r>
      <w:r w:rsidR="00AD6DB3" w:rsidRPr="00A85940">
        <w:rPr>
          <w:rFonts w:ascii="Times New Roman" w:hAnsi="Times New Roman" w:cs="Times New Roman"/>
        </w:rPr>
        <w:t xml:space="preserve">, </w:t>
      </w:r>
      <w:r w:rsidR="00A85940" w:rsidRPr="00A85940">
        <w:rPr>
          <w:rFonts w:ascii="Times New Roman" w:hAnsi="Times New Roman" w:cs="Times New Roman"/>
        </w:rPr>
        <w:t>based on a quick query</w:t>
      </w:r>
      <w:r w:rsidR="00A85940">
        <w:rPr>
          <w:rFonts w:ascii="Times New Roman" w:hAnsi="Times New Roman" w:cs="Times New Roman"/>
        </w:rPr>
        <w:t xml:space="preserve">, it is noted that the most orders are placed </w:t>
      </w:r>
      <w:r w:rsidR="000A0778">
        <w:rPr>
          <w:rFonts w:ascii="Times New Roman" w:hAnsi="Times New Roman" w:cs="Times New Roman"/>
        </w:rPr>
        <w:t>during work hours of 10 am to 6 pm</w:t>
      </w:r>
      <w:r w:rsidR="00A85940">
        <w:rPr>
          <w:rFonts w:ascii="Times New Roman" w:hAnsi="Times New Roman" w:cs="Times New Roman"/>
        </w:rPr>
        <w:t xml:space="preserve">. This hour period may likely be </w:t>
      </w:r>
      <w:proofErr w:type="gramStart"/>
      <w:r w:rsidR="00A85940">
        <w:rPr>
          <w:rFonts w:ascii="Times New Roman" w:hAnsi="Times New Roman" w:cs="Times New Roman"/>
        </w:rPr>
        <w:t>due to the fact that</w:t>
      </w:r>
      <w:proofErr w:type="gramEnd"/>
      <w:r w:rsidR="00A85940">
        <w:rPr>
          <w:rFonts w:ascii="Times New Roman" w:hAnsi="Times New Roman" w:cs="Times New Roman"/>
        </w:rPr>
        <w:t xml:space="preserve"> it is also when most groceries stores are opening. High order periods are from 9 am to </w:t>
      </w:r>
      <w:r w:rsidR="00223B72">
        <w:rPr>
          <w:rFonts w:ascii="Times New Roman" w:hAnsi="Times New Roman" w:cs="Times New Roman"/>
        </w:rPr>
        <w:t>6</w:t>
      </w:r>
      <w:r w:rsidR="00A85940">
        <w:rPr>
          <w:rFonts w:ascii="Times New Roman" w:hAnsi="Times New Roman" w:cs="Times New Roman"/>
        </w:rPr>
        <w:t xml:space="preserve"> pm, which are work hours for most professionals and before dinnertime.  </w:t>
      </w:r>
    </w:p>
    <w:p w14:paraId="3815AC92" w14:textId="462A7338" w:rsidR="00167CD4" w:rsidRDefault="007D67EB" w:rsidP="00D86D42">
      <w:pPr>
        <w:spacing w:after="0" w:line="480" w:lineRule="auto"/>
        <w:ind w:firstLine="720"/>
        <w:rPr>
          <w:rFonts w:ascii="Times New Roman" w:hAnsi="Times New Roman" w:cs="Times New Roman"/>
          <w:color w:val="FF0000"/>
        </w:rPr>
      </w:pPr>
      <w:r>
        <w:rPr>
          <w:rFonts w:ascii="Times New Roman" w:hAnsi="Times New Roman" w:cs="Times New Roman"/>
        </w:rPr>
        <w:lastRenderedPageBreak/>
        <w:t>The next section is analyzation of their users’ behavior. The section will answer questions on types of users, their preferences, average spending, and much more.</w:t>
      </w:r>
      <w:r w:rsidR="00D86D42">
        <w:rPr>
          <w:rFonts w:ascii="Times New Roman" w:hAnsi="Times New Roman" w:cs="Times New Roman"/>
        </w:rPr>
        <w:t xml:space="preserve"> </w:t>
      </w:r>
      <w:r>
        <w:rPr>
          <w:rFonts w:ascii="Times New Roman" w:hAnsi="Times New Roman" w:cs="Times New Roman"/>
        </w:rPr>
        <w:t xml:space="preserve">This is highly important since current users, aka Instacart’s customers, can show the company what </w:t>
      </w:r>
      <w:r w:rsidR="00D86D42">
        <w:rPr>
          <w:rFonts w:ascii="Times New Roman" w:hAnsi="Times New Roman" w:cs="Times New Roman"/>
        </w:rPr>
        <w:t>many of</w:t>
      </w:r>
      <w:r>
        <w:rPr>
          <w:rFonts w:ascii="Times New Roman" w:hAnsi="Times New Roman" w:cs="Times New Roman"/>
        </w:rPr>
        <w:t xml:space="preserve"> the non-users would want, but have just not yet joined. The strategy focus will </w:t>
      </w:r>
      <w:r w:rsidR="00D86D42">
        <w:rPr>
          <w:rFonts w:ascii="Times New Roman" w:hAnsi="Times New Roman" w:cs="Times New Roman"/>
        </w:rPr>
        <w:t>the social aspect of society as in what are the popular products are usually ordered</w:t>
      </w:r>
      <w:r w:rsidR="00B27B93">
        <w:rPr>
          <w:rFonts w:ascii="Times New Roman" w:hAnsi="Times New Roman" w:cs="Times New Roman"/>
        </w:rPr>
        <w:t xml:space="preserve">. Looking at the </w:t>
      </w:r>
      <w:proofErr w:type="spellStart"/>
      <w:proofErr w:type="gramStart"/>
      <w:r w:rsidR="00B27B93">
        <w:rPr>
          <w:rFonts w:ascii="Times New Roman" w:hAnsi="Times New Roman" w:cs="Times New Roman"/>
        </w:rPr>
        <w:t>In</w:t>
      </w:r>
      <w:proofErr w:type="gramEnd"/>
      <w:r w:rsidR="00B27B93">
        <w:rPr>
          <w:rFonts w:ascii="Times New Roman" w:hAnsi="Times New Roman" w:cs="Times New Roman"/>
        </w:rPr>
        <w:t>_order</w:t>
      </w:r>
      <w:proofErr w:type="spellEnd"/>
      <w:r w:rsidR="00B27B93">
        <w:rPr>
          <w:rFonts w:ascii="Times New Roman" w:hAnsi="Times New Roman" w:cs="Times New Roman"/>
        </w:rPr>
        <w:t xml:space="preserve"> table, it can be seen that most users, about 10,430</w:t>
      </w:r>
      <w:r w:rsidR="00713F44">
        <w:rPr>
          <w:rFonts w:ascii="Times New Roman" w:hAnsi="Times New Roman" w:cs="Times New Roman"/>
        </w:rPr>
        <w:t xml:space="preserve"> of them, </w:t>
      </w:r>
      <w:r w:rsidR="00B27B93">
        <w:rPr>
          <w:rFonts w:ascii="Times New Roman" w:hAnsi="Times New Roman" w:cs="Times New Roman"/>
        </w:rPr>
        <w:t>place orders every 4 days. There</w:t>
      </w:r>
      <w:r w:rsidR="00713F44">
        <w:rPr>
          <w:rFonts w:ascii="Times New Roman" w:hAnsi="Times New Roman" w:cs="Times New Roman"/>
        </w:rPr>
        <w:t xml:space="preserve"> could be</w:t>
      </w:r>
      <w:r w:rsidR="00B27B93">
        <w:rPr>
          <w:rFonts w:ascii="Times New Roman" w:hAnsi="Times New Roman" w:cs="Times New Roman"/>
        </w:rPr>
        <w:t xml:space="preserve"> many reasons for </w:t>
      </w:r>
      <w:r w:rsidR="00713F44">
        <w:rPr>
          <w:rFonts w:ascii="Times New Roman" w:hAnsi="Times New Roman" w:cs="Times New Roman"/>
        </w:rPr>
        <w:t>that,</w:t>
      </w:r>
      <w:r w:rsidR="00B27B93">
        <w:rPr>
          <w:rFonts w:ascii="Times New Roman" w:hAnsi="Times New Roman" w:cs="Times New Roman"/>
        </w:rPr>
        <w:t xml:space="preserve"> and it can all depend on age, job, and household size of the users, for example, a single young professional could be ordering on Sunday for meal prepping for the week or a family with kids could go through perishables quickly and would need to restock heading into the weekend.  </w:t>
      </w:r>
    </w:p>
    <w:p w14:paraId="5672A73C" w14:textId="27086D24" w:rsidR="00D72AD2" w:rsidRPr="00B27B93" w:rsidRDefault="00D86D42" w:rsidP="00B27B93">
      <w:pPr>
        <w:spacing w:after="0" w:line="480" w:lineRule="auto"/>
        <w:ind w:firstLine="720"/>
        <w:rPr>
          <w:rFonts w:ascii="Times New Roman" w:hAnsi="Times New Roman" w:cs="Times New Roman"/>
        </w:rPr>
      </w:pPr>
      <w:r w:rsidRPr="00D86D42">
        <w:rPr>
          <w:rFonts w:ascii="Times New Roman" w:hAnsi="Times New Roman" w:cs="Times New Roman"/>
        </w:rPr>
        <w:t xml:space="preserve">The </w:t>
      </w:r>
      <w:r>
        <w:rPr>
          <w:rFonts w:ascii="Times New Roman" w:hAnsi="Times New Roman" w:cs="Times New Roman"/>
        </w:rPr>
        <w:t xml:space="preserve">third section </w:t>
      </w:r>
      <w:r w:rsidR="00B27B93">
        <w:rPr>
          <w:rFonts w:ascii="Times New Roman" w:hAnsi="Times New Roman" w:cs="Times New Roman"/>
        </w:rPr>
        <w:t xml:space="preserve">and last sections </w:t>
      </w:r>
      <w:r>
        <w:rPr>
          <w:rFonts w:ascii="Times New Roman" w:hAnsi="Times New Roman" w:cs="Times New Roman"/>
        </w:rPr>
        <w:t>will be all about the products</w:t>
      </w:r>
      <w:r w:rsidR="00B27B93">
        <w:rPr>
          <w:rFonts w:ascii="Times New Roman" w:hAnsi="Times New Roman" w:cs="Times New Roman"/>
        </w:rPr>
        <w:t xml:space="preserve"> and the market base analysis of </w:t>
      </w:r>
      <w:r w:rsidR="00713F44">
        <w:rPr>
          <w:rFonts w:ascii="Times New Roman" w:hAnsi="Times New Roman" w:cs="Times New Roman"/>
        </w:rPr>
        <w:t>them</w:t>
      </w:r>
      <w:r>
        <w:rPr>
          <w:rFonts w:ascii="Times New Roman" w:hAnsi="Times New Roman" w:cs="Times New Roman"/>
        </w:rPr>
        <w:t>. As Instacart’s platform is mainly about which groceries and other service store</w:t>
      </w:r>
      <w:r w:rsidR="00AD6DB3">
        <w:rPr>
          <w:rFonts w:ascii="Times New Roman" w:hAnsi="Times New Roman" w:cs="Times New Roman"/>
        </w:rPr>
        <w:t xml:space="preserve">s it should be offering their users and at what prices, this section is just as important as the customer one since they go hand in hand. </w:t>
      </w:r>
      <w:r w:rsidR="00B27B93">
        <w:rPr>
          <w:rFonts w:ascii="Times New Roman" w:hAnsi="Times New Roman" w:cs="Times New Roman"/>
        </w:rPr>
        <w:t>The report will compare</w:t>
      </w:r>
      <w:r w:rsidR="00D72AD2">
        <w:rPr>
          <w:rFonts w:ascii="Times New Roman" w:hAnsi="Times New Roman" w:cs="Times New Roman"/>
        </w:rPr>
        <w:t xml:space="preserve"> the relationships between the top five types of users and products ordered. This will be a great summary of where, what, and who Instacart should focus their target market on. </w:t>
      </w:r>
      <w:r w:rsidR="00713F44">
        <w:rPr>
          <w:rFonts w:ascii="Times New Roman" w:hAnsi="Times New Roman" w:cs="Times New Roman"/>
          <w:kern w:val="0"/>
          <w14:ligatures w14:val="none"/>
        </w:rPr>
        <w:t xml:space="preserve">So therefore, </w:t>
      </w:r>
      <w:r w:rsidR="00713F44">
        <w:rPr>
          <w:rFonts w:ascii="Times New Roman" w:hAnsi="Times New Roman" w:cs="Times New Roman"/>
        </w:rPr>
        <w:t>u</w:t>
      </w:r>
      <w:r w:rsidR="00014054">
        <w:rPr>
          <w:rFonts w:ascii="Times New Roman" w:hAnsi="Times New Roman" w:cs="Times New Roman"/>
        </w:rPr>
        <w:t xml:space="preserve">sing this database, this report will explain the insights gained from each entity and their relationships with each other. There will be summed up </w:t>
      </w:r>
      <w:r w:rsidR="00B84442">
        <w:rPr>
          <w:rFonts w:ascii="Times New Roman" w:hAnsi="Times New Roman" w:cs="Times New Roman"/>
        </w:rPr>
        <w:t>in</w:t>
      </w:r>
      <w:r w:rsidR="00014054">
        <w:rPr>
          <w:rFonts w:ascii="Times New Roman" w:hAnsi="Times New Roman" w:cs="Times New Roman"/>
        </w:rPr>
        <w:t xml:space="preserve"> a few recommendations for how Instacart can make better business decisions and </w:t>
      </w:r>
      <w:r w:rsidR="00BD7188">
        <w:rPr>
          <w:rFonts w:ascii="Times New Roman" w:hAnsi="Times New Roman" w:cs="Times New Roman"/>
        </w:rPr>
        <w:t>optimize</w:t>
      </w:r>
      <w:r w:rsidR="00014054">
        <w:rPr>
          <w:rFonts w:ascii="Times New Roman" w:hAnsi="Times New Roman" w:cs="Times New Roman"/>
        </w:rPr>
        <w:t xml:space="preserve"> their predictions feature for current and future orders for their users. </w:t>
      </w:r>
    </w:p>
    <w:p w14:paraId="10B7EE40" w14:textId="4A463760" w:rsidR="00C805B2" w:rsidRDefault="00505594" w:rsidP="00505594">
      <w:pPr>
        <w:pStyle w:val="Heading1"/>
        <w:spacing w:before="0" w:after="0" w:line="480" w:lineRule="auto"/>
        <w:jc w:val="center"/>
        <w:rPr>
          <w:sz w:val="24"/>
          <w:szCs w:val="24"/>
        </w:rPr>
      </w:pPr>
      <w:bookmarkStart w:id="2" w:name="_Toc161097164"/>
      <w:r w:rsidRPr="00505594">
        <w:rPr>
          <w:sz w:val="24"/>
          <w:szCs w:val="24"/>
        </w:rPr>
        <w:t>Section One: Descriptive Statistics</w:t>
      </w:r>
      <w:bookmarkEnd w:id="2"/>
    </w:p>
    <w:p w14:paraId="6D8D5A83" w14:textId="639883F0" w:rsidR="00E07441" w:rsidRDefault="00505594" w:rsidP="00505594">
      <w:pPr>
        <w:spacing w:line="480" w:lineRule="auto"/>
        <w:rPr>
          <w:rFonts w:ascii="Times New Roman" w:hAnsi="Times New Roman" w:cs="Times New Roman"/>
        </w:rPr>
      </w:pPr>
      <w:r>
        <w:tab/>
      </w:r>
      <w:r w:rsidR="00713F44">
        <w:rPr>
          <w:rFonts w:ascii="Times New Roman" w:hAnsi="Times New Roman" w:cs="Times New Roman"/>
        </w:rPr>
        <w:t xml:space="preserve">Out of 10,000 users (based on distinct </w:t>
      </w:r>
      <w:proofErr w:type="spellStart"/>
      <w:r w:rsidR="00713F44">
        <w:rPr>
          <w:rFonts w:ascii="Times New Roman" w:hAnsi="Times New Roman" w:cs="Times New Roman"/>
        </w:rPr>
        <w:t>user_id</w:t>
      </w:r>
      <w:proofErr w:type="spellEnd"/>
      <w:r w:rsidR="00713F44">
        <w:rPr>
          <w:rFonts w:ascii="Times New Roman" w:hAnsi="Times New Roman" w:cs="Times New Roman"/>
        </w:rPr>
        <w:t xml:space="preserve"> in the </w:t>
      </w:r>
      <w:proofErr w:type="spellStart"/>
      <w:r w:rsidR="00713F44">
        <w:rPr>
          <w:rFonts w:ascii="Times New Roman" w:hAnsi="Times New Roman" w:cs="Times New Roman"/>
        </w:rPr>
        <w:t>in_order</w:t>
      </w:r>
      <w:proofErr w:type="spellEnd"/>
      <w:r w:rsidR="00713F44">
        <w:rPr>
          <w:rFonts w:ascii="Times New Roman" w:hAnsi="Times New Roman" w:cs="Times New Roman"/>
        </w:rPr>
        <w:t xml:space="preserve"> table), </w:t>
      </w:r>
      <w:r w:rsidR="00E07441">
        <w:rPr>
          <w:rFonts w:ascii="Times New Roman" w:hAnsi="Times New Roman" w:cs="Times New Roman"/>
        </w:rPr>
        <w:t xml:space="preserve">on average they would order on a </w:t>
      </w:r>
      <w:r w:rsidR="00223B72">
        <w:rPr>
          <w:rFonts w:ascii="Times New Roman" w:hAnsi="Times New Roman" w:cs="Times New Roman"/>
        </w:rPr>
        <w:t>Tuesday</w:t>
      </w:r>
      <w:r w:rsidR="00E07441">
        <w:rPr>
          <w:rFonts w:ascii="Times New Roman" w:hAnsi="Times New Roman" w:cs="Times New Roman"/>
        </w:rPr>
        <w:t xml:space="preserve"> at 1 pm and places an order every 11 days. Statistically speaking, this can mean that many users are working professionals who would do their shopping at their lunchtime </w:t>
      </w:r>
      <w:r w:rsidR="00223B72">
        <w:rPr>
          <w:rFonts w:ascii="Times New Roman" w:hAnsi="Times New Roman" w:cs="Times New Roman"/>
        </w:rPr>
        <w:t xml:space="preserve">towards the </w:t>
      </w:r>
      <w:r w:rsidR="00E07441">
        <w:rPr>
          <w:rFonts w:ascii="Times New Roman" w:hAnsi="Times New Roman" w:cs="Times New Roman"/>
        </w:rPr>
        <w:t xml:space="preserve">beginning of the week. </w:t>
      </w:r>
    </w:p>
    <w:p w14:paraId="65ED04FD" w14:textId="76FE762E" w:rsidR="00E07441" w:rsidRPr="00DD6457" w:rsidRDefault="00DD6457" w:rsidP="00386A2F">
      <w:pPr>
        <w:spacing w:after="0" w:line="480" w:lineRule="auto"/>
        <w:rPr>
          <w:rFonts w:ascii="Times New Roman" w:hAnsi="Times New Roman" w:cs="Times New Roman"/>
          <w:i/>
          <w:iCs/>
        </w:rPr>
      </w:pPr>
      <w:r w:rsidRPr="00DD6457">
        <w:rPr>
          <w:rFonts w:ascii="Times New Roman" w:hAnsi="Times New Roman" w:cs="Times New Roman"/>
          <w:i/>
          <w:iCs/>
          <w:noProof/>
        </w:rPr>
        <w:lastRenderedPageBreak/>
        <w:drawing>
          <wp:anchor distT="0" distB="0" distL="114300" distR="114300" simplePos="0" relativeHeight="251661312" behindDoc="0" locked="0" layoutInCell="1" allowOverlap="1" wp14:anchorId="753346DF" wp14:editId="78270546">
            <wp:simplePos x="0" y="0"/>
            <wp:positionH relativeFrom="column">
              <wp:posOffset>1778000</wp:posOffset>
            </wp:positionH>
            <wp:positionV relativeFrom="paragraph">
              <wp:posOffset>295910</wp:posOffset>
            </wp:positionV>
            <wp:extent cx="2506133" cy="355347"/>
            <wp:effectExtent l="0" t="0" r="0" b="6985"/>
            <wp:wrapNone/>
            <wp:docPr id="123271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1305" name="Picture 1"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r="9764" b="22051"/>
                    <a:stretch/>
                  </pic:blipFill>
                  <pic:spPr bwMode="auto">
                    <a:xfrm>
                      <a:off x="0" y="0"/>
                      <a:ext cx="2506133" cy="3553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493D">
        <w:rPr>
          <w:rFonts w:ascii="Times New Roman" w:hAnsi="Times New Roman" w:cs="Times New Roman"/>
          <w:i/>
          <w:iCs/>
        </w:rPr>
        <w:t xml:space="preserve">1.1 </w:t>
      </w:r>
      <w:r w:rsidR="00E07441" w:rsidRPr="00DD6457">
        <w:rPr>
          <w:rFonts w:ascii="Times New Roman" w:hAnsi="Times New Roman" w:cs="Times New Roman"/>
          <w:i/>
          <w:iCs/>
        </w:rPr>
        <w:t>Averages of order for day and hour of the</w:t>
      </w:r>
      <w:r w:rsidRPr="00DD6457">
        <w:rPr>
          <w:rFonts w:ascii="Times New Roman" w:hAnsi="Times New Roman" w:cs="Times New Roman"/>
          <w:i/>
          <w:iCs/>
        </w:rPr>
        <w:t xml:space="preserve"> orders and days between each order</w:t>
      </w:r>
      <w:r w:rsidR="00E07441" w:rsidRPr="00DD6457">
        <w:rPr>
          <w:rFonts w:ascii="Times New Roman" w:hAnsi="Times New Roman" w:cs="Times New Roman"/>
          <w:i/>
          <w:iCs/>
        </w:rPr>
        <w:t xml:space="preserve"> </w:t>
      </w:r>
    </w:p>
    <w:p w14:paraId="77BDBDA6" w14:textId="77777777" w:rsidR="00CD61E0" w:rsidRDefault="00CD61E0" w:rsidP="00DD6457">
      <w:pPr>
        <w:rPr>
          <w:rFonts w:ascii="Times New Roman" w:hAnsi="Times New Roman" w:cs="Times New Roman"/>
        </w:rPr>
      </w:pPr>
    </w:p>
    <w:p w14:paraId="685963CC" w14:textId="2374B6D9" w:rsidR="00267741" w:rsidRDefault="00DD6457" w:rsidP="00CD61E0">
      <w:pPr>
        <w:spacing w:after="0" w:line="480" w:lineRule="auto"/>
        <w:ind w:firstLine="720"/>
        <w:rPr>
          <w:rFonts w:ascii="Times New Roman" w:hAnsi="Times New Roman" w:cs="Times New Roman"/>
        </w:rPr>
      </w:pPr>
      <w:r>
        <w:rPr>
          <w:rFonts w:ascii="Times New Roman" w:hAnsi="Times New Roman" w:cs="Times New Roman"/>
        </w:rPr>
        <w:t>Let’s also look at the reminder of the tables for statistics on the products and their identifiers</w:t>
      </w:r>
      <w:r w:rsidR="00E44C85">
        <w:rPr>
          <w:rFonts w:ascii="Times New Roman" w:hAnsi="Times New Roman" w:cs="Times New Roman"/>
        </w:rPr>
        <w:t xml:space="preserve"> of 49,688 different products, 134 aisles, and 21 departments.</w:t>
      </w:r>
      <w:r>
        <w:rPr>
          <w:rFonts w:ascii="Times New Roman" w:hAnsi="Times New Roman" w:cs="Times New Roman"/>
        </w:rPr>
        <w:t xml:space="preserve"> </w:t>
      </w:r>
      <w:r w:rsidR="00103E63">
        <w:rPr>
          <w:rFonts w:ascii="Times New Roman" w:hAnsi="Times New Roman" w:cs="Times New Roman"/>
        </w:rPr>
        <w:t xml:space="preserve">Based on the database </w:t>
      </w:r>
      <w:r w:rsidR="003368FE">
        <w:rPr>
          <w:rFonts w:ascii="Times New Roman" w:hAnsi="Times New Roman" w:cs="Times New Roman"/>
        </w:rPr>
        <w:t>f</w:t>
      </w:r>
      <w:r w:rsidR="00103E63">
        <w:rPr>
          <w:rFonts w:ascii="Times New Roman" w:hAnsi="Times New Roman" w:cs="Times New Roman"/>
        </w:rPr>
        <w:t>or reordered products</w:t>
      </w:r>
      <w:r w:rsidR="003368FE">
        <w:rPr>
          <w:rFonts w:ascii="Times New Roman" w:hAnsi="Times New Roman" w:cs="Times New Roman"/>
        </w:rPr>
        <w:t>, some examples to be seen in the below query, user 1 likes to snack as their highest orders are snacks and beverages</w:t>
      </w:r>
      <w:r w:rsidR="008358C3">
        <w:rPr>
          <w:rFonts w:ascii="Times New Roman" w:hAnsi="Times New Roman" w:cs="Times New Roman"/>
        </w:rPr>
        <w:t xml:space="preserve"> (1.2)</w:t>
      </w:r>
      <w:r w:rsidR="003368FE">
        <w:rPr>
          <w:rFonts w:ascii="Times New Roman" w:hAnsi="Times New Roman" w:cs="Times New Roman"/>
        </w:rPr>
        <w:t>, user 2 maybe part of a family as their order have many products and is spread out</w:t>
      </w:r>
      <w:r w:rsidR="00294C5C">
        <w:rPr>
          <w:rFonts w:ascii="Times New Roman" w:hAnsi="Times New Roman" w:cs="Times New Roman"/>
        </w:rPr>
        <w:t xml:space="preserve"> in number of times ordered between one and three</w:t>
      </w:r>
      <w:r w:rsidR="008358C3">
        <w:rPr>
          <w:rFonts w:ascii="Times New Roman" w:hAnsi="Times New Roman" w:cs="Times New Roman"/>
        </w:rPr>
        <w:t xml:space="preserve"> (1.3)</w:t>
      </w:r>
      <w:r w:rsidR="00294C5C">
        <w:rPr>
          <w:rFonts w:ascii="Times New Roman" w:hAnsi="Times New Roman" w:cs="Times New Roman"/>
        </w:rPr>
        <w:t xml:space="preserve">. </w:t>
      </w:r>
      <w:proofErr w:type="gramStart"/>
      <w:r w:rsidR="00294C5C">
        <w:rPr>
          <w:rFonts w:ascii="Times New Roman" w:hAnsi="Times New Roman" w:cs="Times New Roman"/>
        </w:rPr>
        <w:t>Or</w:t>
      </w:r>
      <w:proofErr w:type="gramEnd"/>
      <w:r w:rsidR="00294C5C">
        <w:rPr>
          <w:rFonts w:ascii="Times New Roman" w:hAnsi="Times New Roman" w:cs="Times New Roman"/>
        </w:rPr>
        <w:t xml:space="preserve"> user 1001 could likely be a young single person as their list of products ordered is small compared to the rest and likes to eat breakfast at home</w:t>
      </w:r>
      <w:r w:rsidR="008358C3">
        <w:rPr>
          <w:rFonts w:ascii="Times New Roman" w:hAnsi="Times New Roman" w:cs="Times New Roman"/>
        </w:rPr>
        <w:t xml:space="preserve"> (1.4)</w:t>
      </w:r>
      <w:r w:rsidR="00294C5C">
        <w:rPr>
          <w:rFonts w:ascii="Times New Roman" w:hAnsi="Times New Roman" w:cs="Times New Roman"/>
        </w:rPr>
        <w:t xml:space="preserve">. </w:t>
      </w:r>
    </w:p>
    <w:p w14:paraId="15A999E3" w14:textId="58297124" w:rsidR="00CD61E0" w:rsidRPr="00CD61E0" w:rsidRDefault="002A493D" w:rsidP="00CD61E0">
      <w:pPr>
        <w:spacing w:after="0"/>
        <w:rPr>
          <w:rFonts w:ascii="Times New Roman" w:hAnsi="Times New Roman" w:cs="Times New Roman"/>
          <w:i/>
          <w:iCs/>
        </w:rPr>
      </w:pPr>
      <w:r>
        <w:rPr>
          <w:rFonts w:ascii="Times New Roman" w:hAnsi="Times New Roman" w:cs="Times New Roman"/>
          <w:i/>
          <w:iCs/>
        </w:rPr>
        <w:t xml:space="preserve">1.2 </w:t>
      </w:r>
      <w:r w:rsidR="00CD61E0" w:rsidRPr="00CD61E0">
        <w:rPr>
          <w:rFonts w:ascii="Times New Roman" w:hAnsi="Times New Roman" w:cs="Times New Roman"/>
          <w:i/>
          <w:iCs/>
        </w:rPr>
        <w:t xml:space="preserve">Data of Product for User 1’s Order </w:t>
      </w:r>
    </w:p>
    <w:p w14:paraId="5FF7EB06" w14:textId="317519A5" w:rsidR="00294C5C" w:rsidRDefault="00CD61E0" w:rsidP="00CD61E0">
      <w:pPr>
        <w:spacing w:after="0"/>
        <w:rPr>
          <w:rFonts w:ascii="Times New Roman" w:hAnsi="Times New Roman" w:cs="Times New Roman"/>
        </w:rPr>
      </w:pPr>
      <w:r>
        <w:rPr>
          <w:rFonts w:ascii="Times New Roman" w:hAnsi="Times New Roman" w:cs="Times New Roman"/>
          <w:noProof/>
        </w:rPr>
        <w:drawing>
          <wp:inline distT="0" distB="0" distL="0" distR="0" wp14:anchorId="44E23312" wp14:editId="1534E694">
            <wp:extent cx="6094876" cy="1625600"/>
            <wp:effectExtent l="0" t="0" r="1270" b="0"/>
            <wp:docPr id="1858907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9207" cy="1648092"/>
                    </a:xfrm>
                    <a:prstGeom prst="rect">
                      <a:avLst/>
                    </a:prstGeom>
                    <a:noFill/>
                  </pic:spPr>
                </pic:pic>
              </a:graphicData>
            </a:graphic>
          </wp:inline>
        </w:drawing>
      </w:r>
    </w:p>
    <w:p w14:paraId="39539506" w14:textId="77777777" w:rsidR="00CD61E0" w:rsidRDefault="00CD61E0" w:rsidP="00CD61E0">
      <w:pPr>
        <w:spacing w:after="0"/>
        <w:rPr>
          <w:rFonts w:ascii="Times New Roman" w:hAnsi="Times New Roman" w:cs="Times New Roman"/>
        </w:rPr>
      </w:pPr>
    </w:p>
    <w:p w14:paraId="72A7BB10" w14:textId="0ED80BB8" w:rsidR="00CD61E0" w:rsidRPr="00CD61E0" w:rsidRDefault="008358C3" w:rsidP="00CD61E0">
      <w:pPr>
        <w:spacing w:after="0"/>
        <w:rPr>
          <w:rFonts w:ascii="Times New Roman" w:hAnsi="Times New Roman" w:cs="Times New Roman"/>
          <w:i/>
          <w:iCs/>
        </w:rPr>
      </w:pPr>
      <w:r>
        <w:rPr>
          <w:rFonts w:ascii="Times New Roman" w:hAnsi="Times New Roman" w:cs="Times New Roman"/>
          <w:i/>
          <w:iCs/>
        </w:rPr>
        <w:t xml:space="preserve">1.3 </w:t>
      </w:r>
      <w:r w:rsidR="00CD61E0" w:rsidRPr="00CD61E0">
        <w:rPr>
          <w:rFonts w:ascii="Times New Roman" w:hAnsi="Times New Roman" w:cs="Times New Roman"/>
          <w:i/>
          <w:iCs/>
        </w:rPr>
        <w:t xml:space="preserve">Data of Product for User </w:t>
      </w:r>
      <w:r w:rsidR="00CD61E0">
        <w:rPr>
          <w:rFonts w:ascii="Times New Roman" w:hAnsi="Times New Roman" w:cs="Times New Roman"/>
          <w:i/>
          <w:iCs/>
        </w:rPr>
        <w:t>2</w:t>
      </w:r>
      <w:r w:rsidR="00CD61E0" w:rsidRPr="00CD61E0">
        <w:rPr>
          <w:rFonts w:ascii="Times New Roman" w:hAnsi="Times New Roman" w:cs="Times New Roman"/>
          <w:i/>
          <w:iCs/>
        </w:rPr>
        <w:t xml:space="preserve">’s Order </w:t>
      </w:r>
      <w:r w:rsidR="00CD61E0">
        <w:rPr>
          <w:rFonts w:ascii="Times New Roman" w:hAnsi="Times New Roman" w:cs="Times New Roman"/>
          <w:i/>
          <w:iCs/>
        </w:rPr>
        <w:t>(Only half is shown)</w:t>
      </w:r>
    </w:p>
    <w:p w14:paraId="73901BDB" w14:textId="2849F39D" w:rsidR="00CD61E0" w:rsidRDefault="00CD61E0" w:rsidP="00CD61E0">
      <w:pPr>
        <w:spacing w:after="0"/>
        <w:rPr>
          <w:rFonts w:ascii="Times New Roman" w:hAnsi="Times New Roman" w:cs="Times New Roman"/>
        </w:rPr>
      </w:pPr>
      <w:r>
        <w:rPr>
          <w:rFonts w:ascii="Times New Roman" w:hAnsi="Times New Roman" w:cs="Times New Roman"/>
          <w:noProof/>
        </w:rPr>
        <w:drawing>
          <wp:inline distT="0" distB="0" distL="0" distR="0" wp14:anchorId="0B84BAA0" wp14:editId="7E320BFB">
            <wp:extent cx="5997608" cy="1837266"/>
            <wp:effectExtent l="0" t="0" r="3175" b="0"/>
            <wp:docPr id="7384857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1513" cy="1862969"/>
                    </a:xfrm>
                    <a:prstGeom prst="rect">
                      <a:avLst/>
                    </a:prstGeom>
                    <a:noFill/>
                  </pic:spPr>
                </pic:pic>
              </a:graphicData>
            </a:graphic>
          </wp:inline>
        </w:drawing>
      </w:r>
    </w:p>
    <w:p w14:paraId="4FFDCB0A" w14:textId="77777777" w:rsidR="008358C3" w:rsidRDefault="008358C3" w:rsidP="00CD61E0">
      <w:pPr>
        <w:spacing w:after="0"/>
        <w:rPr>
          <w:rFonts w:ascii="Times New Roman" w:hAnsi="Times New Roman" w:cs="Times New Roman"/>
        </w:rPr>
      </w:pPr>
    </w:p>
    <w:p w14:paraId="413E9108" w14:textId="027339E5" w:rsidR="00CD61E0" w:rsidRPr="00CD61E0" w:rsidRDefault="008358C3" w:rsidP="00CD61E0">
      <w:pPr>
        <w:spacing w:after="0"/>
        <w:rPr>
          <w:rFonts w:ascii="Times New Roman" w:hAnsi="Times New Roman" w:cs="Times New Roman"/>
          <w:i/>
          <w:iCs/>
        </w:rPr>
      </w:pPr>
      <w:r w:rsidRPr="008358C3">
        <w:rPr>
          <w:rFonts w:ascii="Times New Roman" w:hAnsi="Times New Roman" w:cs="Times New Roman"/>
          <w:i/>
          <w:iCs/>
        </w:rPr>
        <w:t>1.4</w:t>
      </w:r>
      <w:r>
        <w:rPr>
          <w:rFonts w:ascii="Times New Roman" w:hAnsi="Times New Roman" w:cs="Times New Roman"/>
        </w:rPr>
        <w:t xml:space="preserve"> </w:t>
      </w:r>
      <w:r w:rsidR="00CD61E0" w:rsidRPr="00CD61E0">
        <w:rPr>
          <w:rFonts w:ascii="Times New Roman" w:hAnsi="Times New Roman" w:cs="Times New Roman"/>
          <w:i/>
          <w:iCs/>
        </w:rPr>
        <w:t xml:space="preserve">Data of Product for User </w:t>
      </w:r>
      <w:r w:rsidR="00CD61E0">
        <w:rPr>
          <w:rFonts w:ascii="Times New Roman" w:hAnsi="Times New Roman" w:cs="Times New Roman"/>
          <w:i/>
          <w:iCs/>
        </w:rPr>
        <w:t>1001</w:t>
      </w:r>
      <w:r w:rsidR="00CD61E0" w:rsidRPr="00CD61E0">
        <w:rPr>
          <w:rFonts w:ascii="Times New Roman" w:hAnsi="Times New Roman" w:cs="Times New Roman"/>
          <w:i/>
          <w:iCs/>
        </w:rPr>
        <w:t xml:space="preserve">’s Order </w:t>
      </w:r>
    </w:p>
    <w:p w14:paraId="4F7E6622" w14:textId="77777777" w:rsidR="00CD61E0" w:rsidRDefault="00CD61E0" w:rsidP="00DD6457">
      <w:pPr>
        <w:rPr>
          <w:rFonts w:ascii="Times New Roman" w:hAnsi="Times New Roman" w:cs="Times New Roman"/>
        </w:rPr>
      </w:pPr>
    </w:p>
    <w:p w14:paraId="71337C68" w14:textId="77777777" w:rsidR="00CD61E0" w:rsidRDefault="00CD61E0" w:rsidP="00DD6457">
      <w:pPr>
        <w:rPr>
          <w:rFonts w:ascii="Times New Roman" w:hAnsi="Times New Roman" w:cs="Times New Roman"/>
        </w:rPr>
      </w:pPr>
    </w:p>
    <w:p w14:paraId="6BE80EDE" w14:textId="28CE2930" w:rsidR="00CD61E0" w:rsidRDefault="00CD61E0" w:rsidP="00CD61E0">
      <w:pPr>
        <w:pStyle w:val="Heading1"/>
      </w:pPr>
      <w:bookmarkStart w:id="3" w:name="_Toc161097165"/>
      <w:r>
        <w:rPr>
          <w:noProof/>
        </w:rPr>
        <w:lastRenderedPageBreak/>
        <w:drawing>
          <wp:anchor distT="0" distB="0" distL="114300" distR="114300" simplePos="0" relativeHeight="251662336" behindDoc="0" locked="0" layoutInCell="1" allowOverlap="1" wp14:anchorId="33374122" wp14:editId="3779CD33">
            <wp:simplePos x="0" y="0"/>
            <wp:positionH relativeFrom="column">
              <wp:posOffset>8255</wp:posOffset>
            </wp:positionH>
            <wp:positionV relativeFrom="paragraph">
              <wp:posOffset>17569</wp:posOffset>
            </wp:positionV>
            <wp:extent cx="5919470" cy="2048510"/>
            <wp:effectExtent l="0" t="0" r="5080" b="8890"/>
            <wp:wrapNone/>
            <wp:docPr id="6440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9470" cy="2048510"/>
                    </a:xfrm>
                    <a:prstGeom prst="rect">
                      <a:avLst/>
                    </a:prstGeom>
                    <a:noFill/>
                  </pic:spPr>
                </pic:pic>
              </a:graphicData>
            </a:graphic>
            <wp14:sizeRelH relativeFrom="margin">
              <wp14:pctWidth>0</wp14:pctWidth>
            </wp14:sizeRelH>
            <wp14:sizeRelV relativeFrom="margin">
              <wp14:pctHeight>0</wp14:pctHeight>
            </wp14:sizeRelV>
          </wp:anchor>
        </w:drawing>
      </w:r>
      <w:bookmarkEnd w:id="3"/>
    </w:p>
    <w:p w14:paraId="51DD4592" w14:textId="6838CDD4" w:rsidR="00CD61E0" w:rsidRDefault="00CD61E0" w:rsidP="00CD61E0">
      <w:pPr>
        <w:pStyle w:val="Heading1"/>
      </w:pPr>
    </w:p>
    <w:p w14:paraId="3E89CC17" w14:textId="77777777" w:rsidR="00CD61E0" w:rsidRDefault="00CD61E0" w:rsidP="00CD61E0">
      <w:pPr>
        <w:pStyle w:val="Heading1"/>
      </w:pPr>
    </w:p>
    <w:p w14:paraId="3E758FDE" w14:textId="77777777" w:rsidR="00CD61E0" w:rsidRDefault="00CD61E0" w:rsidP="00CD61E0">
      <w:pPr>
        <w:pStyle w:val="Heading1"/>
      </w:pPr>
    </w:p>
    <w:p w14:paraId="65011567" w14:textId="292949C4" w:rsidR="00CD61E0" w:rsidRPr="00633C65" w:rsidRDefault="00CD61E0" w:rsidP="00633C65">
      <w:pPr>
        <w:spacing w:after="0" w:line="480" w:lineRule="auto"/>
        <w:rPr>
          <w:rFonts w:ascii="Times New Roman" w:hAnsi="Times New Roman" w:cs="Times New Roman"/>
        </w:rPr>
      </w:pPr>
      <w:r>
        <w:tab/>
      </w:r>
      <w:r w:rsidRPr="00633C65">
        <w:rPr>
          <w:rFonts w:ascii="Times New Roman" w:hAnsi="Times New Roman" w:cs="Times New Roman"/>
        </w:rPr>
        <w:t>As there is now a</w:t>
      </w:r>
      <w:r w:rsidR="00AA2D68">
        <w:rPr>
          <w:rFonts w:ascii="Times New Roman" w:hAnsi="Times New Roman" w:cs="Times New Roman"/>
        </w:rPr>
        <w:t xml:space="preserve"> basic </w:t>
      </w:r>
      <w:r w:rsidRPr="00633C65">
        <w:rPr>
          <w:rFonts w:ascii="Times New Roman" w:hAnsi="Times New Roman" w:cs="Times New Roman"/>
        </w:rPr>
        <w:t xml:space="preserve">understanding of </w:t>
      </w:r>
      <w:r w:rsidR="00633C65" w:rsidRPr="00633C65">
        <w:rPr>
          <w:rFonts w:ascii="Times New Roman" w:hAnsi="Times New Roman" w:cs="Times New Roman"/>
        </w:rPr>
        <w:t>the purchase dataset, the report can go into details of user behavior</w:t>
      </w:r>
      <w:r w:rsidR="00AA2D68">
        <w:rPr>
          <w:rFonts w:ascii="Times New Roman" w:hAnsi="Times New Roman" w:cs="Times New Roman"/>
        </w:rPr>
        <w:t>, purchased product movement, and the market-based analysis</w:t>
      </w:r>
      <w:r w:rsidR="00633C65" w:rsidRPr="00633C65">
        <w:rPr>
          <w:rFonts w:ascii="Times New Roman" w:hAnsi="Times New Roman" w:cs="Times New Roman"/>
        </w:rPr>
        <w:t xml:space="preserve"> and what each of the findings can mean. </w:t>
      </w:r>
    </w:p>
    <w:p w14:paraId="3D2A9D2E" w14:textId="6170C798" w:rsidR="00CD61E0" w:rsidRDefault="00CD61E0" w:rsidP="00223B72">
      <w:pPr>
        <w:pStyle w:val="Heading1"/>
        <w:spacing w:before="0" w:after="0" w:line="480" w:lineRule="auto"/>
        <w:jc w:val="center"/>
        <w:rPr>
          <w:sz w:val="24"/>
          <w:szCs w:val="24"/>
        </w:rPr>
      </w:pPr>
      <w:bookmarkStart w:id="4" w:name="_Toc161097166"/>
      <w:r w:rsidRPr="00CD61E0">
        <w:rPr>
          <w:sz w:val="24"/>
          <w:szCs w:val="24"/>
        </w:rPr>
        <w:t xml:space="preserve">Section </w:t>
      </w:r>
      <w:r w:rsidR="00901789">
        <w:rPr>
          <w:sz w:val="24"/>
          <w:szCs w:val="24"/>
        </w:rPr>
        <w:t>Two</w:t>
      </w:r>
      <w:r w:rsidRPr="00CD61E0">
        <w:rPr>
          <w:sz w:val="24"/>
          <w:szCs w:val="24"/>
        </w:rPr>
        <w:t>: User Behavior</w:t>
      </w:r>
      <w:bookmarkEnd w:id="4"/>
    </w:p>
    <w:p w14:paraId="36FBD769" w14:textId="0DC03EB5" w:rsidR="00633C65" w:rsidRDefault="006902EB" w:rsidP="00E44C85">
      <w:pPr>
        <w:spacing w:after="0" w:line="480" w:lineRule="auto"/>
        <w:rPr>
          <w:rFonts w:ascii="Times New Roman" w:hAnsi="Times New Roman" w:cs="Times New Roman"/>
        </w:rPr>
      </w:pPr>
      <w:r>
        <w:tab/>
      </w:r>
      <w:r w:rsidR="00223B72" w:rsidRPr="00223B72">
        <w:rPr>
          <w:rFonts w:ascii="Times New Roman" w:hAnsi="Times New Roman" w:cs="Times New Roman"/>
        </w:rPr>
        <w:t>On a user level analysis</w:t>
      </w:r>
      <w:r w:rsidR="00E44C85">
        <w:rPr>
          <w:rFonts w:ascii="Times New Roman" w:hAnsi="Times New Roman" w:cs="Times New Roman"/>
        </w:rPr>
        <w:t xml:space="preserve">, </w:t>
      </w:r>
      <w:r w:rsidR="00B85566">
        <w:rPr>
          <w:rFonts w:ascii="Times New Roman" w:hAnsi="Times New Roman" w:cs="Times New Roman"/>
        </w:rPr>
        <w:t>m</w:t>
      </w:r>
      <w:r w:rsidR="00B85566" w:rsidRPr="00B85566">
        <w:rPr>
          <w:rFonts w:ascii="Times New Roman" w:hAnsi="Times New Roman" w:cs="Times New Roman"/>
        </w:rPr>
        <w:t xml:space="preserve">ost </w:t>
      </w:r>
      <w:r w:rsidR="00B85566">
        <w:rPr>
          <w:rFonts w:ascii="Times New Roman" w:hAnsi="Times New Roman" w:cs="Times New Roman"/>
        </w:rPr>
        <w:t xml:space="preserve">of the </w:t>
      </w:r>
      <w:r w:rsidR="00B85566" w:rsidRPr="00B85566">
        <w:rPr>
          <w:rFonts w:ascii="Times New Roman" w:hAnsi="Times New Roman" w:cs="Times New Roman"/>
        </w:rPr>
        <w:t xml:space="preserve">users </w:t>
      </w:r>
      <w:r w:rsidR="00B85566">
        <w:rPr>
          <w:rFonts w:ascii="Times New Roman" w:hAnsi="Times New Roman" w:cs="Times New Roman"/>
        </w:rPr>
        <w:t xml:space="preserve">only </w:t>
      </w:r>
      <w:r w:rsidR="00B85566" w:rsidRPr="00B85566">
        <w:rPr>
          <w:rFonts w:ascii="Times New Roman" w:hAnsi="Times New Roman" w:cs="Times New Roman"/>
        </w:rPr>
        <w:t>made few orders</w:t>
      </w:r>
      <w:r w:rsidR="00B85566">
        <w:rPr>
          <w:rFonts w:ascii="Times New Roman" w:hAnsi="Times New Roman" w:cs="Times New Roman"/>
        </w:rPr>
        <w:t xml:space="preserve"> ranging from one to three</w:t>
      </w:r>
      <w:r w:rsidR="00B85566" w:rsidRPr="00B85566">
        <w:rPr>
          <w:rFonts w:ascii="Times New Roman" w:hAnsi="Times New Roman" w:cs="Times New Roman"/>
        </w:rPr>
        <w:t xml:space="preserve">. The number of orders a user made decreased significantly along the order numbers. </w:t>
      </w:r>
      <w:r w:rsidR="00B85566">
        <w:rPr>
          <w:rFonts w:ascii="Times New Roman" w:hAnsi="Times New Roman" w:cs="Times New Roman"/>
        </w:rPr>
        <w:t>The m</w:t>
      </w:r>
      <w:r w:rsidR="00B85566" w:rsidRPr="00B85566">
        <w:rPr>
          <w:rFonts w:ascii="Times New Roman" w:hAnsi="Times New Roman" w:cs="Times New Roman"/>
        </w:rPr>
        <w:t>aximum orders any users have made is 99.</w:t>
      </w:r>
    </w:p>
    <w:p w14:paraId="1ED6B114" w14:textId="1E811F52" w:rsidR="00B85566" w:rsidRPr="00B85566" w:rsidRDefault="00B85566" w:rsidP="00E44C85">
      <w:pPr>
        <w:spacing w:after="0" w:line="480" w:lineRule="auto"/>
        <w:rPr>
          <w:rFonts w:ascii="Times New Roman" w:hAnsi="Times New Roman" w:cs="Times New Roman"/>
          <w:i/>
          <w:iCs/>
        </w:rPr>
      </w:pPr>
      <w:r w:rsidRPr="00B85566">
        <w:rPr>
          <w:rFonts w:ascii="Times New Roman" w:hAnsi="Times New Roman" w:cs="Times New Roman"/>
          <w:i/>
          <w:iCs/>
          <w:noProof/>
        </w:rPr>
        <w:drawing>
          <wp:anchor distT="0" distB="0" distL="114300" distR="114300" simplePos="0" relativeHeight="251663360" behindDoc="0" locked="0" layoutInCell="1" allowOverlap="1" wp14:anchorId="7393279B" wp14:editId="3D23D8E7">
            <wp:simplePos x="0" y="0"/>
            <wp:positionH relativeFrom="column">
              <wp:posOffset>2159000</wp:posOffset>
            </wp:positionH>
            <wp:positionV relativeFrom="paragraph">
              <wp:posOffset>193887</wp:posOffset>
            </wp:positionV>
            <wp:extent cx="1566333" cy="2114002"/>
            <wp:effectExtent l="0" t="0" r="0" b="635"/>
            <wp:wrapNone/>
            <wp:docPr id="1519190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90559"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66333" cy="2114002"/>
                    </a:xfrm>
                    <a:prstGeom prst="rect">
                      <a:avLst/>
                    </a:prstGeom>
                  </pic:spPr>
                </pic:pic>
              </a:graphicData>
            </a:graphic>
            <wp14:sizeRelH relativeFrom="margin">
              <wp14:pctWidth>0</wp14:pctWidth>
            </wp14:sizeRelH>
            <wp14:sizeRelV relativeFrom="margin">
              <wp14:pctHeight>0</wp14:pctHeight>
            </wp14:sizeRelV>
          </wp:anchor>
        </w:drawing>
      </w:r>
      <w:r w:rsidR="008358C3">
        <w:rPr>
          <w:rFonts w:ascii="Times New Roman" w:hAnsi="Times New Roman" w:cs="Times New Roman"/>
          <w:i/>
          <w:iCs/>
        </w:rPr>
        <w:t xml:space="preserve">2.1 </w:t>
      </w:r>
      <w:r w:rsidRPr="00B85566">
        <w:rPr>
          <w:rFonts w:ascii="Times New Roman" w:hAnsi="Times New Roman" w:cs="Times New Roman"/>
          <w:i/>
          <w:iCs/>
        </w:rPr>
        <w:t>Table of Count of Users by their Maximum Number of Orders</w:t>
      </w:r>
    </w:p>
    <w:p w14:paraId="634DA4A5" w14:textId="638334D9" w:rsidR="00B85566" w:rsidRPr="00223B72" w:rsidRDefault="00B85566" w:rsidP="00E44C85">
      <w:pPr>
        <w:spacing w:after="0" w:line="480" w:lineRule="auto"/>
        <w:rPr>
          <w:rFonts w:ascii="Times New Roman" w:hAnsi="Times New Roman" w:cs="Times New Roman"/>
        </w:rPr>
      </w:pPr>
    </w:p>
    <w:p w14:paraId="05A23077" w14:textId="2F7FAD8C" w:rsidR="00CD61E0" w:rsidRPr="00CD61E0" w:rsidRDefault="00CD61E0" w:rsidP="00CD61E0"/>
    <w:p w14:paraId="7F5058D9" w14:textId="68B76C6A" w:rsidR="00CD61E0" w:rsidRPr="00CD61E0" w:rsidRDefault="00CD61E0" w:rsidP="00CD61E0">
      <w:pPr>
        <w:rPr>
          <w:rFonts w:ascii="Times New Roman" w:hAnsi="Times New Roman" w:cs="Times New Roman"/>
        </w:rPr>
      </w:pPr>
    </w:p>
    <w:p w14:paraId="2A3A8143" w14:textId="204DA46A" w:rsidR="00CD61E0" w:rsidRPr="00CD61E0" w:rsidRDefault="00CD61E0" w:rsidP="00CD61E0">
      <w:pPr>
        <w:rPr>
          <w:rFonts w:ascii="Times New Roman" w:hAnsi="Times New Roman" w:cs="Times New Roman"/>
        </w:rPr>
      </w:pPr>
    </w:p>
    <w:p w14:paraId="70B66FE3" w14:textId="461C938A" w:rsidR="00CD61E0" w:rsidRPr="00CD61E0" w:rsidRDefault="00CD61E0" w:rsidP="00CD61E0">
      <w:pPr>
        <w:rPr>
          <w:rFonts w:ascii="Times New Roman" w:hAnsi="Times New Roman" w:cs="Times New Roman"/>
        </w:rPr>
      </w:pPr>
    </w:p>
    <w:p w14:paraId="768466F8" w14:textId="498D8F86" w:rsidR="00CD61E0" w:rsidRDefault="00CD61E0" w:rsidP="00DD6457">
      <w:pPr>
        <w:rPr>
          <w:rFonts w:ascii="Times New Roman" w:hAnsi="Times New Roman" w:cs="Times New Roman"/>
        </w:rPr>
      </w:pPr>
    </w:p>
    <w:p w14:paraId="09F7875E" w14:textId="77777777" w:rsidR="00B85566" w:rsidRDefault="00B85566" w:rsidP="00B85566">
      <w:pPr>
        <w:spacing w:after="0" w:line="480" w:lineRule="auto"/>
        <w:rPr>
          <w:rFonts w:ascii="Times New Roman" w:hAnsi="Times New Roman" w:cs="Times New Roman"/>
        </w:rPr>
      </w:pPr>
    </w:p>
    <w:p w14:paraId="66EBEDF6" w14:textId="49477765" w:rsidR="00F93181" w:rsidRDefault="00B85566" w:rsidP="00B85566">
      <w:pPr>
        <w:spacing w:after="0" w:line="480" w:lineRule="auto"/>
        <w:rPr>
          <w:rFonts w:ascii="Times New Roman" w:hAnsi="Times New Roman" w:cs="Times New Roman"/>
        </w:rPr>
      </w:pPr>
      <w:r w:rsidRPr="00B85566">
        <w:rPr>
          <w:rFonts w:ascii="Times New Roman" w:hAnsi="Times New Roman" w:cs="Times New Roman"/>
        </w:rPr>
        <w:t xml:space="preserve">It is </w:t>
      </w:r>
      <w:r>
        <w:rPr>
          <w:rFonts w:ascii="Times New Roman" w:hAnsi="Times New Roman" w:cs="Times New Roman"/>
        </w:rPr>
        <w:t xml:space="preserve">also </w:t>
      </w:r>
      <w:r w:rsidR="00445798" w:rsidRPr="00B85566">
        <w:rPr>
          <w:rFonts w:ascii="Times New Roman" w:hAnsi="Times New Roman" w:cs="Times New Roman"/>
        </w:rPr>
        <w:t>obvious</w:t>
      </w:r>
      <w:r w:rsidRPr="00B85566">
        <w:rPr>
          <w:rFonts w:ascii="Times New Roman" w:hAnsi="Times New Roman" w:cs="Times New Roman"/>
        </w:rPr>
        <w:t xml:space="preserve"> that most users made their orders </w:t>
      </w:r>
      <w:r>
        <w:rPr>
          <w:rFonts w:ascii="Times New Roman" w:hAnsi="Times New Roman" w:cs="Times New Roman"/>
        </w:rPr>
        <w:t xml:space="preserve">either </w:t>
      </w:r>
      <w:r w:rsidRPr="00B85566">
        <w:rPr>
          <w:rFonts w:ascii="Times New Roman" w:hAnsi="Times New Roman" w:cs="Times New Roman"/>
        </w:rPr>
        <w:t xml:space="preserve">weekly (every 7 days) </w:t>
      </w:r>
      <w:r>
        <w:rPr>
          <w:rFonts w:ascii="Times New Roman" w:hAnsi="Times New Roman" w:cs="Times New Roman"/>
        </w:rPr>
        <w:t>or</w:t>
      </w:r>
      <w:r w:rsidRPr="00B85566">
        <w:rPr>
          <w:rFonts w:ascii="Times New Roman" w:hAnsi="Times New Roman" w:cs="Times New Roman"/>
        </w:rPr>
        <w:t xml:space="preserve"> monthly (every 30 days)</w:t>
      </w:r>
      <w:r>
        <w:rPr>
          <w:rFonts w:ascii="Times New Roman" w:hAnsi="Times New Roman" w:cs="Times New Roman"/>
        </w:rPr>
        <w:t xml:space="preserve"> </w:t>
      </w:r>
      <w:r w:rsidR="008358C3">
        <w:rPr>
          <w:rFonts w:ascii="Times New Roman" w:hAnsi="Times New Roman" w:cs="Times New Roman"/>
        </w:rPr>
        <w:t xml:space="preserve">(2.2) </w:t>
      </w:r>
      <w:r>
        <w:rPr>
          <w:rFonts w:ascii="Times New Roman" w:hAnsi="Times New Roman" w:cs="Times New Roman"/>
        </w:rPr>
        <w:t>and as mentioned in the previous section, most users typically like to shop on a Tuesday around lunchtime as</w:t>
      </w:r>
      <w:r w:rsidR="00F93181">
        <w:rPr>
          <w:rFonts w:ascii="Times New Roman" w:hAnsi="Times New Roman" w:cs="Times New Roman"/>
        </w:rPr>
        <w:t xml:space="preserve"> it could mean it is around the time frames where errands are </w:t>
      </w:r>
      <w:r w:rsidR="00F93181">
        <w:rPr>
          <w:rFonts w:ascii="Times New Roman" w:hAnsi="Times New Roman" w:cs="Times New Roman"/>
        </w:rPr>
        <w:lastRenderedPageBreak/>
        <w:t>usually run</w:t>
      </w:r>
      <w:r w:rsidR="008358C3">
        <w:rPr>
          <w:rFonts w:ascii="Times New Roman" w:hAnsi="Times New Roman" w:cs="Times New Roman"/>
        </w:rPr>
        <w:t xml:space="preserve"> (1.1)</w:t>
      </w:r>
      <w:r>
        <w:rPr>
          <w:rFonts w:ascii="Times New Roman" w:hAnsi="Times New Roman" w:cs="Times New Roman"/>
        </w:rPr>
        <w:t>.</w:t>
      </w:r>
      <w:r w:rsidRPr="00B85566">
        <w:rPr>
          <w:rFonts w:ascii="Times New Roman" w:hAnsi="Times New Roman" w:cs="Times New Roman"/>
        </w:rPr>
        <w:t xml:space="preserve"> </w:t>
      </w:r>
      <w:r w:rsidR="00087E8E">
        <w:rPr>
          <w:rFonts w:ascii="Times New Roman" w:hAnsi="Times New Roman" w:cs="Times New Roman"/>
        </w:rPr>
        <w:t xml:space="preserve">Another quick insight on user behavior is that out of </w:t>
      </w:r>
      <w:r w:rsidR="002A493D">
        <w:rPr>
          <w:rFonts w:ascii="Times New Roman" w:hAnsi="Times New Roman" w:cs="Times New Roman"/>
        </w:rPr>
        <w:t>136,824 different orders, approximately 9,853 users, or 7.2%, would go about reordering the same products</w:t>
      </w:r>
      <w:r w:rsidR="00087E8E">
        <w:rPr>
          <w:rFonts w:ascii="Times New Roman" w:hAnsi="Times New Roman" w:cs="Times New Roman"/>
        </w:rPr>
        <w:t xml:space="preserve">. </w:t>
      </w:r>
      <w:r w:rsidR="002A493D">
        <w:rPr>
          <w:rFonts w:ascii="Times New Roman" w:hAnsi="Times New Roman" w:cs="Times New Roman"/>
        </w:rPr>
        <w:t xml:space="preserve">Some broad implications, as deeper insight is beyond the scope of this section, on this would be that these 7% users are reordering the everyday essentials, such as produces, snacks, or household goods. </w:t>
      </w:r>
    </w:p>
    <w:p w14:paraId="1869A32C" w14:textId="54470A0B" w:rsidR="00294C5C" w:rsidRDefault="00B77BFE" w:rsidP="00B85566">
      <w:pPr>
        <w:spacing w:after="0" w:line="480" w:lineRule="auto"/>
        <w:rPr>
          <w:rFonts w:ascii="Times New Roman" w:hAnsi="Times New Roman" w:cs="Times New Roman"/>
          <w:i/>
          <w:iCs/>
        </w:rPr>
      </w:pPr>
      <w:r w:rsidRPr="00445798">
        <w:rPr>
          <w:rFonts w:ascii="Times New Roman" w:hAnsi="Times New Roman" w:cs="Times New Roman"/>
          <w:noProof/>
        </w:rPr>
        <w:drawing>
          <wp:anchor distT="0" distB="0" distL="114300" distR="114300" simplePos="0" relativeHeight="251664384" behindDoc="0" locked="0" layoutInCell="1" allowOverlap="1" wp14:anchorId="4A5A051F" wp14:editId="40EBA67F">
            <wp:simplePos x="0" y="0"/>
            <wp:positionH relativeFrom="column">
              <wp:posOffset>2133600</wp:posOffset>
            </wp:positionH>
            <wp:positionV relativeFrom="paragraph">
              <wp:posOffset>217170</wp:posOffset>
            </wp:positionV>
            <wp:extent cx="2120702" cy="1838325"/>
            <wp:effectExtent l="0" t="0" r="0" b="0"/>
            <wp:wrapNone/>
            <wp:docPr id="1095549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49428"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22648" cy="1840012"/>
                    </a:xfrm>
                    <a:prstGeom prst="rect">
                      <a:avLst/>
                    </a:prstGeom>
                  </pic:spPr>
                </pic:pic>
              </a:graphicData>
            </a:graphic>
            <wp14:sizeRelH relativeFrom="margin">
              <wp14:pctWidth>0</wp14:pctWidth>
            </wp14:sizeRelH>
            <wp14:sizeRelV relativeFrom="margin">
              <wp14:pctHeight>0</wp14:pctHeight>
            </wp14:sizeRelV>
          </wp:anchor>
        </w:drawing>
      </w:r>
      <w:r w:rsidR="008358C3">
        <w:rPr>
          <w:rFonts w:ascii="Times New Roman" w:hAnsi="Times New Roman" w:cs="Times New Roman"/>
          <w:i/>
          <w:iCs/>
        </w:rPr>
        <w:t xml:space="preserve">2.2 </w:t>
      </w:r>
      <w:r w:rsidR="00B85566" w:rsidRPr="00F93181">
        <w:rPr>
          <w:rFonts w:ascii="Times New Roman" w:hAnsi="Times New Roman" w:cs="Times New Roman"/>
          <w:i/>
          <w:iCs/>
        </w:rPr>
        <w:t xml:space="preserve">See the peak of day is 7 and day 30. </w:t>
      </w:r>
    </w:p>
    <w:p w14:paraId="61A5DD39" w14:textId="7CB194A9" w:rsidR="00F93181" w:rsidRDefault="00F93181" w:rsidP="00B85566">
      <w:pPr>
        <w:spacing w:after="0" w:line="480" w:lineRule="auto"/>
        <w:rPr>
          <w:rFonts w:ascii="Times New Roman" w:hAnsi="Times New Roman" w:cs="Times New Roman"/>
        </w:rPr>
      </w:pPr>
    </w:p>
    <w:p w14:paraId="710058D4" w14:textId="4CC3865F" w:rsidR="00445798" w:rsidRDefault="00445798" w:rsidP="00B85566">
      <w:pPr>
        <w:spacing w:after="0" w:line="480" w:lineRule="auto"/>
        <w:rPr>
          <w:rFonts w:ascii="Times New Roman" w:hAnsi="Times New Roman" w:cs="Times New Roman"/>
        </w:rPr>
      </w:pPr>
    </w:p>
    <w:p w14:paraId="3FF6B48F" w14:textId="26DAC96F" w:rsidR="00445798" w:rsidRDefault="00445798" w:rsidP="00B85566">
      <w:pPr>
        <w:spacing w:after="0" w:line="480" w:lineRule="auto"/>
        <w:rPr>
          <w:rFonts w:ascii="Times New Roman" w:hAnsi="Times New Roman" w:cs="Times New Roman"/>
        </w:rPr>
      </w:pPr>
    </w:p>
    <w:p w14:paraId="34C315ED" w14:textId="24DA2A45" w:rsidR="00445798" w:rsidRDefault="00445798" w:rsidP="00B85566">
      <w:pPr>
        <w:spacing w:after="0" w:line="480" w:lineRule="auto"/>
        <w:rPr>
          <w:rFonts w:ascii="Times New Roman" w:hAnsi="Times New Roman" w:cs="Times New Roman"/>
        </w:rPr>
      </w:pPr>
    </w:p>
    <w:p w14:paraId="4790969E" w14:textId="6061C72A" w:rsidR="00445798" w:rsidRDefault="00445798" w:rsidP="00B85566">
      <w:pPr>
        <w:spacing w:after="0" w:line="480" w:lineRule="auto"/>
        <w:rPr>
          <w:rFonts w:ascii="Times New Roman" w:hAnsi="Times New Roman" w:cs="Times New Roman"/>
        </w:rPr>
      </w:pPr>
    </w:p>
    <w:p w14:paraId="3457FD29" w14:textId="5B2EAEB0" w:rsidR="008358C3" w:rsidRDefault="00445798" w:rsidP="00A73A01">
      <w:pPr>
        <w:spacing w:after="0" w:line="480" w:lineRule="auto"/>
        <w:ind w:firstLine="720"/>
        <w:rPr>
          <w:rFonts w:ascii="Times New Roman" w:hAnsi="Times New Roman" w:cs="Times New Roman"/>
        </w:rPr>
      </w:pPr>
      <w:r>
        <w:rPr>
          <w:rFonts w:ascii="Times New Roman" w:hAnsi="Times New Roman" w:cs="Times New Roman"/>
        </w:rPr>
        <w:t xml:space="preserve">One last set of analysis investigated would be what were the most popular </w:t>
      </w:r>
      <w:r w:rsidR="00147286">
        <w:rPr>
          <w:rFonts w:ascii="Times New Roman" w:hAnsi="Times New Roman" w:cs="Times New Roman"/>
        </w:rPr>
        <w:t>products</w:t>
      </w:r>
      <w:r>
        <w:rPr>
          <w:rFonts w:ascii="Times New Roman" w:hAnsi="Times New Roman" w:cs="Times New Roman"/>
        </w:rPr>
        <w:t xml:space="preserve">, say top 30, purchased. As seen in the chart below </w:t>
      </w:r>
      <w:r w:rsidR="00747BD4">
        <w:rPr>
          <w:rFonts w:ascii="Times New Roman" w:hAnsi="Times New Roman" w:cs="Times New Roman"/>
        </w:rPr>
        <w:t>bananas, strawberries,</w:t>
      </w:r>
      <w:r>
        <w:rPr>
          <w:rFonts w:ascii="Times New Roman" w:hAnsi="Times New Roman" w:cs="Times New Roman"/>
        </w:rPr>
        <w:t xml:space="preserve"> </w:t>
      </w:r>
      <w:r w:rsidR="00747BD4">
        <w:rPr>
          <w:rFonts w:ascii="Times New Roman" w:hAnsi="Times New Roman" w:cs="Times New Roman"/>
        </w:rPr>
        <w:t>and</w:t>
      </w:r>
      <w:r>
        <w:rPr>
          <w:rFonts w:ascii="Times New Roman" w:hAnsi="Times New Roman" w:cs="Times New Roman"/>
        </w:rPr>
        <w:t xml:space="preserve"> spinach were among the top of the tier</w:t>
      </w:r>
      <w:r w:rsidR="008358C3">
        <w:rPr>
          <w:rFonts w:ascii="Times New Roman" w:hAnsi="Times New Roman" w:cs="Times New Roman"/>
        </w:rPr>
        <w:t xml:space="preserve"> (2.3)</w:t>
      </w:r>
      <w:r>
        <w:rPr>
          <w:rFonts w:ascii="Times New Roman" w:hAnsi="Times New Roman" w:cs="Times New Roman"/>
        </w:rPr>
        <w:t xml:space="preserve">. As reported in the previous section, these are grouped into the produce department in the </w:t>
      </w:r>
      <w:r w:rsidR="00747BD4" w:rsidRPr="00747BD4">
        <w:rPr>
          <w:rFonts w:ascii="Times New Roman" w:hAnsi="Times New Roman" w:cs="Times New Roman"/>
        </w:rPr>
        <w:t>fresh fruits and vegetables</w:t>
      </w:r>
      <w:r w:rsidR="00147286" w:rsidRPr="00747BD4">
        <w:rPr>
          <w:rFonts w:ascii="Times New Roman" w:hAnsi="Times New Roman" w:cs="Times New Roman"/>
        </w:rPr>
        <w:t xml:space="preserve"> </w:t>
      </w:r>
      <w:r w:rsidR="00147286">
        <w:rPr>
          <w:rFonts w:ascii="Times New Roman" w:hAnsi="Times New Roman" w:cs="Times New Roman"/>
        </w:rPr>
        <w:t>aisle</w:t>
      </w:r>
      <w:r w:rsidR="008358C3">
        <w:rPr>
          <w:rFonts w:ascii="Times New Roman" w:hAnsi="Times New Roman" w:cs="Times New Roman"/>
        </w:rPr>
        <w:t xml:space="preserve"> (see 1.2 to 1.4)</w:t>
      </w:r>
      <w:r w:rsidR="00147286">
        <w:rPr>
          <w:rFonts w:ascii="Times New Roman" w:hAnsi="Times New Roman" w:cs="Times New Roman"/>
        </w:rPr>
        <w:t xml:space="preserve"> </w:t>
      </w:r>
    </w:p>
    <w:p w14:paraId="1E720E4B" w14:textId="7A4A1CAC" w:rsidR="00747BD4" w:rsidRPr="008358C3" w:rsidRDefault="00D55A21" w:rsidP="00B85566">
      <w:pPr>
        <w:spacing w:after="0" w:line="480" w:lineRule="auto"/>
        <w:rPr>
          <w:rFonts w:ascii="Times New Roman" w:hAnsi="Times New Roman" w:cs="Times New Roman"/>
        </w:rPr>
      </w:pPr>
      <w:r w:rsidRPr="00747BD4">
        <w:rPr>
          <w:rFonts w:ascii="Times New Roman" w:hAnsi="Times New Roman" w:cs="Times New Roman"/>
          <w:i/>
          <w:iCs/>
          <w:noProof/>
        </w:rPr>
        <w:drawing>
          <wp:anchor distT="0" distB="0" distL="114300" distR="114300" simplePos="0" relativeHeight="251665408" behindDoc="0" locked="0" layoutInCell="1" allowOverlap="1" wp14:anchorId="6A34435B" wp14:editId="020D1872">
            <wp:simplePos x="0" y="0"/>
            <wp:positionH relativeFrom="column">
              <wp:posOffset>1819275</wp:posOffset>
            </wp:positionH>
            <wp:positionV relativeFrom="paragraph">
              <wp:posOffset>179705</wp:posOffset>
            </wp:positionV>
            <wp:extent cx="2533650" cy="3026744"/>
            <wp:effectExtent l="0" t="0" r="0" b="2540"/>
            <wp:wrapNone/>
            <wp:docPr id="1313427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3026744"/>
                    </a:xfrm>
                    <a:prstGeom prst="rect">
                      <a:avLst/>
                    </a:prstGeom>
                    <a:noFill/>
                  </pic:spPr>
                </pic:pic>
              </a:graphicData>
            </a:graphic>
            <wp14:sizeRelH relativeFrom="margin">
              <wp14:pctWidth>0</wp14:pctWidth>
            </wp14:sizeRelH>
            <wp14:sizeRelV relativeFrom="margin">
              <wp14:pctHeight>0</wp14:pctHeight>
            </wp14:sizeRelV>
          </wp:anchor>
        </w:drawing>
      </w:r>
      <w:r w:rsidR="008358C3">
        <w:rPr>
          <w:rFonts w:ascii="Times New Roman" w:hAnsi="Times New Roman" w:cs="Times New Roman"/>
          <w:i/>
          <w:iCs/>
        </w:rPr>
        <w:t xml:space="preserve">2.3 </w:t>
      </w:r>
      <w:r w:rsidR="00747BD4" w:rsidRPr="00747BD4">
        <w:rPr>
          <w:rFonts w:ascii="Times New Roman" w:hAnsi="Times New Roman" w:cs="Times New Roman"/>
          <w:i/>
          <w:iCs/>
        </w:rPr>
        <w:t>Top 30 List of Products in Users’ Orders</w:t>
      </w:r>
    </w:p>
    <w:p w14:paraId="4C1AB4CF" w14:textId="10752CF3" w:rsidR="00747BD4" w:rsidRDefault="00747BD4" w:rsidP="00B85566">
      <w:pPr>
        <w:spacing w:after="0" w:line="480" w:lineRule="auto"/>
        <w:rPr>
          <w:rFonts w:ascii="Times New Roman" w:hAnsi="Times New Roman" w:cs="Times New Roman"/>
        </w:rPr>
      </w:pPr>
    </w:p>
    <w:p w14:paraId="52519613" w14:textId="0365292E" w:rsidR="00087E8E" w:rsidRDefault="00087E8E" w:rsidP="00B85566">
      <w:pPr>
        <w:spacing w:after="0" w:line="480" w:lineRule="auto"/>
        <w:rPr>
          <w:rFonts w:ascii="Times New Roman" w:hAnsi="Times New Roman" w:cs="Times New Roman"/>
        </w:rPr>
      </w:pPr>
    </w:p>
    <w:p w14:paraId="0D9CA91C" w14:textId="0C468B02" w:rsidR="00087E8E" w:rsidRDefault="00D55EDC" w:rsidP="00D55EDC">
      <w:pPr>
        <w:tabs>
          <w:tab w:val="left" w:pos="5145"/>
        </w:tabs>
        <w:spacing w:after="0" w:line="480" w:lineRule="auto"/>
        <w:rPr>
          <w:rFonts w:ascii="Times New Roman" w:hAnsi="Times New Roman" w:cs="Times New Roman"/>
        </w:rPr>
      </w:pPr>
      <w:r>
        <w:rPr>
          <w:rFonts w:ascii="Times New Roman" w:hAnsi="Times New Roman" w:cs="Times New Roman"/>
        </w:rPr>
        <w:tab/>
      </w:r>
    </w:p>
    <w:p w14:paraId="643A3AE3" w14:textId="5EEEB19C" w:rsidR="00087E8E" w:rsidRDefault="00087E8E" w:rsidP="00B85566">
      <w:pPr>
        <w:spacing w:after="0" w:line="480" w:lineRule="auto"/>
        <w:rPr>
          <w:rFonts w:ascii="Times New Roman" w:hAnsi="Times New Roman" w:cs="Times New Roman"/>
        </w:rPr>
      </w:pPr>
    </w:p>
    <w:p w14:paraId="6577282D" w14:textId="77777777" w:rsidR="00087E8E" w:rsidRDefault="00087E8E" w:rsidP="00B85566">
      <w:pPr>
        <w:spacing w:after="0" w:line="480" w:lineRule="auto"/>
        <w:rPr>
          <w:rFonts w:ascii="Times New Roman" w:hAnsi="Times New Roman" w:cs="Times New Roman"/>
        </w:rPr>
      </w:pPr>
    </w:p>
    <w:p w14:paraId="5995AC88" w14:textId="77777777" w:rsidR="00087E8E" w:rsidRDefault="00087E8E" w:rsidP="00B85566">
      <w:pPr>
        <w:spacing w:after="0" w:line="480" w:lineRule="auto"/>
        <w:rPr>
          <w:rFonts w:ascii="Times New Roman" w:hAnsi="Times New Roman" w:cs="Times New Roman"/>
        </w:rPr>
      </w:pPr>
    </w:p>
    <w:p w14:paraId="4EC1EEC5" w14:textId="77777777" w:rsidR="002A493D" w:rsidRDefault="002A493D" w:rsidP="002A493D">
      <w:pPr>
        <w:pStyle w:val="Heading1"/>
        <w:spacing w:before="0" w:after="0"/>
        <w:rPr>
          <w:sz w:val="24"/>
          <w:szCs w:val="24"/>
        </w:rPr>
      </w:pPr>
    </w:p>
    <w:p w14:paraId="03F04694" w14:textId="1703A87A" w:rsidR="008358C3" w:rsidRDefault="008358C3" w:rsidP="002A493D">
      <w:pPr>
        <w:pStyle w:val="Heading1"/>
        <w:spacing w:before="0" w:after="0"/>
        <w:rPr>
          <w:sz w:val="24"/>
          <w:szCs w:val="24"/>
        </w:rPr>
      </w:pPr>
    </w:p>
    <w:p w14:paraId="58437D4A" w14:textId="77777777" w:rsidR="008358C3" w:rsidRPr="008358C3" w:rsidRDefault="008358C3" w:rsidP="008358C3"/>
    <w:p w14:paraId="6409AEE4" w14:textId="3BC15BEC" w:rsidR="00087E8E" w:rsidRPr="00901789" w:rsidRDefault="00087E8E" w:rsidP="008358C3">
      <w:pPr>
        <w:pStyle w:val="Heading1"/>
        <w:spacing w:before="0" w:after="0" w:line="480" w:lineRule="auto"/>
        <w:jc w:val="center"/>
        <w:rPr>
          <w:sz w:val="24"/>
          <w:szCs w:val="24"/>
        </w:rPr>
      </w:pPr>
      <w:bookmarkStart w:id="5" w:name="_Toc161097167"/>
      <w:r w:rsidRPr="00901789">
        <w:rPr>
          <w:sz w:val="24"/>
          <w:szCs w:val="24"/>
        </w:rPr>
        <w:lastRenderedPageBreak/>
        <w:t xml:space="preserve">Section </w:t>
      </w:r>
      <w:r w:rsidR="00901789" w:rsidRPr="00901789">
        <w:rPr>
          <w:sz w:val="24"/>
          <w:szCs w:val="24"/>
        </w:rPr>
        <w:t>Three</w:t>
      </w:r>
      <w:r w:rsidRPr="00901789">
        <w:rPr>
          <w:sz w:val="24"/>
          <w:szCs w:val="24"/>
        </w:rPr>
        <w:t>: Product Information</w:t>
      </w:r>
      <w:bookmarkEnd w:id="5"/>
    </w:p>
    <w:p w14:paraId="3BE988B3" w14:textId="44D2479B" w:rsidR="00901789" w:rsidRDefault="00901789" w:rsidP="008358C3">
      <w:pPr>
        <w:spacing w:after="0" w:line="480" w:lineRule="auto"/>
        <w:rPr>
          <w:rFonts w:ascii="Times New Roman" w:hAnsi="Times New Roman" w:cs="Times New Roman"/>
        </w:rPr>
      </w:pPr>
      <w:r>
        <w:tab/>
      </w:r>
      <w:r w:rsidR="008358C3">
        <w:rPr>
          <w:rFonts w:ascii="Times New Roman" w:hAnsi="Times New Roman" w:cs="Times New Roman"/>
        </w:rPr>
        <w:t xml:space="preserve">As this section ties into both section one and two, many of the mentioned insights and analysis will likely have been briefly mentioned before. To start, let’s </w:t>
      </w:r>
      <w:r w:rsidR="000A0778">
        <w:rPr>
          <w:rFonts w:ascii="Times New Roman" w:hAnsi="Times New Roman" w:cs="Times New Roman"/>
        </w:rPr>
        <w:t>investigate</w:t>
      </w:r>
      <w:r w:rsidR="008358C3">
        <w:rPr>
          <w:rFonts w:ascii="Times New Roman" w:hAnsi="Times New Roman" w:cs="Times New Roman"/>
        </w:rPr>
        <w:t xml:space="preserve"> how often a product is </w:t>
      </w:r>
      <w:r w:rsidR="00BE0725">
        <w:rPr>
          <w:rFonts w:ascii="Times New Roman" w:hAnsi="Times New Roman" w:cs="Times New Roman"/>
        </w:rPr>
        <w:t xml:space="preserve">purchased. As seen in the table below </w:t>
      </w:r>
      <w:r w:rsidR="00A73A01">
        <w:rPr>
          <w:rFonts w:ascii="Times New Roman" w:hAnsi="Times New Roman" w:cs="Times New Roman"/>
        </w:rPr>
        <w:t xml:space="preserve">(3.1) </w:t>
      </w:r>
      <w:r w:rsidR="00BE0725">
        <w:rPr>
          <w:rFonts w:ascii="Times New Roman" w:hAnsi="Times New Roman" w:cs="Times New Roman"/>
        </w:rPr>
        <w:t xml:space="preserve">and </w:t>
      </w:r>
      <w:r w:rsidR="00A73A01">
        <w:rPr>
          <w:rFonts w:ascii="Times New Roman" w:hAnsi="Times New Roman" w:cs="Times New Roman"/>
        </w:rPr>
        <w:t>like</w:t>
      </w:r>
      <w:r w:rsidR="00BE0725">
        <w:rPr>
          <w:rFonts w:ascii="Times New Roman" w:hAnsi="Times New Roman" w:cs="Times New Roman"/>
        </w:rPr>
        <w:t xml:space="preserve"> table 2.3, the top 5 most purchased items are bananas, strawberries, spinach, and avocados</w:t>
      </w:r>
      <w:r w:rsidR="00A73A01">
        <w:rPr>
          <w:rFonts w:ascii="Times New Roman" w:hAnsi="Times New Roman" w:cs="Times New Roman"/>
        </w:rPr>
        <w:t xml:space="preserve">, purchased 74,561 times out of 12,703,863 purchased items, or about 0.6%; </w:t>
      </w:r>
      <w:r w:rsidR="00BE0725">
        <w:rPr>
          <w:rFonts w:ascii="Times New Roman" w:hAnsi="Times New Roman" w:cs="Times New Roman"/>
        </w:rPr>
        <w:t xml:space="preserve">whereas the bottom 5 least purchased items are </w:t>
      </w:r>
      <w:r w:rsidR="00A73A01">
        <w:rPr>
          <w:rFonts w:ascii="Times New Roman" w:hAnsi="Times New Roman" w:cs="Times New Roman"/>
        </w:rPr>
        <w:t xml:space="preserve">black tea, Greek yogurt, vitamin c powdered drink, and olive oil, each purchased only 1 time (3.2). </w:t>
      </w:r>
      <w:r w:rsidR="00CC7055">
        <w:rPr>
          <w:rFonts w:ascii="Times New Roman" w:hAnsi="Times New Roman" w:cs="Times New Roman"/>
        </w:rPr>
        <w:t xml:space="preserve">The most likely reason for this is that the popular products are produced that a big population of users can eat at any time of the day and can be used in many ways for cooking and usually are brought in small quantities. Therefore, the opposite can be said for the least purchased: brought in bulk or not frequently used or even just a special one-time buy.  </w:t>
      </w:r>
    </w:p>
    <w:p w14:paraId="22BF8251" w14:textId="270DFDC5" w:rsidR="00A73A01" w:rsidRPr="00A73A01" w:rsidRDefault="00CC7055" w:rsidP="008358C3">
      <w:pPr>
        <w:spacing w:after="0" w:line="480" w:lineRule="auto"/>
        <w:rPr>
          <w:rFonts w:ascii="Times New Roman" w:hAnsi="Times New Roman" w:cs="Times New Roman"/>
          <w:i/>
          <w:iCs/>
        </w:rPr>
      </w:pPr>
      <w:r>
        <w:rPr>
          <w:rFonts w:ascii="Times New Roman" w:hAnsi="Times New Roman" w:cs="Times New Roman"/>
          <w:noProof/>
        </w:rPr>
        <w:drawing>
          <wp:anchor distT="0" distB="0" distL="114300" distR="114300" simplePos="0" relativeHeight="251667456" behindDoc="0" locked="0" layoutInCell="1" allowOverlap="1" wp14:anchorId="070919B2" wp14:editId="61FEEF9B">
            <wp:simplePos x="0" y="0"/>
            <wp:positionH relativeFrom="column">
              <wp:posOffset>2800350</wp:posOffset>
            </wp:positionH>
            <wp:positionV relativeFrom="paragraph">
              <wp:posOffset>180975</wp:posOffset>
            </wp:positionV>
            <wp:extent cx="2990850" cy="922655"/>
            <wp:effectExtent l="0" t="0" r="0" b="0"/>
            <wp:wrapNone/>
            <wp:docPr id="38618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0850" cy="922655"/>
                    </a:xfrm>
                    <a:prstGeom prst="rect">
                      <a:avLst/>
                    </a:prstGeom>
                    <a:noFill/>
                  </pic:spPr>
                </pic:pic>
              </a:graphicData>
            </a:graphic>
            <wp14:sizeRelH relativeFrom="margin">
              <wp14:pctWidth>0</wp14:pctWidth>
            </wp14:sizeRelH>
            <wp14:sizeRelV relativeFrom="margin">
              <wp14:pctHeight>0</wp14:pctHeight>
            </wp14:sizeRelV>
          </wp:anchor>
        </w:drawing>
      </w:r>
      <w:r w:rsidRPr="00A73A01">
        <w:rPr>
          <w:rFonts w:ascii="Times New Roman" w:hAnsi="Times New Roman" w:cs="Times New Roman"/>
          <w:noProof/>
        </w:rPr>
        <w:drawing>
          <wp:anchor distT="0" distB="0" distL="114300" distR="114300" simplePos="0" relativeHeight="251666432" behindDoc="0" locked="0" layoutInCell="1" allowOverlap="1" wp14:anchorId="3080F997" wp14:editId="57D84D40">
            <wp:simplePos x="0" y="0"/>
            <wp:positionH relativeFrom="column">
              <wp:posOffset>171450</wp:posOffset>
            </wp:positionH>
            <wp:positionV relativeFrom="paragraph">
              <wp:posOffset>180975</wp:posOffset>
            </wp:positionV>
            <wp:extent cx="2399665" cy="970280"/>
            <wp:effectExtent l="0" t="0" r="635" b="1270"/>
            <wp:wrapNone/>
            <wp:docPr id="646621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2167"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99665" cy="970280"/>
                    </a:xfrm>
                    <a:prstGeom prst="rect">
                      <a:avLst/>
                    </a:prstGeom>
                  </pic:spPr>
                </pic:pic>
              </a:graphicData>
            </a:graphic>
            <wp14:sizeRelH relativeFrom="margin">
              <wp14:pctWidth>0</wp14:pctWidth>
            </wp14:sizeRelH>
            <wp14:sizeRelV relativeFrom="margin">
              <wp14:pctHeight>0</wp14:pctHeight>
            </wp14:sizeRelV>
          </wp:anchor>
        </w:drawing>
      </w:r>
      <w:r w:rsidR="00A73A01" w:rsidRPr="00A73A01">
        <w:rPr>
          <w:rFonts w:ascii="Times New Roman" w:hAnsi="Times New Roman" w:cs="Times New Roman"/>
          <w:i/>
          <w:iCs/>
        </w:rPr>
        <w:t>3.1</w:t>
      </w:r>
      <w:r>
        <w:rPr>
          <w:rFonts w:ascii="Times New Roman" w:hAnsi="Times New Roman" w:cs="Times New Roman"/>
          <w:i/>
          <w:iCs/>
        </w:rPr>
        <w:t xml:space="preserve"> </w:t>
      </w:r>
      <w:r w:rsidR="00A73A01" w:rsidRPr="00A73A01">
        <w:rPr>
          <w:rFonts w:ascii="Times New Roman" w:hAnsi="Times New Roman" w:cs="Times New Roman"/>
          <w:i/>
          <w:iCs/>
        </w:rPr>
        <w:t xml:space="preserve">Tables of Most </w:t>
      </w:r>
      <w:r w:rsidR="00A73A01">
        <w:rPr>
          <w:rFonts w:ascii="Times New Roman" w:hAnsi="Times New Roman" w:cs="Times New Roman"/>
          <w:i/>
          <w:iCs/>
        </w:rPr>
        <w:t xml:space="preserve">(left) </w:t>
      </w:r>
      <w:r w:rsidR="00A73A01" w:rsidRPr="00A73A01">
        <w:rPr>
          <w:rFonts w:ascii="Times New Roman" w:hAnsi="Times New Roman" w:cs="Times New Roman"/>
          <w:i/>
          <w:iCs/>
        </w:rPr>
        <w:t xml:space="preserve">and </w:t>
      </w:r>
      <w:r w:rsidR="00A73A01">
        <w:rPr>
          <w:rFonts w:ascii="Times New Roman" w:hAnsi="Times New Roman" w:cs="Times New Roman"/>
          <w:i/>
          <w:iCs/>
        </w:rPr>
        <w:t xml:space="preserve">3.2 </w:t>
      </w:r>
      <w:r w:rsidR="00A73A01" w:rsidRPr="00A73A01">
        <w:rPr>
          <w:rFonts w:ascii="Times New Roman" w:hAnsi="Times New Roman" w:cs="Times New Roman"/>
          <w:i/>
          <w:iCs/>
        </w:rPr>
        <w:t>Least Purchased Products</w:t>
      </w:r>
      <w:r w:rsidR="00A73A01">
        <w:rPr>
          <w:rFonts w:ascii="Times New Roman" w:hAnsi="Times New Roman" w:cs="Times New Roman"/>
          <w:i/>
          <w:iCs/>
        </w:rPr>
        <w:t xml:space="preserve"> (right)</w:t>
      </w:r>
    </w:p>
    <w:p w14:paraId="6C84B030" w14:textId="77777777" w:rsidR="00A73A01" w:rsidRDefault="00A73A01" w:rsidP="008358C3">
      <w:pPr>
        <w:spacing w:after="0" w:line="480" w:lineRule="auto"/>
        <w:rPr>
          <w:rFonts w:ascii="Times New Roman" w:hAnsi="Times New Roman" w:cs="Times New Roman"/>
        </w:rPr>
      </w:pPr>
      <w:r>
        <w:rPr>
          <w:rFonts w:ascii="Times New Roman" w:hAnsi="Times New Roman" w:cs="Times New Roman"/>
        </w:rPr>
        <w:br w:type="textWrapping" w:clear="all"/>
      </w:r>
    </w:p>
    <w:p w14:paraId="60FCD518" w14:textId="77777777" w:rsidR="00A73A01" w:rsidRDefault="00A73A01" w:rsidP="008358C3">
      <w:pPr>
        <w:spacing w:after="0" w:line="480" w:lineRule="auto"/>
        <w:rPr>
          <w:rFonts w:ascii="Times New Roman" w:hAnsi="Times New Roman" w:cs="Times New Roman"/>
        </w:rPr>
      </w:pPr>
    </w:p>
    <w:p w14:paraId="181F0E8D" w14:textId="4B0F400C" w:rsidR="00BD7188" w:rsidRDefault="00A73A01" w:rsidP="008358C3">
      <w:pPr>
        <w:spacing w:after="0" w:line="480" w:lineRule="auto"/>
        <w:rPr>
          <w:rFonts w:ascii="Times New Roman" w:hAnsi="Times New Roman" w:cs="Times New Roman"/>
        </w:rPr>
      </w:pPr>
      <w:r>
        <w:rPr>
          <w:rFonts w:ascii="Times New Roman" w:hAnsi="Times New Roman" w:cs="Times New Roman"/>
        </w:rPr>
        <w:tab/>
        <w:t>Next</w:t>
      </w:r>
      <w:r w:rsidR="00CC7055">
        <w:rPr>
          <w:rFonts w:ascii="Times New Roman" w:hAnsi="Times New Roman" w:cs="Times New Roman"/>
        </w:rPr>
        <w:t xml:space="preserve"> analysis will be looking into the orders, such as how many orders (in percentages) would contain the top 5 items of banana, strawberries, spinach, and avocados and how often a product is the first to be added to cart. </w:t>
      </w:r>
      <w:r w:rsidR="0024663F">
        <w:rPr>
          <w:rFonts w:ascii="Times New Roman" w:hAnsi="Times New Roman" w:cs="Times New Roman"/>
        </w:rPr>
        <w:t xml:space="preserve">Based on the SQL query, the number of orders that contains the top 5 items is 49,618, which is about 0.4% of the total. This is important as this </w:t>
      </w:r>
      <w:r w:rsidR="00D55EDC">
        <w:rPr>
          <w:rFonts w:ascii="Times New Roman" w:hAnsi="Times New Roman" w:cs="Times New Roman"/>
        </w:rPr>
        <w:t>means</w:t>
      </w:r>
      <w:r w:rsidR="0024663F">
        <w:rPr>
          <w:rFonts w:ascii="Times New Roman" w:hAnsi="Times New Roman" w:cs="Times New Roman"/>
        </w:rPr>
        <w:t xml:space="preserve"> many of the future orders would likely have these </w:t>
      </w:r>
      <w:proofErr w:type="gramStart"/>
      <w:r w:rsidR="0024663F">
        <w:rPr>
          <w:rFonts w:ascii="Times New Roman" w:hAnsi="Times New Roman" w:cs="Times New Roman"/>
        </w:rPr>
        <w:t>produces</w:t>
      </w:r>
      <w:proofErr w:type="gramEnd"/>
      <w:r w:rsidR="0024663F">
        <w:rPr>
          <w:rFonts w:ascii="Times New Roman" w:hAnsi="Times New Roman" w:cs="Times New Roman"/>
        </w:rPr>
        <w:t xml:space="preserve"> added to their cart and could be useful to have this listed on a most frequently purchased predicative list</w:t>
      </w:r>
      <w:r w:rsidR="00BD7188">
        <w:rPr>
          <w:rFonts w:ascii="Times New Roman" w:hAnsi="Times New Roman" w:cs="Times New Roman"/>
        </w:rPr>
        <w:t xml:space="preserve">. </w:t>
      </w:r>
      <w:r w:rsidR="00D55EDC">
        <w:rPr>
          <w:rFonts w:ascii="Times New Roman" w:hAnsi="Times New Roman" w:cs="Times New Roman"/>
        </w:rPr>
        <w:t xml:space="preserve">Lastly, as can be predicted, the table below shows that the </w:t>
      </w:r>
      <w:r w:rsidR="00BD7188">
        <w:rPr>
          <w:rFonts w:ascii="Times New Roman" w:hAnsi="Times New Roman" w:cs="Times New Roman"/>
        </w:rPr>
        <w:t xml:space="preserve">previously mentioned top 5 most popular products are </w:t>
      </w:r>
      <w:r w:rsidR="00BD7188">
        <w:rPr>
          <w:rFonts w:ascii="Times New Roman" w:hAnsi="Times New Roman" w:cs="Times New Roman"/>
        </w:rPr>
        <w:lastRenderedPageBreak/>
        <w:t xml:space="preserve">also ones that are most frequently to be added first to the cart. </w:t>
      </w:r>
      <w:proofErr w:type="gramStart"/>
      <w:r w:rsidR="00BD7188">
        <w:rPr>
          <w:rFonts w:ascii="Times New Roman" w:hAnsi="Times New Roman" w:cs="Times New Roman"/>
        </w:rPr>
        <w:t>Top</w:t>
      </w:r>
      <w:proofErr w:type="gramEnd"/>
      <w:r w:rsidR="00BD7188">
        <w:rPr>
          <w:rFonts w:ascii="Times New Roman" w:hAnsi="Times New Roman" w:cs="Times New Roman"/>
        </w:rPr>
        <w:t xml:space="preserve"> </w:t>
      </w:r>
      <w:r w:rsidR="00CC5D4E">
        <w:rPr>
          <w:rFonts w:ascii="Times New Roman" w:hAnsi="Times New Roman" w:cs="Times New Roman"/>
        </w:rPr>
        <w:t>sold</w:t>
      </w:r>
      <w:r w:rsidR="00BD7188">
        <w:rPr>
          <w:rFonts w:ascii="Times New Roman" w:hAnsi="Times New Roman" w:cs="Times New Roman"/>
        </w:rPr>
        <w:t xml:space="preserve"> items for most shoppers are known to be the first to be on the list. </w:t>
      </w:r>
    </w:p>
    <w:p w14:paraId="4F92BD38" w14:textId="151ABDF0" w:rsidR="00BD7188" w:rsidRPr="00BD7188" w:rsidRDefault="00BD7188" w:rsidP="008358C3">
      <w:pPr>
        <w:spacing w:after="0" w:line="480" w:lineRule="auto"/>
        <w:rPr>
          <w:rFonts w:ascii="Times New Roman" w:hAnsi="Times New Roman" w:cs="Times New Roman"/>
          <w:i/>
          <w:iCs/>
        </w:rPr>
      </w:pPr>
      <w:r w:rsidRPr="00BD7188">
        <w:rPr>
          <w:rFonts w:ascii="Times New Roman" w:hAnsi="Times New Roman" w:cs="Times New Roman"/>
          <w:i/>
          <w:iCs/>
          <w:noProof/>
        </w:rPr>
        <w:drawing>
          <wp:anchor distT="0" distB="0" distL="114300" distR="114300" simplePos="0" relativeHeight="251669504" behindDoc="0" locked="0" layoutInCell="1" allowOverlap="1" wp14:anchorId="686F8C3D" wp14:editId="1F14FDE5">
            <wp:simplePos x="0" y="0"/>
            <wp:positionH relativeFrom="column">
              <wp:posOffset>2047875</wp:posOffset>
            </wp:positionH>
            <wp:positionV relativeFrom="paragraph">
              <wp:posOffset>203200</wp:posOffset>
            </wp:positionV>
            <wp:extent cx="1943100" cy="2177183"/>
            <wp:effectExtent l="0" t="0" r="0" b="0"/>
            <wp:wrapNone/>
            <wp:docPr id="47647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3100" cy="2177183"/>
                    </a:xfrm>
                    <a:prstGeom prst="rect">
                      <a:avLst/>
                    </a:prstGeom>
                    <a:noFill/>
                  </pic:spPr>
                </pic:pic>
              </a:graphicData>
            </a:graphic>
            <wp14:sizeRelH relativeFrom="margin">
              <wp14:pctWidth>0</wp14:pctWidth>
            </wp14:sizeRelH>
            <wp14:sizeRelV relativeFrom="margin">
              <wp14:pctHeight>0</wp14:pctHeight>
            </wp14:sizeRelV>
          </wp:anchor>
        </w:drawing>
      </w:r>
      <w:r w:rsidRPr="00BD7188">
        <w:rPr>
          <w:rFonts w:ascii="Times New Roman" w:hAnsi="Times New Roman" w:cs="Times New Roman"/>
          <w:i/>
          <w:iCs/>
        </w:rPr>
        <w:t>3.</w:t>
      </w:r>
      <w:r w:rsidR="00CC5D4E">
        <w:rPr>
          <w:rFonts w:ascii="Times New Roman" w:hAnsi="Times New Roman" w:cs="Times New Roman"/>
          <w:i/>
          <w:iCs/>
        </w:rPr>
        <w:t>3</w:t>
      </w:r>
      <w:r w:rsidRPr="00BD7188">
        <w:rPr>
          <w:rFonts w:ascii="Times New Roman" w:hAnsi="Times New Roman" w:cs="Times New Roman"/>
          <w:i/>
          <w:iCs/>
        </w:rPr>
        <w:t xml:space="preserve"> Frequency of Products Added First to the Cart</w:t>
      </w:r>
    </w:p>
    <w:p w14:paraId="4BE5FD58" w14:textId="1015E3B1" w:rsidR="00A73A01" w:rsidRDefault="00BD7188" w:rsidP="008358C3">
      <w:pPr>
        <w:spacing w:after="0" w:line="480" w:lineRule="auto"/>
        <w:rPr>
          <w:rFonts w:ascii="Times New Roman" w:hAnsi="Times New Roman" w:cs="Times New Roman"/>
        </w:rPr>
      </w:pPr>
      <w:r>
        <w:rPr>
          <w:rFonts w:ascii="Times New Roman" w:hAnsi="Times New Roman" w:cs="Times New Roman"/>
        </w:rPr>
        <w:t xml:space="preserve"> </w:t>
      </w:r>
      <w:r w:rsidR="0024663F">
        <w:rPr>
          <w:rFonts w:ascii="Times New Roman" w:hAnsi="Times New Roman" w:cs="Times New Roman"/>
        </w:rPr>
        <w:t xml:space="preserve">    </w:t>
      </w:r>
    </w:p>
    <w:p w14:paraId="291CBCB5" w14:textId="77777777" w:rsidR="00D55EDC" w:rsidRDefault="00D55EDC" w:rsidP="008358C3">
      <w:pPr>
        <w:spacing w:after="0" w:line="480" w:lineRule="auto"/>
        <w:rPr>
          <w:rFonts w:ascii="Times New Roman" w:hAnsi="Times New Roman" w:cs="Times New Roman"/>
        </w:rPr>
      </w:pPr>
    </w:p>
    <w:p w14:paraId="06110422" w14:textId="77777777" w:rsidR="00BD7188" w:rsidRDefault="00BD7188" w:rsidP="008358C3">
      <w:pPr>
        <w:spacing w:after="0" w:line="480" w:lineRule="auto"/>
        <w:rPr>
          <w:rFonts w:ascii="Times New Roman" w:hAnsi="Times New Roman" w:cs="Times New Roman"/>
        </w:rPr>
      </w:pPr>
    </w:p>
    <w:p w14:paraId="64F5AF99" w14:textId="069A91B5" w:rsidR="00BD7188" w:rsidRDefault="00BD7188" w:rsidP="008358C3">
      <w:pPr>
        <w:spacing w:after="0" w:line="480" w:lineRule="auto"/>
        <w:rPr>
          <w:rFonts w:ascii="Times New Roman" w:hAnsi="Times New Roman" w:cs="Times New Roman"/>
        </w:rPr>
      </w:pPr>
    </w:p>
    <w:p w14:paraId="6AAF1EF9" w14:textId="3A3306EF" w:rsidR="00BD7188" w:rsidRDefault="00BD7188" w:rsidP="008358C3">
      <w:pPr>
        <w:spacing w:after="0" w:line="480" w:lineRule="auto"/>
        <w:rPr>
          <w:rFonts w:ascii="Times New Roman" w:hAnsi="Times New Roman" w:cs="Times New Roman"/>
        </w:rPr>
      </w:pPr>
    </w:p>
    <w:p w14:paraId="23256E60" w14:textId="77777777" w:rsidR="00E57C83" w:rsidRDefault="00E57C83" w:rsidP="008358C3">
      <w:pPr>
        <w:spacing w:after="0" w:line="480" w:lineRule="auto"/>
        <w:rPr>
          <w:rFonts w:ascii="Times New Roman" w:hAnsi="Times New Roman" w:cs="Times New Roman"/>
        </w:rPr>
      </w:pPr>
    </w:p>
    <w:p w14:paraId="6098C4A0" w14:textId="555EB0FC" w:rsidR="00BD7188" w:rsidRDefault="00BD7188" w:rsidP="008C3370">
      <w:pPr>
        <w:pStyle w:val="Heading1"/>
        <w:spacing w:before="0" w:after="0" w:line="480" w:lineRule="auto"/>
        <w:jc w:val="center"/>
        <w:rPr>
          <w:sz w:val="24"/>
          <w:szCs w:val="24"/>
        </w:rPr>
      </w:pPr>
      <w:bookmarkStart w:id="6" w:name="_Toc161097168"/>
      <w:r w:rsidRPr="00BD7188">
        <w:rPr>
          <w:sz w:val="24"/>
          <w:szCs w:val="24"/>
        </w:rPr>
        <w:t>Section Four: Market Basket Analysis</w:t>
      </w:r>
      <w:bookmarkEnd w:id="6"/>
    </w:p>
    <w:p w14:paraId="2FECF3AC" w14:textId="77777777" w:rsidR="00673A1D" w:rsidRDefault="005D050C" w:rsidP="00D55A21">
      <w:pPr>
        <w:spacing w:after="0" w:line="480" w:lineRule="auto"/>
        <w:ind w:firstLine="720"/>
        <w:rPr>
          <w:rFonts w:ascii="Times New Roman" w:hAnsi="Times New Roman" w:cs="Times New Roman"/>
        </w:rPr>
      </w:pPr>
      <w:r w:rsidRPr="005D050C">
        <w:rPr>
          <w:rFonts w:ascii="Times New Roman" w:hAnsi="Times New Roman" w:cs="Times New Roman"/>
        </w:rPr>
        <w:t>In this last section</w:t>
      </w:r>
      <w:r>
        <w:rPr>
          <w:rFonts w:ascii="Times New Roman" w:hAnsi="Times New Roman" w:cs="Times New Roman"/>
        </w:rPr>
        <w:t xml:space="preserve">, market basket analysis was performed to propose recommendations by showing the support, confidence, and lift among the top 5 most ordered </w:t>
      </w:r>
      <w:r w:rsidR="008C3370">
        <w:rPr>
          <w:rFonts w:ascii="Times New Roman" w:hAnsi="Times New Roman" w:cs="Times New Roman"/>
        </w:rPr>
        <w:t>products</w:t>
      </w:r>
      <w:r>
        <w:rPr>
          <w:rFonts w:ascii="Times New Roman" w:hAnsi="Times New Roman" w:cs="Times New Roman"/>
        </w:rPr>
        <w:t xml:space="preserve"> mentioned throughout this report.</w:t>
      </w:r>
      <w:r w:rsidR="00C321E0">
        <w:rPr>
          <w:rFonts w:ascii="Times New Roman" w:hAnsi="Times New Roman" w:cs="Times New Roman"/>
        </w:rPr>
        <w:t xml:space="preserve"> The table below shows </w:t>
      </w:r>
      <w:r w:rsidR="00D55A21">
        <w:rPr>
          <w:rFonts w:ascii="Times New Roman" w:hAnsi="Times New Roman" w:cs="Times New Roman"/>
        </w:rPr>
        <w:t>that</w:t>
      </w:r>
      <w:r w:rsidR="00A52A77">
        <w:rPr>
          <w:rFonts w:ascii="Times New Roman" w:hAnsi="Times New Roman" w:cs="Times New Roman"/>
        </w:rPr>
        <w:t xml:space="preserve"> in the Support column </w:t>
      </w:r>
      <w:r w:rsidR="00D55A21">
        <w:rPr>
          <w:rFonts w:ascii="Times New Roman" w:hAnsi="Times New Roman" w:cs="Times New Roman"/>
        </w:rPr>
        <w:t>there is a 0.1</w:t>
      </w:r>
      <w:r w:rsidR="00A52A77">
        <w:rPr>
          <w:rFonts w:ascii="Times New Roman" w:hAnsi="Times New Roman" w:cs="Times New Roman"/>
        </w:rPr>
        <w:t>9</w:t>
      </w:r>
      <w:r w:rsidR="00D55A21">
        <w:rPr>
          <w:rFonts w:ascii="Times New Roman" w:hAnsi="Times New Roman" w:cs="Times New Roman"/>
        </w:rPr>
        <w:t xml:space="preserve"> support ratio that when a user orders </w:t>
      </w:r>
      <w:r w:rsidR="00A52A77">
        <w:rPr>
          <w:rFonts w:ascii="Times New Roman" w:hAnsi="Times New Roman" w:cs="Times New Roman"/>
        </w:rPr>
        <w:t xml:space="preserve">13176, which is Organic Banana, </w:t>
      </w:r>
      <w:r w:rsidR="00D55A21">
        <w:rPr>
          <w:rFonts w:ascii="Times New Roman" w:hAnsi="Times New Roman" w:cs="Times New Roman"/>
        </w:rPr>
        <w:t xml:space="preserve">then he/she will also order </w:t>
      </w:r>
      <w:r w:rsidR="00924CD3">
        <w:rPr>
          <w:rFonts w:ascii="Times New Roman" w:hAnsi="Times New Roman" w:cs="Times New Roman"/>
        </w:rPr>
        <w:t xml:space="preserve">47209, which is Avocados. The next highest support ratio is 0.16 for ordering 24852, a regular banana, also ordering 21137, which are </w:t>
      </w:r>
      <w:r w:rsidR="00D55A21">
        <w:rPr>
          <w:rFonts w:ascii="Times New Roman" w:hAnsi="Times New Roman" w:cs="Times New Roman"/>
        </w:rPr>
        <w:t>strawberries</w:t>
      </w:r>
      <w:r w:rsidR="00924CD3">
        <w:rPr>
          <w:rFonts w:ascii="Times New Roman" w:hAnsi="Times New Roman" w:cs="Times New Roman"/>
        </w:rPr>
        <w:t xml:space="preserve">. </w:t>
      </w:r>
    </w:p>
    <w:p w14:paraId="067F39FE" w14:textId="34F94CD7" w:rsidR="005D050C" w:rsidRDefault="00D55A21" w:rsidP="00D55A21">
      <w:pPr>
        <w:spacing w:after="0" w:line="480" w:lineRule="auto"/>
        <w:ind w:firstLine="720"/>
        <w:rPr>
          <w:rFonts w:ascii="Times New Roman" w:hAnsi="Times New Roman" w:cs="Times New Roman"/>
        </w:rPr>
      </w:pPr>
      <w:r>
        <w:rPr>
          <w:rFonts w:ascii="Times New Roman" w:hAnsi="Times New Roman" w:cs="Times New Roman"/>
        </w:rPr>
        <w:t>Next, for the confidence rule</w:t>
      </w:r>
      <w:r w:rsidR="00924CD3">
        <w:rPr>
          <w:rFonts w:ascii="Times New Roman" w:hAnsi="Times New Roman" w:cs="Times New Roman"/>
        </w:rPr>
        <w:t xml:space="preserve"> of the above-mentioned supports. From the table below in the Confidence column, there </w:t>
      </w:r>
      <w:r w:rsidR="00F80571">
        <w:rPr>
          <w:rFonts w:ascii="Times New Roman" w:hAnsi="Times New Roman" w:cs="Times New Roman"/>
        </w:rPr>
        <w:t>are</w:t>
      </w:r>
      <w:r w:rsidR="00924CD3">
        <w:rPr>
          <w:rFonts w:ascii="Times New Roman" w:hAnsi="Times New Roman" w:cs="Times New Roman"/>
        </w:rPr>
        <w:t xml:space="preserve"> about 17 times where the situation could happen with the user ordering Organic Bananas and Avocados. Or 11 times where the user orders regular bananas and strawberries. So far, these rules are quite positive and signifies a high chance of the event occurring and recommendation-wise, Instacart should always feature these produces in their predictive list for </w:t>
      </w:r>
      <w:r w:rsidR="00673A1D">
        <w:rPr>
          <w:rFonts w:ascii="Times New Roman" w:hAnsi="Times New Roman" w:cs="Times New Roman"/>
        </w:rPr>
        <w:t xml:space="preserve">all the grocery stores that sells these items. </w:t>
      </w:r>
    </w:p>
    <w:p w14:paraId="41CF0D5F" w14:textId="04F32D6D" w:rsidR="00673A1D" w:rsidRDefault="00673A1D" w:rsidP="00D55A21">
      <w:pPr>
        <w:spacing w:after="0" w:line="480" w:lineRule="auto"/>
        <w:ind w:firstLine="720"/>
        <w:rPr>
          <w:rFonts w:ascii="Times New Roman" w:hAnsi="Times New Roman" w:cs="Times New Roman"/>
        </w:rPr>
      </w:pPr>
      <w:r>
        <w:rPr>
          <w:rFonts w:ascii="Times New Roman" w:hAnsi="Times New Roman" w:cs="Times New Roman"/>
        </w:rPr>
        <w:lastRenderedPageBreak/>
        <w:t xml:space="preserve">Last, but certainly not least, the lift rule </w:t>
      </w:r>
      <w:r w:rsidR="00E57C83">
        <w:rPr>
          <w:rFonts w:ascii="Times New Roman" w:hAnsi="Times New Roman" w:cs="Times New Roman"/>
        </w:rPr>
        <w:t xml:space="preserve">or the ratio of support to confidence. In the same table below, in the lift column, the top 2 correlations are, of course, Organic Bananas to Avocados, but unpredicted, the regular bananas to strawberries does not have as strong of a correlation comparatively to the rest in the top 5, is still quite strong if among the rest of the dataset. </w:t>
      </w:r>
    </w:p>
    <w:p w14:paraId="3F3C458D" w14:textId="3A263EB0" w:rsidR="00E57C83" w:rsidRDefault="00E57C83" w:rsidP="00E57C83">
      <w:pPr>
        <w:spacing w:after="0" w:line="480" w:lineRule="auto"/>
        <w:rPr>
          <w:rFonts w:ascii="Times New Roman" w:hAnsi="Times New Roman" w:cs="Times New Roman"/>
          <w:i/>
          <w:iCs/>
        </w:rPr>
      </w:pPr>
      <w:r w:rsidRPr="00E57C83">
        <w:rPr>
          <w:rFonts w:ascii="Times New Roman" w:hAnsi="Times New Roman" w:cs="Times New Roman"/>
          <w:i/>
          <w:iCs/>
          <w:noProof/>
        </w:rPr>
        <w:drawing>
          <wp:anchor distT="0" distB="0" distL="114300" distR="114300" simplePos="0" relativeHeight="251670528" behindDoc="0" locked="0" layoutInCell="1" allowOverlap="1" wp14:anchorId="2F6954D6" wp14:editId="6CA9B916">
            <wp:simplePos x="0" y="0"/>
            <wp:positionH relativeFrom="column">
              <wp:posOffset>1657350</wp:posOffset>
            </wp:positionH>
            <wp:positionV relativeFrom="paragraph">
              <wp:posOffset>209550</wp:posOffset>
            </wp:positionV>
            <wp:extent cx="2444876" cy="1130358"/>
            <wp:effectExtent l="0" t="0" r="0" b="0"/>
            <wp:wrapNone/>
            <wp:docPr id="1780938502" name="Picture 1" descr="A table of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38502" name="Picture 1" descr="A table of numbers and tex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444876" cy="1130358"/>
                    </a:xfrm>
                    <a:prstGeom prst="rect">
                      <a:avLst/>
                    </a:prstGeom>
                  </pic:spPr>
                </pic:pic>
              </a:graphicData>
            </a:graphic>
          </wp:anchor>
        </w:drawing>
      </w:r>
      <w:r w:rsidRPr="00E57C83">
        <w:rPr>
          <w:rFonts w:ascii="Times New Roman" w:hAnsi="Times New Roman" w:cs="Times New Roman"/>
          <w:i/>
          <w:iCs/>
        </w:rPr>
        <w:t>4.1 Table Showing Support, Confidence, Lift Ratios of Top 5 Ordered Products</w:t>
      </w:r>
    </w:p>
    <w:p w14:paraId="61308C2A" w14:textId="33DCD6B9" w:rsidR="00E57C83" w:rsidRDefault="00E57C83" w:rsidP="00E57C83">
      <w:pPr>
        <w:spacing w:after="0" w:line="480" w:lineRule="auto"/>
        <w:rPr>
          <w:rFonts w:ascii="Times New Roman" w:hAnsi="Times New Roman" w:cs="Times New Roman"/>
          <w:i/>
          <w:iCs/>
        </w:rPr>
      </w:pPr>
    </w:p>
    <w:p w14:paraId="7250B415" w14:textId="77777777" w:rsidR="00E57C83" w:rsidRDefault="00E57C83" w:rsidP="00E57C83">
      <w:pPr>
        <w:spacing w:after="0" w:line="480" w:lineRule="auto"/>
        <w:rPr>
          <w:rFonts w:ascii="Times New Roman" w:hAnsi="Times New Roman" w:cs="Times New Roman"/>
          <w:i/>
          <w:iCs/>
        </w:rPr>
      </w:pPr>
    </w:p>
    <w:p w14:paraId="4C9B2D25" w14:textId="77777777" w:rsidR="00E57C83" w:rsidRDefault="00E57C83" w:rsidP="00E57C83">
      <w:pPr>
        <w:spacing w:after="0" w:line="480" w:lineRule="auto"/>
        <w:rPr>
          <w:rFonts w:ascii="Times New Roman" w:hAnsi="Times New Roman" w:cs="Times New Roman"/>
          <w:i/>
          <w:iCs/>
        </w:rPr>
      </w:pPr>
    </w:p>
    <w:p w14:paraId="7732268A" w14:textId="0697582B" w:rsidR="00E57C83" w:rsidRDefault="00E57C83" w:rsidP="00E57C83">
      <w:pPr>
        <w:pStyle w:val="Heading1"/>
        <w:spacing w:before="0" w:after="0" w:line="480" w:lineRule="auto"/>
        <w:jc w:val="center"/>
        <w:rPr>
          <w:sz w:val="24"/>
          <w:szCs w:val="24"/>
        </w:rPr>
      </w:pPr>
      <w:bookmarkStart w:id="7" w:name="_Toc161097169"/>
      <w:r w:rsidRPr="00E57C83">
        <w:rPr>
          <w:sz w:val="24"/>
          <w:szCs w:val="24"/>
        </w:rPr>
        <w:t>Conclusions &amp; Recommendations</w:t>
      </w:r>
      <w:bookmarkEnd w:id="7"/>
    </w:p>
    <w:p w14:paraId="42D0ADA4" w14:textId="0A932FA3" w:rsidR="00E57C83" w:rsidRDefault="00E57C83" w:rsidP="00E57C83">
      <w:pPr>
        <w:spacing w:after="0" w:line="480" w:lineRule="auto"/>
        <w:rPr>
          <w:rFonts w:ascii="Times New Roman" w:hAnsi="Times New Roman" w:cs="Times New Roman"/>
        </w:rPr>
      </w:pPr>
      <w:r>
        <w:rPr>
          <w:rFonts w:ascii="Times New Roman" w:hAnsi="Times New Roman" w:cs="Times New Roman"/>
        </w:rPr>
        <w:t xml:space="preserve">Recommendations were made throughout this report, so here are some summary </w:t>
      </w:r>
      <w:r w:rsidR="000A0778">
        <w:rPr>
          <w:rFonts w:ascii="Times New Roman" w:hAnsi="Times New Roman" w:cs="Times New Roman"/>
        </w:rPr>
        <w:t>points</w:t>
      </w:r>
      <w:r>
        <w:rPr>
          <w:rFonts w:ascii="Times New Roman" w:hAnsi="Times New Roman" w:cs="Times New Roman"/>
        </w:rPr>
        <w:t xml:space="preserve"> to wrap up all four sections</w:t>
      </w:r>
      <w:r w:rsidR="000A0778">
        <w:rPr>
          <w:rFonts w:ascii="Times New Roman" w:hAnsi="Times New Roman" w:cs="Times New Roman"/>
        </w:rPr>
        <w:t xml:space="preserve"> as a conclusion to our analysis</w:t>
      </w:r>
      <w:r w:rsidR="009C6BFD">
        <w:rPr>
          <w:rFonts w:ascii="Times New Roman" w:hAnsi="Times New Roman" w:cs="Times New Roman"/>
        </w:rPr>
        <w:t>:</w:t>
      </w:r>
    </w:p>
    <w:p w14:paraId="06D859AA" w14:textId="77777777" w:rsidR="000A0778" w:rsidRDefault="000A0778" w:rsidP="009C6BFD">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 xml:space="preserve">Out of 10,000 users, most orders are placed on a Tuesday at around 1 pm. </w:t>
      </w:r>
    </w:p>
    <w:p w14:paraId="51FD2CA9" w14:textId="77777777" w:rsidR="000A0778" w:rsidRDefault="000A0778" w:rsidP="009C6BFD">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Based on various users’ ordering habits, there can be seen so far of three different one:</w:t>
      </w:r>
    </w:p>
    <w:p w14:paraId="74472E7D" w14:textId="7820BBB0" w:rsidR="000A0778" w:rsidRDefault="000A0778" w:rsidP="009C6BFD">
      <w:pPr>
        <w:pStyle w:val="ListParagraph"/>
        <w:numPr>
          <w:ilvl w:val="1"/>
          <w:numId w:val="1"/>
        </w:numPr>
        <w:spacing w:after="0" w:line="360" w:lineRule="auto"/>
        <w:rPr>
          <w:rFonts w:ascii="Times New Roman" w:hAnsi="Times New Roman" w:cs="Times New Roman"/>
        </w:rPr>
      </w:pPr>
      <w:r>
        <w:rPr>
          <w:rFonts w:ascii="Times New Roman" w:hAnsi="Times New Roman" w:cs="Times New Roman"/>
        </w:rPr>
        <w:t xml:space="preserve">One who likes to snack, a parent, and a single, young professional, who eats breakfast at home, but out for dinner. </w:t>
      </w:r>
    </w:p>
    <w:p w14:paraId="4FBE3CB5" w14:textId="50716D4E" w:rsidR="000A0778" w:rsidRDefault="000A0778" w:rsidP="009C6BFD">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 xml:space="preserve">There is a maximum of 99 orders by a single user and the most frequent ordering times between each new order is either 7 or 30 days. </w:t>
      </w:r>
    </w:p>
    <w:p w14:paraId="21D84481" w14:textId="03461059" w:rsidR="000A0778" w:rsidRDefault="000A0778" w:rsidP="009C6BFD">
      <w:pPr>
        <w:pStyle w:val="ListParagraph"/>
        <w:numPr>
          <w:ilvl w:val="1"/>
          <w:numId w:val="1"/>
        </w:numPr>
        <w:spacing w:after="0" w:line="360" w:lineRule="auto"/>
        <w:rPr>
          <w:rFonts w:ascii="Times New Roman" w:hAnsi="Times New Roman" w:cs="Times New Roman"/>
        </w:rPr>
      </w:pPr>
      <w:r>
        <w:rPr>
          <w:rFonts w:ascii="Times New Roman" w:hAnsi="Times New Roman" w:cs="Times New Roman"/>
        </w:rPr>
        <w:t>Most have only ordered 1 to 3 times so far.</w:t>
      </w:r>
    </w:p>
    <w:p w14:paraId="0A5F5734" w14:textId="599FF7F2" w:rsidR="009C6BFD" w:rsidRPr="009C6BFD" w:rsidRDefault="00F80571" w:rsidP="009C6BFD">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 xml:space="preserve">Produces have a high chance of getting added to cart first and getting reordered. </w:t>
      </w:r>
    </w:p>
    <w:p w14:paraId="2A4AC922" w14:textId="1917F82D" w:rsidR="000A0778" w:rsidRDefault="00F80571" w:rsidP="009C6BFD">
      <w:pPr>
        <w:spacing w:after="0" w:line="480" w:lineRule="auto"/>
        <w:ind w:firstLine="360"/>
        <w:rPr>
          <w:rFonts w:ascii="Times New Roman" w:hAnsi="Times New Roman" w:cs="Times New Roman"/>
        </w:rPr>
      </w:pPr>
      <w:r>
        <w:rPr>
          <w:rFonts w:ascii="Times New Roman" w:hAnsi="Times New Roman" w:cs="Times New Roman"/>
        </w:rPr>
        <w:t>So, the overall recommendation would be to have a profile setting of the category of the user, so in their predictive items</w:t>
      </w:r>
      <w:r w:rsidR="009C6BFD">
        <w:rPr>
          <w:rFonts w:ascii="Times New Roman" w:hAnsi="Times New Roman" w:cs="Times New Roman"/>
        </w:rPr>
        <w:t xml:space="preserve"> feature</w:t>
      </w:r>
      <w:r>
        <w:rPr>
          <w:rFonts w:ascii="Times New Roman" w:hAnsi="Times New Roman" w:cs="Times New Roman"/>
        </w:rPr>
        <w:t xml:space="preserve"> for their next order, it could be the top 5 produces of bananas, strawberries, spinach, and/or avocados</w:t>
      </w:r>
      <w:r w:rsidR="009C6BFD">
        <w:rPr>
          <w:rFonts w:ascii="Times New Roman" w:hAnsi="Times New Roman" w:cs="Times New Roman"/>
        </w:rPr>
        <w:t xml:space="preserve"> or drinks such as sodas and nuts. In addition, there could also be a reminder made out according to the user’s ordering habits either every 7 days or 30 </w:t>
      </w:r>
      <w:proofErr w:type="gramStart"/>
      <w:r w:rsidR="009C6BFD">
        <w:rPr>
          <w:rFonts w:ascii="Times New Roman" w:hAnsi="Times New Roman" w:cs="Times New Roman"/>
        </w:rPr>
        <w:t>day</w:t>
      </w:r>
      <w:proofErr w:type="gramEnd"/>
      <w:r w:rsidR="009C6BFD">
        <w:rPr>
          <w:rFonts w:ascii="Times New Roman" w:hAnsi="Times New Roman" w:cs="Times New Roman"/>
        </w:rPr>
        <w:t xml:space="preserve"> at 1 pm on a Tuesday, for example. </w:t>
      </w:r>
    </w:p>
    <w:p w14:paraId="0100EE12" w14:textId="77777777" w:rsidR="009C6BFD" w:rsidRDefault="009C6BFD" w:rsidP="009C6BFD">
      <w:pPr>
        <w:pStyle w:val="Heading1"/>
        <w:spacing w:before="0" w:after="0"/>
        <w:jc w:val="center"/>
        <w:rPr>
          <w:sz w:val="24"/>
          <w:szCs w:val="24"/>
        </w:rPr>
      </w:pPr>
      <w:bookmarkStart w:id="8" w:name="_Toc161097170"/>
      <w:r w:rsidRPr="009C6BFD">
        <w:rPr>
          <w:sz w:val="24"/>
          <w:szCs w:val="24"/>
        </w:rPr>
        <w:lastRenderedPageBreak/>
        <w:t>Appendix: SQL Statement per Table</w:t>
      </w:r>
      <w:bookmarkEnd w:id="8"/>
    </w:p>
    <w:p w14:paraId="603C56AB"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A_Instacart_</w:t>
      </w:r>
      <w:proofErr w:type="gramStart"/>
      <w:r>
        <w:rPr>
          <w:rFonts w:ascii="Consolas" w:hAnsi="Consolas" w:cs="Consolas"/>
          <w:color w:val="000000"/>
          <w:kern w:val="0"/>
          <w:sz w:val="19"/>
          <w:szCs w:val="19"/>
        </w:rPr>
        <w:t>project</w:t>
      </w:r>
      <w:proofErr w:type="spellEnd"/>
      <w:r>
        <w:rPr>
          <w:rFonts w:ascii="Consolas" w:hAnsi="Consolas" w:cs="Consolas"/>
          <w:color w:val="808080"/>
          <w:kern w:val="0"/>
          <w:sz w:val="19"/>
          <w:szCs w:val="19"/>
        </w:rPr>
        <w:t>;</w:t>
      </w:r>
      <w:proofErr w:type="gramEnd"/>
    </w:p>
    <w:p w14:paraId="05D5DAA8"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p>
    <w:p w14:paraId="78320E28"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3561E67"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in_order_</w:t>
      </w:r>
      <w:proofErr w:type="gramStart"/>
      <w:r>
        <w:rPr>
          <w:rFonts w:ascii="Consolas" w:hAnsi="Consolas" w:cs="Consolas"/>
          <w:color w:val="000000"/>
          <w:kern w:val="0"/>
          <w:sz w:val="19"/>
          <w:szCs w:val="19"/>
        </w:rPr>
        <w:t>products</w:t>
      </w:r>
      <w:proofErr w:type="spellEnd"/>
      <w:r>
        <w:rPr>
          <w:rFonts w:ascii="Consolas" w:hAnsi="Consolas" w:cs="Consolas"/>
          <w:color w:val="808080"/>
          <w:kern w:val="0"/>
          <w:sz w:val="19"/>
          <w:szCs w:val="19"/>
        </w:rPr>
        <w:t>;</w:t>
      </w:r>
      <w:proofErr w:type="gramEnd"/>
    </w:p>
    <w:p w14:paraId="09D9114A"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p>
    <w:p w14:paraId="6778FC60"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776ED6E"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w:t>
      </w:r>
      <w:proofErr w:type="gramStart"/>
      <w:r>
        <w:rPr>
          <w:rFonts w:ascii="Consolas" w:hAnsi="Consolas" w:cs="Consolas"/>
          <w:color w:val="000000"/>
          <w:kern w:val="0"/>
          <w:sz w:val="19"/>
          <w:szCs w:val="19"/>
        </w:rPr>
        <w:t>orders</w:t>
      </w:r>
      <w:proofErr w:type="spellEnd"/>
      <w:r>
        <w:rPr>
          <w:rFonts w:ascii="Consolas" w:hAnsi="Consolas" w:cs="Consolas"/>
          <w:color w:val="808080"/>
          <w:kern w:val="0"/>
          <w:sz w:val="19"/>
          <w:szCs w:val="19"/>
        </w:rPr>
        <w:t>;</w:t>
      </w:r>
      <w:proofErr w:type="gramEnd"/>
    </w:p>
    <w:p w14:paraId="187F66C9"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p>
    <w:p w14:paraId="6A96EDFB"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B34A288"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w:t>
      </w:r>
      <w:proofErr w:type="gramStart"/>
      <w:r>
        <w:rPr>
          <w:rFonts w:ascii="Consolas" w:hAnsi="Consolas" w:cs="Consolas"/>
          <w:color w:val="000000"/>
          <w:kern w:val="0"/>
          <w:sz w:val="19"/>
          <w:szCs w:val="19"/>
        </w:rPr>
        <w:t>products</w:t>
      </w:r>
      <w:proofErr w:type="spellEnd"/>
      <w:r>
        <w:rPr>
          <w:rFonts w:ascii="Consolas" w:hAnsi="Consolas" w:cs="Consolas"/>
          <w:color w:val="808080"/>
          <w:kern w:val="0"/>
          <w:sz w:val="19"/>
          <w:szCs w:val="19"/>
        </w:rPr>
        <w:t>;</w:t>
      </w:r>
      <w:proofErr w:type="gramEnd"/>
    </w:p>
    <w:p w14:paraId="6D4C07E8"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p>
    <w:p w14:paraId="18D83A95"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A4C1DCD"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w:t>
      </w:r>
      <w:proofErr w:type="gramStart"/>
      <w:r>
        <w:rPr>
          <w:rFonts w:ascii="Consolas" w:hAnsi="Consolas" w:cs="Consolas"/>
          <w:color w:val="000000"/>
          <w:kern w:val="0"/>
          <w:sz w:val="19"/>
          <w:szCs w:val="19"/>
        </w:rPr>
        <w:t>aisles</w:t>
      </w:r>
      <w:proofErr w:type="spellEnd"/>
      <w:r>
        <w:rPr>
          <w:rFonts w:ascii="Consolas" w:hAnsi="Consolas" w:cs="Consolas"/>
          <w:color w:val="808080"/>
          <w:kern w:val="0"/>
          <w:sz w:val="19"/>
          <w:szCs w:val="19"/>
        </w:rPr>
        <w:t>;</w:t>
      </w:r>
      <w:proofErr w:type="gramEnd"/>
    </w:p>
    <w:p w14:paraId="152019BE"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p>
    <w:p w14:paraId="0B884074"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51D5EFC"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w:t>
      </w:r>
      <w:proofErr w:type="gramStart"/>
      <w:r>
        <w:rPr>
          <w:rFonts w:ascii="Consolas" w:hAnsi="Consolas" w:cs="Consolas"/>
          <w:color w:val="000000"/>
          <w:kern w:val="0"/>
          <w:sz w:val="19"/>
          <w:szCs w:val="19"/>
        </w:rPr>
        <w:t>departments</w:t>
      </w:r>
      <w:proofErr w:type="spellEnd"/>
      <w:r>
        <w:rPr>
          <w:rFonts w:ascii="Consolas" w:hAnsi="Consolas" w:cs="Consolas"/>
          <w:color w:val="808080"/>
          <w:kern w:val="0"/>
          <w:sz w:val="19"/>
          <w:szCs w:val="19"/>
        </w:rPr>
        <w:t>;</w:t>
      </w:r>
      <w:proofErr w:type="gramEnd"/>
    </w:p>
    <w:p w14:paraId="52D1AFE7"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p>
    <w:p w14:paraId="51562043"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--Query for Table 1.1</w:t>
      </w:r>
    </w:p>
    <w:p w14:paraId="70208107"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order_dow</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[Avg. day of the week]</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r>
        <w:rPr>
          <w:rFonts w:ascii="Consolas" w:hAnsi="Consolas" w:cs="Consolas"/>
          <w:color w:val="000000"/>
          <w:kern w:val="0"/>
          <w:sz w:val="19"/>
          <w:szCs w:val="19"/>
        </w:rPr>
        <w:t>order_hour_of_day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[Avg. Order Time]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r>
        <w:rPr>
          <w:rFonts w:ascii="Consolas" w:hAnsi="Consolas" w:cs="Consolas"/>
          <w:color w:val="000000"/>
          <w:kern w:val="0"/>
          <w:sz w:val="19"/>
          <w:szCs w:val="19"/>
        </w:rPr>
        <w:t>days_since_prior_order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[Avg. Days </w:t>
      </w:r>
      <w:proofErr w:type="spellStart"/>
      <w:r>
        <w:rPr>
          <w:rFonts w:ascii="Consolas" w:hAnsi="Consolas" w:cs="Consolas"/>
          <w:color w:val="000000"/>
          <w:kern w:val="0"/>
          <w:sz w:val="19"/>
          <w:szCs w:val="19"/>
        </w:rPr>
        <w:t>bt</w:t>
      </w:r>
      <w:proofErr w:type="spellEnd"/>
      <w:r>
        <w:rPr>
          <w:rFonts w:ascii="Consolas" w:hAnsi="Consolas" w:cs="Consolas"/>
          <w:color w:val="000000"/>
          <w:kern w:val="0"/>
          <w:sz w:val="19"/>
          <w:szCs w:val="19"/>
        </w:rPr>
        <w:t xml:space="preserve"> Orders]</w:t>
      </w:r>
    </w:p>
    <w:p w14:paraId="2A02EFD1"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w:t>
      </w:r>
      <w:proofErr w:type="gramStart"/>
      <w:r>
        <w:rPr>
          <w:rFonts w:ascii="Consolas" w:hAnsi="Consolas" w:cs="Consolas"/>
          <w:color w:val="000000"/>
          <w:kern w:val="0"/>
          <w:sz w:val="19"/>
          <w:szCs w:val="19"/>
        </w:rPr>
        <w:t>orders</w:t>
      </w:r>
      <w:proofErr w:type="spellEnd"/>
      <w:r>
        <w:rPr>
          <w:rFonts w:ascii="Consolas" w:hAnsi="Consolas" w:cs="Consolas"/>
          <w:color w:val="808080"/>
          <w:kern w:val="0"/>
          <w:sz w:val="19"/>
          <w:szCs w:val="19"/>
        </w:rPr>
        <w:t>;</w:t>
      </w:r>
      <w:proofErr w:type="gramEnd"/>
    </w:p>
    <w:p w14:paraId="4DB6EB95"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p>
    <w:p w14:paraId="7D7897FB"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--Query for Section 2 data (No table in report)</w:t>
      </w:r>
    </w:p>
    <w:p w14:paraId="166B64C2"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days_since_prior_order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days_since_prior_order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[Count of Prior Order Days]</w:t>
      </w:r>
    </w:p>
    <w:p w14:paraId="31052199"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in_orders</w:t>
      </w:r>
      <w:proofErr w:type="spellEnd"/>
    </w:p>
    <w:p w14:paraId="2CE6AA1F"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days_since_prior_order</w:t>
      </w:r>
      <w:proofErr w:type="spellEnd"/>
    </w:p>
    <w:p w14:paraId="2819424D"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[Count of Prior Order Days] </w:t>
      </w:r>
      <w:proofErr w:type="gramStart"/>
      <w:r>
        <w:rPr>
          <w:rFonts w:ascii="Consolas" w:hAnsi="Consolas" w:cs="Consolas"/>
          <w:color w:val="0000FF"/>
          <w:kern w:val="0"/>
          <w:sz w:val="19"/>
          <w:szCs w:val="19"/>
        </w:rPr>
        <w:t>desc</w:t>
      </w:r>
      <w:r>
        <w:rPr>
          <w:rFonts w:ascii="Consolas" w:hAnsi="Consolas" w:cs="Consolas"/>
          <w:color w:val="808080"/>
          <w:kern w:val="0"/>
          <w:sz w:val="19"/>
          <w:szCs w:val="19"/>
        </w:rPr>
        <w:t>;</w:t>
      </w:r>
      <w:proofErr w:type="gramEnd"/>
    </w:p>
    <w:p w14:paraId="6C11520C"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p>
    <w:p w14:paraId="6F857A89"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--Query for Tables 1.2 to 1.4</w:t>
      </w:r>
    </w:p>
    <w:p w14:paraId="6EBAD46D"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w:t>
      </w:r>
      <w:r>
        <w:rPr>
          <w:rFonts w:ascii="Consolas" w:hAnsi="Consolas" w:cs="Consolas"/>
          <w:color w:val="808080"/>
          <w:kern w:val="0"/>
          <w:sz w:val="19"/>
          <w:szCs w:val="19"/>
        </w:rPr>
        <w:t>.</w:t>
      </w:r>
      <w:r>
        <w:rPr>
          <w:rFonts w:ascii="Consolas" w:hAnsi="Consolas" w:cs="Consolas"/>
          <w:color w:val="FF00FF"/>
          <w:kern w:val="0"/>
          <w:sz w:val="19"/>
          <w:szCs w:val="19"/>
        </w:rPr>
        <w:t>user_id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op</w:t>
      </w:r>
      <w:r>
        <w:rPr>
          <w:rFonts w:ascii="Consolas" w:hAnsi="Consolas" w:cs="Consolas"/>
          <w:color w:val="808080"/>
          <w:kern w:val="0"/>
          <w:sz w:val="19"/>
          <w:szCs w:val="19"/>
        </w:rPr>
        <w:t>.</w:t>
      </w:r>
      <w:r>
        <w:rPr>
          <w:rFonts w:ascii="Consolas" w:hAnsi="Consolas" w:cs="Consolas"/>
          <w:color w:val="000000"/>
          <w:kern w:val="0"/>
          <w:sz w:val="19"/>
          <w:szCs w:val="19"/>
        </w:rPr>
        <w:t>product</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product_name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product_name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aisle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aisle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spellEnd"/>
      <w:r>
        <w:rPr>
          <w:rFonts w:ascii="Consolas" w:hAnsi="Consolas" w:cs="Consolas"/>
          <w:color w:val="808080"/>
          <w:kern w:val="0"/>
          <w:sz w:val="19"/>
          <w:szCs w:val="19"/>
        </w:rPr>
        <w:t>)</w:t>
      </w:r>
    </w:p>
    <w:p w14:paraId="107440C7"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in_orders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in_order_products</w:t>
      </w:r>
      <w:proofErr w:type="spellEnd"/>
      <w:r>
        <w:rPr>
          <w:rFonts w:ascii="Consolas" w:hAnsi="Consolas" w:cs="Consolas"/>
          <w:color w:val="000000"/>
          <w:kern w:val="0"/>
          <w:sz w:val="19"/>
          <w:szCs w:val="19"/>
        </w:rPr>
        <w:t xml:space="preserve"> op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o</w:t>
      </w:r>
      <w:r>
        <w:rPr>
          <w:rFonts w:ascii="Consolas" w:hAnsi="Consolas" w:cs="Consolas"/>
          <w:color w:val="808080"/>
          <w:kern w:val="0"/>
          <w:sz w:val="19"/>
          <w:szCs w:val="19"/>
        </w:rPr>
        <w:t>.</w:t>
      </w:r>
      <w:r>
        <w:rPr>
          <w:rFonts w:ascii="Consolas" w:hAnsi="Consolas" w:cs="Consolas"/>
          <w:color w:val="000000"/>
          <w:kern w:val="0"/>
          <w:sz w:val="19"/>
          <w:szCs w:val="19"/>
        </w:rPr>
        <w:t>order</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op</w:t>
      </w:r>
      <w:r>
        <w:rPr>
          <w:rFonts w:ascii="Consolas" w:hAnsi="Consolas" w:cs="Consolas"/>
          <w:color w:val="808080"/>
          <w:kern w:val="0"/>
          <w:sz w:val="19"/>
          <w:szCs w:val="19"/>
        </w:rPr>
        <w:t>.</w:t>
      </w:r>
      <w:r>
        <w:rPr>
          <w:rFonts w:ascii="Consolas" w:hAnsi="Consolas" w:cs="Consolas"/>
          <w:color w:val="000000"/>
          <w:kern w:val="0"/>
          <w:sz w:val="19"/>
          <w:szCs w:val="19"/>
        </w:rPr>
        <w:t>order_id</w:t>
      </w:r>
      <w:proofErr w:type="spellEnd"/>
    </w:p>
    <w:p w14:paraId="56E5CA6A"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in_products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op</w:t>
      </w:r>
      <w:r>
        <w:rPr>
          <w:rFonts w:ascii="Consolas" w:hAnsi="Consolas" w:cs="Consolas"/>
          <w:color w:val="808080"/>
          <w:kern w:val="0"/>
          <w:sz w:val="19"/>
          <w:szCs w:val="19"/>
        </w:rPr>
        <w:t>.</w:t>
      </w:r>
      <w:r>
        <w:rPr>
          <w:rFonts w:ascii="Consolas" w:hAnsi="Consolas" w:cs="Consolas"/>
          <w:color w:val="000000"/>
          <w:kern w:val="0"/>
          <w:sz w:val="19"/>
          <w:szCs w:val="19"/>
        </w:rPr>
        <w:t>product</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product_id</w:t>
      </w:r>
      <w:proofErr w:type="spellEnd"/>
    </w:p>
    <w:p w14:paraId="48932038"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in_aisles</w:t>
      </w:r>
      <w:proofErr w:type="spellEnd"/>
      <w:r>
        <w:rPr>
          <w:rFonts w:ascii="Consolas" w:hAnsi="Consolas" w:cs="Consolas"/>
          <w:color w:val="000000"/>
          <w:kern w:val="0"/>
          <w:sz w:val="19"/>
          <w:szCs w:val="19"/>
        </w:rPr>
        <w:t xml:space="preserve"> a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aisle</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aisle_id</w:t>
      </w:r>
      <w:proofErr w:type="spellEnd"/>
    </w:p>
    <w:p w14:paraId="4F47EAC5"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in_departments</w:t>
      </w:r>
      <w:proofErr w:type="spellEnd"/>
      <w:r>
        <w:rPr>
          <w:rFonts w:ascii="Consolas" w:hAnsi="Consolas" w:cs="Consolas"/>
          <w:color w:val="000000"/>
          <w:kern w:val="0"/>
          <w:sz w:val="19"/>
          <w:szCs w:val="19"/>
        </w:rPr>
        <w:t xml:space="preserve"> 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department_id</w:t>
      </w:r>
      <w:proofErr w:type="spellEnd"/>
    </w:p>
    <w:p w14:paraId="15066D06"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w:t>
      </w:r>
      <w:r>
        <w:rPr>
          <w:rFonts w:ascii="Consolas" w:hAnsi="Consolas" w:cs="Consolas"/>
          <w:color w:val="808080"/>
          <w:kern w:val="0"/>
          <w:sz w:val="19"/>
          <w:szCs w:val="19"/>
        </w:rPr>
        <w:t>.</w:t>
      </w:r>
      <w:r>
        <w:rPr>
          <w:rFonts w:ascii="Consolas" w:hAnsi="Consolas" w:cs="Consolas"/>
          <w:color w:val="FF00FF"/>
          <w:kern w:val="0"/>
          <w:sz w:val="19"/>
          <w:szCs w:val="19"/>
        </w:rPr>
        <w:t>user_id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op</w:t>
      </w:r>
      <w:r>
        <w:rPr>
          <w:rFonts w:ascii="Consolas" w:hAnsi="Consolas" w:cs="Consolas"/>
          <w:color w:val="808080"/>
          <w:kern w:val="0"/>
          <w:sz w:val="19"/>
          <w:szCs w:val="19"/>
        </w:rPr>
        <w:t>.</w:t>
      </w:r>
      <w:r>
        <w:rPr>
          <w:rFonts w:ascii="Consolas" w:hAnsi="Consolas" w:cs="Consolas"/>
          <w:color w:val="000000"/>
          <w:kern w:val="0"/>
          <w:sz w:val="19"/>
          <w:szCs w:val="19"/>
        </w:rPr>
        <w:t>product</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op</w:t>
      </w:r>
      <w:r>
        <w:rPr>
          <w:rFonts w:ascii="Consolas" w:hAnsi="Consolas" w:cs="Consolas"/>
          <w:color w:val="808080"/>
          <w:kern w:val="0"/>
          <w:sz w:val="19"/>
          <w:szCs w:val="19"/>
        </w:rPr>
        <w:t>.</w:t>
      </w:r>
      <w:r>
        <w:rPr>
          <w:rFonts w:ascii="Consolas" w:hAnsi="Consolas" w:cs="Consolas"/>
          <w:color w:val="000000"/>
          <w:kern w:val="0"/>
          <w:sz w:val="19"/>
          <w:szCs w:val="19"/>
        </w:rPr>
        <w:t>add_to_cart_order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op</w:t>
      </w:r>
      <w:r>
        <w:rPr>
          <w:rFonts w:ascii="Consolas" w:hAnsi="Consolas" w:cs="Consolas"/>
          <w:color w:val="808080"/>
          <w:kern w:val="0"/>
          <w:sz w:val="19"/>
          <w:szCs w:val="19"/>
        </w:rPr>
        <w:t>.</w:t>
      </w:r>
      <w:r>
        <w:rPr>
          <w:rFonts w:ascii="Consolas" w:hAnsi="Consolas" w:cs="Consolas"/>
          <w:color w:val="000000"/>
          <w:kern w:val="0"/>
          <w:sz w:val="19"/>
          <w:szCs w:val="19"/>
        </w:rPr>
        <w:t>reordered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product_name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aisle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spellEnd"/>
    </w:p>
    <w:p w14:paraId="32913069"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having</w:t>
      </w:r>
      <w:r>
        <w:rPr>
          <w:rFonts w:ascii="Consolas" w:hAnsi="Consolas" w:cs="Consolas"/>
          <w:color w:val="000000"/>
          <w:kern w:val="0"/>
          <w:sz w:val="19"/>
          <w:szCs w:val="19"/>
        </w:rPr>
        <w:t xml:space="preserve"> reordered</w:t>
      </w:r>
      <w:r>
        <w:rPr>
          <w:rFonts w:ascii="Consolas" w:hAnsi="Consolas" w:cs="Consolas"/>
          <w:color w:val="808080"/>
          <w:kern w:val="0"/>
          <w:sz w:val="19"/>
          <w:szCs w:val="19"/>
        </w:rPr>
        <w:t>=</w:t>
      </w:r>
      <w:r>
        <w:rPr>
          <w:rFonts w:ascii="Consolas" w:hAnsi="Consolas" w:cs="Consolas"/>
          <w:color w:val="000000"/>
          <w:kern w:val="0"/>
          <w:sz w:val="19"/>
          <w:szCs w:val="19"/>
        </w:rPr>
        <w:t>1</w:t>
      </w:r>
    </w:p>
    <w:p w14:paraId="06FAEC96"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user_</w:t>
      </w:r>
      <w:proofErr w:type="gramStart"/>
      <w:r>
        <w:rPr>
          <w:rFonts w:ascii="Consolas" w:hAnsi="Consolas" w:cs="Consolas"/>
          <w:color w:val="FF00FF"/>
          <w:kern w:val="0"/>
          <w:sz w:val="19"/>
          <w:szCs w:val="19"/>
        </w:rPr>
        <w:t>id</w:t>
      </w:r>
      <w:proofErr w:type="spellEnd"/>
      <w:r>
        <w:rPr>
          <w:rFonts w:ascii="Consolas" w:hAnsi="Consolas" w:cs="Consolas"/>
          <w:color w:val="808080"/>
          <w:kern w:val="0"/>
          <w:sz w:val="19"/>
          <w:szCs w:val="19"/>
        </w:rPr>
        <w:t>;</w:t>
      </w:r>
      <w:proofErr w:type="gramEnd"/>
    </w:p>
    <w:p w14:paraId="6352F20F"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p>
    <w:p w14:paraId="001D12CD"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--Query for Table 2.1</w:t>
      </w:r>
    </w:p>
    <w:p w14:paraId="766704C8"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user_id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[Count of Users]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proofErr w:type="spellStart"/>
      <w:r>
        <w:rPr>
          <w:rFonts w:ascii="Consolas" w:hAnsi="Consolas" w:cs="Consolas"/>
          <w:color w:val="000000"/>
          <w:kern w:val="0"/>
          <w:sz w:val="19"/>
          <w:szCs w:val="19"/>
        </w:rPr>
        <w:t>order_number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[Highest No. of Orders per User]</w:t>
      </w:r>
    </w:p>
    <w:p w14:paraId="692F6358"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in_orders</w:t>
      </w:r>
      <w:proofErr w:type="spellEnd"/>
      <w:r>
        <w:rPr>
          <w:rFonts w:ascii="Consolas" w:hAnsi="Consolas" w:cs="Consolas"/>
          <w:color w:val="000000"/>
          <w:kern w:val="0"/>
          <w:sz w:val="19"/>
          <w:szCs w:val="19"/>
        </w:rPr>
        <w:t xml:space="preserve"> </w:t>
      </w:r>
    </w:p>
    <w:p w14:paraId="5A030467"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order_number</w:t>
      </w:r>
      <w:proofErr w:type="spellEnd"/>
    </w:p>
    <w:p w14:paraId="40CCD0AA"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[Highest No. of Orders per User</w:t>
      </w:r>
      <w:proofErr w:type="gramStart"/>
      <w:r>
        <w:rPr>
          <w:rFonts w:ascii="Consolas" w:hAnsi="Consolas" w:cs="Consolas"/>
          <w:color w:val="000000"/>
          <w:kern w:val="0"/>
          <w:sz w:val="19"/>
          <w:szCs w:val="19"/>
        </w:rPr>
        <w:t>]</w:t>
      </w:r>
      <w:r>
        <w:rPr>
          <w:rFonts w:ascii="Consolas" w:hAnsi="Consolas" w:cs="Consolas"/>
          <w:color w:val="808080"/>
          <w:kern w:val="0"/>
          <w:sz w:val="19"/>
          <w:szCs w:val="19"/>
        </w:rPr>
        <w:t>;</w:t>
      </w:r>
      <w:proofErr w:type="gramEnd"/>
    </w:p>
    <w:p w14:paraId="0C6DDD28"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p>
    <w:p w14:paraId="6DCA0160"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--Query for Table 2.2</w:t>
      </w:r>
    </w:p>
    <w:p w14:paraId="79A3A267"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order_number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[Count of Orders]</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days_since_prior_order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[Days Since Prior for Each Order]</w:t>
      </w:r>
    </w:p>
    <w:p w14:paraId="159A443A"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in_orders</w:t>
      </w:r>
      <w:proofErr w:type="spellEnd"/>
    </w:p>
    <w:p w14:paraId="5A3833D2"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days_since_prior_order</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order_number</w:t>
      </w:r>
      <w:proofErr w:type="spellEnd"/>
      <w:r>
        <w:rPr>
          <w:rFonts w:ascii="Consolas" w:hAnsi="Consolas" w:cs="Consolas"/>
          <w:color w:val="808080"/>
          <w:kern w:val="0"/>
          <w:sz w:val="19"/>
          <w:szCs w:val="19"/>
        </w:rPr>
        <w:t>&gt;</w:t>
      </w:r>
      <w:r>
        <w:rPr>
          <w:rFonts w:ascii="Consolas" w:hAnsi="Consolas" w:cs="Consolas"/>
          <w:color w:val="000000"/>
          <w:kern w:val="0"/>
          <w:sz w:val="19"/>
          <w:szCs w:val="19"/>
        </w:rPr>
        <w:t>1</w:t>
      </w:r>
    </w:p>
    <w:p w14:paraId="3928D575"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days_since_prior_order</w:t>
      </w:r>
      <w:proofErr w:type="spellEnd"/>
    </w:p>
    <w:p w14:paraId="6E91BEFF"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[Count of Orders] </w:t>
      </w:r>
      <w:proofErr w:type="gramStart"/>
      <w:r>
        <w:rPr>
          <w:rFonts w:ascii="Consolas" w:hAnsi="Consolas" w:cs="Consolas"/>
          <w:color w:val="0000FF"/>
          <w:kern w:val="0"/>
          <w:sz w:val="19"/>
          <w:szCs w:val="19"/>
        </w:rPr>
        <w:t>desc</w:t>
      </w:r>
      <w:r>
        <w:rPr>
          <w:rFonts w:ascii="Consolas" w:hAnsi="Consolas" w:cs="Consolas"/>
          <w:color w:val="808080"/>
          <w:kern w:val="0"/>
          <w:sz w:val="19"/>
          <w:szCs w:val="19"/>
        </w:rPr>
        <w:t>;</w:t>
      </w:r>
      <w:proofErr w:type="gramEnd"/>
    </w:p>
    <w:p w14:paraId="68592024"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p>
    <w:p w14:paraId="3E32E74F"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lastRenderedPageBreak/>
        <w:t>--Query for Table 2.3</w:t>
      </w:r>
    </w:p>
    <w:p w14:paraId="41E0A08F"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30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product</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aisle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op</w:t>
      </w:r>
      <w:r>
        <w:rPr>
          <w:rFonts w:ascii="Consolas" w:hAnsi="Consolas" w:cs="Consolas"/>
          <w:color w:val="808080"/>
          <w:kern w:val="0"/>
          <w:sz w:val="19"/>
          <w:szCs w:val="19"/>
        </w:rPr>
        <w:t>.</w:t>
      </w:r>
      <w:r>
        <w:rPr>
          <w:rFonts w:ascii="Consolas" w:hAnsi="Consolas" w:cs="Consolas"/>
          <w:color w:val="000000"/>
          <w:kern w:val="0"/>
          <w:sz w:val="19"/>
          <w:szCs w:val="19"/>
        </w:rPr>
        <w:t>add_to_cart_order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[Count of Products]</w:t>
      </w:r>
    </w:p>
    <w:p w14:paraId="617C6623"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in_orders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in_order_products</w:t>
      </w:r>
      <w:proofErr w:type="spellEnd"/>
      <w:r>
        <w:rPr>
          <w:rFonts w:ascii="Consolas" w:hAnsi="Consolas" w:cs="Consolas"/>
          <w:color w:val="000000"/>
          <w:kern w:val="0"/>
          <w:sz w:val="19"/>
          <w:szCs w:val="19"/>
        </w:rPr>
        <w:t xml:space="preserve"> op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o</w:t>
      </w:r>
      <w:r>
        <w:rPr>
          <w:rFonts w:ascii="Consolas" w:hAnsi="Consolas" w:cs="Consolas"/>
          <w:color w:val="808080"/>
          <w:kern w:val="0"/>
          <w:sz w:val="19"/>
          <w:szCs w:val="19"/>
        </w:rPr>
        <w:t>.</w:t>
      </w:r>
      <w:r>
        <w:rPr>
          <w:rFonts w:ascii="Consolas" w:hAnsi="Consolas" w:cs="Consolas"/>
          <w:color w:val="000000"/>
          <w:kern w:val="0"/>
          <w:sz w:val="19"/>
          <w:szCs w:val="19"/>
        </w:rPr>
        <w:t>order</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op</w:t>
      </w:r>
      <w:r>
        <w:rPr>
          <w:rFonts w:ascii="Consolas" w:hAnsi="Consolas" w:cs="Consolas"/>
          <w:color w:val="808080"/>
          <w:kern w:val="0"/>
          <w:sz w:val="19"/>
          <w:szCs w:val="19"/>
        </w:rPr>
        <w:t>.</w:t>
      </w:r>
      <w:r>
        <w:rPr>
          <w:rFonts w:ascii="Consolas" w:hAnsi="Consolas" w:cs="Consolas"/>
          <w:color w:val="000000"/>
          <w:kern w:val="0"/>
          <w:sz w:val="19"/>
          <w:szCs w:val="19"/>
        </w:rPr>
        <w:t>order_id</w:t>
      </w:r>
      <w:proofErr w:type="spellEnd"/>
    </w:p>
    <w:p w14:paraId="7C6744E5"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in_products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op</w:t>
      </w:r>
      <w:r>
        <w:rPr>
          <w:rFonts w:ascii="Consolas" w:hAnsi="Consolas" w:cs="Consolas"/>
          <w:color w:val="808080"/>
          <w:kern w:val="0"/>
          <w:sz w:val="19"/>
          <w:szCs w:val="19"/>
        </w:rPr>
        <w:t>.</w:t>
      </w:r>
      <w:r>
        <w:rPr>
          <w:rFonts w:ascii="Consolas" w:hAnsi="Consolas" w:cs="Consolas"/>
          <w:color w:val="000000"/>
          <w:kern w:val="0"/>
          <w:sz w:val="19"/>
          <w:szCs w:val="19"/>
        </w:rPr>
        <w:t>product</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product_id</w:t>
      </w:r>
      <w:proofErr w:type="spellEnd"/>
    </w:p>
    <w:p w14:paraId="20CB12E2"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in_aisles</w:t>
      </w:r>
      <w:proofErr w:type="spellEnd"/>
      <w:r>
        <w:rPr>
          <w:rFonts w:ascii="Consolas" w:hAnsi="Consolas" w:cs="Consolas"/>
          <w:color w:val="000000"/>
          <w:kern w:val="0"/>
          <w:sz w:val="19"/>
          <w:szCs w:val="19"/>
        </w:rPr>
        <w:t xml:space="preserve"> a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aisle</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aisle_id</w:t>
      </w:r>
      <w:proofErr w:type="spellEnd"/>
    </w:p>
    <w:p w14:paraId="29A02E29"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in_departments</w:t>
      </w:r>
      <w:proofErr w:type="spellEnd"/>
      <w:r>
        <w:rPr>
          <w:rFonts w:ascii="Consolas" w:hAnsi="Consolas" w:cs="Consolas"/>
          <w:color w:val="000000"/>
          <w:kern w:val="0"/>
          <w:sz w:val="19"/>
          <w:szCs w:val="19"/>
        </w:rPr>
        <w:t xml:space="preserve"> 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department_id</w:t>
      </w:r>
      <w:proofErr w:type="spellEnd"/>
    </w:p>
    <w:p w14:paraId="0117AE5E"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aisle</w:t>
      </w:r>
      <w:r>
        <w:rPr>
          <w:rFonts w:ascii="Consolas" w:hAnsi="Consolas" w:cs="Consolas"/>
          <w:color w:val="808080"/>
          <w:kern w:val="0"/>
          <w:sz w:val="19"/>
          <w:szCs w:val="19"/>
        </w:rPr>
        <w:t>,</w:t>
      </w:r>
      <w:r>
        <w:rPr>
          <w:rFonts w:ascii="Consolas" w:hAnsi="Consolas" w:cs="Consolas"/>
          <w:color w:val="000000"/>
          <w:kern w:val="0"/>
          <w:sz w:val="19"/>
          <w:szCs w:val="19"/>
        </w:rPr>
        <w:t xml:space="preserve"> department</w:t>
      </w:r>
    </w:p>
    <w:p w14:paraId="04890CF7"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[Count of Products] </w:t>
      </w:r>
      <w:proofErr w:type="gramStart"/>
      <w:r>
        <w:rPr>
          <w:rFonts w:ascii="Consolas" w:hAnsi="Consolas" w:cs="Consolas"/>
          <w:color w:val="0000FF"/>
          <w:kern w:val="0"/>
          <w:sz w:val="19"/>
          <w:szCs w:val="19"/>
        </w:rPr>
        <w:t>desc</w:t>
      </w:r>
      <w:r>
        <w:rPr>
          <w:rFonts w:ascii="Consolas" w:hAnsi="Consolas" w:cs="Consolas"/>
          <w:color w:val="808080"/>
          <w:kern w:val="0"/>
          <w:sz w:val="19"/>
          <w:szCs w:val="19"/>
        </w:rPr>
        <w:t>;</w:t>
      </w:r>
      <w:proofErr w:type="gramEnd"/>
    </w:p>
    <w:p w14:paraId="18C317C8"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p>
    <w:p w14:paraId="0F740D89"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--Queries for Section 3 (no table in report)</w:t>
      </w:r>
    </w:p>
    <w:p w14:paraId="72380BFA"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w:t>
      </w:r>
      <w:r>
        <w:rPr>
          <w:rFonts w:ascii="Consolas" w:hAnsi="Consolas" w:cs="Consolas"/>
          <w:color w:val="808080"/>
          <w:kern w:val="0"/>
          <w:sz w:val="19"/>
          <w:szCs w:val="19"/>
        </w:rPr>
        <w:t>.</w:t>
      </w:r>
      <w:r>
        <w:rPr>
          <w:rFonts w:ascii="Consolas" w:hAnsi="Consolas" w:cs="Consolas"/>
          <w:color w:val="FF00FF"/>
          <w:kern w:val="0"/>
          <w:sz w:val="19"/>
          <w:szCs w:val="19"/>
        </w:rPr>
        <w:t>user_id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op</w:t>
      </w:r>
      <w:r>
        <w:rPr>
          <w:rFonts w:ascii="Consolas" w:hAnsi="Consolas" w:cs="Consolas"/>
          <w:color w:val="808080"/>
          <w:kern w:val="0"/>
          <w:sz w:val="19"/>
          <w:szCs w:val="19"/>
        </w:rPr>
        <w:t>.</w:t>
      </w:r>
      <w:r>
        <w:rPr>
          <w:rFonts w:ascii="Consolas" w:hAnsi="Consolas" w:cs="Consolas"/>
          <w:color w:val="000000"/>
          <w:kern w:val="0"/>
          <w:sz w:val="19"/>
          <w:szCs w:val="19"/>
        </w:rPr>
        <w:t>order_id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B306598"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in_order_products</w:t>
      </w:r>
      <w:proofErr w:type="spellEnd"/>
      <w:r>
        <w:rPr>
          <w:rFonts w:ascii="Consolas" w:hAnsi="Consolas" w:cs="Consolas"/>
          <w:color w:val="000000"/>
          <w:kern w:val="0"/>
          <w:sz w:val="19"/>
          <w:szCs w:val="19"/>
        </w:rPr>
        <w:t xml:space="preserve"> op </w:t>
      </w: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in_orders</w:t>
      </w:r>
      <w:proofErr w:type="spellEnd"/>
      <w:r>
        <w:rPr>
          <w:rFonts w:ascii="Consolas" w:hAnsi="Consolas" w:cs="Consolas"/>
          <w:color w:val="000000"/>
          <w:kern w:val="0"/>
          <w:sz w:val="19"/>
          <w:szCs w:val="19"/>
        </w:rPr>
        <w:t xml:space="preserve"> o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op</w:t>
      </w:r>
      <w:r>
        <w:rPr>
          <w:rFonts w:ascii="Consolas" w:hAnsi="Consolas" w:cs="Consolas"/>
          <w:color w:val="808080"/>
          <w:kern w:val="0"/>
          <w:sz w:val="19"/>
          <w:szCs w:val="19"/>
        </w:rPr>
        <w:t>.</w:t>
      </w:r>
      <w:r>
        <w:rPr>
          <w:rFonts w:ascii="Consolas" w:hAnsi="Consolas" w:cs="Consolas"/>
          <w:color w:val="000000"/>
          <w:kern w:val="0"/>
          <w:sz w:val="19"/>
          <w:szCs w:val="19"/>
        </w:rPr>
        <w:t>order</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o</w:t>
      </w:r>
      <w:r>
        <w:rPr>
          <w:rFonts w:ascii="Consolas" w:hAnsi="Consolas" w:cs="Consolas"/>
          <w:color w:val="808080"/>
          <w:kern w:val="0"/>
          <w:sz w:val="19"/>
          <w:szCs w:val="19"/>
        </w:rPr>
        <w:t>.</w:t>
      </w:r>
      <w:r>
        <w:rPr>
          <w:rFonts w:ascii="Consolas" w:hAnsi="Consolas" w:cs="Consolas"/>
          <w:color w:val="000000"/>
          <w:kern w:val="0"/>
          <w:sz w:val="19"/>
          <w:szCs w:val="19"/>
        </w:rPr>
        <w:t>order_id</w:t>
      </w:r>
      <w:proofErr w:type="spellEnd"/>
    </w:p>
    <w:p w14:paraId="3AB65A4D"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reordered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1</w:t>
      </w:r>
      <w:r>
        <w:rPr>
          <w:rFonts w:ascii="Consolas" w:hAnsi="Consolas" w:cs="Consolas"/>
          <w:color w:val="808080"/>
          <w:kern w:val="0"/>
          <w:sz w:val="19"/>
          <w:szCs w:val="19"/>
        </w:rPr>
        <w:t>;</w:t>
      </w:r>
      <w:proofErr w:type="gramEnd"/>
    </w:p>
    <w:p w14:paraId="00B30CF9"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p>
    <w:p w14:paraId="70056D7E"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op</w:t>
      </w:r>
      <w:r>
        <w:rPr>
          <w:rFonts w:ascii="Consolas" w:hAnsi="Consolas" w:cs="Consolas"/>
          <w:color w:val="808080"/>
          <w:kern w:val="0"/>
          <w:sz w:val="19"/>
          <w:szCs w:val="19"/>
        </w:rPr>
        <w:t>.</w:t>
      </w:r>
      <w:r>
        <w:rPr>
          <w:rFonts w:ascii="Consolas" w:hAnsi="Consolas" w:cs="Consolas"/>
          <w:color w:val="000000"/>
          <w:kern w:val="0"/>
          <w:sz w:val="19"/>
          <w:szCs w:val="19"/>
        </w:rPr>
        <w:t>order</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[No. of Orders]</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add_to_cart_order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in_order_products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w:t>
      </w:r>
    </w:p>
    <w:p w14:paraId="1B466E18"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in_order_products</w:t>
      </w:r>
      <w:proofErr w:type="spellEnd"/>
      <w:r>
        <w:rPr>
          <w:rFonts w:ascii="Consolas" w:hAnsi="Consolas" w:cs="Consolas"/>
          <w:color w:val="000000"/>
          <w:kern w:val="0"/>
          <w:sz w:val="19"/>
          <w:szCs w:val="19"/>
        </w:rPr>
        <w:t xml:space="preserve"> op </w:t>
      </w: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in_products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op</w:t>
      </w:r>
      <w:r>
        <w:rPr>
          <w:rFonts w:ascii="Consolas" w:hAnsi="Consolas" w:cs="Consolas"/>
          <w:color w:val="808080"/>
          <w:kern w:val="0"/>
          <w:sz w:val="19"/>
          <w:szCs w:val="19"/>
        </w:rPr>
        <w:t>.</w:t>
      </w:r>
      <w:r>
        <w:rPr>
          <w:rFonts w:ascii="Consolas" w:hAnsi="Consolas" w:cs="Consolas"/>
          <w:color w:val="000000"/>
          <w:kern w:val="0"/>
          <w:sz w:val="19"/>
          <w:szCs w:val="19"/>
        </w:rPr>
        <w:t>product</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product_id</w:t>
      </w:r>
      <w:proofErr w:type="spellEnd"/>
    </w:p>
    <w:p w14:paraId="77FA3C59"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 banana'</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strawberries'</w:t>
      </w:r>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 bananas'</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p>
    <w:p w14:paraId="55EA13EC"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product_name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 spinach'</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 </w:t>
      </w:r>
      <w:proofErr w:type="spellStart"/>
      <w:proofErr w:type="gramStart"/>
      <w:r>
        <w:rPr>
          <w:rFonts w:ascii="Consolas" w:hAnsi="Consolas" w:cs="Consolas"/>
          <w:color w:val="FF0000"/>
          <w:kern w:val="0"/>
          <w:sz w:val="19"/>
          <w:szCs w:val="19"/>
        </w:rPr>
        <w:t>avacados</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roofErr w:type="gramEnd"/>
    </w:p>
    <w:p w14:paraId="100B2CAA"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p>
    <w:p w14:paraId="17BD26C4"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--Query for Tables 3.1 &amp; 3.2</w:t>
      </w:r>
    </w:p>
    <w:p w14:paraId="4E84D8BC"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product</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op</w:t>
      </w:r>
      <w:r>
        <w:rPr>
          <w:rFonts w:ascii="Consolas" w:hAnsi="Consolas" w:cs="Consolas"/>
          <w:color w:val="808080"/>
          <w:kern w:val="0"/>
          <w:sz w:val="19"/>
          <w:szCs w:val="19"/>
        </w:rPr>
        <w:t>.</w:t>
      </w:r>
      <w:r>
        <w:rPr>
          <w:rFonts w:ascii="Consolas" w:hAnsi="Consolas" w:cs="Consolas"/>
          <w:color w:val="000000"/>
          <w:kern w:val="0"/>
          <w:sz w:val="19"/>
          <w:szCs w:val="19"/>
        </w:rPr>
        <w:t>add_to_cart_order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[Count of Products]</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add_to_cart_order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in_order_products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w:t>
      </w:r>
    </w:p>
    <w:p w14:paraId="597B9297"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in_order_products</w:t>
      </w:r>
      <w:proofErr w:type="spellEnd"/>
      <w:r>
        <w:rPr>
          <w:rFonts w:ascii="Consolas" w:hAnsi="Consolas" w:cs="Consolas"/>
          <w:color w:val="000000"/>
          <w:kern w:val="0"/>
          <w:sz w:val="19"/>
          <w:szCs w:val="19"/>
        </w:rPr>
        <w:t xml:space="preserve"> op </w:t>
      </w: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in_products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op</w:t>
      </w:r>
      <w:r>
        <w:rPr>
          <w:rFonts w:ascii="Consolas" w:hAnsi="Consolas" w:cs="Consolas"/>
          <w:color w:val="808080"/>
          <w:kern w:val="0"/>
          <w:sz w:val="19"/>
          <w:szCs w:val="19"/>
        </w:rPr>
        <w:t>.</w:t>
      </w:r>
      <w:r>
        <w:rPr>
          <w:rFonts w:ascii="Consolas" w:hAnsi="Consolas" w:cs="Consolas"/>
          <w:color w:val="000000"/>
          <w:kern w:val="0"/>
          <w:sz w:val="19"/>
          <w:szCs w:val="19"/>
        </w:rPr>
        <w:t>product</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product_id</w:t>
      </w:r>
      <w:proofErr w:type="spellEnd"/>
    </w:p>
    <w:p w14:paraId="74B39314"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product_name</w:t>
      </w:r>
      <w:proofErr w:type="spellEnd"/>
    </w:p>
    <w:p w14:paraId="281E5982"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[Count of Products</w:t>
      </w:r>
      <w:proofErr w:type="gramStart"/>
      <w:r>
        <w:rPr>
          <w:rFonts w:ascii="Consolas" w:hAnsi="Consolas" w:cs="Consolas"/>
          <w:color w:val="000000"/>
          <w:kern w:val="0"/>
          <w:sz w:val="19"/>
          <w:szCs w:val="19"/>
        </w:rPr>
        <w:t>]</w:t>
      </w:r>
      <w:r>
        <w:rPr>
          <w:rFonts w:ascii="Consolas" w:hAnsi="Consolas" w:cs="Consolas"/>
          <w:color w:val="808080"/>
          <w:kern w:val="0"/>
          <w:sz w:val="19"/>
          <w:szCs w:val="19"/>
        </w:rPr>
        <w:t>;</w:t>
      </w:r>
      <w:proofErr w:type="gramEnd"/>
    </w:p>
    <w:p w14:paraId="2F5C91CA"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p>
    <w:p w14:paraId="0D51C9C1"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--Query for Table 3.3</w:t>
      </w:r>
    </w:p>
    <w:p w14:paraId="15B59CA6"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product</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op</w:t>
      </w:r>
      <w:r>
        <w:rPr>
          <w:rFonts w:ascii="Consolas" w:hAnsi="Consolas" w:cs="Consolas"/>
          <w:color w:val="808080"/>
          <w:kern w:val="0"/>
          <w:sz w:val="19"/>
          <w:szCs w:val="19"/>
        </w:rPr>
        <w:t>.</w:t>
      </w:r>
      <w:r>
        <w:rPr>
          <w:rFonts w:ascii="Consolas" w:hAnsi="Consolas" w:cs="Consolas"/>
          <w:color w:val="000000"/>
          <w:kern w:val="0"/>
          <w:sz w:val="19"/>
          <w:szCs w:val="19"/>
        </w:rPr>
        <w:t>add_to_cart_order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[Count of Added First]</w:t>
      </w:r>
    </w:p>
    <w:p w14:paraId="7347543C"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in_order_products</w:t>
      </w:r>
      <w:proofErr w:type="spellEnd"/>
      <w:r>
        <w:rPr>
          <w:rFonts w:ascii="Consolas" w:hAnsi="Consolas" w:cs="Consolas"/>
          <w:color w:val="000000"/>
          <w:kern w:val="0"/>
          <w:sz w:val="19"/>
          <w:szCs w:val="19"/>
        </w:rPr>
        <w:t xml:space="preserve"> op </w:t>
      </w: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in_products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op</w:t>
      </w:r>
      <w:r>
        <w:rPr>
          <w:rFonts w:ascii="Consolas" w:hAnsi="Consolas" w:cs="Consolas"/>
          <w:color w:val="808080"/>
          <w:kern w:val="0"/>
          <w:sz w:val="19"/>
          <w:szCs w:val="19"/>
        </w:rPr>
        <w:t>.</w:t>
      </w:r>
      <w:r>
        <w:rPr>
          <w:rFonts w:ascii="Consolas" w:hAnsi="Consolas" w:cs="Consolas"/>
          <w:color w:val="000000"/>
          <w:kern w:val="0"/>
          <w:sz w:val="19"/>
          <w:szCs w:val="19"/>
        </w:rPr>
        <w:t>product</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product_id</w:t>
      </w:r>
      <w:proofErr w:type="spellEnd"/>
    </w:p>
    <w:p w14:paraId="12776A06"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add_to_cart_order</w:t>
      </w:r>
      <w:proofErr w:type="spellEnd"/>
      <w:r>
        <w:rPr>
          <w:rFonts w:ascii="Consolas" w:hAnsi="Consolas" w:cs="Consolas"/>
          <w:color w:val="808080"/>
          <w:kern w:val="0"/>
          <w:sz w:val="19"/>
          <w:szCs w:val="19"/>
        </w:rPr>
        <w:t>=</w:t>
      </w:r>
      <w:r>
        <w:rPr>
          <w:rFonts w:ascii="Consolas" w:hAnsi="Consolas" w:cs="Consolas"/>
          <w:color w:val="000000"/>
          <w:kern w:val="0"/>
          <w:sz w:val="19"/>
          <w:szCs w:val="19"/>
        </w:rPr>
        <w:t>1</w:t>
      </w:r>
    </w:p>
    <w:p w14:paraId="0A2B3522"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product_name</w:t>
      </w:r>
      <w:proofErr w:type="spellEnd"/>
    </w:p>
    <w:p w14:paraId="36A221BC"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[Count of Added First] </w:t>
      </w:r>
      <w:proofErr w:type="gramStart"/>
      <w:r>
        <w:rPr>
          <w:rFonts w:ascii="Consolas" w:hAnsi="Consolas" w:cs="Consolas"/>
          <w:color w:val="0000FF"/>
          <w:kern w:val="0"/>
          <w:sz w:val="19"/>
          <w:szCs w:val="19"/>
        </w:rPr>
        <w:t>desc</w:t>
      </w:r>
      <w:r>
        <w:rPr>
          <w:rFonts w:ascii="Consolas" w:hAnsi="Consolas" w:cs="Consolas"/>
          <w:color w:val="808080"/>
          <w:kern w:val="0"/>
          <w:sz w:val="19"/>
          <w:szCs w:val="19"/>
        </w:rPr>
        <w:t>;</w:t>
      </w:r>
      <w:proofErr w:type="gramEnd"/>
    </w:p>
    <w:p w14:paraId="04F4EE9C"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p>
    <w:p w14:paraId="43728AD2"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--Queries for Table 4.1</w:t>
      </w:r>
    </w:p>
    <w:p w14:paraId="1C448451"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B94CBBB"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in_products</w:t>
      </w:r>
      <w:proofErr w:type="spellEnd"/>
    </w:p>
    <w:p w14:paraId="6658702A"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13176</w:t>
      </w:r>
      <w:r>
        <w:rPr>
          <w:rFonts w:ascii="Consolas" w:hAnsi="Consolas" w:cs="Consolas"/>
          <w:color w:val="808080"/>
          <w:kern w:val="0"/>
          <w:sz w:val="19"/>
          <w:szCs w:val="19"/>
        </w:rPr>
        <w:t>,</w:t>
      </w:r>
      <w:r>
        <w:rPr>
          <w:rFonts w:ascii="Consolas" w:hAnsi="Consolas" w:cs="Consolas"/>
          <w:color w:val="000000"/>
          <w:kern w:val="0"/>
          <w:sz w:val="19"/>
          <w:szCs w:val="19"/>
        </w:rPr>
        <w:t>21137</w:t>
      </w:r>
      <w:r>
        <w:rPr>
          <w:rFonts w:ascii="Consolas" w:hAnsi="Consolas" w:cs="Consolas"/>
          <w:color w:val="808080"/>
          <w:kern w:val="0"/>
          <w:sz w:val="19"/>
          <w:szCs w:val="19"/>
        </w:rPr>
        <w:t>,</w:t>
      </w:r>
      <w:r>
        <w:rPr>
          <w:rFonts w:ascii="Consolas" w:hAnsi="Consolas" w:cs="Consolas"/>
          <w:color w:val="000000"/>
          <w:kern w:val="0"/>
          <w:sz w:val="19"/>
          <w:szCs w:val="19"/>
        </w:rPr>
        <w:t>21903</w:t>
      </w:r>
      <w:r>
        <w:rPr>
          <w:rFonts w:ascii="Consolas" w:hAnsi="Consolas" w:cs="Consolas"/>
          <w:color w:val="808080"/>
          <w:kern w:val="0"/>
          <w:sz w:val="19"/>
          <w:szCs w:val="19"/>
        </w:rPr>
        <w:t>,</w:t>
      </w:r>
      <w:r>
        <w:rPr>
          <w:rFonts w:ascii="Consolas" w:hAnsi="Consolas" w:cs="Consolas"/>
          <w:color w:val="000000"/>
          <w:kern w:val="0"/>
          <w:sz w:val="19"/>
          <w:szCs w:val="19"/>
        </w:rPr>
        <w:t>47209</w:t>
      </w:r>
      <w:proofErr w:type="gramStart"/>
      <w:r>
        <w:rPr>
          <w:rFonts w:ascii="Consolas" w:hAnsi="Consolas" w:cs="Consolas"/>
          <w:color w:val="808080"/>
          <w:kern w:val="0"/>
          <w:sz w:val="19"/>
          <w:szCs w:val="19"/>
        </w:rPr>
        <w:t>);</w:t>
      </w:r>
      <w:proofErr w:type="gramEnd"/>
    </w:p>
    <w:p w14:paraId="69D3F40A"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p>
    <w:p w14:paraId="03461C59"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support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33BA2759"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op1</w:t>
      </w:r>
      <w:r>
        <w:rPr>
          <w:rFonts w:ascii="Consolas" w:hAnsi="Consolas" w:cs="Consolas"/>
          <w:color w:val="808080"/>
          <w:kern w:val="0"/>
          <w:sz w:val="19"/>
          <w:szCs w:val="19"/>
        </w:rPr>
        <w:t>.</w:t>
      </w:r>
      <w:r>
        <w:rPr>
          <w:rFonts w:ascii="Consolas" w:hAnsi="Consolas" w:cs="Consolas"/>
          <w:color w:val="000000"/>
          <w:kern w:val="0"/>
          <w:sz w:val="19"/>
          <w:szCs w:val="19"/>
        </w:rPr>
        <w:t xml:space="preserve">product_id </w:t>
      </w:r>
      <w:r>
        <w:rPr>
          <w:rFonts w:ascii="Consolas" w:hAnsi="Consolas" w:cs="Consolas"/>
          <w:color w:val="0000FF"/>
          <w:kern w:val="0"/>
          <w:sz w:val="19"/>
          <w:szCs w:val="19"/>
        </w:rPr>
        <w:t>as</w:t>
      </w:r>
      <w:r>
        <w:rPr>
          <w:rFonts w:ascii="Consolas" w:hAnsi="Consolas" w:cs="Consolas"/>
          <w:color w:val="000000"/>
          <w:kern w:val="0"/>
          <w:sz w:val="19"/>
          <w:szCs w:val="19"/>
        </w:rPr>
        <w:t xml:space="preserve"> [Product 1]</w:t>
      </w:r>
      <w:r>
        <w:rPr>
          <w:rFonts w:ascii="Consolas" w:hAnsi="Consolas" w:cs="Consolas"/>
          <w:color w:val="808080"/>
          <w:kern w:val="0"/>
          <w:sz w:val="19"/>
          <w:szCs w:val="19"/>
        </w:rPr>
        <w:t>,</w:t>
      </w:r>
      <w:r>
        <w:rPr>
          <w:rFonts w:ascii="Consolas" w:hAnsi="Consolas" w:cs="Consolas"/>
          <w:color w:val="000000"/>
          <w:kern w:val="0"/>
          <w:sz w:val="19"/>
          <w:szCs w:val="19"/>
        </w:rPr>
        <w:t xml:space="preserve"> op2</w:t>
      </w:r>
      <w:r>
        <w:rPr>
          <w:rFonts w:ascii="Consolas" w:hAnsi="Consolas" w:cs="Consolas"/>
          <w:color w:val="808080"/>
          <w:kern w:val="0"/>
          <w:sz w:val="19"/>
          <w:szCs w:val="19"/>
        </w:rPr>
        <w:t>.</w:t>
      </w:r>
      <w:r>
        <w:rPr>
          <w:rFonts w:ascii="Consolas" w:hAnsi="Consolas" w:cs="Consolas"/>
          <w:color w:val="000000"/>
          <w:kern w:val="0"/>
          <w:sz w:val="19"/>
          <w:szCs w:val="19"/>
        </w:rPr>
        <w:t xml:space="preserve">product_id </w:t>
      </w:r>
      <w:r>
        <w:rPr>
          <w:rFonts w:ascii="Consolas" w:hAnsi="Consolas" w:cs="Consolas"/>
          <w:color w:val="0000FF"/>
          <w:kern w:val="0"/>
          <w:sz w:val="19"/>
          <w:szCs w:val="19"/>
        </w:rPr>
        <w:t>as</w:t>
      </w:r>
      <w:r>
        <w:rPr>
          <w:rFonts w:ascii="Consolas" w:hAnsi="Consolas" w:cs="Consolas"/>
          <w:color w:val="000000"/>
          <w:kern w:val="0"/>
          <w:sz w:val="19"/>
          <w:szCs w:val="19"/>
        </w:rPr>
        <w:t xml:space="preserve"> [Product 2]</w:t>
      </w:r>
      <w:r>
        <w:rPr>
          <w:rFonts w:ascii="Consolas" w:hAnsi="Consolas" w:cs="Consolas"/>
          <w:color w:val="808080"/>
          <w:kern w:val="0"/>
          <w:sz w:val="19"/>
          <w:szCs w:val="19"/>
        </w:rPr>
        <w:t>,</w:t>
      </w:r>
    </w:p>
    <w:p w14:paraId="078450D6"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Frequency</w:t>
      </w:r>
      <w:r>
        <w:rPr>
          <w:rFonts w:ascii="Consolas" w:hAnsi="Consolas" w:cs="Consolas"/>
          <w:color w:val="808080"/>
          <w:kern w:val="0"/>
          <w:sz w:val="19"/>
          <w:szCs w:val="19"/>
        </w:rPr>
        <w:t>,</w:t>
      </w:r>
    </w:p>
    <w:p w14:paraId="7A1DE181"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order_id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in_order_products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 Orders]</w:t>
      </w:r>
      <w:r>
        <w:rPr>
          <w:rFonts w:ascii="Consolas" w:hAnsi="Consolas" w:cs="Consolas"/>
          <w:color w:val="808080"/>
          <w:kern w:val="0"/>
          <w:sz w:val="19"/>
          <w:szCs w:val="19"/>
        </w:rPr>
        <w:t>,</w:t>
      </w:r>
    </w:p>
    <w:p w14:paraId="676101CE"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order_id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in_order_products</w:t>
      </w:r>
      <w:proofErr w:type="spellEnd"/>
      <w:r>
        <w:rPr>
          <w:rFonts w:ascii="Consolas" w:hAnsi="Consolas" w:cs="Consolas"/>
          <w:color w:val="000000"/>
          <w:kern w:val="0"/>
          <w:sz w:val="19"/>
          <w:szCs w:val="19"/>
        </w:rPr>
        <w:t xml:space="preserve"> op </w:t>
      </w:r>
      <w:r>
        <w:rPr>
          <w:rFonts w:ascii="Consolas" w:hAnsi="Consolas" w:cs="Consolas"/>
          <w:color w:val="0000FF"/>
          <w:kern w:val="0"/>
          <w:sz w:val="19"/>
          <w:szCs w:val="19"/>
        </w:rPr>
        <w:t>where</w:t>
      </w:r>
      <w:r>
        <w:rPr>
          <w:rFonts w:ascii="Consolas" w:hAnsi="Consolas" w:cs="Consolas"/>
          <w:color w:val="000000"/>
          <w:kern w:val="0"/>
          <w:sz w:val="19"/>
          <w:szCs w:val="19"/>
        </w:rPr>
        <w:t xml:space="preserve"> op1</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op</w:t>
      </w:r>
      <w:r>
        <w:rPr>
          <w:rFonts w:ascii="Consolas" w:hAnsi="Consolas" w:cs="Consolas"/>
          <w:color w:val="808080"/>
          <w:kern w:val="0"/>
          <w:sz w:val="19"/>
          <w:szCs w:val="19"/>
        </w:rPr>
        <w:t>.</w:t>
      </w:r>
      <w:r>
        <w:rPr>
          <w:rFonts w:ascii="Consolas" w:hAnsi="Consolas" w:cs="Consolas"/>
          <w:color w:val="000000"/>
          <w:kern w:val="0"/>
          <w:sz w:val="19"/>
          <w:szCs w:val="19"/>
        </w:rPr>
        <w:t>product</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[Frequency LHS]</w:t>
      </w:r>
      <w:r>
        <w:rPr>
          <w:rFonts w:ascii="Consolas" w:hAnsi="Consolas" w:cs="Consolas"/>
          <w:color w:val="808080"/>
          <w:kern w:val="0"/>
          <w:sz w:val="19"/>
          <w:szCs w:val="19"/>
        </w:rPr>
        <w:t>,</w:t>
      </w:r>
    </w:p>
    <w:p w14:paraId="0F8F2411"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order_id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in_order_products</w:t>
      </w:r>
      <w:proofErr w:type="spellEnd"/>
      <w:r>
        <w:rPr>
          <w:rFonts w:ascii="Consolas" w:hAnsi="Consolas" w:cs="Consolas"/>
          <w:color w:val="000000"/>
          <w:kern w:val="0"/>
          <w:sz w:val="19"/>
          <w:szCs w:val="19"/>
        </w:rPr>
        <w:t xml:space="preserve"> op </w:t>
      </w:r>
      <w:r>
        <w:rPr>
          <w:rFonts w:ascii="Consolas" w:hAnsi="Consolas" w:cs="Consolas"/>
          <w:color w:val="0000FF"/>
          <w:kern w:val="0"/>
          <w:sz w:val="19"/>
          <w:szCs w:val="19"/>
        </w:rPr>
        <w:t>where</w:t>
      </w:r>
      <w:r>
        <w:rPr>
          <w:rFonts w:ascii="Consolas" w:hAnsi="Consolas" w:cs="Consolas"/>
          <w:color w:val="000000"/>
          <w:kern w:val="0"/>
          <w:sz w:val="19"/>
          <w:szCs w:val="19"/>
        </w:rPr>
        <w:t xml:space="preserve"> op2</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op</w:t>
      </w:r>
      <w:r>
        <w:rPr>
          <w:rFonts w:ascii="Consolas" w:hAnsi="Consolas" w:cs="Consolas"/>
          <w:color w:val="808080"/>
          <w:kern w:val="0"/>
          <w:sz w:val="19"/>
          <w:szCs w:val="19"/>
        </w:rPr>
        <w:t>.</w:t>
      </w:r>
      <w:r>
        <w:rPr>
          <w:rFonts w:ascii="Consolas" w:hAnsi="Consolas" w:cs="Consolas"/>
          <w:color w:val="000000"/>
          <w:kern w:val="0"/>
          <w:sz w:val="19"/>
          <w:szCs w:val="19"/>
        </w:rPr>
        <w:t>product</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[Frequency RHS]</w:t>
      </w:r>
    </w:p>
    <w:p w14:paraId="016746B1"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in_order_products</w:t>
      </w:r>
      <w:proofErr w:type="spellEnd"/>
      <w:r>
        <w:rPr>
          <w:rFonts w:ascii="Consolas" w:hAnsi="Consolas" w:cs="Consolas"/>
          <w:color w:val="000000"/>
          <w:kern w:val="0"/>
          <w:sz w:val="19"/>
          <w:szCs w:val="19"/>
        </w:rPr>
        <w:t xml:space="preserve"> op1</w:t>
      </w:r>
    </w:p>
    <w:p w14:paraId="720FB5B6"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in_order_products</w:t>
      </w:r>
      <w:proofErr w:type="spellEnd"/>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op2</w:t>
      </w:r>
      <w:proofErr w:type="gramEnd"/>
    </w:p>
    <w:p w14:paraId="5FBAF6E9"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op1</w:t>
      </w:r>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r>
        <w:rPr>
          <w:rFonts w:ascii="Consolas" w:hAnsi="Consolas" w:cs="Consolas"/>
          <w:color w:val="000000"/>
          <w:kern w:val="0"/>
          <w:sz w:val="19"/>
          <w:szCs w:val="19"/>
        </w:rPr>
        <w:t>op2</w:t>
      </w:r>
      <w:r>
        <w:rPr>
          <w:rFonts w:ascii="Consolas" w:hAnsi="Consolas" w:cs="Consolas"/>
          <w:color w:val="808080"/>
          <w:kern w:val="0"/>
          <w:sz w:val="19"/>
          <w:szCs w:val="19"/>
        </w:rPr>
        <w:t>.</w:t>
      </w:r>
      <w:r>
        <w:rPr>
          <w:rFonts w:ascii="Consolas" w:hAnsi="Consolas" w:cs="Consolas"/>
          <w:color w:val="000000"/>
          <w:kern w:val="0"/>
          <w:sz w:val="19"/>
          <w:szCs w:val="19"/>
        </w:rPr>
        <w:t>order_id</w:t>
      </w:r>
    </w:p>
    <w:p w14:paraId="229F2E53"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where </w:t>
      </w:r>
      <w:r>
        <w:rPr>
          <w:rFonts w:ascii="Consolas" w:hAnsi="Consolas" w:cs="Consolas"/>
          <w:color w:val="808080"/>
          <w:kern w:val="0"/>
          <w:sz w:val="19"/>
          <w:szCs w:val="19"/>
        </w:rPr>
        <w:t>(</w:t>
      </w:r>
      <w:r>
        <w:rPr>
          <w:rFonts w:ascii="Consolas" w:hAnsi="Consolas" w:cs="Consolas"/>
          <w:color w:val="000000"/>
          <w:kern w:val="0"/>
          <w:sz w:val="19"/>
          <w:szCs w:val="19"/>
        </w:rPr>
        <w:t>op1</w:t>
      </w:r>
      <w:r>
        <w:rPr>
          <w:rFonts w:ascii="Consolas" w:hAnsi="Consolas" w:cs="Consolas"/>
          <w:color w:val="808080"/>
          <w:kern w:val="0"/>
          <w:sz w:val="19"/>
          <w:szCs w:val="19"/>
        </w:rPr>
        <w:t>.</w:t>
      </w:r>
      <w:r>
        <w:rPr>
          <w:rFonts w:ascii="Consolas" w:hAnsi="Consolas" w:cs="Consolas"/>
          <w:color w:val="000000"/>
          <w:kern w:val="0"/>
          <w:sz w:val="19"/>
          <w:szCs w:val="19"/>
        </w:rPr>
        <w:t xml:space="preserve">product_id </w:t>
      </w:r>
      <w:r>
        <w:rPr>
          <w:rFonts w:ascii="Consolas" w:hAnsi="Consolas" w:cs="Consolas"/>
          <w:color w:val="808080"/>
          <w:kern w:val="0"/>
          <w:sz w:val="19"/>
          <w:szCs w:val="19"/>
        </w:rPr>
        <w:t>&gt;</w:t>
      </w:r>
      <w:r>
        <w:rPr>
          <w:rFonts w:ascii="Consolas" w:hAnsi="Consolas" w:cs="Consolas"/>
          <w:color w:val="000000"/>
          <w:kern w:val="0"/>
          <w:sz w:val="19"/>
          <w:szCs w:val="19"/>
        </w:rPr>
        <w:t xml:space="preserve"> op2</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op1</w:t>
      </w:r>
      <w:r>
        <w:rPr>
          <w:rFonts w:ascii="Consolas" w:hAnsi="Consolas" w:cs="Consolas"/>
          <w:color w:val="808080"/>
          <w:kern w:val="0"/>
          <w:sz w:val="19"/>
          <w:szCs w:val="19"/>
        </w:rPr>
        <w:t>.</w:t>
      </w:r>
      <w:r>
        <w:rPr>
          <w:rFonts w:ascii="Consolas" w:hAnsi="Consolas" w:cs="Consolas"/>
          <w:color w:val="000000"/>
          <w:kern w:val="0"/>
          <w:sz w:val="19"/>
          <w:szCs w:val="19"/>
        </w:rPr>
        <w:t xml:space="preserve">product_id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24852</w:t>
      </w:r>
      <w:r>
        <w:rPr>
          <w:rFonts w:ascii="Consolas" w:hAnsi="Consolas" w:cs="Consolas"/>
          <w:color w:val="808080"/>
          <w:kern w:val="0"/>
          <w:sz w:val="19"/>
          <w:szCs w:val="19"/>
        </w:rPr>
        <w:t>,</w:t>
      </w:r>
      <w:r>
        <w:rPr>
          <w:rFonts w:ascii="Consolas" w:hAnsi="Consolas" w:cs="Consolas"/>
          <w:color w:val="000000"/>
          <w:kern w:val="0"/>
          <w:sz w:val="19"/>
          <w:szCs w:val="19"/>
        </w:rPr>
        <w:t>13176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op2</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r>
        <w:rPr>
          <w:rFonts w:ascii="Consolas" w:hAnsi="Consolas" w:cs="Consolas"/>
          <w:color w:val="000000"/>
          <w:kern w:val="0"/>
          <w:sz w:val="19"/>
          <w:szCs w:val="19"/>
        </w:rPr>
        <w:t>21137</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op1</w:t>
      </w:r>
      <w:r>
        <w:rPr>
          <w:rFonts w:ascii="Consolas" w:hAnsi="Consolas" w:cs="Consolas"/>
          <w:color w:val="808080"/>
          <w:kern w:val="0"/>
          <w:sz w:val="19"/>
          <w:szCs w:val="19"/>
        </w:rPr>
        <w:t>.</w:t>
      </w:r>
      <w:r>
        <w:rPr>
          <w:rFonts w:ascii="Consolas" w:hAnsi="Consolas" w:cs="Consolas"/>
          <w:color w:val="000000"/>
          <w:kern w:val="0"/>
          <w:sz w:val="19"/>
          <w:szCs w:val="19"/>
        </w:rPr>
        <w:t xml:space="preserve">product_id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24852</w:t>
      </w:r>
      <w:r>
        <w:rPr>
          <w:rFonts w:ascii="Consolas" w:hAnsi="Consolas" w:cs="Consolas"/>
          <w:color w:val="808080"/>
          <w:kern w:val="0"/>
          <w:sz w:val="19"/>
          <w:szCs w:val="19"/>
        </w:rPr>
        <w:t>,</w:t>
      </w:r>
      <w:r>
        <w:rPr>
          <w:rFonts w:ascii="Consolas" w:hAnsi="Consolas" w:cs="Consolas"/>
          <w:color w:val="000000"/>
          <w:kern w:val="0"/>
          <w:sz w:val="19"/>
          <w:szCs w:val="19"/>
        </w:rPr>
        <w:t>13176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op2</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r>
        <w:rPr>
          <w:rFonts w:ascii="Consolas" w:hAnsi="Consolas" w:cs="Consolas"/>
          <w:color w:val="000000"/>
          <w:kern w:val="0"/>
          <w:sz w:val="19"/>
          <w:szCs w:val="19"/>
        </w:rPr>
        <w:t>21903</w:t>
      </w:r>
      <w:r>
        <w:rPr>
          <w:rFonts w:ascii="Consolas" w:hAnsi="Consolas" w:cs="Consolas"/>
          <w:color w:val="808080"/>
          <w:kern w:val="0"/>
          <w:sz w:val="19"/>
          <w:szCs w:val="19"/>
        </w:rPr>
        <w:t>)</w:t>
      </w:r>
    </w:p>
    <w:p w14:paraId="4FC0EC49"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or</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op1</w:t>
      </w:r>
      <w:r>
        <w:rPr>
          <w:rFonts w:ascii="Consolas" w:hAnsi="Consolas" w:cs="Consolas"/>
          <w:color w:val="808080"/>
          <w:kern w:val="0"/>
          <w:sz w:val="19"/>
          <w:szCs w:val="19"/>
        </w:rPr>
        <w:t>.</w:t>
      </w:r>
      <w:r>
        <w:rPr>
          <w:rFonts w:ascii="Consolas" w:hAnsi="Consolas" w:cs="Consolas"/>
          <w:color w:val="000000"/>
          <w:kern w:val="0"/>
          <w:sz w:val="19"/>
          <w:szCs w:val="19"/>
        </w:rPr>
        <w:t xml:space="preserve">product_id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24852</w:t>
      </w:r>
      <w:r>
        <w:rPr>
          <w:rFonts w:ascii="Consolas" w:hAnsi="Consolas" w:cs="Consolas"/>
          <w:color w:val="808080"/>
          <w:kern w:val="0"/>
          <w:sz w:val="19"/>
          <w:szCs w:val="19"/>
        </w:rPr>
        <w:t>,</w:t>
      </w:r>
      <w:r>
        <w:rPr>
          <w:rFonts w:ascii="Consolas" w:hAnsi="Consolas" w:cs="Consolas"/>
          <w:color w:val="000000"/>
          <w:kern w:val="0"/>
          <w:sz w:val="19"/>
          <w:szCs w:val="19"/>
        </w:rPr>
        <w:t>13176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op2</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r>
        <w:rPr>
          <w:rFonts w:ascii="Consolas" w:hAnsi="Consolas" w:cs="Consolas"/>
          <w:color w:val="000000"/>
          <w:kern w:val="0"/>
          <w:sz w:val="19"/>
          <w:szCs w:val="19"/>
        </w:rPr>
        <w:t>47209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op1</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r>
        <w:rPr>
          <w:rFonts w:ascii="Consolas" w:hAnsi="Consolas" w:cs="Consolas"/>
          <w:color w:val="000000"/>
          <w:kern w:val="0"/>
          <w:sz w:val="19"/>
          <w:szCs w:val="19"/>
        </w:rPr>
        <w:t xml:space="preserve">21137 </w:t>
      </w:r>
      <w:r>
        <w:rPr>
          <w:rFonts w:ascii="Consolas" w:hAnsi="Consolas" w:cs="Consolas"/>
          <w:color w:val="808080"/>
          <w:kern w:val="0"/>
          <w:sz w:val="19"/>
          <w:szCs w:val="19"/>
        </w:rPr>
        <w:t>and</w:t>
      </w:r>
      <w:r>
        <w:rPr>
          <w:rFonts w:ascii="Consolas" w:hAnsi="Consolas" w:cs="Consolas"/>
          <w:color w:val="000000"/>
          <w:kern w:val="0"/>
          <w:sz w:val="19"/>
          <w:szCs w:val="19"/>
        </w:rPr>
        <w:t xml:space="preserve"> op2</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r>
        <w:rPr>
          <w:rFonts w:ascii="Consolas" w:hAnsi="Consolas" w:cs="Consolas"/>
          <w:color w:val="000000"/>
          <w:kern w:val="0"/>
          <w:sz w:val="19"/>
          <w:szCs w:val="19"/>
        </w:rPr>
        <w:t>21903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op1</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r>
        <w:rPr>
          <w:rFonts w:ascii="Consolas" w:hAnsi="Consolas" w:cs="Consolas"/>
          <w:color w:val="000000"/>
          <w:kern w:val="0"/>
          <w:sz w:val="19"/>
          <w:szCs w:val="19"/>
        </w:rPr>
        <w:t xml:space="preserve">21137 </w:t>
      </w:r>
      <w:r>
        <w:rPr>
          <w:rFonts w:ascii="Consolas" w:hAnsi="Consolas" w:cs="Consolas"/>
          <w:color w:val="808080"/>
          <w:kern w:val="0"/>
          <w:sz w:val="19"/>
          <w:szCs w:val="19"/>
        </w:rPr>
        <w:t>and</w:t>
      </w:r>
      <w:r>
        <w:rPr>
          <w:rFonts w:ascii="Consolas" w:hAnsi="Consolas" w:cs="Consolas"/>
          <w:color w:val="000000"/>
          <w:kern w:val="0"/>
          <w:sz w:val="19"/>
          <w:szCs w:val="19"/>
        </w:rPr>
        <w:t xml:space="preserve"> op2</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r>
        <w:rPr>
          <w:rFonts w:ascii="Consolas" w:hAnsi="Consolas" w:cs="Consolas"/>
          <w:color w:val="000000"/>
          <w:kern w:val="0"/>
          <w:sz w:val="19"/>
          <w:szCs w:val="19"/>
        </w:rPr>
        <w:t>47209</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73586F5"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or</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op1</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r>
        <w:rPr>
          <w:rFonts w:ascii="Consolas" w:hAnsi="Consolas" w:cs="Consolas"/>
          <w:color w:val="000000"/>
          <w:kern w:val="0"/>
          <w:sz w:val="19"/>
          <w:szCs w:val="19"/>
        </w:rPr>
        <w:t xml:space="preserve">21903 </w:t>
      </w:r>
      <w:r>
        <w:rPr>
          <w:rFonts w:ascii="Consolas" w:hAnsi="Consolas" w:cs="Consolas"/>
          <w:color w:val="808080"/>
          <w:kern w:val="0"/>
          <w:sz w:val="19"/>
          <w:szCs w:val="19"/>
        </w:rPr>
        <w:t>and</w:t>
      </w:r>
      <w:r>
        <w:rPr>
          <w:rFonts w:ascii="Consolas" w:hAnsi="Consolas" w:cs="Consolas"/>
          <w:color w:val="000000"/>
          <w:kern w:val="0"/>
          <w:sz w:val="19"/>
          <w:szCs w:val="19"/>
        </w:rPr>
        <w:t xml:space="preserve"> op2</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r>
        <w:rPr>
          <w:rFonts w:ascii="Consolas" w:hAnsi="Consolas" w:cs="Consolas"/>
          <w:color w:val="000000"/>
          <w:kern w:val="0"/>
          <w:sz w:val="19"/>
          <w:szCs w:val="19"/>
        </w:rPr>
        <w:t>47209</w:t>
      </w:r>
      <w:r>
        <w:rPr>
          <w:rFonts w:ascii="Consolas" w:hAnsi="Consolas" w:cs="Consolas"/>
          <w:color w:val="808080"/>
          <w:kern w:val="0"/>
          <w:sz w:val="19"/>
          <w:szCs w:val="19"/>
        </w:rPr>
        <w:t>)</w:t>
      </w:r>
    </w:p>
    <w:p w14:paraId="1B874810"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op1</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r>
        <w:rPr>
          <w:rFonts w:ascii="Consolas" w:hAnsi="Consolas" w:cs="Consolas"/>
          <w:color w:val="000000"/>
          <w:kern w:val="0"/>
          <w:sz w:val="19"/>
          <w:szCs w:val="19"/>
        </w:rPr>
        <w:t xml:space="preserve"> op2</w:t>
      </w:r>
      <w:r>
        <w:rPr>
          <w:rFonts w:ascii="Consolas" w:hAnsi="Consolas" w:cs="Consolas"/>
          <w:color w:val="808080"/>
          <w:kern w:val="0"/>
          <w:sz w:val="19"/>
          <w:szCs w:val="19"/>
        </w:rPr>
        <w:t>.</w:t>
      </w:r>
      <w:r>
        <w:rPr>
          <w:rFonts w:ascii="Consolas" w:hAnsi="Consolas" w:cs="Consolas"/>
          <w:color w:val="000000"/>
          <w:kern w:val="0"/>
          <w:sz w:val="19"/>
          <w:szCs w:val="19"/>
        </w:rPr>
        <w:t>product_</w:t>
      </w:r>
      <w:proofErr w:type="gramStart"/>
      <w:r>
        <w:rPr>
          <w:rFonts w:ascii="Consolas" w:hAnsi="Consolas" w:cs="Consolas"/>
          <w:color w:val="000000"/>
          <w:kern w:val="0"/>
          <w:sz w:val="19"/>
          <w:szCs w:val="19"/>
        </w:rPr>
        <w:t>id</w:t>
      </w:r>
      <w:proofErr w:type="gramEnd"/>
    </w:p>
    <w:p w14:paraId="2FE4463C"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w:t>
      </w:r>
    </w:p>
    <w:p w14:paraId="63673D04"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[Product 1]</w:t>
      </w:r>
      <w:r>
        <w:rPr>
          <w:rFonts w:ascii="Consolas" w:hAnsi="Consolas" w:cs="Consolas"/>
          <w:color w:val="808080"/>
          <w:kern w:val="0"/>
          <w:sz w:val="19"/>
          <w:szCs w:val="19"/>
        </w:rPr>
        <w:t>,</w:t>
      </w:r>
      <w:r>
        <w:rPr>
          <w:rFonts w:ascii="Consolas" w:hAnsi="Consolas" w:cs="Consolas"/>
          <w:color w:val="000000"/>
          <w:kern w:val="0"/>
          <w:sz w:val="19"/>
          <w:szCs w:val="19"/>
        </w:rPr>
        <w:t xml:space="preserve"> [Product 2]</w:t>
      </w:r>
      <w:r>
        <w:rPr>
          <w:rFonts w:ascii="Consolas" w:hAnsi="Consolas" w:cs="Consolas"/>
          <w:color w:val="808080"/>
          <w:kern w:val="0"/>
          <w:sz w:val="19"/>
          <w:szCs w:val="19"/>
        </w:rPr>
        <w:t>,</w:t>
      </w:r>
      <w:r>
        <w:rPr>
          <w:rFonts w:ascii="Consolas" w:hAnsi="Consolas" w:cs="Consolas"/>
          <w:color w:val="000000"/>
          <w:kern w:val="0"/>
          <w:sz w:val="19"/>
          <w:szCs w:val="19"/>
        </w:rPr>
        <w:t xml:space="preserve"> Frequency</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FORMAT</w:t>
      </w:r>
      <w:r>
        <w:rPr>
          <w:rFonts w:ascii="Consolas" w:hAnsi="Consolas" w:cs="Consolas"/>
          <w:color w:val="808080"/>
          <w:kern w:val="0"/>
          <w:sz w:val="19"/>
          <w:szCs w:val="19"/>
        </w:rPr>
        <w:t>(</w:t>
      </w:r>
      <w:proofErr w:type="gramEnd"/>
      <w:r>
        <w:rPr>
          <w:rFonts w:ascii="Consolas" w:hAnsi="Consolas" w:cs="Consolas"/>
          <w:color w:val="000000"/>
          <w:kern w:val="0"/>
          <w:sz w:val="19"/>
          <w:szCs w:val="19"/>
        </w:rPr>
        <w:t>Frequency</w:t>
      </w:r>
      <w:r>
        <w:rPr>
          <w:rFonts w:ascii="Consolas" w:hAnsi="Consolas" w:cs="Consolas"/>
          <w:color w:val="808080"/>
          <w:kern w:val="0"/>
          <w:sz w:val="19"/>
          <w:szCs w:val="19"/>
        </w:rPr>
        <w:t>*</w:t>
      </w:r>
      <w:r>
        <w:rPr>
          <w:rFonts w:ascii="Consolas" w:hAnsi="Consolas" w:cs="Consolas"/>
          <w:color w:val="000000"/>
          <w:kern w:val="0"/>
          <w:sz w:val="19"/>
          <w:szCs w:val="19"/>
        </w:rPr>
        <w:t>100.00</w:t>
      </w:r>
      <w:r>
        <w:rPr>
          <w:rFonts w:ascii="Consolas" w:hAnsi="Consolas" w:cs="Consolas"/>
          <w:color w:val="808080"/>
          <w:kern w:val="0"/>
          <w:sz w:val="19"/>
          <w:szCs w:val="19"/>
        </w:rPr>
        <w:t>/</w:t>
      </w:r>
      <w:r>
        <w:rPr>
          <w:rFonts w:ascii="Consolas" w:hAnsi="Consolas" w:cs="Consolas"/>
          <w:color w:val="000000"/>
          <w:kern w:val="0"/>
          <w:sz w:val="19"/>
          <w:szCs w:val="19"/>
        </w:rPr>
        <w:t>[Total Orders]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Support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FORMAT</w:t>
      </w:r>
      <w:r>
        <w:rPr>
          <w:rFonts w:ascii="Consolas" w:hAnsi="Consolas" w:cs="Consolas"/>
          <w:color w:val="808080"/>
          <w:kern w:val="0"/>
          <w:sz w:val="19"/>
          <w:szCs w:val="19"/>
        </w:rPr>
        <w:t>(</w:t>
      </w:r>
      <w:r>
        <w:rPr>
          <w:rFonts w:ascii="Consolas" w:hAnsi="Consolas" w:cs="Consolas"/>
          <w:color w:val="000000"/>
          <w:kern w:val="0"/>
          <w:sz w:val="19"/>
          <w:szCs w:val="19"/>
        </w:rPr>
        <w:t>Frequency</w:t>
      </w:r>
      <w:r>
        <w:rPr>
          <w:rFonts w:ascii="Consolas" w:hAnsi="Consolas" w:cs="Consolas"/>
          <w:color w:val="808080"/>
          <w:kern w:val="0"/>
          <w:sz w:val="19"/>
          <w:szCs w:val="19"/>
        </w:rPr>
        <w:t>*</w:t>
      </w:r>
      <w:r>
        <w:rPr>
          <w:rFonts w:ascii="Consolas" w:hAnsi="Consolas" w:cs="Consolas"/>
          <w:color w:val="000000"/>
          <w:kern w:val="0"/>
          <w:sz w:val="19"/>
          <w:szCs w:val="19"/>
        </w:rPr>
        <w:t>100.00</w:t>
      </w:r>
      <w:r>
        <w:rPr>
          <w:rFonts w:ascii="Consolas" w:hAnsi="Consolas" w:cs="Consolas"/>
          <w:color w:val="808080"/>
          <w:kern w:val="0"/>
          <w:sz w:val="19"/>
          <w:szCs w:val="19"/>
        </w:rPr>
        <w:t>/</w:t>
      </w:r>
      <w:r>
        <w:rPr>
          <w:rFonts w:ascii="Consolas" w:hAnsi="Consolas" w:cs="Consolas"/>
          <w:color w:val="000000"/>
          <w:kern w:val="0"/>
          <w:sz w:val="19"/>
          <w:szCs w:val="19"/>
        </w:rPr>
        <w:t>[Frequency LHS]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Confidence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A9CBEC3"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FF00FF"/>
          <w:kern w:val="0"/>
          <w:sz w:val="19"/>
          <w:szCs w:val="19"/>
        </w:rPr>
        <w:t>Format</w:t>
      </w:r>
      <w:r>
        <w:rPr>
          <w:rFonts w:ascii="Consolas" w:hAnsi="Consolas" w:cs="Consolas"/>
          <w:color w:val="808080"/>
          <w:kern w:val="0"/>
          <w:sz w:val="19"/>
          <w:szCs w:val="19"/>
        </w:rPr>
        <w:t>(</w:t>
      </w:r>
      <w:proofErr w:type="gramEnd"/>
      <w:r>
        <w:rPr>
          <w:rFonts w:ascii="Consolas" w:hAnsi="Consolas" w:cs="Consolas"/>
          <w:color w:val="000000"/>
          <w:kern w:val="0"/>
          <w:sz w:val="19"/>
          <w:szCs w:val="19"/>
        </w:rPr>
        <w:t>Frequency</w:t>
      </w:r>
      <w:r>
        <w:rPr>
          <w:rFonts w:ascii="Consolas" w:hAnsi="Consolas" w:cs="Consolas"/>
          <w:color w:val="808080"/>
          <w:kern w:val="0"/>
          <w:sz w:val="19"/>
          <w:szCs w:val="19"/>
        </w:rPr>
        <w:t>*</w:t>
      </w:r>
      <w:r>
        <w:rPr>
          <w:rFonts w:ascii="Consolas" w:hAnsi="Consolas" w:cs="Consolas"/>
          <w:color w:val="000000"/>
          <w:kern w:val="0"/>
          <w:sz w:val="19"/>
          <w:szCs w:val="19"/>
        </w:rPr>
        <w:t>100.00</w:t>
      </w:r>
      <w:r>
        <w:rPr>
          <w:rFonts w:ascii="Consolas" w:hAnsi="Consolas" w:cs="Consolas"/>
          <w:color w:val="808080"/>
          <w:kern w:val="0"/>
          <w:sz w:val="19"/>
          <w:szCs w:val="19"/>
        </w:rPr>
        <w:t>/</w:t>
      </w:r>
      <w:r>
        <w:rPr>
          <w:rFonts w:ascii="Consolas" w:hAnsi="Consolas" w:cs="Consolas"/>
          <w:color w:val="000000"/>
          <w:kern w:val="0"/>
          <w:sz w:val="19"/>
          <w:szCs w:val="19"/>
        </w:rPr>
        <w:t>[Total Orders]</w:t>
      </w:r>
      <w:r>
        <w:rPr>
          <w:rFonts w:ascii="Consolas" w:hAnsi="Consolas" w:cs="Consolas"/>
          <w:color w:val="808080"/>
          <w:kern w:val="0"/>
          <w:sz w:val="19"/>
          <w:szCs w:val="19"/>
        </w:rPr>
        <w:t>/(</w:t>
      </w:r>
      <w:r>
        <w:rPr>
          <w:rFonts w:ascii="Consolas" w:hAnsi="Consolas" w:cs="Consolas"/>
          <w:color w:val="000000"/>
          <w:kern w:val="0"/>
          <w:sz w:val="19"/>
          <w:szCs w:val="19"/>
        </w:rPr>
        <w:t>[Frequency LHS]</w:t>
      </w:r>
      <w:r>
        <w:rPr>
          <w:rFonts w:ascii="Consolas" w:hAnsi="Consolas" w:cs="Consolas"/>
          <w:color w:val="808080"/>
          <w:kern w:val="0"/>
          <w:sz w:val="19"/>
          <w:szCs w:val="19"/>
        </w:rPr>
        <w:t>*</w:t>
      </w:r>
      <w:r>
        <w:rPr>
          <w:rFonts w:ascii="Consolas" w:hAnsi="Consolas" w:cs="Consolas"/>
          <w:color w:val="000000"/>
          <w:kern w:val="0"/>
          <w:sz w:val="19"/>
          <w:szCs w:val="19"/>
        </w:rPr>
        <w:t>100.00</w:t>
      </w:r>
      <w:r>
        <w:rPr>
          <w:rFonts w:ascii="Consolas" w:hAnsi="Consolas" w:cs="Consolas"/>
          <w:color w:val="808080"/>
          <w:kern w:val="0"/>
          <w:sz w:val="19"/>
          <w:szCs w:val="19"/>
        </w:rPr>
        <w:t>/</w:t>
      </w:r>
      <w:r>
        <w:rPr>
          <w:rFonts w:ascii="Consolas" w:hAnsi="Consolas" w:cs="Consolas"/>
          <w:color w:val="000000"/>
          <w:kern w:val="0"/>
          <w:sz w:val="19"/>
          <w:szCs w:val="19"/>
        </w:rPr>
        <w:t>[Total Orders]</w:t>
      </w:r>
      <w:r>
        <w:rPr>
          <w:rFonts w:ascii="Consolas" w:hAnsi="Consolas" w:cs="Consolas"/>
          <w:color w:val="808080"/>
          <w:kern w:val="0"/>
          <w:sz w:val="19"/>
          <w:szCs w:val="19"/>
        </w:rPr>
        <w:t>)*(</w:t>
      </w:r>
      <w:r>
        <w:rPr>
          <w:rFonts w:ascii="Consolas" w:hAnsi="Consolas" w:cs="Consolas"/>
          <w:color w:val="000000"/>
          <w:kern w:val="0"/>
          <w:sz w:val="19"/>
          <w:szCs w:val="19"/>
        </w:rPr>
        <w:t>[Frequency RHS]</w:t>
      </w:r>
      <w:r>
        <w:rPr>
          <w:rFonts w:ascii="Consolas" w:hAnsi="Consolas" w:cs="Consolas"/>
          <w:color w:val="808080"/>
          <w:kern w:val="0"/>
          <w:sz w:val="19"/>
          <w:szCs w:val="19"/>
        </w:rPr>
        <w:t>*</w:t>
      </w:r>
      <w:r>
        <w:rPr>
          <w:rFonts w:ascii="Consolas" w:hAnsi="Consolas" w:cs="Consolas"/>
          <w:color w:val="000000"/>
          <w:kern w:val="0"/>
          <w:sz w:val="19"/>
          <w:szCs w:val="19"/>
        </w:rPr>
        <w:t>100.00</w:t>
      </w:r>
      <w:r>
        <w:rPr>
          <w:rFonts w:ascii="Consolas" w:hAnsi="Consolas" w:cs="Consolas"/>
          <w:color w:val="808080"/>
          <w:kern w:val="0"/>
          <w:sz w:val="19"/>
          <w:szCs w:val="19"/>
        </w:rPr>
        <w:t>/</w:t>
      </w:r>
      <w:r>
        <w:rPr>
          <w:rFonts w:ascii="Consolas" w:hAnsi="Consolas" w:cs="Consolas"/>
          <w:color w:val="000000"/>
          <w:kern w:val="0"/>
          <w:sz w:val="19"/>
          <w:szCs w:val="19"/>
        </w:rPr>
        <w:t>[Total Orders]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Lift</w:t>
      </w:r>
    </w:p>
    <w:p w14:paraId="3A4EFF6E"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support</w:t>
      </w:r>
    </w:p>
    <w:p w14:paraId="03A9E878" w14:textId="77777777" w:rsidR="00CC5D4E" w:rsidRDefault="00CC5D4E" w:rsidP="00CC5D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Frequency </w:t>
      </w:r>
      <w:proofErr w:type="gramStart"/>
      <w:r>
        <w:rPr>
          <w:rFonts w:ascii="Consolas" w:hAnsi="Consolas" w:cs="Consolas"/>
          <w:color w:val="0000FF"/>
          <w:kern w:val="0"/>
          <w:sz w:val="19"/>
          <w:szCs w:val="19"/>
        </w:rPr>
        <w:t>desc</w:t>
      </w:r>
      <w:r>
        <w:rPr>
          <w:rFonts w:ascii="Consolas" w:hAnsi="Consolas" w:cs="Consolas"/>
          <w:color w:val="808080"/>
          <w:kern w:val="0"/>
          <w:sz w:val="19"/>
          <w:szCs w:val="19"/>
        </w:rPr>
        <w:t>;</w:t>
      </w:r>
      <w:proofErr w:type="gramEnd"/>
    </w:p>
    <w:p w14:paraId="31283F72" w14:textId="77777777" w:rsidR="00CC5D4E" w:rsidRPr="00CC5D4E" w:rsidRDefault="00CC5D4E" w:rsidP="00CC5D4E"/>
    <w:sectPr w:rsidR="00CC5D4E" w:rsidRPr="00CC5D4E" w:rsidSect="0095326E">
      <w:head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DF43B" w14:textId="77777777" w:rsidR="0095326E" w:rsidRDefault="0095326E" w:rsidP="006C6DE2">
      <w:pPr>
        <w:spacing w:after="0" w:line="240" w:lineRule="auto"/>
      </w:pPr>
      <w:r>
        <w:separator/>
      </w:r>
    </w:p>
  </w:endnote>
  <w:endnote w:type="continuationSeparator" w:id="0">
    <w:p w14:paraId="65981A34" w14:textId="77777777" w:rsidR="0095326E" w:rsidRDefault="0095326E" w:rsidP="006C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C3380" w14:textId="77777777" w:rsidR="0095326E" w:rsidRDefault="0095326E" w:rsidP="006C6DE2">
      <w:pPr>
        <w:spacing w:after="0" w:line="240" w:lineRule="auto"/>
      </w:pPr>
      <w:r>
        <w:separator/>
      </w:r>
    </w:p>
  </w:footnote>
  <w:footnote w:type="continuationSeparator" w:id="0">
    <w:p w14:paraId="68CAC2F3" w14:textId="77777777" w:rsidR="0095326E" w:rsidRDefault="0095326E" w:rsidP="006C6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358381"/>
      <w:docPartObj>
        <w:docPartGallery w:val="Page Numbers (Top of Page)"/>
        <w:docPartUnique/>
      </w:docPartObj>
    </w:sdtPr>
    <w:sdtEndPr>
      <w:rPr>
        <w:noProof/>
      </w:rPr>
    </w:sdtEndPr>
    <w:sdtContent>
      <w:p w14:paraId="70D22A86" w14:textId="632E1601" w:rsidR="006C6DE2" w:rsidRDefault="006C6DE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8F1D03" w14:textId="77777777" w:rsidR="006C6DE2" w:rsidRDefault="006C6D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50AAC"/>
    <w:multiLevelType w:val="hybridMultilevel"/>
    <w:tmpl w:val="35CC3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5129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E2"/>
    <w:rsid w:val="00014054"/>
    <w:rsid w:val="00017A05"/>
    <w:rsid w:val="000237A9"/>
    <w:rsid w:val="00087E8E"/>
    <w:rsid w:val="000A0778"/>
    <w:rsid w:val="00103E63"/>
    <w:rsid w:val="00147286"/>
    <w:rsid w:val="00167CD4"/>
    <w:rsid w:val="001F00EC"/>
    <w:rsid w:val="00201462"/>
    <w:rsid w:val="00223B72"/>
    <w:rsid w:val="0024663F"/>
    <w:rsid w:val="00267741"/>
    <w:rsid w:val="00294C5C"/>
    <w:rsid w:val="002A493D"/>
    <w:rsid w:val="002B2A7B"/>
    <w:rsid w:val="002E54C6"/>
    <w:rsid w:val="00303763"/>
    <w:rsid w:val="003368FE"/>
    <w:rsid w:val="00386A2F"/>
    <w:rsid w:val="003D1A23"/>
    <w:rsid w:val="00445798"/>
    <w:rsid w:val="00505594"/>
    <w:rsid w:val="00584C61"/>
    <w:rsid w:val="005D050C"/>
    <w:rsid w:val="00614373"/>
    <w:rsid w:val="00633C65"/>
    <w:rsid w:val="006424FD"/>
    <w:rsid w:val="00673A1D"/>
    <w:rsid w:val="006902EB"/>
    <w:rsid w:val="006C6DE2"/>
    <w:rsid w:val="00713F44"/>
    <w:rsid w:val="00747BD4"/>
    <w:rsid w:val="007D67EB"/>
    <w:rsid w:val="00801392"/>
    <w:rsid w:val="008358C3"/>
    <w:rsid w:val="008C3370"/>
    <w:rsid w:val="00901789"/>
    <w:rsid w:val="00924CD3"/>
    <w:rsid w:val="0095326E"/>
    <w:rsid w:val="009C6BFD"/>
    <w:rsid w:val="00A52A77"/>
    <w:rsid w:val="00A73A01"/>
    <w:rsid w:val="00A85940"/>
    <w:rsid w:val="00AA2D68"/>
    <w:rsid w:val="00AD6DB3"/>
    <w:rsid w:val="00B27B93"/>
    <w:rsid w:val="00B77BFE"/>
    <w:rsid w:val="00B84442"/>
    <w:rsid w:val="00B85566"/>
    <w:rsid w:val="00BD7188"/>
    <w:rsid w:val="00BE0725"/>
    <w:rsid w:val="00C321E0"/>
    <w:rsid w:val="00C56865"/>
    <w:rsid w:val="00C805B2"/>
    <w:rsid w:val="00CA0D8E"/>
    <w:rsid w:val="00CC5D4E"/>
    <w:rsid w:val="00CC7055"/>
    <w:rsid w:val="00CD61E0"/>
    <w:rsid w:val="00D34837"/>
    <w:rsid w:val="00D55A21"/>
    <w:rsid w:val="00D55EDC"/>
    <w:rsid w:val="00D72AD2"/>
    <w:rsid w:val="00D86D42"/>
    <w:rsid w:val="00D873EC"/>
    <w:rsid w:val="00DD6457"/>
    <w:rsid w:val="00E07441"/>
    <w:rsid w:val="00E144D9"/>
    <w:rsid w:val="00E44C85"/>
    <w:rsid w:val="00E57C83"/>
    <w:rsid w:val="00ED4D10"/>
    <w:rsid w:val="00F80571"/>
    <w:rsid w:val="00F93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C135"/>
  <w15:chartTrackingRefBased/>
  <w15:docId w15:val="{7AD39DF8-ABCC-4B79-A9F5-B66457ED2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1E0"/>
  </w:style>
  <w:style w:type="paragraph" w:styleId="Heading1">
    <w:name w:val="heading 1"/>
    <w:basedOn w:val="Normal"/>
    <w:next w:val="Normal"/>
    <w:link w:val="Heading1Char"/>
    <w:uiPriority w:val="9"/>
    <w:qFormat/>
    <w:rsid w:val="006C6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D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D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D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D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D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D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D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D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D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D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D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D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DE2"/>
    <w:rPr>
      <w:rFonts w:eastAsiaTheme="majorEastAsia" w:cstheme="majorBidi"/>
      <w:color w:val="272727" w:themeColor="text1" w:themeTint="D8"/>
    </w:rPr>
  </w:style>
  <w:style w:type="paragraph" w:styleId="Title">
    <w:name w:val="Title"/>
    <w:basedOn w:val="Normal"/>
    <w:next w:val="Normal"/>
    <w:link w:val="TitleChar"/>
    <w:uiPriority w:val="10"/>
    <w:qFormat/>
    <w:rsid w:val="006C6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D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D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D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DE2"/>
    <w:pPr>
      <w:spacing w:before="160"/>
      <w:jc w:val="center"/>
    </w:pPr>
    <w:rPr>
      <w:i/>
      <w:iCs/>
      <w:color w:val="404040" w:themeColor="text1" w:themeTint="BF"/>
    </w:rPr>
  </w:style>
  <w:style w:type="character" w:customStyle="1" w:styleId="QuoteChar">
    <w:name w:val="Quote Char"/>
    <w:basedOn w:val="DefaultParagraphFont"/>
    <w:link w:val="Quote"/>
    <w:uiPriority w:val="29"/>
    <w:rsid w:val="006C6DE2"/>
    <w:rPr>
      <w:i/>
      <w:iCs/>
      <w:color w:val="404040" w:themeColor="text1" w:themeTint="BF"/>
    </w:rPr>
  </w:style>
  <w:style w:type="paragraph" w:styleId="ListParagraph">
    <w:name w:val="List Paragraph"/>
    <w:basedOn w:val="Normal"/>
    <w:uiPriority w:val="34"/>
    <w:qFormat/>
    <w:rsid w:val="006C6DE2"/>
    <w:pPr>
      <w:ind w:left="720"/>
      <w:contextualSpacing/>
    </w:pPr>
  </w:style>
  <w:style w:type="character" w:styleId="IntenseEmphasis">
    <w:name w:val="Intense Emphasis"/>
    <w:basedOn w:val="DefaultParagraphFont"/>
    <w:uiPriority w:val="21"/>
    <w:qFormat/>
    <w:rsid w:val="006C6DE2"/>
    <w:rPr>
      <w:i/>
      <w:iCs/>
      <w:color w:val="0F4761" w:themeColor="accent1" w:themeShade="BF"/>
    </w:rPr>
  </w:style>
  <w:style w:type="paragraph" w:styleId="IntenseQuote">
    <w:name w:val="Intense Quote"/>
    <w:basedOn w:val="Normal"/>
    <w:next w:val="Normal"/>
    <w:link w:val="IntenseQuoteChar"/>
    <w:uiPriority w:val="30"/>
    <w:qFormat/>
    <w:rsid w:val="006C6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DE2"/>
    <w:rPr>
      <w:i/>
      <w:iCs/>
      <w:color w:val="0F4761" w:themeColor="accent1" w:themeShade="BF"/>
    </w:rPr>
  </w:style>
  <w:style w:type="character" w:styleId="IntenseReference">
    <w:name w:val="Intense Reference"/>
    <w:basedOn w:val="DefaultParagraphFont"/>
    <w:uiPriority w:val="32"/>
    <w:qFormat/>
    <w:rsid w:val="006C6DE2"/>
    <w:rPr>
      <w:b/>
      <w:bCs/>
      <w:smallCaps/>
      <w:color w:val="0F4761" w:themeColor="accent1" w:themeShade="BF"/>
      <w:spacing w:val="5"/>
    </w:rPr>
  </w:style>
  <w:style w:type="paragraph" w:styleId="Header">
    <w:name w:val="header"/>
    <w:basedOn w:val="Normal"/>
    <w:link w:val="HeaderChar"/>
    <w:uiPriority w:val="99"/>
    <w:unhideWhenUsed/>
    <w:rsid w:val="006C6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DE2"/>
  </w:style>
  <w:style w:type="paragraph" w:styleId="Footer">
    <w:name w:val="footer"/>
    <w:basedOn w:val="Normal"/>
    <w:link w:val="FooterChar"/>
    <w:uiPriority w:val="99"/>
    <w:unhideWhenUsed/>
    <w:rsid w:val="006C6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DE2"/>
  </w:style>
  <w:style w:type="paragraph" w:styleId="NoSpacing">
    <w:name w:val="No Spacing"/>
    <w:link w:val="NoSpacingChar"/>
    <w:uiPriority w:val="1"/>
    <w:qFormat/>
    <w:rsid w:val="006C6DE2"/>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6C6DE2"/>
    <w:rPr>
      <w:kern w:val="0"/>
      <w:sz w:val="22"/>
      <w:szCs w:val="22"/>
      <w:lang w:eastAsia="en-US"/>
      <w14:ligatures w14:val="none"/>
    </w:rPr>
  </w:style>
  <w:style w:type="paragraph" w:styleId="TOCHeading">
    <w:name w:val="TOC Heading"/>
    <w:basedOn w:val="Heading1"/>
    <w:next w:val="Normal"/>
    <w:uiPriority w:val="39"/>
    <w:unhideWhenUsed/>
    <w:qFormat/>
    <w:rsid w:val="006C6DE2"/>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267741"/>
    <w:pPr>
      <w:spacing w:after="100"/>
    </w:pPr>
  </w:style>
  <w:style w:type="character" w:styleId="Hyperlink">
    <w:name w:val="Hyperlink"/>
    <w:basedOn w:val="DefaultParagraphFont"/>
    <w:uiPriority w:val="99"/>
    <w:unhideWhenUsed/>
    <w:rsid w:val="00267741"/>
    <w:rPr>
      <w:color w:val="467886" w:themeColor="hyperlink"/>
      <w:u w:val="single"/>
    </w:rPr>
  </w:style>
  <w:style w:type="character" w:styleId="PlaceholderText">
    <w:name w:val="Placeholder Text"/>
    <w:basedOn w:val="DefaultParagraphFont"/>
    <w:uiPriority w:val="99"/>
    <w:semiHidden/>
    <w:rsid w:val="00267741"/>
    <w:rPr>
      <w:color w:val="666666"/>
    </w:rPr>
  </w:style>
  <w:style w:type="character" w:styleId="Strong">
    <w:name w:val="Strong"/>
    <w:basedOn w:val="DefaultParagraphFont"/>
    <w:uiPriority w:val="22"/>
    <w:qFormat/>
    <w:rsid w:val="00B855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E62D02-B640-4AD4-A5DB-06A0500D7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13</Pages>
  <Words>2458</Words>
  <Characters>14014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Data Modeling &amp; Structured Analysis: Final Project</vt:lpstr>
    </vt:vector>
  </TitlesOfParts>
  <Company/>
  <LinksUpToDate>false</LinksUpToDate>
  <CharactersWithSpaces>16440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Modeling &amp; Structured Analysis: Final Project</dc:title>
  <dc:subject>Instacart analysis</dc:subject>
  <dc:creator>Mimi Liu</dc:creator>
  <cp:keywords/>
  <dc:description/>
  <cp:lastModifiedBy>Mimi Liu</cp:lastModifiedBy>
  <cp:revision>13</cp:revision>
  <dcterms:created xsi:type="dcterms:W3CDTF">2024-02-29T05:06:00Z</dcterms:created>
  <dcterms:modified xsi:type="dcterms:W3CDTF">2024-03-12T05:11:00Z</dcterms:modified>
</cp:coreProperties>
</file>