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0"/>
          <w:szCs w:val="20"/>
        </w:rPr>
        <w:t xml:space="preserve">Reference Case No.: {{ case_no }}</w:t>
      </w:r>
    </w:p>
    <w:p>
      <w:pPr>
        <w:spacing w:after="200"/>
        <w:jc w:val="center"/>
      </w:pPr>
      <w:r>
        <w:rPr>
          <w:b/>
          <w:bCs/>
          <w:sz w:val="26"/>
          <w:szCs w:val="26"/>
        </w:rPr>
        <w:t xml:space="preserve">AGREEMENT TO MEDIATE</w:t>
      </w:r>
    </w:p>
    <w:p>
      <w:pPr>
        <w:spacing w:after="200"/>
      </w:pPr>
      <w:r>
        <w:rPr>
          <w:sz w:val="20"/>
          <w:szCs w:val="20"/>
        </w:rPr>
        <w:t xml:space="preserve">The undersigned parties agree to mediate the dispute within 30 days from the date of service of the first notice for the mediation conference.</w:t>
      </w:r>
    </w:p>
    <w:p>
      <w:pPr>
        <w:spacing w:after="200"/>
      </w:pPr>
      <w:r>
        <w:rPr>
          <w:sz w:val="20"/>
          <w:szCs w:val="20"/>
        </w:rPr>
        <w:t xml:space="preserve">By our signatures below, we attest to understanding and agreement with the following:</w:t>
      </w:r>
    </w:p>
    <w:p>
      <w:pPr>
        <w:spacing w:after="120"/>
      </w:pPr>
      <w:r>
        <w:rPr>
          <w:sz w:val="18"/>
          <w:szCs w:val="18"/>
        </w:rPr>
        <w:t xml:space="preserve">1. We choose mediation voluntarily, of our own free will.</w:t>
      </w:r>
    </w:p>
    <w:p>
      <w:pPr>
        <w:spacing w:after="120"/>
      </w:pPr>
      <w:r>
        <w:rPr>
          <w:sz w:val="18"/>
          <w:szCs w:val="18"/>
        </w:rPr>
        <w:t xml:space="preserve">2. We intend to settle our differences using a collaborative method.</w:t>
      </w:r>
    </w:p>
    <w:p>
      <w:pPr>
        <w:spacing w:after="120"/>
      </w:pPr>
      <w:r>
        <w:rPr>
          <w:sz w:val="18"/>
          <w:szCs w:val="18"/>
        </w:rPr>
        <w:t xml:space="preserve">3. Each party to this mediation, and the Mediator, reserves the right to terminate the mediation at any time, for any reason. Upon termination, each party retains the right to pursue arbitration for civil matters or litigation for criminal matters.</w:t>
      </w:r>
    </w:p>
    <w:p>
      <w:pPr>
        <w:spacing w:after="120"/>
      </w:pPr>
      <w:r>
        <w:rPr>
          <w:sz w:val="18"/>
          <w:szCs w:val="18"/>
        </w:rPr>
        <w:t xml:space="preserve">4. We are entering mediation in good faith and will make our mediation proposals earnestly.</w:t>
      </w:r>
    </w:p>
    <w:p>
      <w:pPr>
        <w:spacing w:after="120"/>
      </w:pPr>
      <w:r>
        <w:rPr>
          <w:sz w:val="18"/>
          <w:szCs w:val="18"/>
        </w:rPr>
        <w:t xml:space="preserve">5. If we reach an agreement through the mediation process, we, together with our respective assign or administrator, are legally bound to fulfill our commitments.</w:t>
      </w:r>
    </w:p>
    <w:p>
      <w:pPr>
        <w:spacing w:after="120"/>
      </w:pPr>
      <w:r>
        <w:rPr>
          <w:sz w:val="18"/>
          <w:szCs w:val="18"/>
        </w:rPr>
        <w:t xml:space="preserve">6. We respect the mediation mechanism granted by law to settle our dispute. We will not return to mediation should a default in the mediated agreement occur. We will strictly follow the institutional rules on the mediation of this Cooperative, the Cooperative Development Authority, the Department of Justice, and the Supreme Court implementing the ADR Law of 2004 and in the enforcement of our mediated settlement agreement.</w:t>
      </w:r>
    </w:p>
    <w:p>
      <w:pPr>
        <w:spacing w:after="120"/>
      </w:pPr>
      <w:r>
        <w:rPr>
          <w:sz w:val="18"/>
          <w:szCs w:val="18"/>
        </w:rPr>
        <w:t xml:space="preserve">7. We agree not to use any information gained in the mediation session against the other party.</w:t>
      </w:r>
    </w:p>
    <w:p>
      <w:pPr>
        <w:spacing w:after="120"/>
      </w:pPr>
      <w:r>
        <w:rPr>
          <w:sz w:val="18"/>
          <w:szCs w:val="18"/>
        </w:rPr>
        <w:t xml:space="preserve">8. The mediation process is strictly confidential. We agree that no part of the discussion with the mediator and the other party, except in cases of child abuse, domestic violence, threats of violence, or intention to commit a crime, will be disclosed without prior approval of the mediator or the concerned party.</w:t>
      </w:r>
    </w:p>
    <w:p>
      <w:pPr>
        <w:spacing w:after="120"/>
      </w:pPr>
      <w:r>
        <w:rPr>
          <w:sz w:val="18"/>
          <w:szCs w:val="18"/>
        </w:rPr>
        <w:t xml:space="preserve">9. We will not ask or cause the mediator to testify in any court proceedings to disclose any information revealed in mediation.</w:t>
      </w:r>
    </w:p>
    <w:p>
      <w:pPr>
        <w:spacing w:after="120"/>
      </w:pPr>
      <w:r>
        <w:rPr>
          <w:sz w:val="18"/>
          <w:szCs w:val="18"/>
        </w:rPr>
        <w:t xml:space="preserve">10. We have full authority to commit the resources necessary to fulfill any agreement resulting from this mediation.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before="300"/>
            </w:pPr>
            <w:r>
              <w:rPr>
                <w:b/>
                <w:bCs/>
                <w:sz w:val="18"/>
                <w:szCs w:val="18"/>
              </w:rPr>
              <w:t xml:space="preserve">REQUESTING PARTY:</w:t>
            </w:r>
          </w:p>
          <w:p>
            <w:r>
              <w:rPr>
                <w:sz w:val="18"/>
                <w:szCs w:val="18"/>
              </w:rPr>
              <w:t>{{ coop_acronym }} MGT OR {{ authorized_representative }}, Et. Al</w:t>
            </w:r>
          </w:p>
          <w:p>
            <w:pPr>
              <w:spacing w:before="400"/>
            </w:pPr>
            <w:r>
              <w:rPr>
                <w:sz w:val="18"/>
                <w:szCs w:val="18"/>
              </w:rPr>
              <w:t xml:space="preserve">By: _________________________</w:t>
            </w:r>
          </w:p>
        </w:tc>
        <w:tc>
          <w:tcPr>
            <w:tcW w:type="dxa" w:w="4500"/>
          </w:tcPr>
          <w:p>
            <w:pPr>
              <w:spacing w:before="300"/>
            </w:pPr>
            <w:r>
              <w:rPr>
                <w:b/>
                <w:bCs/>
                <w:sz w:val="18"/>
                <w:szCs w:val="18"/>
              </w:rPr>
              <w:t xml:space="preserve">RESPONDING PARTY:</w:t>
            </w:r>
          </w:p>
          <w:p>
            <w:r>
              <w:rPr>
                <w:sz w:val="18"/>
                <w:szCs w:val="18"/>
              </w:rPr>
              <w:t xml:space="preserve">{{ member_name }}</w:t>
            </w:r>
          </w:p>
          <w:p>
            <w:pPr>
              <w:spacing w:before="400"/>
            </w:pPr>
            <w:r>
              <w:rPr>
                <w:sz w:val="18"/>
                <w:szCs w:val="18"/>
              </w:rPr>
              <w:t xml:space="preserve">By: _________________________</w:t>
            </w:r>
          </w:p>
        </w:tc>
      </w:tr>
    </w:tbl>
    <w:p>
      <w:pPr>
        <w:spacing w:after="200"/>
      </w:pPr>
      <w:r>
        <w:rPr>
          <w:i/>
          <w:iCs/>
          <w:sz w:val="20"/>
          <w:szCs w:val="20"/>
        </w:rPr>
        <w:t xml:space="preserve">ATTESTED BY: _________________________ (Mediator's Signature Over Printed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2026-07-15T08:59:52.830Z</dcterms:created>
  <dcterms:modified xsi:type="dcterms:W3CDTF">2026-07-15T08:59:52.830Z</dcterms:modified>
</cp:coreProperties>
</file>

<file path=docProps/custom.xml><?xml version="1.0" encoding="utf-8"?>
<Properties xmlns="http://schemas.openxmlformats.org/officeDocument/2006/custom-properties" xmlns:vt="http://schemas.openxmlformats.org/officeDocument/2006/docPropsVTypes"/>
</file>