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de trabajo independiente — Sesión 3 _ Marketing digital - Transmedia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Investigación directa de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Contrastar la definición de público, el problema u oportunidad y el objetivo SMART formulados en la ficha del proyecto con personas o empresas reales, para confirmar, ajustar o descartar decisiones antes de avanzar en el diseño narrativo.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actividad busca que la ficha del proyecto sea un documento verificable, y pasemos de la hipótesis al reconocimiento.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Cada equipo debe realizar una </w:t>
      </w:r>
      <w:r w:rsidDel="00000000" w:rsidR="00000000" w:rsidRPr="00000000">
        <w:rPr>
          <w:b w:val="1"/>
          <w:bCs w:val="1"/>
          <w:rtl w:val="0"/>
        </w:rPr>
        <w:t xml:space="preserve">investigación directa</w:t>
      </w:r>
      <w:r w:rsidDel="00000000" w:rsidR="00000000" w:rsidRPr="00000000">
        <w:rPr>
          <w:rtl w:val="0"/>
        </w:rPr>
        <w:t xml:space="preserve"> con su público definido (B2C o B2B), siguiendo los pasos que se describen a continuación. Todos los pasos son obligatorios.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Identificación del público real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Jóvenes y adultos colombianos entre 20 y 30 años, estudiantes universitarios o profesionales jóvenes, con ingresos propios, familiarizados con plataformas digitales y usuarios actuales o potenciales de Nu Colombia.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Contacto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Edad: 22 años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Ocupación: Estudiante universitario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Relación con Nu: Usuario activo (cajitas)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2: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Edad: 27 años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Ocupación: Profesional Junior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Relación </w:t>
      </w:r>
      <w:r w:rsidDel="00000000" w:rsidR="00000000" w:rsidRPr="00000000">
        <w:rPr>
          <w:rtl w:val="0"/>
        </w:rPr>
        <w:t xml:space="preserve">con Nu</w:t>
      </w:r>
      <w:r w:rsidDel="00000000" w:rsidR="00000000" w:rsidRPr="00000000">
        <w:rPr>
          <w:rtl w:val="0"/>
        </w:rPr>
        <w:t xml:space="preserve">: Usuario activo (ahorro y CDT)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Contacto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Edad: 30 años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Ocupación: Profesional Independiente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Relación </w:t>
      </w:r>
      <w:r w:rsidDel="00000000" w:rsidR="00000000" w:rsidRPr="00000000">
        <w:rPr>
          <w:rtl w:val="0"/>
        </w:rPr>
        <w:t xml:space="preserve">con Nu</w:t>
      </w:r>
      <w:r w:rsidDel="00000000" w:rsidR="00000000" w:rsidRPr="00000000">
        <w:rPr>
          <w:rtl w:val="0"/>
        </w:rPr>
        <w:t xml:space="preserve">: Usuario ocasional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4: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Edad: 24 años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Ocupación: Recien graduado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Relación con Nu: Usuario activo, interesado en inversión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Diseño de las preguntas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1. ¿Para qué usas actualmente Nu y que es lo que más valoras de la plataforma?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¿Qué haces hoy para hacer crecer tu dinero además de ahorrar?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¿Qué tan cómod@ te sientes invirtiendo en productos como acciones, fondos o ETFs?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¿Dónde buscas información para aprender sobre finanzas o inversión?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¿Qué tendría que ofrecerte Nu para que manejes todo tu dinero desde su plataforma?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Recolección de la información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Contacto 1: </w:t>
      </w:r>
      <w:r w:rsidDel="00000000" w:rsidR="00000000" w:rsidRPr="00000000">
        <w:rPr>
          <w:rtl w:val="0"/>
        </w:rPr>
        <w:t xml:space="preserve">Usa Nu principalmente para ahorrar y manejar su dinero del día a día.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No invierte porque “no entiende bien cómo funciona” y le da miedo perder dinero.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Aprende sobre finanzas en TikTok e Instagram.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Contacto 2: </w:t>
      </w:r>
      <w:r w:rsidDel="00000000" w:rsidR="00000000" w:rsidRPr="00000000">
        <w:rPr>
          <w:rtl w:val="0"/>
        </w:rPr>
        <w:t xml:space="preserve">Usa cajitas y CDT, pero siente que “ya no rinden como antes”.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Le gustaría invertir, pero usa apps externas porque Nu no lo ofrece.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Valora la simplicidad y que todo esté en un solo lugar.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Contacto 3: </w:t>
      </w:r>
      <w:r w:rsidDel="00000000" w:rsidR="00000000" w:rsidRPr="00000000">
        <w:rPr>
          <w:rtl w:val="0"/>
        </w:rPr>
        <w:t xml:space="preserve">Confía en Nu como banco, pero no como plataforma de inversión.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Busca información en YouTube y blogs financieros.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Le interesaría invertir si fuera guiado y sin tecnicismos.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Contacto 4: </w:t>
      </w:r>
      <w:r w:rsidDel="00000000" w:rsidR="00000000" w:rsidRPr="00000000">
        <w:rPr>
          <w:rtl w:val="0"/>
        </w:rPr>
        <w:t xml:space="preserve">Quieres empezar a invertir, pero siente que los productos financieros son intimidantes.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Sigue a los creadores financieros en Tik Tok.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Le gustaría que Nu le enseñara paso a paso desde la app.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Análisis y contraste con la ficha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se confirman: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El miedo al riesgo y al desconocimiento es una barrera real, tal como se planteó en la ficha.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Nu sigue siendo percibido como un banco confiable para ahorrar, pero no necesariamente para invertir.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Las redes sociales son el principal punto de contacto para aprender sobre finanzas.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Existe interés en hacer crecer el dinero, siempre que sea de forma simple y guiada.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se contradicen o ajustan: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Algunos usuarios ya buscan inversión, pero fuera de Nu, lo que refuerza el vacío de experiencia.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El público necesita educación financiera integrada, no solo productos nuevos.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Aspectos incompletos detectados: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Falta reforzar el rol educativo de Nu dentro de la app, no solo en redes sociales.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El objetivo debe enfatizar no sólo el interés, sino la confianza progresiva del usuario.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Toma de decisiones</w:t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 al problema u oportunidad: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Aunque </w:t>
      </w:r>
      <w:r w:rsidDel="00000000" w:rsidR="00000000" w:rsidRPr="00000000">
        <w:rPr>
          <w:rtl w:val="0"/>
        </w:rPr>
        <w:t xml:space="preserve">Nu es</w:t>
      </w:r>
      <w:r w:rsidDel="00000000" w:rsidR="00000000" w:rsidRPr="00000000">
        <w:rPr>
          <w:rtl w:val="0"/>
        </w:rPr>
        <w:t xml:space="preserve"> percibido como un banco confiable para ahorrar, los usuarios no se sienten acompañados ni capacitados para invertir dentro de la plataforma, lo que genera desconfianza y los lleva a buscar soluciones externas.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 al objetivo SMART: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Reposicionar a Nu en Colombia como ecosistema de crecimiento financiero que no solo permite ahorrar, sino que enseñe y acompañe progresivamente a los usuarios en la inversión, aumentando el engagement con contenidos educativos y la adopción de nuevas funcionalidades de inversión antes de junio de 2026.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Corregido: </w:t>
      </w:r>
      <w:r w:rsidDel="00000000" w:rsidR="00000000" w:rsidRPr="00000000">
        <w:rPr>
          <w:rtl w:val="0"/>
        </w:rPr>
        <w:t xml:space="preserve">Reposicionar a Nu en Colombia como un neo banco confiable para hacer crecer el dinero, enseñando a jóvenes entre 20 y 35 años conceptos básicos de ahorro e inversión a través de contenidos narrativos y educativos en redes sociales como Instagram y TikTok, con el fin de aumentar la interacción y el involucramiento de esta audiencia con la marca antes de junio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Ajuste al KPI: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Engagement con contenidos educativos financieros.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Número de usuarios que exploran o simulan opciones de inversión dentro de la app.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Interacciones en retos o dinámicas educativas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único documento por equipo</w:t>
      </w:r>
      <w:r w:rsidDel="00000000" w:rsidR="00000000" w:rsidRPr="00000000">
        <w:rPr>
          <w:rtl w:val="0"/>
        </w:rPr>
        <w:t xml:space="preserve"> que incluya: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Descripción breve del público investigado.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Registro de cada contacto (perfil y respuestas).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Síntesis de hallazgos.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Decisión tomada a partir de la evidencia.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Ajustes propuestos a la ficha del proyecto, redactados de forma clara y precisa.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válida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Notas de entrevistas.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Audios, correos o mensajes.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Formularios diligenciados.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Capturas de pantalla con fecha y contexto.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 evidencia debe permitir verificar que el contacto fue real.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evaluación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Pertinencia del público seleccionado.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Claridad y calidad de las preguntas.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Relación explícita entre evidencia y decisión.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