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30E" w:rsidRPr="00FD130E" w:rsidRDefault="00FD130E" w:rsidP="00FD130E">
      <w:pPr>
        <w:pBdr>
          <w:bottom w:val="single" w:sz="4" w:space="0" w:color="DDDDDD"/>
        </w:pBdr>
        <w:spacing w:before="100" w:beforeAutospacing="1" w:line="240" w:lineRule="auto"/>
        <w:jc w:val="both"/>
        <w:outlineLvl w:val="0"/>
        <w:rPr>
          <w:rFonts w:eastAsia="Times New Roman" w:cstheme="minorHAnsi"/>
          <w:b/>
          <w:bCs/>
          <w:color w:val="333333"/>
          <w:kern w:val="36"/>
          <w:sz w:val="48"/>
          <w:szCs w:val="48"/>
        </w:rPr>
      </w:pPr>
      <w:r w:rsidRPr="00FD130E">
        <w:rPr>
          <w:rFonts w:eastAsia="Times New Roman" w:cstheme="minorHAnsi"/>
          <w:b/>
          <w:bCs/>
          <w:color w:val="333333"/>
          <w:kern w:val="36"/>
          <w:sz w:val="48"/>
          <w:szCs w:val="48"/>
        </w:rPr>
        <w:t>Letterpress.js by Team Dairou</w:t>
      </w:r>
    </w:p>
    <w:p w:rsidR="00FD130E" w:rsidRPr="007F69F0" w:rsidRDefault="00FD130E" w:rsidP="007F69F0">
      <w:pPr>
        <w:pStyle w:val="NoSpacing"/>
        <w:spacing w:line="276" w:lineRule="auto"/>
        <w:jc w:val="both"/>
        <w:rPr>
          <w:rFonts w:cstheme="minorHAnsi"/>
          <w:color w:val="333333"/>
        </w:rPr>
      </w:pPr>
      <w:r w:rsidRPr="007F69F0">
        <w:rPr>
          <w:rFonts w:cstheme="minorHAnsi"/>
          <w:color w:val="333333"/>
        </w:rPr>
        <w:t>A JavaScript implementation of the word game Letterpress for iOS</w:t>
      </w:r>
      <w:r w:rsidR="0058554E">
        <w:rPr>
          <w:rFonts w:cstheme="minorHAnsi"/>
          <w:color w:val="333333"/>
        </w:rPr>
        <w:t xml:space="preserve"> by </w:t>
      </w:r>
      <w:hyperlink r:id="rId7" w:history="1">
        <w:r w:rsidR="0058554E" w:rsidRPr="0058554E">
          <w:rPr>
            <w:rStyle w:val="Hyperlink"/>
            <w:rFonts w:cstheme="minorHAnsi"/>
          </w:rPr>
          <w:t>atebits</w:t>
        </w:r>
      </w:hyperlink>
      <w:r w:rsidRPr="007F69F0">
        <w:rPr>
          <w:rFonts w:cstheme="minorHAnsi"/>
          <w:color w:val="333333"/>
        </w:rPr>
        <w:t>.</w:t>
      </w:r>
    </w:p>
    <w:p w:rsidR="007F69F0" w:rsidRPr="007F69F0" w:rsidRDefault="007F69F0" w:rsidP="007F69F0">
      <w:pPr>
        <w:pStyle w:val="NoSpacing"/>
        <w:spacing w:line="276" w:lineRule="auto"/>
        <w:jc w:val="both"/>
        <w:rPr>
          <w:rFonts w:cstheme="minorHAnsi"/>
          <w:color w:val="333333"/>
        </w:rPr>
      </w:pPr>
    </w:p>
    <w:p w:rsidR="00FD130E" w:rsidRDefault="00FD130E" w:rsidP="007F69F0">
      <w:pPr>
        <w:pStyle w:val="NoSpacing"/>
        <w:spacing w:line="276" w:lineRule="auto"/>
        <w:jc w:val="both"/>
        <w:rPr>
          <w:rFonts w:cstheme="minorHAnsi"/>
          <w:color w:val="333333"/>
        </w:rPr>
      </w:pPr>
      <w:r w:rsidRPr="007F69F0">
        <w:rPr>
          <w:rFonts w:cstheme="minorHAnsi"/>
          <w:color w:val="333333"/>
        </w:rPr>
        <w:t>Given a 25-letter square board, players take turns discovering words. The letters of that word then change to the player’s color (red versus blue). When the board is completely colored, the player with the most colored letters wins. The twist: unless you completely surround a letter (on all 4 sides), your opponent can steal it back.</w:t>
      </w:r>
    </w:p>
    <w:p w:rsidR="002960F4" w:rsidRDefault="002960F4" w:rsidP="007F69F0">
      <w:pPr>
        <w:pStyle w:val="NoSpacing"/>
        <w:spacing w:line="276" w:lineRule="auto"/>
        <w:jc w:val="both"/>
        <w:rPr>
          <w:rFonts w:cstheme="minorHAnsi"/>
          <w:color w:val="333333"/>
        </w:rPr>
      </w:pPr>
    </w:p>
    <w:p w:rsidR="002960F4" w:rsidRDefault="002960F4" w:rsidP="002960F4">
      <w:pPr>
        <w:pStyle w:val="NoSpacing"/>
        <w:spacing w:line="276" w:lineRule="auto"/>
        <w:jc w:val="center"/>
        <w:rPr>
          <w:rFonts w:cstheme="minorHAnsi"/>
          <w:color w:val="333333"/>
        </w:rPr>
      </w:pPr>
      <w:r>
        <w:rPr>
          <w:rFonts w:cstheme="minorHAnsi"/>
          <w:noProof/>
          <w:color w:val="333333"/>
        </w:rPr>
        <w:drawing>
          <wp:inline distT="0" distB="0" distL="0" distR="0">
            <wp:extent cx="3801006" cy="2853135"/>
            <wp:effectExtent l="19050" t="0" r="8994" b="0"/>
            <wp:docPr id="1" name="Picture 0" descr="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8" cstate="print"/>
                    <a:stretch>
                      <a:fillRect/>
                    </a:stretch>
                  </pic:blipFill>
                  <pic:spPr>
                    <a:xfrm>
                      <a:off x="0" y="0"/>
                      <a:ext cx="3801006" cy="2853135"/>
                    </a:xfrm>
                    <a:prstGeom prst="rect">
                      <a:avLst/>
                    </a:prstGeom>
                  </pic:spPr>
                </pic:pic>
              </a:graphicData>
            </a:graphic>
          </wp:inline>
        </w:drawing>
      </w:r>
    </w:p>
    <w:p w:rsidR="007F69F0" w:rsidRDefault="007F69F0" w:rsidP="007F69F0">
      <w:pPr>
        <w:pStyle w:val="NoSpacing"/>
        <w:spacing w:line="276" w:lineRule="auto"/>
        <w:jc w:val="both"/>
        <w:rPr>
          <w:rFonts w:cstheme="minorHAnsi"/>
          <w:color w:val="333333"/>
        </w:rPr>
      </w:pPr>
    </w:p>
    <w:p w:rsidR="00350643" w:rsidRDefault="007F69F0" w:rsidP="00350643">
      <w:pPr>
        <w:pStyle w:val="NoSpacing"/>
        <w:pBdr>
          <w:bottom w:val="single" w:sz="4" w:space="1" w:color="A6A6A6" w:themeColor="background1" w:themeShade="A6"/>
        </w:pBdr>
        <w:spacing w:line="276" w:lineRule="auto"/>
        <w:jc w:val="both"/>
        <w:rPr>
          <w:rFonts w:cstheme="minorHAnsi"/>
          <w:color w:val="333333"/>
          <w:sz w:val="32"/>
          <w:szCs w:val="32"/>
        </w:rPr>
      </w:pPr>
      <w:r w:rsidRPr="00350643">
        <w:rPr>
          <w:rFonts w:cstheme="minorHAnsi"/>
          <w:color w:val="333333"/>
          <w:sz w:val="32"/>
          <w:szCs w:val="32"/>
        </w:rPr>
        <w:t>Implementation</w:t>
      </w:r>
    </w:p>
    <w:p w:rsidR="00D72F94" w:rsidRDefault="00350643" w:rsidP="00350643">
      <w:pPr>
        <w:pStyle w:val="NoSpacing"/>
        <w:spacing w:before="120" w:line="276" w:lineRule="auto"/>
        <w:jc w:val="both"/>
        <w:rPr>
          <w:rFonts w:cstheme="minorHAnsi"/>
          <w:color w:val="333333"/>
        </w:rPr>
      </w:pPr>
      <w:r>
        <w:rPr>
          <w:rFonts w:cstheme="minorHAnsi"/>
          <w:color w:val="333333"/>
        </w:rPr>
        <w:t xml:space="preserve">The animation in the game is realized with pure </w:t>
      </w:r>
      <w:r w:rsidRPr="00D72F94">
        <w:rPr>
          <w:rFonts w:cstheme="minorHAnsi"/>
          <w:b/>
          <w:color w:val="333333"/>
        </w:rPr>
        <w:t>HTML5 Canvas</w:t>
      </w:r>
      <w:r>
        <w:rPr>
          <w:rFonts w:cstheme="minorHAnsi"/>
          <w:color w:val="333333"/>
        </w:rPr>
        <w:t xml:space="preserve">. No external libraries or frameworks were used. </w:t>
      </w:r>
      <w:r w:rsidR="00D32E14">
        <w:rPr>
          <w:rFonts w:cstheme="minorHAnsi"/>
          <w:color w:val="333333"/>
        </w:rPr>
        <w:t>The letters can be used by either clicking on them or dragging them and rele</w:t>
      </w:r>
      <w:r w:rsidR="008569D1">
        <w:rPr>
          <w:rFonts w:cstheme="minorHAnsi"/>
          <w:color w:val="333333"/>
        </w:rPr>
        <w:t xml:space="preserve">asing at the desired position. </w:t>
      </w:r>
      <w:r>
        <w:rPr>
          <w:rFonts w:cstheme="minorHAnsi"/>
          <w:color w:val="333333"/>
        </w:rPr>
        <w:t xml:space="preserve">The letters are </w:t>
      </w:r>
      <w:r w:rsidR="00A03ACE">
        <w:rPr>
          <w:rFonts w:cstheme="minorHAnsi"/>
          <w:color w:val="333333"/>
        </w:rPr>
        <w:t xml:space="preserve">implemented as </w:t>
      </w:r>
      <w:r>
        <w:rPr>
          <w:rFonts w:cstheme="minorHAnsi"/>
          <w:color w:val="333333"/>
        </w:rPr>
        <w:t>objects of type Tile. They have properties such as position, row</w:t>
      </w:r>
      <w:r w:rsidR="0041664B">
        <w:rPr>
          <w:rFonts w:cstheme="minorHAnsi"/>
          <w:color w:val="333333"/>
        </w:rPr>
        <w:t xml:space="preserve"> and column in the board, value and</w:t>
      </w:r>
      <w:r>
        <w:rPr>
          <w:rFonts w:cstheme="minorHAnsi"/>
          <w:color w:val="333333"/>
        </w:rPr>
        <w:t xml:space="preserve"> </w:t>
      </w:r>
      <w:r w:rsidR="0041664B">
        <w:rPr>
          <w:rFonts w:cstheme="minorHAnsi"/>
          <w:color w:val="333333"/>
        </w:rPr>
        <w:t>color</w:t>
      </w:r>
      <w:r w:rsidR="008071E8">
        <w:rPr>
          <w:rFonts w:cstheme="minorHAnsi"/>
          <w:color w:val="333333"/>
        </w:rPr>
        <w:t>. They</w:t>
      </w:r>
      <w:r w:rsidR="0041664B">
        <w:rPr>
          <w:rFonts w:cstheme="minorHAnsi"/>
          <w:color w:val="333333"/>
        </w:rPr>
        <w:t xml:space="preserve"> also ha</w:t>
      </w:r>
      <w:r w:rsidR="008071E8">
        <w:rPr>
          <w:rFonts w:cstheme="minorHAnsi"/>
          <w:color w:val="333333"/>
        </w:rPr>
        <w:t>ve</w:t>
      </w:r>
      <w:r w:rsidR="0041664B">
        <w:rPr>
          <w:rFonts w:cstheme="minorHAnsi"/>
          <w:color w:val="333333"/>
        </w:rPr>
        <w:t xml:space="preserve"> two main </w:t>
      </w:r>
      <w:r w:rsidR="0041664B" w:rsidRPr="006A534C">
        <w:rPr>
          <w:rFonts w:cstheme="minorHAnsi"/>
          <w:color w:val="333333"/>
        </w:rPr>
        <w:t>methods – draw and move. The boar</w:t>
      </w:r>
      <w:r w:rsidR="00251F11">
        <w:rPr>
          <w:rFonts w:cstheme="minorHAnsi"/>
          <w:color w:val="333333"/>
        </w:rPr>
        <w:t>d</w:t>
      </w:r>
      <w:r w:rsidR="0041664B" w:rsidRPr="006A534C">
        <w:rPr>
          <w:rFonts w:cstheme="minorHAnsi"/>
          <w:color w:val="333333"/>
        </w:rPr>
        <w:t xml:space="preserve"> is initialized with 25 random letters</w:t>
      </w:r>
      <w:r w:rsidR="008071E8" w:rsidRPr="006A534C">
        <w:rPr>
          <w:rFonts w:cstheme="minorHAnsi"/>
          <w:color w:val="333333"/>
        </w:rPr>
        <w:t xml:space="preserve"> (tiles)</w:t>
      </w:r>
      <w:r w:rsidR="0041664B" w:rsidRPr="006A534C">
        <w:rPr>
          <w:rFonts w:cstheme="minorHAnsi"/>
          <w:color w:val="333333"/>
        </w:rPr>
        <w:t xml:space="preserve">. Three </w:t>
      </w:r>
      <w:r w:rsidR="0041664B" w:rsidRPr="006A534C">
        <w:rPr>
          <w:rFonts w:cstheme="minorHAnsi"/>
          <w:b/>
          <w:color w:val="333333"/>
        </w:rPr>
        <w:t>events</w:t>
      </w:r>
      <w:r w:rsidR="0041664B" w:rsidRPr="006A534C">
        <w:rPr>
          <w:rFonts w:cstheme="minorHAnsi"/>
          <w:color w:val="333333"/>
        </w:rPr>
        <w:t xml:space="preserve"> are </w:t>
      </w:r>
      <w:r w:rsidR="00D72F94" w:rsidRPr="006A534C">
        <w:rPr>
          <w:rFonts w:cstheme="minorHAnsi"/>
          <w:color w:val="333333"/>
        </w:rPr>
        <w:t>watched – mousedown, mousemove and mouseup. On mousedown we first have to find which tile was clicked, by comparing the mouse position with the coordinates of each tile (and the two buttons). When words</w:t>
      </w:r>
      <w:r w:rsidR="00D72F94">
        <w:rPr>
          <w:rFonts w:cstheme="minorHAnsi"/>
          <w:color w:val="333333"/>
        </w:rPr>
        <w:t xml:space="preserve"> are formed, a special object holds the tiles that form the word and has functions to add, remove and rearrange tiles when a tile is moved over the word. When a word is submitted, first it is checked if it was not already used, and then if it is a valid word. The validation is checked against a local dictionary of 60,000 words. </w:t>
      </w:r>
      <w:r w:rsidR="00D72F94" w:rsidRPr="00D72F94">
        <w:rPr>
          <w:rFonts w:cstheme="minorHAnsi"/>
          <w:b/>
          <w:color w:val="333333"/>
        </w:rPr>
        <w:t>SVG</w:t>
      </w:r>
      <w:r w:rsidR="00D72F94">
        <w:rPr>
          <w:rFonts w:cstheme="minorHAnsi"/>
          <w:color w:val="333333"/>
        </w:rPr>
        <w:t xml:space="preserve"> and </w:t>
      </w:r>
      <w:r w:rsidR="00D72F94" w:rsidRPr="00D72F94">
        <w:rPr>
          <w:rFonts w:cstheme="minorHAnsi"/>
          <w:b/>
          <w:color w:val="333333"/>
        </w:rPr>
        <w:t>Raphael</w:t>
      </w:r>
      <w:r w:rsidR="00D72F94">
        <w:rPr>
          <w:rFonts w:cstheme="minorHAnsi"/>
          <w:color w:val="333333"/>
        </w:rPr>
        <w:t xml:space="preserve"> was used to do the rotating circle of letters.</w:t>
      </w:r>
    </w:p>
    <w:p w:rsidR="00D72F94" w:rsidRPr="00350643" w:rsidRDefault="00D72F94" w:rsidP="00350643">
      <w:pPr>
        <w:pStyle w:val="NoSpacing"/>
        <w:spacing w:before="120" w:line="276" w:lineRule="auto"/>
        <w:jc w:val="both"/>
        <w:rPr>
          <w:rFonts w:cstheme="minorHAnsi"/>
          <w:color w:val="333333"/>
        </w:rPr>
      </w:pPr>
      <w:r>
        <w:rPr>
          <w:rFonts w:cstheme="minorHAnsi"/>
          <w:color w:val="333333"/>
        </w:rPr>
        <w:t xml:space="preserve">The project tries to follow the principles of high quality code - </w:t>
      </w:r>
      <w:r w:rsidRPr="00D72F94">
        <w:rPr>
          <w:rFonts w:cstheme="minorHAnsi"/>
          <w:color w:val="333333"/>
        </w:rPr>
        <w:t>correct naming, data encapsulation, strong cohesion and loose coupling</w:t>
      </w:r>
      <w:r>
        <w:rPr>
          <w:rFonts w:cstheme="minorHAnsi"/>
          <w:color w:val="333333"/>
        </w:rPr>
        <w:t>.</w:t>
      </w:r>
      <w:r w:rsidR="00154824">
        <w:rPr>
          <w:rFonts w:cstheme="minorHAnsi"/>
          <w:color w:val="333333"/>
        </w:rPr>
        <w:t xml:space="preserve"> The entire code is about 850 lines</w:t>
      </w:r>
      <w:r w:rsidR="00B54271">
        <w:rPr>
          <w:rFonts w:cstheme="minorHAnsi"/>
          <w:color w:val="333333"/>
        </w:rPr>
        <w:t xml:space="preserve"> (</w:t>
      </w:r>
      <w:r w:rsidR="00154824">
        <w:rPr>
          <w:rFonts w:cstheme="minorHAnsi"/>
          <w:color w:val="333333"/>
        </w:rPr>
        <w:t xml:space="preserve">excluding the </w:t>
      </w:r>
      <w:r w:rsidR="00B54271">
        <w:rPr>
          <w:rFonts w:cstheme="minorHAnsi"/>
          <w:color w:val="333333"/>
        </w:rPr>
        <w:t xml:space="preserve">dictionary and </w:t>
      </w:r>
      <w:r w:rsidR="00FC3FEF">
        <w:rPr>
          <w:rFonts w:cstheme="minorHAnsi"/>
          <w:color w:val="333333"/>
        </w:rPr>
        <w:t>R</w:t>
      </w:r>
      <w:r w:rsidR="00B54271" w:rsidRPr="00B54271">
        <w:rPr>
          <w:rFonts w:cstheme="minorHAnsi"/>
          <w:color w:val="333333"/>
        </w:rPr>
        <w:t>aphael</w:t>
      </w:r>
      <w:r w:rsidR="00FC3FEF">
        <w:rPr>
          <w:rFonts w:cstheme="minorHAnsi"/>
          <w:color w:val="333333"/>
        </w:rPr>
        <w:t xml:space="preserve"> library</w:t>
      </w:r>
      <w:r w:rsidR="00B54271">
        <w:rPr>
          <w:rFonts w:cstheme="minorHAnsi"/>
          <w:color w:val="333333"/>
        </w:rPr>
        <w:t>).</w:t>
      </w:r>
    </w:p>
    <w:p w:rsidR="007F69F0" w:rsidRPr="00350643" w:rsidRDefault="00350643" w:rsidP="00350643">
      <w:pPr>
        <w:pStyle w:val="NoSpacing"/>
        <w:pBdr>
          <w:bottom w:val="single" w:sz="4" w:space="1" w:color="A6A6A6" w:themeColor="background1" w:themeShade="A6"/>
        </w:pBdr>
        <w:spacing w:line="276" w:lineRule="auto"/>
        <w:jc w:val="both"/>
        <w:rPr>
          <w:rFonts w:cstheme="minorHAnsi"/>
          <w:color w:val="333333"/>
          <w:sz w:val="32"/>
          <w:szCs w:val="32"/>
        </w:rPr>
      </w:pPr>
      <w:r>
        <w:rPr>
          <w:rFonts w:cstheme="minorHAnsi"/>
          <w:color w:val="333333"/>
          <w:sz w:val="32"/>
          <w:szCs w:val="32"/>
        </w:rPr>
        <w:lastRenderedPageBreak/>
        <w:t>Team members</w:t>
      </w:r>
    </w:p>
    <w:p w:rsidR="007F69F0" w:rsidRPr="007F69F0" w:rsidRDefault="007F69F0" w:rsidP="00350643">
      <w:pPr>
        <w:pStyle w:val="NoSpacing"/>
        <w:spacing w:before="120" w:line="276" w:lineRule="auto"/>
        <w:jc w:val="both"/>
        <w:rPr>
          <w:rFonts w:cstheme="minorHAnsi"/>
          <w:color w:val="333333"/>
        </w:rPr>
      </w:pPr>
      <w:r w:rsidRPr="007F69F0">
        <w:rPr>
          <w:rFonts w:cstheme="minorHAnsi"/>
          <w:color w:val="333333"/>
        </w:rPr>
        <w:t>Mirela Napetova</w:t>
      </w:r>
    </w:p>
    <w:p w:rsidR="007F69F0" w:rsidRPr="007F69F0" w:rsidRDefault="007F69F0" w:rsidP="00350643">
      <w:pPr>
        <w:pStyle w:val="NoSpacing"/>
        <w:spacing w:before="120" w:line="276" w:lineRule="auto"/>
        <w:jc w:val="both"/>
        <w:rPr>
          <w:rFonts w:cstheme="minorHAnsi"/>
          <w:color w:val="333333"/>
        </w:rPr>
      </w:pPr>
      <w:r w:rsidRPr="007F69F0">
        <w:rPr>
          <w:rFonts w:cstheme="minorHAnsi"/>
          <w:color w:val="333333"/>
        </w:rPr>
        <w:t>Violeta Rumenova</w:t>
      </w:r>
    </w:p>
    <w:p w:rsidR="007F69F0" w:rsidRPr="007F69F0" w:rsidRDefault="007F69F0" w:rsidP="00350643">
      <w:pPr>
        <w:pStyle w:val="NoSpacing"/>
        <w:spacing w:before="120" w:line="276" w:lineRule="auto"/>
        <w:jc w:val="both"/>
        <w:rPr>
          <w:rFonts w:cstheme="minorHAnsi"/>
          <w:color w:val="333333"/>
        </w:rPr>
      </w:pPr>
      <w:r w:rsidRPr="007F69F0">
        <w:rPr>
          <w:rFonts w:cstheme="minorHAnsi"/>
          <w:color w:val="333333"/>
        </w:rPr>
        <w:t>Jivko Rusev</w:t>
      </w:r>
    </w:p>
    <w:p w:rsidR="007F69F0" w:rsidRPr="007F69F0" w:rsidRDefault="007F69F0" w:rsidP="00350643">
      <w:pPr>
        <w:pStyle w:val="NoSpacing"/>
        <w:spacing w:before="120" w:line="276" w:lineRule="auto"/>
        <w:jc w:val="both"/>
        <w:rPr>
          <w:rFonts w:cstheme="minorHAnsi"/>
          <w:color w:val="333333"/>
        </w:rPr>
      </w:pPr>
      <w:r w:rsidRPr="007F69F0">
        <w:rPr>
          <w:rFonts w:cstheme="minorHAnsi"/>
          <w:color w:val="333333"/>
        </w:rPr>
        <w:t>Ivo Spasov</w:t>
      </w:r>
    </w:p>
    <w:p w:rsidR="007F69F0" w:rsidRPr="007F69F0" w:rsidRDefault="007F69F0" w:rsidP="00350643">
      <w:pPr>
        <w:pStyle w:val="NoSpacing"/>
        <w:spacing w:before="120" w:line="276" w:lineRule="auto"/>
        <w:jc w:val="both"/>
        <w:rPr>
          <w:rFonts w:cstheme="minorHAnsi"/>
          <w:color w:val="333333"/>
        </w:rPr>
      </w:pPr>
      <w:r w:rsidRPr="007F69F0">
        <w:rPr>
          <w:rFonts w:cstheme="minorHAnsi"/>
          <w:color w:val="333333"/>
        </w:rPr>
        <w:t>Krasin Krumov</w:t>
      </w:r>
    </w:p>
    <w:p w:rsidR="007F69F0" w:rsidRDefault="007F69F0" w:rsidP="00350643">
      <w:pPr>
        <w:pStyle w:val="NoSpacing"/>
        <w:spacing w:before="120" w:line="276" w:lineRule="auto"/>
        <w:jc w:val="both"/>
        <w:rPr>
          <w:rFonts w:cstheme="minorHAnsi"/>
          <w:color w:val="333333"/>
        </w:rPr>
      </w:pPr>
      <w:r w:rsidRPr="007F69F0">
        <w:rPr>
          <w:rFonts w:cstheme="minorHAnsi"/>
          <w:color w:val="333333"/>
        </w:rPr>
        <w:t>Strashimir Rashev</w:t>
      </w:r>
    </w:p>
    <w:p w:rsidR="007F69F0" w:rsidRDefault="007F69F0" w:rsidP="007F69F0">
      <w:pPr>
        <w:pStyle w:val="NoSpacing"/>
        <w:spacing w:line="276" w:lineRule="auto"/>
        <w:jc w:val="both"/>
        <w:rPr>
          <w:rFonts w:cstheme="minorHAnsi"/>
          <w:color w:val="333333"/>
        </w:rPr>
      </w:pPr>
    </w:p>
    <w:p w:rsidR="00061007" w:rsidRPr="007F69F0" w:rsidRDefault="007F69F0" w:rsidP="007F69F0">
      <w:pPr>
        <w:pStyle w:val="NoSpacing"/>
        <w:spacing w:line="276" w:lineRule="auto"/>
        <w:jc w:val="both"/>
        <w:rPr>
          <w:rFonts w:cstheme="minorHAnsi"/>
          <w:color w:val="333333"/>
        </w:rPr>
      </w:pPr>
      <w:r w:rsidRPr="00350643">
        <w:rPr>
          <w:rFonts w:cstheme="minorHAnsi"/>
          <w:b/>
          <w:color w:val="333333"/>
        </w:rPr>
        <w:t>GitHub</w:t>
      </w:r>
      <w:r>
        <w:rPr>
          <w:rFonts w:cstheme="minorHAnsi"/>
          <w:color w:val="333333"/>
        </w:rPr>
        <w:t xml:space="preserve"> repo: </w:t>
      </w:r>
      <w:hyperlink r:id="rId9" w:history="1">
        <w:r w:rsidRPr="00A21272">
          <w:rPr>
            <w:rStyle w:val="Hyperlink"/>
            <w:rFonts w:cstheme="minorHAnsi"/>
          </w:rPr>
          <w:t>https://github.com/mimirerelala/Dairou</w:t>
        </w:r>
      </w:hyperlink>
    </w:p>
    <w:sectPr w:rsidR="00061007" w:rsidRPr="007F69F0" w:rsidSect="007B24DD">
      <w:headerReference w:type="default" r:id="rId10"/>
      <w:pgSz w:w="12240" w:h="15840"/>
      <w:pgMar w:top="1417" w:right="1417" w:bottom="1417"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4E80" w:rsidRDefault="000B4E80" w:rsidP="007F69F0">
      <w:pPr>
        <w:spacing w:after="0" w:line="240" w:lineRule="auto"/>
      </w:pPr>
      <w:r>
        <w:separator/>
      </w:r>
    </w:p>
  </w:endnote>
  <w:endnote w:type="continuationSeparator" w:id="0">
    <w:p w:rsidR="000B4E80" w:rsidRDefault="000B4E80" w:rsidP="007F69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4E80" w:rsidRDefault="000B4E80" w:rsidP="007F69F0">
      <w:pPr>
        <w:spacing w:after="0" w:line="240" w:lineRule="auto"/>
      </w:pPr>
      <w:r>
        <w:separator/>
      </w:r>
    </w:p>
  </w:footnote>
  <w:footnote w:type="continuationSeparator" w:id="0">
    <w:p w:rsidR="000B4E80" w:rsidRDefault="000B4E80" w:rsidP="007F69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9F0" w:rsidRDefault="007F69F0" w:rsidP="007F69F0">
    <w:pPr>
      <w:pStyle w:val="Header"/>
      <w:jc w:val="right"/>
    </w:pPr>
    <w:r w:rsidRPr="007F69F0">
      <w:rPr>
        <w:noProof/>
      </w:rPr>
      <w:drawing>
        <wp:inline distT="0" distB="0" distL="0" distR="0">
          <wp:extent cx="1066851" cy="23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66851" cy="23580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characterSpacingControl w:val="doNotCompress"/>
  <w:footnotePr>
    <w:footnote w:id="-1"/>
    <w:footnote w:id="0"/>
  </w:footnotePr>
  <w:endnotePr>
    <w:endnote w:id="-1"/>
    <w:endnote w:id="0"/>
  </w:endnotePr>
  <w:compat/>
  <w:rsids>
    <w:rsidRoot w:val="00FD130E"/>
    <w:rsid w:val="00074633"/>
    <w:rsid w:val="000B4E80"/>
    <w:rsid w:val="000C675B"/>
    <w:rsid w:val="00120DB7"/>
    <w:rsid w:val="00154824"/>
    <w:rsid w:val="00165E33"/>
    <w:rsid w:val="00251F11"/>
    <w:rsid w:val="002537FE"/>
    <w:rsid w:val="002960F4"/>
    <w:rsid w:val="002A6EFB"/>
    <w:rsid w:val="00350643"/>
    <w:rsid w:val="003C5EB2"/>
    <w:rsid w:val="0041664B"/>
    <w:rsid w:val="0058347F"/>
    <w:rsid w:val="0058554E"/>
    <w:rsid w:val="006A534C"/>
    <w:rsid w:val="006E589B"/>
    <w:rsid w:val="007B24DD"/>
    <w:rsid w:val="007F69F0"/>
    <w:rsid w:val="008071E8"/>
    <w:rsid w:val="008569D1"/>
    <w:rsid w:val="008B6F61"/>
    <w:rsid w:val="00A03ACE"/>
    <w:rsid w:val="00B54271"/>
    <w:rsid w:val="00B74EC7"/>
    <w:rsid w:val="00CC6A74"/>
    <w:rsid w:val="00D32E14"/>
    <w:rsid w:val="00D72F94"/>
    <w:rsid w:val="00FC3FEF"/>
    <w:rsid w:val="00FD13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4DD"/>
  </w:style>
  <w:style w:type="paragraph" w:styleId="Heading1">
    <w:name w:val="heading 1"/>
    <w:basedOn w:val="Normal"/>
    <w:link w:val="Heading1Char"/>
    <w:uiPriority w:val="9"/>
    <w:qFormat/>
    <w:rsid w:val="00FD13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30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D130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F69F0"/>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7F69F0"/>
  </w:style>
  <w:style w:type="paragraph" w:styleId="Footer">
    <w:name w:val="footer"/>
    <w:basedOn w:val="Normal"/>
    <w:link w:val="FooterChar"/>
    <w:uiPriority w:val="99"/>
    <w:semiHidden/>
    <w:unhideWhenUsed/>
    <w:rsid w:val="007F69F0"/>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7F69F0"/>
  </w:style>
  <w:style w:type="paragraph" w:styleId="BalloonText">
    <w:name w:val="Balloon Text"/>
    <w:basedOn w:val="Normal"/>
    <w:link w:val="BalloonTextChar"/>
    <w:uiPriority w:val="99"/>
    <w:semiHidden/>
    <w:unhideWhenUsed/>
    <w:rsid w:val="007F6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9F0"/>
    <w:rPr>
      <w:rFonts w:ascii="Tahoma" w:hAnsi="Tahoma" w:cs="Tahoma"/>
      <w:sz w:val="16"/>
      <w:szCs w:val="16"/>
    </w:rPr>
  </w:style>
  <w:style w:type="paragraph" w:styleId="NoSpacing">
    <w:name w:val="No Spacing"/>
    <w:uiPriority w:val="1"/>
    <w:qFormat/>
    <w:rsid w:val="007F69F0"/>
    <w:pPr>
      <w:spacing w:after="0" w:line="240" w:lineRule="auto"/>
    </w:pPr>
  </w:style>
  <w:style w:type="character" w:styleId="Hyperlink">
    <w:name w:val="Hyperlink"/>
    <w:basedOn w:val="DefaultParagraphFont"/>
    <w:uiPriority w:val="99"/>
    <w:unhideWhenUsed/>
    <w:rsid w:val="007F69F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79035658">
      <w:bodyDiv w:val="1"/>
      <w:marLeft w:val="0"/>
      <w:marRight w:val="0"/>
      <w:marTop w:val="0"/>
      <w:marBottom w:val="0"/>
      <w:divBdr>
        <w:top w:val="none" w:sz="0" w:space="0" w:color="auto"/>
        <w:left w:val="none" w:sz="0" w:space="0" w:color="auto"/>
        <w:bottom w:val="none" w:sz="0" w:space="0" w:color="auto"/>
        <w:right w:val="none" w:sz="0" w:space="0" w:color="auto"/>
      </w:divBdr>
    </w:div>
    <w:div w:id="188825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atebits.com/letterpre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mimirerelala/Dairo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F1A98E-1D9D-4CD3-B4DF-E67F5BED6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dc:creator>
  <cp:lastModifiedBy>JR</cp:lastModifiedBy>
  <cp:revision>16</cp:revision>
  <dcterms:created xsi:type="dcterms:W3CDTF">2014-06-13T20:17:00Z</dcterms:created>
  <dcterms:modified xsi:type="dcterms:W3CDTF">2014-06-14T07:05:00Z</dcterms:modified>
</cp:coreProperties>
</file>