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6C9FB" w14:textId="4650BFD1" w:rsidR="0050164E" w:rsidRPr="008463B8" w:rsidRDefault="00563CC1" w:rsidP="008463B8">
      <w:pPr>
        <w:jc w:val="both"/>
        <w:rPr>
          <w:rFonts w:ascii="Times New Roman" w:hAnsi="Times New Roman" w:cs="Times New Roman"/>
          <w:b/>
          <w:bCs/>
          <w:sz w:val="44"/>
          <w:szCs w:val="44"/>
        </w:rPr>
      </w:pPr>
      <w:r w:rsidRPr="008463B8">
        <w:rPr>
          <w:rFonts w:ascii="Times New Roman" w:hAnsi="Times New Roman" w:cs="Times New Roman"/>
          <w:b/>
          <w:bCs/>
          <w:sz w:val="44"/>
          <w:szCs w:val="44"/>
        </w:rPr>
        <w:t>BLESSING IN DISGUISE</w:t>
      </w:r>
    </w:p>
    <w:p w14:paraId="5312305A" w14:textId="77D26A93" w:rsidR="00873B91" w:rsidRPr="008463B8" w:rsidRDefault="0050164E" w:rsidP="008463B8">
      <w:pPr>
        <w:jc w:val="both"/>
        <w:rPr>
          <w:rFonts w:ascii="Times New Roman" w:hAnsi="Times New Roman" w:cs="Times New Roman"/>
          <w:sz w:val="24"/>
          <w:szCs w:val="24"/>
        </w:rPr>
      </w:pPr>
      <w:r w:rsidRPr="008463B8">
        <w:rPr>
          <w:rFonts w:ascii="Times New Roman" w:hAnsi="Times New Roman" w:cs="Times New Roman"/>
          <w:sz w:val="24"/>
          <w:szCs w:val="24"/>
        </w:rPr>
        <w:t>This c</w:t>
      </w:r>
      <w:r w:rsidR="00ED3D9C" w:rsidRPr="008463B8">
        <w:rPr>
          <w:rFonts w:ascii="Times New Roman" w:hAnsi="Times New Roman" w:cs="Times New Roman"/>
          <w:sz w:val="24"/>
          <w:szCs w:val="24"/>
        </w:rPr>
        <w:t xml:space="preserve">oncept itself derives its </w:t>
      </w:r>
      <w:r w:rsidR="00873B91" w:rsidRPr="008463B8">
        <w:rPr>
          <w:rFonts w:ascii="Times New Roman" w:hAnsi="Times New Roman" w:cs="Times New Roman"/>
          <w:sz w:val="24"/>
          <w:szCs w:val="24"/>
        </w:rPr>
        <w:t>meaning!</w:t>
      </w:r>
    </w:p>
    <w:p w14:paraId="57AE09BA" w14:textId="2A6A2E42" w:rsidR="00563CC1" w:rsidRPr="008463B8" w:rsidRDefault="00563CC1" w:rsidP="008463B8">
      <w:pPr>
        <w:jc w:val="both"/>
        <w:rPr>
          <w:rFonts w:ascii="Times New Roman" w:hAnsi="Times New Roman" w:cs="Times New Roman"/>
          <w:sz w:val="24"/>
          <w:szCs w:val="24"/>
        </w:rPr>
      </w:pPr>
      <w:r w:rsidRPr="008463B8">
        <w:rPr>
          <w:rFonts w:ascii="Times New Roman" w:hAnsi="Times New Roman" w:cs="Times New Roman"/>
          <w:sz w:val="24"/>
          <w:szCs w:val="24"/>
        </w:rPr>
        <w:t>Corona virus is blessing in disguise for organizations or hospitals providing telemedicine, healthcare at home or those who are providing digital consultations. Terrified with the virus people started using such platforms for medical consultation and healthcare services and now started realizing the benefits of the services like lesser cost of treatment</w:t>
      </w:r>
      <w:r w:rsidR="00224EB3" w:rsidRPr="008463B8">
        <w:rPr>
          <w:rFonts w:ascii="Times New Roman" w:hAnsi="Times New Roman" w:cs="Times New Roman"/>
          <w:sz w:val="24"/>
          <w:szCs w:val="24"/>
        </w:rPr>
        <w:t xml:space="preserve"> &amp;</w:t>
      </w:r>
      <w:r w:rsidRPr="008463B8">
        <w:rPr>
          <w:rFonts w:ascii="Times New Roman" w:hAnsi="Times New Roman" w:cs="Times New Roman"/>
          <w:sz w:val="24"/>
          <w:szCs w:val="24"/>
        </w:rPr>
        <w:t xml:space="preserve"> t</w:t>
      </w:r>
      <w:r w:rsidR="005A52DF" w:rsidRPr="008463B8">
        <w:rPr>
          <w:rFonts w:ascii="Times New Roman" w:hAnsi="Times New Roman" w:cs="Times New Roman"/>
          <w:sz w:val="24"/>
          <w:szCs w:val="24"/>
        </w:rPr>
        <w:t>hat to</w:t>
      </w:r>
      <w:r w:rsidRPr="008463B8">
        <w:rPr>
          <w:rFonts w:ascii="Times New Roman" w:hAnsi="Times New Roman" w:cs="Times New Roman"/>
          <w:sz w:val="24"/>
          <w:szCs w:val="24"/>
        </w:rPr>
        <w:t xml:space="preserve"> in the environment that facilitates recovery</w:t>
      </w:r>
      <w:r w:rsidR="00224EB3" w:rsidRPr="008463B8">
        <w:rPr>
          <w:rFonts w:ascii="Times New Roman" w:hAnsi="Times New Roman" w:cs="Times New Roman"/>
          <w:sz w:val="24"/>
          <w:szCs w:val="24"/>
        </w:rPr>
        <w:t xml:space="preserve">. </w:t>
      </w:r>
    </w:p>
    <w:p w14:paraId="57EE155C" w14:textId="52903B84" w:rsidR="00224D02" w:rsidRPr="008463B8" w:rsidRDefault="00ED3D9C" w:rsidP="008463B8">
      <w:pPr>
        <w:jc w:val="both"/>
        <w:rPr>
          <w:rFonts w:ascii="Times New Roman" w:hAnsi="Times New Roman" w:cs="Times New Roman"/>
          <w:sz w:val="24"/>
          <w:szCs w:val="24"/>
        </w:rPr>
      </w:pPr>
      <w:r w:rsidRPr="008463B8">
        <w:rPr>
          <w:rFonts w:ascii="Times New Roman" w:hAnsi="Times New Roman" w:cs="Times New Roman"/>
          <w:sz w:val="24"/>
          <w:szCs w:val="24"/>
        </w:rPr>
        <w:t>In India the Doctor patient ratio is poor as</w:t>
      </w:r>
      <w:r w:rsidR="005A52DF" w:rsidRPr="008463B8">
        <w:rPr>
          <w:rFonts w:ascii="Times New Roman" w:hAnsi="Times New Roman" w:cs="Times New Roman"/>
          <w:sz w:val="24"/>
          <w:szCs w:val="24"/>
        </w:rPr>
        <w:t xml:space="preserve"> a</w:t>
      </w:r>
      <w:r w:rsidRPr="008463B8">
        <w:rPr>
          <w:rFonts w:ascii="Times New Roman" w:hAnsi="Times New Roman" w:cs="Times New Roman"/>
          <w:sz w:val="24"/>
          <w:szCs w:val="24"/>
        </w:rPr>
        <w:t xml:space="preserve"> result doctors are unable to contribute </w:t>
      </w:r>
      <w:r w:rsidR="00994099" w:rsidRPr="008463B8">
        <w:rPr>
          <w:rFonts w:ascii="Times New Roman" w:hAnsi="Times New Roman" w:cs="Times New Roman"/>
          <w:sz w:val="24"/>
          <w:szCs w:val="24"/>
        </w:rPr>
        <w:t>towards patients</w:t>
      </w:r>
      <w:r w:rsidR="00224D02" w:rsidRPr="008463B8">
        <w:rPr>
          <w:rFonts w:ascii="Times New Roman" w:hAnsi="Times New Roman" w:cs="Times New Roman"/>
          <w:sz w:val="24"/>
          <w:szCs w:val="24"/>
        </w:rPr>
        <w:t xml:space="preserve"> which might lead to decrease in time spend by doctor on a </w:t>
      </w:r>
      <w:r w:rsidR="00994099" w:rsidRPr="008463B8">
        <w:rPr>
          <w:rFonts w:ascii="Times New Roman" w:hAnsi="Times New Roman" w:cs="Times New Roman"/>
          <w:sz w:val="24"/>
          <w:szCs w:val="24"/>
        </w:rPr>
        <w:t>particular patient is</w:t>
      </w:r>
      <w:r w:rsidR="00224D02" w:rsidRPr="008463B8">
        <w:rPr>
          <w:rFonts w:ascii="Times New Roman" w:hAnsi="Times New Roman" w:cs="Times New Roman"/>
          <w:sz w:val="24"/>
          <w:szCs w:val="24"/>
        </w:rPr>
        <w:t xml:space="preserve"> </w:t>
      </w:r>
      <w:r w:rsidR="00994099" w:rsidRPr="008463B8">
        <w:rPr>
          <w:rFonts w:ascii="Times New Roman" w:hAnsi="Times New Roman" w:cs="Times New Roman"/>
          <w:sz w:val="24"/>
          <w:szCs w:val="24"/>
        </w:rPr>
        <w:t xml:space="preserve">leading to </w:t>
      </w:r>
      <w:r w:rsidR="00224D02" w:rsidRPr="008463B8">
        <w:rPr>
          <w:rFonts w:ascii="Times New Roman" w:hAnsi="Times New Roman" w:cs="Times New Roman"/>
          <w:sz w:val="24"/>
          <w:szCs w:val="24"/>
        </w:rPr>
        <w:t xml:space="preserve">undesirable </w:t>
      </w:r>
      <w:r w:rsidR="00D24A25" w:rsidRPr="008463B8">
        <w:rPr>
          <w:rFonts w:ascii="Times New Roman" w:hAnsi="Times New Roman" w:cs="Times New Roman"/>
          <w:sz w:val="24"/>
          <w:szCs w:val="24"/>
        </w:rPr>
        <w:t xml:space="preserve">plunge in </w:t>
      </w:r>
      <w:r w:rsidR="00994099" w:rsidRPr="008463B8">
        <w:rPr>
          <w:rFonts w:ascii="Times New Roman" w:hAnsi="Times New Roman" w:cs="Times New Roman"/>
          <w:sz w:val="24"/>
          <w:szCs w:val="24"/>
        </w:rPr>
        <w:t>patient satisfaction.</w:t>
      </w:r>
      <w:r w:rsidR="00BB5362" w:rsidRPr="008463B8">
        <w:rPr>
          <w:rFonts w:ascii="Times New Roman" w:hAnsi="Times New Roman" w:cs="Times New Roman"/>
          <w:sz w:val="24"/>
          <w:szCs w:val="24"/>
        </w:rPr>
        <w:t xml:space="preserve"> </w:t>
      </w:r>
      <w:r w:rsidR="00873B91" w:rsidRPr="008463B8">
        <w:rPr>
          <w:rFonts w:ascii="Times New Roman" w:hAnsi="Times New Roman" w:cs="Times New Roman"/>
          <w:sz w:val="24"/>
          <w:szCs w:val="24"/>
        </w:rPr>
        <w:t>Similarly,</w:t>
      </w:r>
      <w:r w:rsidR="00BB5362" w:rsidRPr="008463B8">
        <w:rPr>
          <w:rFonts w:ascii="Times New Roman" w:hAnsi="Times New Roman" w:cs="Times New Roman"/>
          <w:sz w:val="24"/>
          <w:szCs w:val="24"/>
        </w:rPr>
        <w:t xml:space="preserve"> the ratio between number of patients and hospital beds is atrocious leading to worst case scenarios,</w:t>
      </w:r>
      <w:r w:rsidR="002E2B98" w:rsidRPr="008463B8">
        <w:rPr>
          <w:rFonts w:ascii="Times New Roman" w:hAnsi="Times New Roman" w:cs="Times New Roman"/>
          <w:sz w:val="24"/>
          <w:szCs w:val="24"/>
        </w:rPr>
        <w:t xml:space="preserve"> dramatic increase in non-communicable diseases &amp; </w:t>
      </w:r>
      <w:r w:rsidR="00BB5362" w:rsidRPr="008463B8">
        <w:rPr>
          <w:rFonts w:ascii="Times New Roman" w:hAnsi="Times New Roman" w:cs="Times New Roman"/>
          <w:sz w:val="24"/>
          <w:szCs w:val="24"/>
        </w:rPr>
        <w:t>the pandemic we are suffering ha</w:t>
      </w:r>
      <w:r w:rsidR="00873B91" w:rsidRPr="008463B8">
        <w:rPr>
          <w:rFonts w:ascii="Times New Roman" w:hAnsi="Times New Roman" w:cs="Times New Roman"/>
          <w:sz w:val="24"/>
          <w:szCs w:val="24"/>
        </w:rPr>
        <w:t xml:space="preserve">s </w:t>
      </w:r>
      <w:r w:rsidR="00BB5362" w:rsidRPr="008463B8">
        <w:rPr>
          <w:rFonts w:ascii="Times New Roman" w:hAnsi="Times New Roman" w:cs="Times New Roman"/>
          <w:sz w:val="24"/>
          <w:szCs w:val="24"/>
        </w:rPr>
        <w:t xml:space="preserve">already </w:t>
      </w:r>
      <w:r w:rsidR="00873B91" w:rsidRPr="008463B8">
        <w:rPr>
          <w:rFonts w:ascii="Times New Roman" w:hAnsi="Times New Roman" w:cs="Times New Roman"/>
          <w:sz w:val="24"/>
          <w:szCs w:val="24"/>
        </w:rPr>
        <w:t>made us realize the ill effects of ignorance towards the healthcare system.</w:t>
      </w:r>
      <w:r w:rsidR="00D24A25" w:rsidRPr="008463B8">
        <w:rPr>
          <w:rFonts w:ascii="Times New Roman" w:hAnsi="Times New Roman" w:cs="Times New Roman"/>
          <w:sz w:val="24"/>
          <w:szCs w:val="24"/>
        </w:rPr>
        <w:t xml:space="preserve"> Due to unavailability of beds authorities quarantining patients at home making us realize the importance of healthcare at our own space or at our home</w:t>
      </w:r>
      <w:r w:rsidR="00A343B4" w:rsidRPr="008463B8">
        <w:rPr>
          <w:rFonts w:ascii="Times New Roman" w:hAnsi="Times New Roman" w:cs="Times New Roman"/>
          <w:sz w:val="24"/>
          <w:szCs w:val="24"/>
        </w:rPr>
        <w:t>.</w:t>
      </w:r>
    </w:p>
    <w:p w14:paraId="4FEF78FB" w14:textId="1231F7E8" w:rsidR="00224EB3" w:rsidRPr="008463B8" w:rsidRDefault="00224EB3" w:rsidP="008463B8">
      <w:pPr>
        <w:jc w:val="both"/>
        <w:rPr>
          <w:rFonts w:ascii="Times New Roman" w:hAnsi="Times New Roman" w:cs="Times New Roman"/>
          <w:sz w:val="24"/>
          <w:szCs w:val="24"/>
        </w:rPr>
      </w:pPr>
      <w:r w:rsidRPr="008463B8">
        <w:rPr>
          <w:rFonts w:ascii="Times New Roman" w:hAnsi="Times New Roman" w:cs="Times New Roman"/>
          <w:sz w:val="24"/>
          <w:szCs w:val="24"/>
        </w:rPr>
        <w:t xml:space="preserve">When the healthcare services are </w:t>
      </w:r>
      <w:r w:rsidR="007D4812" w:rsidRPr="008463B8">
        <w:rPr>
          <w:rFonts w:ascii="Times New Roman" w:hAnsi="Times New Roman" w:cs="Times New Roman"/>
          <w:sz w:val="24"/>
          <w:szCs w:val="24"/>
        </w:rPr>
        <w:t>provided</w:t>
      </w:r>
      <w:r w:rsidRPr="008463B8">
        <w:rPr>
          <w:rFonts w:ascii="Times New Roman" w:hAnsi="Times New Roman" w:cs="Times New Roman"/>
          <w:sz w:val="24"/>
          <w:szCs w:val="24"/>
        </w:rPr>
        <w:t xml:space="preserve"> at home patient feel a sense of security and satisfaction</w:t>
      </w:r>
      <w:r w:rsidR="007D4812" w:rsidRPr="008463B8">
        <w:rPr>
          <w:rFonts w:ascii="Times New Roman" w:hAnsi="Times New Roman" w:cs="Times New Roman"/>
          <w:sz w:val="24"/>
          <w:szCs w:val="24"/>
        </w:rPr>
        <w:t xml:space="preserve">. </w:t>
      </w:r>
      <w:r w:rsidRPr="008463B8">
        <w:rPr>
          <w:rFonts w:ascii="Times New Roman" w:hAnsi="Times New Roman" w:cs="Times New Roman"/>
          <w:sz w:val="24"/>
          <w:szCs w:val="24"/>
        </w:rPr>
        <w:t>services like this are seen very effective in</w:t>
      </w:r>
      <w:r w:rsidR="007D4812" w:rsidRPr="008463B8">
        <w:rPr>
          <w:rFonts w:ascii="Times New Roman" w:hAnsi="Times New Roman" w:cs="Times New Roman"/>
          <w:sz w:val="24"/>
          <w:szCs w:val="24"/>
        </w:rPr>
        <w:t xml:space="preserve"> terminally ill patients, </w:t>
      </w:r>
      <w:r w:rsidRPr="008463B8">
        <w:rPr>
          <w:rFonts w:ascii="Times New Roman" w:hAnsi="Times New Roman" w:cs="Times New Roman"/>
          <w:sz w:val="24"/>
          <w:szCs w:val="24"/>
        </w:rPr>
        <w:t xml:space="preserve">post op </w:t>
      </w:r>
      <w:r w:rsidR="007D4812" w:rsidRPr="008463B8">
        <w:rPr>
          <w:rFonts w:ascii="Times New Roman" w:hAnsi="Times New Roman" w:cs="Times New Roman"/>
          <w:sz w:val="24"/>
          <w:szCs w:val="24"/>
        </w:rPr>
        <w:t>patients, geriatric population and in follow-ups</w:t>
      </w:r>
      <w:r w:rsidR="008D14F1" w:rsidRPr="008463B8">
        <w:rPr>
          <w:rFonts w:ascii="Times New Roman" w:hAnsi="Times New Roman" w:cs="Times New Roman"/>
          <w:sz w:val="24"/>
          <w:szCs w:val="24"/>
        </w:rPr>
        <w:t xml:space="preserve"> with a hope of reducing the length of hospital stay</w:t>
      </w:r>
      <w:r w:rsidR="00E64CA5" w:rsidRPr="008463B8">
        <w:rPr>
          <w:rFonts w:ascii="Times New Roman" w:hAnsi="Times New Roman" w:cs="Times New Roman"/>
          <w:sz w:val="24"/>
          <w:szCs w:val="24"/>
        </w:rPr>
        <w:t>.</w:t>
      </w:r>
    </w:p>
    <w:p w14:paraId="2B62C3DB" w14:textId="641F6F2D" w:rsidR="007D4812" w:rsidRPr="008463B8" w:rsidRDefault="007D4812" w:rsidP="008463B8">
      <w:pPr>
        <w:jc w:val="both"/>
        <w:rPr>
          <w:rFonts w:ascii="Times New Roman" w:hAnsi="Times New Roman" w:cs="Times New Roman"/>
          <w:sz w:val="24"/>
          <w:szCs w:val="24"/>
        </w:rPr>
      </w:pPr>
      <w:r w:rsidRPr="008463B8">
        <w:rPr>
          <w:rFonts w:ascii="Times New Roman" w:hAnsi="Times New Roman" w:cs="Times New Roman"/>
          <w:sz w:val="24"/>
          <w:szCs w:val="24"/>
        </w:rPr>
        <w:t>We can take an example of TATA health in which they are providing online consultation and Health</w:t>
      </w:r>
      <w:r w:rsidR="002E2B98" w:rsidRPr="008463B8">
        <w:rPr>
          <w:rFonts w:ascii="Times New Roman" w:hAnsi="Times New Roman" w:cs="Times New Roman"/>
          <w:sz w:val="24"/>
          <w:szCs w:val="24"/>
        </w:rPr>
        <w:t xml:space="preserve"> C</w:t>
      </w:r>
      <w:r w:rsidRPr="008463B8">
        <w:rPr>
          <w:rFonts w:ascii="Times New Roman" w:hAnsi="Times New Roman" w:cs="Times New Roman"/>
          <w:sz w:val="24"/>
          <w:szCs w:val="24"/>
        </w:rPr>
        <w:t xml:space="preserve">are </w:t>
      </w:r>
      <w:r w:rsidR="008D14F1" w:rsidRPr="008463B8">
        <w:rPr>
          <w:rFonts w:ascii="Times New Roman" w:hAnsi="Times New Roman" w:cs="Times New Roman"/>
          <w:sz w:val="24"/>
          <w:szCs w:val="24"/>
        </w:rPr>
        <w:t>at</w:t>
      </w:r>
      <w:r w:rsidRPr="008463B8">
        <w:rPr>
          <w:rFonts w:ascii="Times New Roman" w:hAnsi="Times New Roman" w:cs="Times New Roman"/>
          <w:sz w:val="24"/>
          <w:szCs w:val="24"/>
        </w:rPr>
        <w:t xml:space="preserve"> </w:t>
      </w:r>
      <w:r w:rsidR="002E2B98" w:rsidRPr="008463B8">
        <w:rPr>
          <w:rFonts w:ascii="Times New Roman" w:hAnsi="Times New Roman" w:cs="Times New Roman"/>
          <w:sz w:val="24"/>
          <w:szCs w:val="24"/>
        </w:rPr>
        <w:t>H</w:t>
      </w:r>
      <w:r w:rsidRPr="008463B8">
        <w:rPr>
          <w:rFonts w:ascii="Times New Roman" w:hAnsi="Times New Roman" w:cs="Times New Roman"/>
          <w:sz w:val="24"/>
          <w:szCs w:val="24"/>
        </w:rPr>
        <w:t>ome</w:t>
      </w:r>
      <w:r w:rsidR="002E2B98" w:rsidRPr="008463B8">
        <w:rPr>
          <w:rFonts w:ascii="Times New Roman" w:hAnsi="Times New Roman" w:cs="Times New Roman"/>
          <w:sz w:val="24"/>
          <w:szCs w:val="24"/>
        </w:rPr>
        <w:t xml:space="preserve"> (HCAH) which is provider of </w:t>
      </w:r>
      <w:r w:rsidR="008D14F1" w:rsidRPr="008463B8">
        <w:rPr>
          <w:rFonts w:ascii="Times New Roman" w:hAnsi="Times New Roman" w:cs="Times New Roman"/>
          <w:sz w:val="24"/>
          <w:szCs w:val="24"/>
        </w:rPr>
        <w:t>home-based</w:t>
      </w:r>
      <w:r w:rsidR="002E2B98" w:rsidRPr="008463B8">
        <w:rPr>
          <w:rFonts w:ascii="Times New Roman" w:hAnsi="Times New Roman" w:cs="Times New Roman"/>
          <w:sz w:val="24"/>
          <w:szCs w:val="24"/>
        </w:rPr>
        <w:t xml:space="preserve"> medical services</w:t>
      </w:r>
      <w:r w:rsidR="008D14F1" w:rsidRPr="008463B8">
        <w:rPr>
          <w:rFonts w:ascii="Times New Roman" w:hAnsi="Times New Roman" w:cs="Times New Roman"/>
          <w:sz w:val="24"/>
          <w:szCs w:val="24"/>
        </w:rPr>
        <w:t>, the concept is now taking roots in the urban areas of the country.</w:t>
      </w:r>
      <w:r w:rsidR="00E64CA5" w:rsidRPr="008463B8">
        <w:rPr>
          <w:rFonts w:ascii="Times New Roman" w:hAnsi="Times New Roman" w:cs="Times New Roman"/>
          <w:sz w:val="24"/>
          <w:szCs w:val="24"/>
        </w:rPr>
        <w:t xml:space="preserve"> As it is a budding concept it might face issues like credibility, shortage of staff, standardization of protocols, Approvals from hospital authorities, insurance coverage, etc. but can be overcome with skill upgradation, IT management &amp; better communication</w:t>
      </w:r>
      <w:r w:rsidR="00CB3D7B" w:rsidRPr="008463B8">
        <w:rPr>
          <w:rFonts w:ascii="Times New Roman" w:hAnsi="Times New Roman" w:cs="Times New Roman"/>
          <w:sz w:val="24"/>
          <w:szCs w:val="24"/>
        </w:rPr>
        <w:t>.</w:t>
      </w:r>
      <w:r w:rsidR="00E64CA5" w:rsidRPr="008463B8">
        <w:rPr>
          <w:rFonts w:ascii="Times New Roman" w:hAnsi="Times New Roman" w:cs="Times New Roman"/>
          <w:sz w:val="24"/>
          <w:szCs w:val="24"/>
        </w:rPr>
        <w:t xml:space="preserve"> </w:t>
      </w:r>
    </w:p>
    <w:p w14:paraId="24F8EA97" w14:textId="3177277D" w:rsidR="00CB3D7B" w:rsidRPr="008463B8" w:rsidRDefault="00CB3D7B" w:rsidP="008463B8">
      <w:pPr>
        <w:jc w:val="both"/>
        <w:rPr>
          <w:rFonts w:ascii="Times New Roman" w:hAnsi="Times New Roman" w:cs="Times New Roman"/>
          <w:sz w:val="24"/>
          <w:szCs w:val="24"/>
        </w:rPr>
      </w:pPr>
      <w:r w:rsidRPr="008463B8">
        <w:rPr>
          <w:rFonts w:ascii="Times New Roman" w:hAnsi="Times New Roman" w:cs="Times New Roman"/>
          <w:sz w:val="24"/>
          <w:szCs w:val="24"/>
        </w:rPr>
        <w:t>As per the data given by government of India only 10% population is covered with insurances leaving a huge gap to be filled.  Many private parties are coming in the light to invest in health insurances sector to strengthen the health service at home</w:t>
      </w:r>
      <w:r w:rsidR="005A52DF" w:rsidRPr="008463B8">
        <w:rPr>
          <w:rFonts w:ascii="Times New Roman" w:hAnsi="Times New Roman" w:cs="Times New Roman"/>
          <w:sz w:val="24"/>
          <w:szCs w:val="24"/>
        </w:rPr>
        <w:t xml:space="preserve">. According to a survey 81% of the population wants </w:t>
      </w:r>
      <w:proofErr w:type="spellStart"/>
      <w:r w:rsidR="005A52DF" w:rsidRPr="008463B8">
        <w:rPr>
          <w:rFonts w:ascii="Times New Roman" w:hAnsi="Times New Roman" w:cs="Times New Roman"/>
          <w:sz w:val="24"/>
          <w:szCs w:val="24"/>
        </w:rPr>
        <w:t>o</w:t>
      </w:r>
      <w:proofErr w:type="spellEnd"/>
      <w:r w:rsidR="005A52DF" w:rsidRPr="008463B8">
        <w:rPr>
          <w:rFonts w:ascii="Times New Roman" w:hAnsi="Times New Roman" w:cs="Times New Roman"/>
          <w:sz w:val="24"/>
          <w:szCs w:val="24"/>
        </w:rPr>
        <w:t xml:space="preserve"> live their last moments with their family in an environment of love and care which directs us to the need and requisite of home-based healthcare.</w:t>
      </w:r>
    </w:p>
    <w:p w14:paraId="4332A234" w14:textId="211CD55F" w:rsidR="005A52DF" w:rsidRPr="008463B8" w:rsidRDefault="00932E2B" w:rsidP="008463B8">
      <w:pPr>
        <w:jc w:val="both"/>
        <w:rPr>
          <w:rFonts w:ascii="Times New Roman" w:hAnsi="Times New Roman" w:cs="Times New Roman"/>
          <w:sz w:val="24"/>
          <w:szCs w:val="24"/>
        </w:rPr>
      </w:pPr>
      <w:r w:rsidRPr="008463B8">
        <w:rPr>
          <w:rFonts w:ascii="Times New Roman" w:hAnsi="Times New Roman" w:cs="Times New Roman"/>
          <w:sz w:val="24"/>
          <w:szCs w:val="24"/>
        </w:rPr>
        <w:t>Patients who are opting for home-based healthcare services are having bunch of benefits like reduced risk of hospital acquired infections, reduced expenditure, way out from hospital readmission in some cases &amp; the ‘home effect’. Exceptions should always be considered.</w:t>
      </w:r>
    </w:p>
    <w:p w14:paraId="0389EF5B" w14:textId="4DA47E56" w:rsidR="0050164E" w:rsidRPr="008463B8" w:rsidRDefault="00382C95" w:rsidP="008463B8">
      <w:pPr>
        <w:ind w:right="-270"/>
        <w:jc w:val="both"/>
        <w:rPr>
          <w:rFonts w:ascii="Times New Roman" w:hAnsi="Times New Roman" w:cs="Times New Roman"/>
          <w:sz w:val="24"/>
          <w:szCs w:val="24"/>
        </w:rPr>
      </w:pPr>
      <w:r w:rsidRPr="008463B8">
        <w:rPr>
          <w:rFonts w:ascii="Times New Roman" w:hAnsi="Times New Roman" w:cs="Times New Roman"/>
          <w:sz w:val="24"/>
          <w:szCs w:val="24"/>
        </w:rPr>
        <w:t xml:space="preserve">Eventually It takes a virus to make us understand the importance of the Health and the proper functioning of the healthcare system &amp; the deadly virus making us implement the etiquettes we knew but ignorant to follow. It is correctly said that ‘Necessity is the mother of invention’ we are coming up with sustainable solutions to </w:t>
      </w:r>
      <w:proofErr w:type="spellStart"/>
      <w:r w:rsidRPr="008463B8">
        <w:rPr>
          <w:rFonts w:ascii="Times New Roman" w:hAnsi="Times New Roman" w:cs="Times New Roman"/>
          <w:sz w:val="24"/>
          <w:szCs w:val="24"/>
        </w:rPr>
        <w:t>well built</w:t>
      </w:r>
      <w:proofErr w:type="spellEnd"/>
      <w:r w:rsidRPr="008463B8">
        <w:rPr>
          <w:rFonts w:ascii="Times New Roman" w:hAnsi="Times New Roman" w:cs="Times New Roman"/>
          <w:sz w:val="24"/>
          <w:szCs w:val="24"/>
        </w:rPr>
        <w:t xml:space="preserve"> the secure healthcare system.</w:t>
      </w:r>
    </w:p>
    <w:p w14:paraId="3A8F9178" w14:textId="30CC7579" w:rsidR="008463B8" w:rsidRPr="008463B8" w:rsidRDefault="008463B8" w:rsidP="008463B8">
      <w:pPr>
        <w:ind w:right="-270"/>
        <w:jc w:val="both"/>
        <w:rPr>
          <w:rFonts w:ascii="Times New Roman" w:hAnsi="Times New Roman" w:cs="Times New Roman"/>
          <w:sz w:val="24"/>
          <w:szCs w:val="24"/>
        </w:rPr>
      </w:pPr>
    </w:p>
    <w:p w14:paraId="45844014" w14:textId="77777777" w:rsidR="008463B8" w:rsidRPr="008463B8" w:rsidRDefault="008463B8" w:rsidP="008463B8">
      <w:pPr>
        <w:spacing w:after="0" w:line="240" w:lineRule="auto"/>
        <w:jc w:val="both"/>
        <w:rPr>
          <w:rFonts w:ascii="Times New Roman" w:eastAsia="Times New Roman" w:hAnsi="Times New Roman" w:cs="Times New Roman"/>
          <w:sz w:val="24"/>
          <w:szCs w:val="24"/>
          <w:lang w:val="en-IN" w:eastAsia="en-IN"/>
        </w:rPr>
      </w:pPr>
      <w:proofErr w:type="spellStart"/>
      <w:r w:rsidRPr="008463B8">
        <w:rPr>
          <w:rFonts w:ascii="Times New Roman" w:eastAsia="Times New Roman" w:hAnsi="Times New Roman" w:cs="Times New Roman"/>
          <w:color w:val="222222"/>
          <w:sz w:val="24"/>
          <w:szCs w:val="24"/>
          <w:shd w:val="clear" w:color="auto" w:fill="FFFFFF"/>
          <w:lang w:val="en-IN" w:eastAsia="en-IN"/>
        </w:rPr>
        <w:t>Dr.</w:t>
      </w:r>
      <w:proofErr w:type="spellEnd"/>
      <w:r w:rsidRPr="008463B8">
        <w:rPr>
          <w:rFonts w:ascii="Times New Roman" w:eastAsia="Times New Roman" w:hAnsi="Times New Roman" w:cs="Times New Roman"/>
          <w:color w:val="222222"/>
          <w:sz w:val="24"/>
          <w:szCs w:val="24"/>
          <w:shd w:val="clear" w:color="auto" w:fill="FFFFFF"/>
          <w:lang w:val="en-IN" w:eastAsia="en-IN"/>
        </w:rPr>
        <w:t xml:space="preserve"> </w:t>
      </w:r>
      <w:proofErr w:type="spellStart"/>
      <w:r w:rsidRPr="008463B8">
        <w:rPr>
          <w:rFonts w:ascii="Times New Roman" w:eastAsia="Times New Roman" w:hAnsi="Times New Roman" w:cs="Times New Roman"/>
          <w:color w:val="222222"/>
          <w:sz w:val="24"/>
          <w:szCs w:val="24"/>
          <w:shd w:val="clear" w:color="auto" w:fill="FFFFFF"/>
          <w:lang w:val="en-IN" w:eastAsia="en-IN"/>
        </w:rPr>
        <w:t>Manjiri</w:t>
      </w:r>
      <w:proofErr w:type="spellEnd"/>
      <w:r w:rsidRPr="008463B8">
        <w:rPr>
          <w:rFonts w:ascii="Times New Roman" w:eastAsia="Times New Roman" w:hAnsi="Times New Roman" w:cs="Times New Roman"/>
          <w:color w:val="222222"/>
          <w:sz w:val="24"/>
          <w:szCs w:val="24"/>
          <w:shd w:val="clear" w:color="auto" w:fill="FFFFFF"/>
          <w:lang w:val="en-IN" w:eastAsia="en-IN"/>
        </w:rPr>
        <w:t xml:space="preserve"> M. </w:t>
      </w:r>
      <w:proofErr w:type="spellStart"/>
      <w:r w:rsidRPr="008463B8">
        <w:rPr>
          <w:rFonts w:ascii="Times New Roman" w:eastAsia="Times New Roman" w:hAnsi="Times New Roman" w:cs="Times New Roman"/>
          <w:color w:val="222222"/>
          <w:sz w:val="24"/>
          <w:szCs w:val="24"/>
          <w:shd w:val="clear" w:color="auto" w:fill="FFFFFF"/>
          <w:lang w:val="en-IN" w:eastAsia="en-IN"/>
        </w:rPr>
        <w:t>Supare</w:t>
      </w:r>
      <w:proofErr w:type="spellEnd"/>
    </w:p>
    <w:p w14:paraId="7D9B2670" w14:textId="77777777" w:rsidR="008463B8" w:rsidRPr="008463B8" w:rsidRDefault="008463B8" w:rsidP="008463B8">
      <w:pPr>
        <w:shd w:val="clear" w:color="auto" w:fill="FFFFFF"/>
        <w:spacing w:after="0" w:line="240" w:lineRule="auto"/>
        <w:jc w:val="both"/>
        <w:rPr>
          <w:rFonts w:ascii="Times New Roman" w:eastAsia="Times New Roman" w:hAnsi="Times New Roman" w:cs="Times New Roman"/>
          <w:color w:val="222222"/>
          <w:sz w:val="24"/>
          <w:szCs w:val="24"/>
          <w:lang w:val="en-IN" w:eastAsia="en-IN"/>
        </w:rPr>
      </w:pPr>
      <w:r w:rsidRPr="008463B8">
        <w:rPr>
          <w:rFonts w:ascii="Times New Roman" w:eastAsia="Times New Roman" w:hAnsi="Times New Roman" w:cs="Times New Roman"/>
          <w:color w:val="222222"/>
          <w:sz w:val="24"/>
          <w:szCs w:val="24"/>
          <w:lang w:val="en-IN" w:eastAsia="en-IN"/>
        </w:rPr>
        <w:t>Postgraduate student at Indian Institute of Public Health Gandhinagar</w:t>
      </w:r>
    </w:p>
    <w:p w14:paraId="441E9B76" w14:textId="77777777" w:rsidR="008463B8" w:rsidRPr="008463B8" w:rsidRDefault="008463B8" w:rsidP="008463B8">
      <w:pPr>
        <w:shd w:val="clear" w:color="auto" w:fill="FFFFFF"/>
        <w:spacing w:after="0" w:line="240" w:lineRule="auto"/>
        <w:jc w:val="both"/>
        <w:rPr>
          <w:rFonts w:ascii="Times New Roman" w:eastAsia="Times New Roman" w:hAnsi="Times New Roman" w:cs="Times New Roman"/>
          <w:color w:val="222222"/>
          <w:sz w:val="24"/>
          <w:szCs w:val="24"/>
          <w:lang w:val="en-IN" w:eastAsia="en-IN"/>
        </w:rPr>
      </w:pPr>
      <w:r w:rsidRPr="008463B8">
        <w:rPr>
          <w:rFonts w:ascii="Times New Roman" w:eastAsia="Times New Roman" w:hAnsi="Times New Roman" w:cs="Times New Roman"/>
          <w:color w:val="222222"/>
          <w:sz w:val="24"/>
          <w:szCs w:val="24"/>
          <w:lang w:val="en-IN" w:eastAsia="en-IN"/>
        </w:rPr>
        <w:t xml:space="preserve">Doctor of pharmacy from GCOPA, </w:t>
      </w:r>
      <w:proofErr w:type="spellStart"/>
      <w:r w:rsidRPr="008463B8">
        <w:rPr>
          <w:rFonts w:ascii="Times New Roman" w:eastAsia="Times New Roman" w:hAnsi="Times New Roman" w:cs="Times New Roman"/>
          <w:color w:val="222222"/>
          <w:sz w:val="24"/>
          <w:szCs w:val="24"/>
          <w:lang w:val="en-IN" w:eastAsia="en-IN"/>
        </w:rPr>
        <w:t>RpH</w:t>
      </w:r>
      <w:proofErr w:type="spellEnd"/>
    </w:p>
    <w:p w14:paraId="2EC3645F" w14:textId="36229539" w:rsidR="008463B8" w:rsidRPr="008463B8" w:rsidRDefault="008463B8" w:rsidP="008463B8">
      <w:pPr>
        <w:ind w:right="-270"/>
        <w:jc w:val="both"/>
        <w:rPr>
          <w:rFonts w:ascii="Times New Roman" w:hAnsi="Times New Roman" w:cs="Times New Roman"/>
          <w:sz w:val="24"/>
          <w:szCs w:val="24"/>
        </w:rPr>
      </w:pPr>
      <w:r w:rsidRPr="008463B8">
        <w:rPr>
          <w:rFonts w:ascii="Times New Roman" w:hAnsi="Times New Roman" w:cs="Times New Roman"/>
          <w:noProof/>
          <w:sz w:val="24"/>
          <w:szCs w:val="24"/>
        </w:rPr>
        <w:drawing>
          <wp:inline distT="0" distB="0" distL="0" distR="0" wp14:anchorId="67C36A6B" wp14:editId="7BB7F0E7">
            <wp:extent cx="2255520" cy="2559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267031" cy="2572619"/>
                    </a:xfrm>
                    <a:prstGeom prst="rect">
                      <a:avLst/>
                    </a:prstGeom>
                  </pic:spPr>
                </pic:pic>
              </a:graphicData>
            </a:graphic>
          </wp:inline>
        </w:drawing>
      </w:r>
    </w:p>
    <w:sectPr w:rsidR="008463B8" w:rsidRPr="008463B8" w:rsidSect="00CC3207">
      <w:pgSz w:w="12240" w:h="15840"/>
      <w:pgMar w:top="144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readOnly" w:formatting="1"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4E"/>
    <w:rsid w:val="00224D02"/>
    <w:rsid w:val="00224EB3"/>
    <w:rsid w:val="002E2B98"/>
    <w:rsid w:val="00382C95"/>
    <w:rsid w:val="004C2064"/>
    <w:rsid w:val="0050164E"/>
    <w:rsid w:val="00563CC1"/>
    <w:rsid w:val="005A52DF"/>
    <w:rsid w:val="007D4812"/>
    <w:rsid w:val="008463B8"/>
    <w:rsid w:val="00873B91"/>
    <w:rsid w:val="008D14F1"/>
    <w:rsid w:val="00932E2B"/>
    <w:rsid w:val="00994099"/>
    <w:rsid w:val="00A343B4"/>
    <w:rsid w:val="00BB5362"/>
    <w:rsid w:val="00C637E6"/>
    <w:rsid w:val="00CB3D7B"/>
    <w:rsid w:val="00CC3207"/>
    <w:rsid w:val="00D24A25"/>
    <w:rsid w:val="00E548DB"/>
    <w:rsid w:val="00E64CA5"/>
    <w:rsid w:val="00E95129"/>
    <w:rsid w:val="00ED3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BE98"/>
  <w15:chartTrackingRefBased/>
  <w15:docId w15:val="{7DEAD7D2-5DB7-41EE-A705-6EDB9FEC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List2-Accent5">
    <w:name w:val="Medium List 2 Accent 5"/>
    <w:basedOn w:val="TableNormal"/>
    <w:uiPriority w:val="66"/>
    <w:rsid w:val="00C637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9445480">
      <w:bodyDiv w:val="1"/>
      <w:marLeft w:val="0"/>
      <w:marRight w:val="0"/>
      <w:marTop w:val="0"/>
      <w:marBottom w:val="0"/>
      <w:divBdr>
        <w:top w:val="none" w:sz="0" w:space="0" w:color="auto"/>
        <w:left w:val="none" w:sz="0" w:space="0" w:color="auto"/>
        <w:bottom w:val="none" w:sz="0" w:space="0" w:color="auto"/>
        <w:right w:val="none" w:sz="0" w:space="0" w:color="auto"/>
      </w:divBdr>
      <w:divsChild>
        <w:div w:id="846406609">
          <w:marLeft w:val="0"/>
          <w:marRight w:val="0"/>
          <w:marTop w:val="0"/>
          <w:marBottom w:val="0"/>
          <w:divBdr>
            <w:top w:val="none" w:sz="0" w:space="0" w:color="auto"/>
            <w:left w:val="none" w:sz="0" w:space="0" w:color="auto"/>
            <w:bottom w:val="none" w:sz="0" w:space="0" w:color="auto"/>
            <w:right w:val="none" w:sz="0" w:space="0" w:color="auto"/>
          </w:divBdr>
        </w:div>
        <w:div w:id="610941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698EF-BD2A-48FA-9ACE-C1A9E19FC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Manjiri supare</dc:creator>
  <cp:keywords/>
  <dc:description/>
  <cp:lastModifiedBy>Priyanka Munde</cp:lastModifiedBy>
  <cp:revision>2</cp:revision>
  <dcterms:created xsi:type="dcterms:W3CDTF">2020-09-21T15:06:00Z</dcterms:created>
  <dcterms:modified xsi:type="dcterms:W3CDTF">2020-09-21T15:06:00Z</dcterms:modified>
</cp:coreProperties>
</file>