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b w:val="1"/>
          <w:color w:val="990000"/>
          <w:rtl w:val="0"/>
        </w:rPr>
        <w:t xml:space="preserve">@SQL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40"/>
          <w:szCs w:val="40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rtl w:val="0"/>
        </w:rPr>
        <w:t xml:space="preserve">Bank of tomorrow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48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8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80" w:lineRule="auto"/>
        <w:rPr>
          <w:b w:val="1"/>
          <w:sz w:val="46"/>
          <w:szCs w:val="46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Introduction: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 local Bank contacted you with a request to create a database for managing its business. The management is providing you with information regarding the departments and business processes.</w:t>
      </w:r>
    </w:p>
    <w:p w:rsidR="00000000" w:rsidDel="00000000" w:rsidP="00000000" w:rsidRDefault="00000000" w:rsidRPr="00000000" w14:paraId="0000000B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You are the database administrator/developer and business owner that needs to design and develop the necessary tables and procedures for data administration.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y6fj2zizf62f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Rule="auto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6lq5o8qsjwcj" w:id="1"/>
      <w:bookmarkEnd w:id="1"/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Database design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company needs to manage data regarding the following entities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You are not going to receive any specific information regarding the column identification. Try to extract as match as possible information from the business requirements.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tl w:val="0"/>
        </w:rPr>
        <w:t xml:space="preserve">a set of SQL query for creating the necessary tables for every entity. Try to normalise the information as much as possible. (</w:t>
      </w:r>
      <w:r w:rsidDel="00000000" w:rsidR="00000000" w:rsidRPr="00000000">
        <w:rPr>
          <w:b w:val="1"/>
          <w:rtl w:val="0"/>
        </w:rPr>
        <w:t xml:space="preserve">Read more about the data normalisation in RDBS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tables must be properly built with all the necessary </w:t>
      </w:r>
      <w:r w:rsidDel="00000000" w:rsidR="00000000" w:rsidRPr="00000000">
        <w:rPr>
          <w:b w:val="1"/>
          <w:rtl w:val="0"/>
        </w:rPr>
        <w:t xml:space="preserve">Primary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Foreign </w:t>
      </w:r>
      <w:r w:rsidDel="00000000" w:rsidR="00000000" w:rsidRPr="00000000">
        <w:rPr>
          <w:rtl w:val="0"/>
        </w:rPr>
        <w:t xml:space="preserve">keys.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Insert </w:t>
      </w:r>
      <w:r w:rsidDel="00000000" w:rsidR="00000000" w:rsidRPr="00000000">
        <w:rPr>
          <w:rtl w:val="0"/>
        </w:rPr>
        <w:t xml:space="preserve">as much information as possible. Not just a few entities. Try to extract as match information from the requirement as is necessary to properly test the concept.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specific database records in order to apply specific business query ( clients passwords for example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Delete </w:t>
      </w:r>
      <w:r w:rsidDel="00000000" w:rsidR="00000000" w:rsidRPr="00000000">
        <w:rPr>
          <w:rtl w:val="0"/>
        </w:rPr>
        <w:t xml:space="preserve">specific database records in order to apply specific business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after="0" w:before="480" w:lineRule="auto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h7psp1jgu4x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after="0" w:before="480" w:lineRule="auto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djor1nvnth6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after="0" w:before="480" w:lineRule="auto"/>
        <w:rPr>
          <w:rFonts w:ascii="Verdana" w:cs="Verdana" w:eastAsia="Verdana" w:hAnsi="Verdana"/>
          <w:b w:val="1"/>
          <w:sz w:val="36"/>
          <w:szCs w:val="36"/>
        </w:rPr>
      </w:pPr>
      <w:bookmarkStart w:colFirst="0" w:colLast="0" w:name="_pdgn5lvayef4" w:id="4"/>
      <w:bookmarkEnd w:id="4"/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Business requirements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company provides you with a list of business procedures that must be implemented into the system as a SQL request.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@General business queries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information about all departments names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the salary of each employee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the full name of each employee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Create a query that produces an employ email address by using the employee first and last name. The user E-mail consists of first name and last name concatenated by a full stop. The domain of the E-mail is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fakecompany.com.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The result must be produced in a separate column named Full name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 with job title Senior executive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employs with name starts with letter 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employees with a name that contains the letter l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employees that have a salary in the range 2000 – 3000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employees that have salaries 2500 / 3000 / 3500 / 5000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employees that do not have a manager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employees that have a senior position in the company and have a salary greater than 5000. Order them in decreasing order and by alphabetical order by there first name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the top 5 best-paid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@Advanced business queries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employees and their addresses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employees and their manager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employees along with their manager and address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departments and all town names as a single list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of the employees and the manager for each of them along with the employees that do not have a manager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employees from “Sales” and all from “Finance” who are hired between 1995 and 2005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the full name and salary of the employee that takes minimal salary in the company.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the names and the salary of the employees that have a salary that is up to 10% higher than the minimum salary for the company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the full name salary and the department of the employees that take the minimum salary in their department.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the average salary in all department list the department name and the average salary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the number of employee in all the departments. List the department and the number of employees in it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Group all employee by the manager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Find all employees whose names are exactly 5 characters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@Extra requirements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Create a view that shows all clients that have been in the system today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Change the passwords of all clients that are absent from the system since 10.03.2010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Delete all clients without password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Display the town with max employees 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@Transactions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 transaction that deletes the information from the tables, drop all the tables and reroll the transaction at the end of the process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b w:val="1"/>
        </w:rPr>
      </w:pPr>
      <w:bookmarkStart w:colFirst="0" w:colLast="0" w:name="_kvrzobetzqwx" w:id="5"/>
      <w:bookmarkEnd w:id="5"/>
      <w:r w:rsidDel="00000000" w:rsidR="00000000" w:rsidRPr="00000000">
        <w:rPr>
          <w:b w:val="1"/>
          <w:rtl w:val="0"/>
        </w:rPr>
        <w:t xml:space="preserve">Development and code deployment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Create all the necessary scripts for creating tables and business requirements and execute them in a proper manner based on the specifications that we provide you.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produced code must execute without errors. Please provide as much data as possible in order to test the different scenarios.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76201</wp:posOffset>
          </wp:positionV>
          <wp:extent cx="2324048" cy="58578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24048" cy="5857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