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B7068D" w14:textId="77777777" w:rsidR="006F4F57" w:rsidRDefault="006F4F57" w:rsidP="006F4F57">
      <w:pPr>
        <w:spacing w:beforeLines="50" w:before="156" w:afterLines="20" w:after="62" w:line="360" w:lineRule="auto"/>
        <w:jc w:val="center"/>
        <w:rPr>
          <w:rFonts w:eastAsia="楷体_GB2312"/>
          <w:color w:val="0000FF"/>
          <w:sz w:val="60"/>
        </w:rPr>
      </w:pPr>
    </w:p>
    <w:p w14:paraId="63830B3D" w14:textId="77777777" w:rsidR="006F4F57" w:rsidRDefault="006F4F57" w:rsidP="006F4F57">
      <w:pPr>
        <w:spacing w:beforeLines="50" w:before="156" w:line="360" w:lineRule="auto"/>
        <w:jc w:val="center"/>
        <w:rPr>
          <w:rFonts w:ascii="宋体" w:hAnsi="宋体" w:cs="宋体"/>
          <w:b/>
          <w:bCs/>
          <w:sz w:val="52"/>
          <w:szCs w:val="52"/>
        </w:rPr>
      </w:pPr>
      <w:r>
        <w:rPr>
          <w:rFonts w:ascii="仿宋_GB2312" w:eastAsia="仿宋_GB2312" w:hAnsi="宋体"/>
          <w:noProof/>
          <w:color w:val="0000FF"/>
          <w:sz w:val="28"/>
        </w:rPr>
        <w:drawing>
          <wp:inline distT="0" distB="0" distL="0" distR="0" wp14:anchorId="7C5692B3" wp14:editId="2046D344">
            <wp:extent cx="5262880" cy="1223010"/>
            <wp:effectExtent l="0" t="0" r="0" b="0"/>
            <wp:docPr id="247" name="图片 3" descr="校标 浅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3" descr="校标 浅底"/>
                    <pic:cNvPicPr>
                      <a:picLocks noChangeAspect="1" noChangeArrowheads="1"/>
                    </pic:cNvPicPr>
                  </pic:nvPicPr>
                  <pic:blipFill>
                    <a:blip r:embed="rId7">
                      <a:extLst>
                        <a:ext uri="{28A0092B-C50C-407E-A947-70E740481C1C}">
                          <a14:useLocalDpi xmlns:a14="http://schemas.microsoft.com/office/drawing/2010/main" val="0"/>
                        </a:ext>
                      </a:extLst>
                    </a:blip>
                    <a:srcRect t="17949" b="15154"/>
                    <a:stretch>
                      <a:fillRect/>
                    </a:stretch>
                  </pic:blipFill>
                  <pic:spPr>
                    <a:xfrm>
                      <a:off x="0" y="0"/>
                      <a:ext cx="5262880" cy="1223010"/>
                    </a:xfrm>
                    <a:prstGeom prst="rect">
                      <a:avLst/>
                    </a:prstGeom>
                    <a:noFill/>
                    <a:ln>
                      <a:noFill/>
                    </a:ln>
                  </pic:spPr>
                </pic:pic>
              </a:graphicData>
            </a:graphic>
          </wp:inline>
        </w:drawing>
      </w:r>
    </w:p>
    <w:p w14:paraId="35530FF5" w14:textId="77777777" w:rsidR="006F4F57" w:rsidRDefault="006F4F57" w:rsidP="006F4F57">
      <w:pPr>
        <w:spacing w:beforeLines="50" w:before="156" w:line="360" w:lineRule="auto"/>
        <w:jc w:val="center"/>
        <w:rPr>
          <w:rFonts w:ascii="楷体" w:eastAsia="楷体" w:hAnsi="楷体" w:cs="宋体"/>
          <w:b/>
          <w:bCs/>
          <w:sz w:val="52"/>
          <w:szCs w:val="52"/>
        </w:rPr>
      </w:pPr>
    </w:p>
    <w:p w14:paraId="4E97F9F4" w14:textId="77777777" w:rsidR="006F4F57" w:rsidRDefault="006F4F57" w:rsidP="006F4F57">
      <w:pPr>
        <w:spacing w:beforeLines="50" w:before="156" w:line="360" w:lineRule="auto"/>
        <w:jc w:val="center"/>
        <w:rPr>
          <w:rFonts w:ascii="楷体" w:eastAsia="楷体" w:hAnsi="楷体" w:cs="宋体"/>
          <w:b/>
          <w:bCs/>
          <w:sz w:val="52"/>
          <w:szCs w:val="52"/>
        </w:rPr>
      </w:pPr>
      <w:r>
        <w:rPr>
          <w:rFonts w:ascii="楷体" w:eastAsia="楷体" w:hAnsi="楷体" w:cs="宋体" w:hint="eastAsia"/>
          <w:b/>
          <w:bCs/>
          <w:sz w:val="52"/>
          <w:szCs w:val="52"/>
        </w:rPr>
        <w:t>计算机视觉工程实践实验报告</w:t>
      </w:r>
    </w:p>
    <w:p w14:paraId="375CD836" w14:textId="77777777" w:rsidR="006F4F57" w:rsidRDefault="006F4F57" w:rsidP="006F4F57">
      <w:pPr>
        <w:spacing w:line="360" w:lineRule="auto"/>
        <w:jc w:val="center"/>
        <w:rPr>
          <w:sz w:val="48"/>
        </w:rPr>
      </w:pPr>
    </w:p>
    <w:p w14:paraId="7FDF6FE5" w14:textId="77777777" w:rsidR="006F4F57" w:rsidRDefault="006F4F57" w:rsidP="006F4F57">
      <w:pPr>
        <w:spacing w:line="360" w:lineRule="auto"/>
        <w:jc w:val="center"/>
        <w:rPr>
          <w:sz w:val="48"/>
        </w:rPr>
      </w:pPr>
    </w:p>
    <w:tbl>
      <w:tblPr>
        <w:tblW w:w="0" w:type="auto"/>
        <w:jc w:val="center"/>
        <w:tblLayout w:type="fixed"/>
        <w:tblLook w:val="04A0" w:firstRow="1" w:lastRow="0" w:firstColumn="1" w:lastColumn="0" w:noHBand="0" w:noVBand="1"/>
      </w:tblPr>
      <w:tblGrid>
        <w:gridCol w:w="1879"/>
        <w:gridCol w:w="5649"/>
      </w:tblGrid>
      <w:tr w:rsidR="006F4F57" w14:paraId="62FFA452" w14:textId="77777777" w:rsidTr="00B95937">
        <w:trPr>
          <w:trHeight w:val="765"/>
          <w:jc w:val="center"/>
        </w:trPr>
        <w:tc>
          <w:tcPr>
            <w:tcW w:w="1879" w:type="dxa"/>
            <w:vAlign w:val="bottom"/>
          </w:tcPr>
          <w:p w14:paraId="39D4B40E" w14:textId="77777777" w:rsidR="006F4F57" w:rsidRDefault="006F4F57" w:rsidP="00B95937">
            <w:pPr>
              <w:spacing w:after="0" w:line="360" w:lineRule="auto"/>
              <w:jc w:val="center"/>
              <w:rPr>
                <w:b/>
                <w:bCs/>
                <w:spacing w:val="12"/>
                <w:sz w:val="32"/>
                <w:szCs w:val="32"/>
              </w:rPr>
            </w:pPr>
            <w:r>
              <w:rPr>
                <w:rFonts w:hint="eastAsia"/>
                <w:b/>
                <w:bCs/>
                <w:spacing w:val="12"/>
                <w:sz w:val="32"/>
                <w:szCs w:val="32"/>
              </w:rPr>
              <w:t>姓</w:t>
            </w:r>
            <w:r>
              <w:rPr>
                <w:rFonts w:hint="eastAsia"/>
                <w:b/>
                <w:bCs/>
                <w:spacing w:val="12"/>
                <w:sz w:val="32"/>
                <w:szCs w:val="32"/>
              </w:rPr>
              <w:t xml:space="preserve"> </w:t>
            </w:r>
            <w:r>
              <w:rPr>
                <w:b/>
                <w:bCs/>
                <w:spacing w:val="12"/>
                <w:sz w:val="32"/>
                <w:szCs w:val="32"/>
              </w:rPr>
              <w:t xml:space="preserve"> </w:t>
            </w:r>
            <w:r>
              <w:rPr>
                <w:rFonts w:hint="eastAsia"/>
                <w:b/>
                <w:bCs/>
                <w:spacing w:val="12"/>
                <w:sz w:val="32"/>
                <w:szCs w:val="32"/>
              </w:rPr>
              <w:t>名</w:t>
            </w:r>
            <w:r>
              <w:rPr>
                <w:b/>
                <w:bCs/>
                <w:sz w:val="32"/>
                <w:szCs w:val="24"/>
              </w:rPr>
              <w:t>:</w:t>
            </w:r>
          </w:p>
        </w:tc>
        <w:tc>
          <w:tcPr>
            <w:tcW w:w="5649" w:type="dxa"/>
            <w:tcBorders>
              <w:bottom w:val="single" w:sz="4" w:space="0" w:color="auto"/>
            </w:tcBorders>
            <w:vAlign w:val="bottom"/>
          </w:tcPr>
          <w:p w14:paraId="300C4D56" w14:textId="77777777" w:rsidR="006F4F57" w:rsidRDefault="006F4F57" w:rsidP="00B95937">
            <w:pPr>
              <w:spacing w:after="0" w:line="360" w:lineRule="auto"/>
              <w:jc w:val="center"/>
              <w:rPr>
                <w:rFonts w:ascii="楷体" w:eastAsia="楷体" w:hAnsi="楷体" w:cs="楷体"/>
                <w:sz w:val="32"/>
                <w:szCs w:val="32"/>
                <w:u w:val="single"/>
              </w:rPr>
            </w:pPr>
            <w:r>
              <w:rPr>
                <w:rFonts w:ascii="楷体" w:eastAsia="楷体" w:hAnsi="楷体" w:cs="楷体" w:hint="eastAsia"/>
                <w:sz w:val="32"/>
                <w:szCs w:val="32"/>
              </w:rPr>
              <w:t xml:space="preserve">欧阳民 </w:t>
            </w:r>
          </w:p>
        </w:tc>
      </w:tr>
      <w:tr w:rsidR="006F4F57" w14:paraId="0D14F1F5" w14:textId="77777777" w:rsidTr="00B95937">
        <w:trPr>
          <w:trHeight w:val="765"/>
          <w:jc w:val="center"/>
        </w:trPr>
        <w:tc>
          <w:tcPr>
            <w:tcW w:w="1879" w:type="dxa"/>
            <w:vAlign w:val="bottom"/>
          </w:tcPr>
          <w:p w14:paraId="044FD3F4" w14:textId="77777777" w:rsidR="006F4F57" w:rsidRDefault="006F4F57" w:rsidP="00B95937">
            <w:pPr>
              <w:spacing w:after="0" w:line="360" w:lineRule="auto"/>
              <w:jc w:val="center"/>
              <w:rPr>
                <w:b/>
                <w:bCs/>
                <w:spacing w:val="12"/>
                <w:sz w:val="32"/>
                <w:szCs w:val="32"/>
              </w:rPr>
            </w:pPr>
            <w:r>
              <w:rPr>
                <w:rFonts w:hint="eastAsia"/>
                <w:b/>
                <w:bCs/>
                <w:spacing w:val="12"/>
                <w:sz w:val="32"/>
                <w:szCs w:val="32"/>
              </w:rPr>
              <w:t>学</w:t>
            </w:r>
            <w:r>
              <w:rPr>
                <w:b/>
                <w:bCs/>
                <w:spacing w:val="12"/>
                <w:sz w:val="32"/>
                <w:szCs w:val="32"/>
              </w:rPr>
              <w:t xml:space="preserve">  </w:t>
            </w:r>
            <w:r>
              <w:rPr>
                <w:rFonts w:hint="eastAsia"/>
                <w:b/>
                <w:bCs/>
                <w:spacing w:val="12"/>
                <w:sz w:val="32"/>
                <w:szCs w:val="32"/>
              </w:rPr>
              <w:t>号</w:t>
            </w:r>
            <w:r>
              <w:rPr>
                <w:b/>
                <w:bCs/>
                <w:sz w:val="32"/>
                <w:szCs w:val="24"/>
              </w:rPr>
              <w:t>:</w:t>
            </w:r>
          </w:p>
        </w:tc>
        <w:tc>
          <w:tcPr>
            <w:tcW w:w="5649" w:type="dxa"/>
            <w:tcBorders>
              <w:top w:val="single" w:sz="4" w:space="0" w:color="auto"/>
              <w:bottom w:val="single" w:sz="4" w:space="0" w:color="auto"/>
            </w:tcBorders>
            <w:vAlign w:val="bottom"/>
          </w:tcPr>
          <w:p w14:paraId="0582FC47" w14:textId="77777777" w:rsidR="006F4F57" w:rsidRDefault="006F4F57" w:rsidP="00B95937">
            <w:pPr>
              <w:spacing w:after="0" w:line="360" w:lineRule="auto"/>
              <w:jc w:val="center"/>
              <w:rPr>
                <w:rFonts w:ascii="楷体" w:eastAsia="楷体" w:hAnsi="楷体" w:cs="楷体"/>
                <w:sz w:val="32"/>
                <w:szCs w:val="32"/>
              </w:rPr>
            </w:pPr>
            <w:r>
              <w:rPr>
                <w:rFonts w:ascii="楷体" w:eastAsia="楷体" w:hAnsi="楷体" w:cs="楷体" w:hint="eastAsia"/>
                <w:sz w:val="32"/>
                <w:szCs w:val="32"/>
              </w:rPr>
              <w:t>123106222853</w:t>
            </w:r>
          </w:p>
        </w:tc>
      </w:tr>
      <w:tr w:rsidR="006F4F57" w14:paraId="7D6FFBC3" w14:textId="77777777" w:rsidTr="00B95937">
        <w:trPr>
          <w:trHeight w:val="765"/>
          <w:jc w:val="center"/>
        </w:trPr>
        <w:tc>
          <w:tcPr>
            <w:tcW w:w="1879" w:type="dxa"/>
            <w:vAlign w:val="bottom"/>
          </w:tcPr>
          <w:p w14:paraId="77930663" w14:textId="77777777" w:rsidR="006F4F57" w:rsidRDefault="006F4F57" w:rsidP="00B95937">
            <w:pPr>
              <w:spacing w:after="0" w:line="360" w:lineRule="auto"/>
              <w:jc w:val="center"/>
              <w:rPr>
                <w:b/>
                <w:bCs/>
                <w:spacing w:val="12"/>
                <w:sz w:val="32"/>
                <w:szCs w:val="32"/>
              </w:rPr>
            </w:pPr>
            <w:r>
              <w:rPr>
                <w:rFonts w:hint="eastAsia"/>
                <w:b/>
                <w:bCs/>
                <w:spacing w:val="12"/>
                <w:sz w:val="32"/>
                <w:szCs w:val="32"/>
              </w:rPr>
              <w:t>学</w:t>
            </w:r>
            <w:r>
              <w:rPr>
                <w:rFonts w:hint="eastAsia"/>
                <w:b/>
                <w:bCs/>
                <w:spacing w:val="12"/>
                <w:sz w:val="32"/>
                <w:szCs w:val="32"/>
              </w:rPr>
              <w:t xml:space="preserve"> </w:t>
            </w:r>
            <w:r>
              <w:rPr>
                <w:b/>
                <w:bCs/>
                <w:spacing w:val="12"/>
                <w:sz w:val="32"/>
                <w:szCs w:val="32"/>
              </w:rPr>
              <w:t xml:space="preserve"> </w:t>
            </w:r>
            <w:r>
              <w:rPr>
                <w:rFonts w:hint="eastAsia"/>
                <w:b/>
                <w:bCs/>
                <w:spacing w:val="12"/>
                <w:sz w:val="32"/>
                <w:szCs w:val="32"/>
              </w:rPr>
              <w:t>院</w:t>
            </w:r>
            <w:r>
              <w:rPr>
                <w:b/>
                <w:bCs/>
                <w:sz w:val="32"/>
                <w:szCs w:val="24"/>
              </w:rPr>
              <w:t>:</w:t>
            </w:r>
          </w:p>
        </w:tc>
        <w:tc>
          <w:tcPr>
            <w:tcW w:w="5649" w:type="dxa"/>
            <w:tcBorders>
              <w:top w:val="single" w:sz="4" w:space="0" w:color="auto"/>
              <w:bottom w:val="single" w:sz="4" w:space="0" w:color="auto"/>
            </w:tcBorders>
            <w:vAlign w:val="bottom"/>
          </w:tcPr>
          <w:p w14:paraId="5E69019E" w14:textId="77777777" w:rsidR="006F4F57" w:rsidRDefault="006F4F57" w:rsidP="00B95937">
            <w:pPr>
              <w:spacing w:after="0" w:line="360" w:lineRule="auto"/>
              <w:jc w:val="center"/>
              <w:rPr>
                <w:rFonts w:ascii="楷体_GB2312" w:eastAsia="楷体_GB2312"/>
                <w:sz w:val="32"/>
                <w:szCs w:val="32"/>
              </w:rPr>
            </w:pPr>
            <w:r>
              <w:rPr>
                <w:rFonts w:ascii="楷体_GB2312" w:eastAsia="楷体_GB2312" w:hint="eastAsia"/>
                <w:sz w:val="32"/>
                <w:szCs w:val="32"/>
              </w:rPr>
              <w:t>计算机科学与工程学院</w:t>
            </w:r>
          </w:p>
        </w:tc>
      </w:tr>
    </w:tbl>
    <w:p w14:paraId="4C1A6139" w14:textId="77777777" w:rsidR="006F4F57" w:rsidRDefault="006F4F57" w:rsidP="006F4F57">
      <w:pPr>
        <w:spacing w:afterLines="30" w:after="93" w:line="360" w:lineRule="auto"/>
        <w:jc w:val="both"/>
        <w:rPr>
          <w:rFonts w:ascii="楷体" w:eastAsia="楷体" w:hAnsi="楷体" w:cs="楷体"/>
          <w:sz w:val="48"/>
          <w:szCs w:val="48"/>
        </w:rPr>
      </w:pPr>
    </w:p>
    <w:p w14:paraId="2B10AB70" w14:textId="77777777" w:rsidR="006F4F57" w:rsidRDefault="006F4F57" w:rsidP="006F4F57">
      <w:pPr>
        <w:spacing w:afterLines="30" w:after="93" w:line="360" w:lineRule="auto"/>
        <w:jc w:val="both"/>
        <w:rPr>
          <w:rFonts w:ascii="楷体" w:eastAsia="楷体" w:hAnsi="楷体" w:cs="楷体"/>
          <w:sz w:val="48"/>
          <w:szCs w:val="48"/>
        </w:rPr>
      </w:pPr>
    </w:p>
    <w:p w14:paraId="398DB876" w14:textId="77777777" w:rsidR="006F4F57" w:rsidRDefault="006F4F57" w:rsidP="006F4F57">
      <w:pPr>
        <w:spacing w:afterLines="30" w:after="93" w:line="360" w:lineRule="auto"/>
        <w:jc w:val="both"/>
        <w:rPr>
          <w:rFonts w:ascii="楷体" w:eastAsia="楷体" w:hAnsi="楷体" w:cs="楷体"/>
          <w:sz w:val="48"/>
          <w:szCs w:val="48"/>
        </w:rPr>
      </w:pPr>
    </w:p>
    <w:p w14:paraId="0CEA595E" w14:textId="01368FC2" w:rsidR="006F4F57" w:rsidRDefault="006F4F57" w:rsidP="006F4F57">
      <w:pPr>
        <w:jc w:val="center"/>
        <w:rPr>
          <w:b/>
          <w:bCs/>
          <w:spacing w:val="12"/>
          <w:sz w:val="32"/>
          <w:szCs w:val="32"/>
        </w:rPr>
      </w:pPr>
      <w:r w:rsidRPr="00414101">
        <w:rPr>
          <w:rFonts w:hint="eastAsia"/>
          <w:b/>
          <w:bCs/>
          <w:spacing w:val="12"/>
          <w:sz w:val="32"/>
          <w:szCs w:val="32"/>
        </w:rPr>
        <w:t>2024</w:t>
      </w:r>
      <w:r w:rsidRPr="00414101">
        <w:rPr>
          <w:rFonts w:hint="eastAsia"/>
          <w:b/>
          <w:bCs/>
          <w:spacing w:val="12"/>
          <w:sz w:val="32"/>
          <w:szCs w:val="32"/>
        </w:rPr>
        <w:t>年</w:t>
      </w:r>
      <w:r w:rsidRPr="00414101">
        <w:rPr>
          <w:rFonts w:hint="eastAsia"/>
          <w:b/>
          <w:bCs/>
          <w:spacing w:val="12"/>
          <w:sz w:val="32"/>
          <w:szCs w:val="32"/>
        </w:rPr>
        <w:t xml:space="preserve">  </w:t>
      </w:r>
      <w:r w:rsidR="00CA56AA">
        <w:rPr>
          <w:rFonts w:hint="eastAsia"/>
          <w:b/>
          <w:bCs/>
          <w:spacing w:val="12"/>
          <w:sz w:val="32"/>
          <w:szCs w:val="32"/>
        </w:rPr>
        <w:t>5</w:t>
      </w:r>
      <w:r w:rsidRPr="00414101">
        <w:rPr>
          <w:rFonts w:hint="eastAsia"/>
          <w:b/>
          <w:bCs/>
          <w:spacing w:val="12"/>
          <w:sz w:val="32"/>
          <w:szCs w:val="32"/>
        </w:rPr>
        <w:t>月</w:t>
      </w:r>
      <w:r w:rsidRPr="00414101">
        <w:rPr>
          <w:rFonts w:hint="eastAsia"/>
          <w:b/>
          <w:bCs/>
          <w:spacing w:val="12"/>
          <w:sz w:val="32"/>
          <w:szCs w:val="32"/>
        </w:rPr>
        <w:t xml:space="preserve">  </w:t>
      </w:r>
      <w:r w:rsidR="00CA56AA">
        <w:rPr>
          <w:rFonts w:hint="eastAsia"/>
          <w:b/>
          <w:bCs/>
          <w:spacing w:val="12"/>
          <w:sz w:val="32"/>
          <w:szCs w:val="32"/>
        </w:rPr>
        <w:t>4</w:t>
      </w:r>
      <w:r w:rsidRPr="00414101">
        <w:rPr>
          <w:rFonts w:hint="eastAsia"/>
          <w:b/>
          <w:bCs/>
          <w:spacing w:val="12"/>
          <w:sz w:val="32"/>
          <w:szCs w:val="32"/>
        </w:rPr>
        <w:t>日</w:t>
      </w:r>
    </w:p>
    <w:p w14:paraId="15731E1A" w14:textId="77777777" w:rsidR="006F4F57" w:rsidRDefault="006F4F57" w:rsidP="006F4F57">
      <w:pPr>
        <w:spacing w:after="0" w:line="240" w:lineRule="auto"/>
        <w:rPr>
          <w:b/>
          <w:bCs/>
          <w:spacing w:val="12"/>
          <w:sz w:val="32"/>
          <w:szCs w:val="32"/>
        </w:rPr>
      </w:pPr>
      <w:r>
        <w:rPr>
          <w:b/>
          <w:bCs/>
          <w:spacing w:val="12"/>
          <w:sz w:val="32"/>
          <w:szCs w:val="32"/>
        </w:rPr>
        <w:br w:type="page"/>
      </w:r>
    </w:p>
    <w:p w14:paraId="6C2B210C" w14:textId="6DCA5183" w:rsidR="00FC2CA4" w:rsidRPr="00CA56AA" w:rsidRDefault="001033E0">
      <w:pPr>
        <w:rPr>
          <w:rFonts w:ascii="黑体" w:eastAsia="黑体" w:hAnsi="黑体"/>
          <w:b/>
          <w:bCs/>
          <w:sz w:val="32"/>
          <w:szCs w:val="32"/>
        </w:rPr>
      </w:pPr>
      <w:r w:rsidRPr="00CA56AA">
        <w:rPr>
          <w:rFonts w:ascii="黑体" w:eastAsia="黑体" w:hAnsi="黑体" w:hint="eastAsia"/>
          <w:b/>
          <w:bCs/>
          <w:sz w:val="32"/>
          <w:szCs w:val="32"/>
        </w:rPr>
        <w:lastRenderedPageBreak/>
        <w:t>一、实验目的</w:t>
      </w:r>
    </w:p>
    <w:p w14:paraId="4BA41552" w14:textId="6A2A14C3" w:rsidR="001033E0" w:rsidRDefault="001033E0">
      <w:r>
        <w:tab/>
      </w:r>
      <w:r>
        <w:rPr>
          <w:rFonts w:hint="eastAsia"/>
        </w:rPr>
        <w:t>实现一种图像超分辨率方法在</w:t>
      </w:r>
      <w:r>
        <w:rPr>
          <w:rFonts w:hint="eastAsia"/>
        </w:rPr>
        <w:t>Set5</w:t>
      </w:r>
      <w:r>
        <w:rPr>
          <w:rFonts w:hint="eastAsia"/>
        </w:rPr>
        <w:t>数据集上的测试，得到超分辨率图像，测量其与真实图像之间的</w:t>
      </w:r>
      <w:r>
        <w:rPr>
          <w:rFonts w:hint="eastAsia"/>
        </w:rPr>
        <w:t>PSNR</w:t>
      </w:r>
      <w:r>
        <w:rPr>
          <w:rFonts w:hint="eastAsia"/>
        </w:rPr>
        <w:t>、</w:t>
      </w:r>
      <w:r>
        <w:rPr>
          <w:rFonts w:hint="eastAsia"/>
        </w:rPr>
        <w:t>SSIM</w:t>
      </w:r>
      <w:r>
        <w:rPr>
          <w:rFonts w:hint="eastAsia"/>
        </w:rPr>
        <w:t>指标值。对所选择方法细节进行介绍，并试着讨论该方法可能存在的优缺点，以及可能的改进方向。</w:t>
      </w:r>
    </w:p>
    <w:p w14:paraId="12EB803A" w14:textId="77777777" w:rsidR="001033E0" w:rsidRDefault="001033E0"/>
    <w:p w14:paraId="58519315" w14:textId="7C1F6964" w:rsidR="001033E0" w:rsidRPr="00CA56AA" w:rsidRDefault="001033E0">
      <w:pPr>
        <w:rPr>
          <w:rFonts w:ascii="黑体" w:eastAsia="黑体" w:hAnsi="黑体"/>
          <w:b/>
          <w:bCs/>
          <w:sz w:val="32"/>
          <w:szCs w:val="32"/>
        </w:rPr>
      </w:pPr>
      <w:r w:rsidRPr="00CA56AA">
        <w:rPr>
          <w:rFonts w:ascii="黑体" w:eastAsia="黑体" w:hAnsi="黑体" w:hint="eastAsia"/>
          <w:b/>
          <w:bCs/>
          <w:sz w:val="32"/>
          <w:szCs w:val="32"/>
        </w:rPr>
        <w:t>二、实现说明</w:t>
      </w:r>
    </w:p>
    <w:p w14:paraId="4F07DFAE" w14:textId="2516B2ED" w:rsidR="001E2413" w:rsidRPr="00CA56AA" w:rsidRDefault="001E2413" w:rsidP="001E2413">
      <w:pPr>
        <w:rPr>
          <w:rFonts w:ascii="黑体" w:eastAsia="黑体" w:hAnsi="黑体" w:hint="eastAsia"/>
          <w:b/>
          <w:bCs/>
          <w:sz w:val="30"/>
          <w:szCs w:val="30"/>
        </w:rPr>
      </w:pPr>
      <w:r w:rsidRPr="00CA56AA">
        <w:rPr>
          <w:rFonts w:ascii="黑体" w:eastAsia="黑体" w:hAnsi="黑体" w:hint="eastAsia"/>
          <w:b/>
          <w:bCs/>
          <w:sz w:val="30"/>
          <w:szCs w:val="30"/>
        </w:rPr>
        <w:t>2.1 方法介绍</w:t>
      </w:r>
    </w:p>
    <w:p w14:paraId="7DA3EF7D" w14:textId="25A1E62C" w:rsidR="001E2413" w:rsidRDefault="001033E0" w:rsidP="00E636F2">
      <w:pPr>
        <w:ind w:firstLine="420"/>
      </w:pPr>
      <w:r>
        <w:rPr>
          <w:rFonts w:hint="eastAsia"/>
        </w:rPr>
        <w:t>本次实验采用的方法是</w:t>
      </w:r>
      <w:r>
        <w:rPr>
          <w:rFonts w:hint="eastAsia"/>
        </w:rPr>
        <w:t>SRGAN</w:t>
      </w:r>
      <w:r>
        <w:rPr>
          <w:rFonts w:hint="eastAsia"/>
        </w:rPr>
        <w:t>实现</w:t>
      </w:r>
      <w:r w:rsidR="001E2413">
        <w:rPr>
          <w:rFonts w:hint="eastAsia"/>
        </w:rPr>
        <w:t>，下面详细介绍一下</w:t>
      </w:r>
      <w:r w:rsidR="001E2413">
        <w:rPr>
          <w:rFonts w:hint="eastAsia"/>
        </w:rPr>
        <w:t>SRGAN</w:t>
      </w:r>
      <w:r w:rsidR="001E2413">
        <w:rPr>
          <w:rFonts w:hint="eastAsia"/>
        </w:rPr>
        <w:t>的内容。</w:t>
      </w:r>
      <w:r w:rsidR="001E2413">
        <w:rPr>
          <w:rFonts w:hint="eastAsia"/>
        </w:rPr>
        <w:t>SRResNet</w:t>
      </w:r>
      <w:r w:rsidR="001E2413">
        <w:rPr>
          <w:rFonts w:hint="eastAsia"/>
        </w:rPr>
        <w:t>与</w:t>
      </w:r>
      <w:r w:rsidR="001E2413">
        <w:rPr>
          <w:rFonts w:hint="eastAsia"/>
        </w:rPr>
        <w:t>SRGAN</w:t>
      </w:r>
      <w:r w:rsidR="001E2413">
        <w:rPr>
          <w:rFonts w:hint="eastAsia"/>
        </w:rPr>
        <w:t>一块提出，</w:t>
      </w:r>
      <w:r w:rsidR="001E2413">
        <w:rPr>
          <w:rFonts w:hint="eastAsia"/>
        </w:rPr>
        <w:t>SRResNet</w:t>
      </w:r>
      <w:r w:rsidR="001E2413">
        <w:rPr>
          <w:rFonts w:hint="eastAsia"/>
        </w:rPr>
        <w:t>算法是一个单模型算法，从图像输入到图像输出中间通过各个卷积模块的操作完成，整个结构比较清晰。但是</w:t>
      </w:r>
      <w:r w:rsidR="001E2413">
        <w:rPr>
          <w:rFonts w:hint="eastAsia"/>
        </w:rPr>
        <w:t>SRResNet</w:t>
      </w:r>
      <w:r w:rsidR="001E2413">
        <w:rPr>
          <w:rFonts w:hint="eastAsia"/>
        </w:rPr>
        <w:t>也有不可避免的缺陷，就是它采用了</w:t>
      </w:r>
      <w:r w:rsidR="001E2413">
        <w:rPr>
          <w:rFonts w:hint="eastAsia"/>
        </w:rPr>
        <w:t>MSE</w:t>
      </w:r>
      <w:r w:rsidR="001E2413">
        <w:rPr>
          <w:rFonts w:hint="eastAsia"/>
        </w:rPr>
        <w:t>作为最终的目标函数，而这个</w:t>
      </w:r>
      <w:r w:rsidR="001E2413">
        <w:rPr>
          <w:rFonts w:hint="eastAsia"/>
        </w:rPr>
        <w:t>MSE</w:t>
      </w:r>
      <w:r w:rsidR="001E2413">
        <w:rPr>
          <w:rFonts w:hint="eastAsia"/>
        </w:rPr>
        <w:t>是直接通过衡量模型输出和真值的像素差异来计算的，</w:t>
      </w:r>
      <w:r w:rsidR="001E2413">
        <w:rPr>
          <w:rFonts w:hint="eastAsia"/>
        </w:rPr>
        <w:t>SRGAN</w:t>
      </w:r>
      <w:r w:rsidR="001E2413">
        <w:rPr>
          <w:rFonts w:hint="eastAsia"/>
        </w:rPr>
        <w:t>算法指出，这种目标函数会使得超分重建出的图像过于平滑，尽管</w:t>
      </w:r>
      <w:r w:rsidR="001E2413">
        <w:rPr>
          <w:rFonts w:hint="eastAsia"/>
        </w:rPr>
        <w:t>PSNR</w:t>
      </w:r>
      <w:r w:rsidR="001E2413">
        <w:rPr>
          <w:rFonts w:hint="eastAsia"/>
        </w:rPr>
        <w:t>和</w:t>
      </w:r>
      <w:r w:rsidR="001E2413">
        <w:rPr>
          <w:rFonts w:hint="eastAsia"/>
        </w:rPr>
        <w:t>SSIM</w:t>
      </w:r>
      <w:r w:rsidR="001E2413">
        <w:rPr>
          <w:rFonts w:hint="eastAsia"/>
        </w:rPr>
        <w:t>值会比较高，但是重建出来的图像并不能够很好的符合人眼主观感受，丢失了细节纹理信息</w:t>
      </w:r>
      <w:r w:rsidR="001E2413">
        <w:rPr>
          <w:rFonts w:hint="eastAsia"/>
        </w:rPr>
        <w:t>。</w:t>
      </w:r>
    </w:p>
    <w:p w14:paraId="260A78A9" w14:textId="77777777" w:rsidR="001E2413" w:rsidRDefault="001E2413" w:rsidP="001E2413"/>
    <w:p w14:paraId="3EDD953C" w14:textId="146FCCEB" w:rsidR="001E2413" w:rsidRPr="00CA56AA" w:rsidRDefault="001E2413" w:rsidP="001E2413">
      <w:pPr>
        <w:rPr>
          <w:rFonts w:hint="eastAsia"/>
          <w:b/>
          <w:bCs/>
        </w:rPr>
      </w:pPr>
      <w:r w:rsidRPr="00CA56AA">
        <w:rPr>
          <w:rFonts w:hint="eastAsia"/>
          <w:b/>
          <w:bCs/>
        </w:rPr>
        <w:t>生成对抗网络</w:t>
      </w:r>
      <w:r w:rsidRPr="00CA56AA">
        <w:rPr>
          <w:rFonts w:hint="eastAsia"/>
          <w:b/>
          <w:bCs/>
        </w:rPr>
        <w:t>(GAN)</w:t>
      </w:r>
      <w:r w:rsidRPr="00CA56AA">
        <w:rPr>
          <w:rFonts w:hint="eastAsia"/>
          <w:b/>
          <w:bCs/>
        </w:rPr>
        <w:t>：</w:t>
      </w:r>
    </w:p>
    <w:p w14:paraId="3E2EA1F2" w14:textId="6E3FF0EC" w:rsidR="001E2413" w:rsidRDefault="001E2413" w:rsidP="001E2413">
      <w:pPr>
        <w:ind w:firstLine="420"/>
        <w:rPr>
          <w:rFonts w:hint="eastAsia"/>
        </w:rPr>
      </w:pPr>
      <w:r>
        <w:rPr>
          <w:rFonts w:hint="eastAsia"/>
        </w:rPr>
        <w:t>GAN</w:t>
      </w:r>
      <w:r>
        <w:rPr>
          <w:rFonts w:hint="eastAsia"/>
        </w:rPr>
        <w:t>的主要灵感来源于博弈论中博弈的思想，应用到深度学习上来说，就是构造两个深度学习模型：生成网络</w:t>
      </w:r>
      <w:r>
        <w:rPr>
          <w:rFonts w:hint="eastAsia"/>
        </w:rPr>
        <w:t>G</w:t>
      </w:r>
      <w:r>
        <w:rPr>
          <w:rFonts w:hint="eastAsia"/>
        </w:rPr>
        <w:t>（</w:t>
      </w:r>
      <w:r>
        <w:rPr>
          <w:rFonts w:hint="eastAsia"/>
        </w:rPr>
        <w:t>Generator</w:t>
      </w:r>
      <w:r>
        <w:rPr>
          <w:rFonts w:hint="eastAsia"/>
        </w:rPr>
        <w:t>）和判别网络</w:t>
      </w:r>
      <w:r>
        <w:rPr>
          <w:rFonts w:hint="eastAsia"/>
        </w:rPr>
        <w:t>D</w:t>
      </w:r>
      <w:r>
        <w:rPr>
          <w:rFonts w:hint="eastAsia"/>
        </w:rPr>
        <w:t>（</w:t>
      </w:r>
      <w:r>
        <w:rPr>
          <w:rFonts w:hint="eastAsia"/>
        </w:rPr>
        <w:t>Discriminator</w:t>
      </w:r>
      <w:r>
        <w:rPr>
          <w:rFonts w:hint="eastAsia"/>
        </w:rPr>
        <w:t>），然后两个模型不断博弈，进而使</w:t>
      </w:r>
      <w:r>
        <w:rPr>
          <w:rFonts w:hint="eastAsia"/>
        </w:rPr>
        <w:t>G</w:t>
      </w:r>
      <w:r>
        <w:rPr>
          <w:rFonts w:hint="eastAsia"/>
        </w:rPr>
        <w:t>生成逼真的图像，而</w:t>
      </w:r>
      <w:r>
        <w:rPr>
          <w:rFonts w:hint="eastAsia"/>
        </w:rPr>
        <w:t>D</w:t>
      </w:r>
      <w:r>
        <w:rPr>
          <w:rFonts w:hint="eastAsia"/>
        </w:rPr>
        <w:t>具有非常强的判断图像真伪的能力。生成网络和判别网络的主要功能是：</w:t>
      </w:r>
    </w:p>
    <w:p w14:paraId="1E079596" w14:textId="633B72EA" w:rsidR="001E2413" w:rsidRDefault="001E2413" w:rsidP="001E2413">
      <w:pPr>
        <w:rPr>
          <w:rFonts w:hint="eastAsia"/>
        </w:rPr>
      </w:pPr>
      <w:r>
        <w:rPr>
          <w:rFonts w:hint="eastAsia"/>
        </w:rPr>
        <w:t>1</w:t>
      </w:r>
      <w:r>
        <w:rPr>
          <w:rFonts w:hint="eastAsia"/>
        </w:rPr>
        <w:t>、</w:t>
      </w:r>
      <w:r>
        <w:rPr>
          <w:rFonts w:hint="eastAsia"/>
        </w:rPr>
        <w:t>G</w:t>
      </w:r>
      <w:r>
        <w:rPr>
          <w:rFonts w:hint="eastAsia"/>
        </w:rPr>
        <w:t>是一个生成式的网络，它通过某种特定的网络结构以及目标函数来生成图像；</w:t>
      </w:r>
    </w:p>
    <w:p w14:paraId="240258B6" w14:textId="75558169" w:rsidR="001E2413" w:rsidRDefault="001E2413" w:rsidP="001E2413">
      <w:pPr>
        <w:rPr>
          <w:rFonts w:hint="eastAsia"/>
        </w:rPr>
      </w:pPr>
      <w:r>
        <w:rPr>
          <w:rFonts w:hint="eastAsia"/>
        </w:rPr>
        <w:t>2</w:t>
      </w:r>
      <w:r>
        <w:rPr>
          <w:rFonts w:hint="eastAsia"/>
        </w:rPr>
        <w:t>、</w:t>
      </w:r>
      <w:r>
        <w:rPr>
          <w:rFonts w:hint="eastAsia"/>
        </w:rPr>
        <w:t>D</w:t>
      </w:r>
      <w:r>
        <w:rPr>
          <w:rFonts w:hint="eastAsia"/>
        </w:rPr>
        <w:t>是一个判别网络，判别一张图片是不是“真实的”，即判断输入的照片是不是由</w:t>
      </w:r>
      <w:r>
        <w:rPr>
          <w:rFonts w:hint="eastAsia"/>
        </w:rPr>
        <w:t>G</w:t>
      </w:r>
      <w:r>
        <w:rPr>
          <w:rFonts w:hint="eastAsia"/>
        </w:rPr>
        <w:t>生成；</w:t>
      </w:r>
    </w:p>
    <w:p w14:paraId="12BB6B62" w14:textId="1D7D62B1" w:rsidR="001E2413" w:rsidRDefault="001E2413" w:rsidP="001E2413">
      <w:pPr>
        <w:ind w:firstLine="420"/>
        <w:rPr>
          <w:rFonts w:hint="eastAsia"/>
        </w:rPr>
      </w:pPr>
      <w:r>
        <w:rPr>
          <w:rFonts w:hint="eastAsia"/>
        </w:rPr>
        <w:t>G</w:t>
      </w:r>
      <w:r>
        <w:rPr>
          <w:rFonts w:hint="eastAsia"/>
        </w:rPr>
        <w:t>的作用就是尽可能的生成逼真的图像来迷惑</w:t>
      </w:r>
      <w:r>
        <w:rPr>
          <w:rFonts w:hint="eastAsia"/>
        </w:rPr>
        <w:t>D</w:t>
      </w:r>
      <w:r>
        <w:rPr>
          <w:rFonts w:hint="eastAsia"/>
        </w:rPr>
        <w:t>，使得</w:t>
      </w:r>
      <w:r>
        <w:rPr>
          <w:rFonts w:hint="eastAsia"/>
        </w:rPr>
        <w:t>D</w:t>
      </w:r>
      <w:r>
        <w:rPr>
          <w:rFonts w:hint="eastAsia"/>
        </w:rPr>
        <w:t>判断失败；而</w:t>
      </w:r>
      <w:r>
        <w:rPr>
          <w:rFonts w:hint="eastAsia"/>
        </w:rPr>
        <w:t>D</w:t>
      </w:r>
      <w:r>
        <w:rPr>
          <w:rFonts w:hint="eastAsia"/>
        </w:rPr>
        <w:t>的作用就是尽可能的挖掘</w:t>
      </w:r>
      <w:r>
        <w:rPr>
          <w:rFonts w:hint="eastAsia"/>
        </w:rPr>
        <w:t>G</w:t>
      </w:r>
      <w:r>
        <w:rPr>
          <w:rFonts w:hint="eastAsia"/>
        </w:rPr>
        <w:t>的破绽，来判断图像到底是不是由</w:t>
      </w:r>
      <w:r>
        <w:rPr>
          <w:rFonts w:hint="eastAsia"/>
        </w:rPr>
        <w:t>G</w:t>
      </w:r>
      <w:r>
        <w:rPr>
          <w:rFonts w:hint="eastAsia"/>
        </w:rPr>
        <w:t>生成的“假冒伪劣”。</w:t>
      </w:r>
    </w:p>
    <w:p w14:paraId="3B1340CE" w14:textId="2A8A58AD" w:rsidR="001E2413" w:rsidRDefault="001E2413" w:rsidP="001E2413">
      <w:pPr>
        <w:ind w:firstLine="420"/>
      </w:pPr>
      <w:r>
        <w:rPr>
          <w:rFonts w:hint="eastAsia"/>
        </w:rPr>
        <w:t>以上就是</w:t>
      </w:r>
      <w:r>
        <w:rPr>
          <w:rFonts w:hint="eastAsia"/>
        </w:rPr>
        <w:t>GAN</w:t>
      </w:r>
      <w:r>
        <w:rPr>
          <w:rFonts w:hint="eastAsia"/>
        </w:rPr>
        <w:t>算法的原理。运用在图像领域，例如风格迁移，超分重建，图像补全，去噪等，运用</w:t>
      </w:r>
      <w:r>
        <w:rPr>
          <w:rFonts w:hint="eastAsia"/>
        </w:rPr>
        <w:t>GAN</w:t>
      </w:r>
      <w:r>
        <w:rPr>
          <w:rFonts w:hint="eastAsia"/>
        </w:rPr>
        <w:t>可以避免损失函数设计的困难，只要有一个基</w:t>
      </w:r>
      <w:r>
        <w:rPr>
          <w:rFonts w:hint="eastAsia"/>
        </w:rPr>
        <w:lastRenderedPageBreak/>
        <w:t>准，直接加上判别器，剩下的就交给对抗训练。相比其他所有模型</w:t>
      </w:r>
      <w:r>
        <w:rPr>
          <w:rFonts w:hint="eastAsia"/>
        </w:rPr>
        <w:t>, GAN</w:t>
      </w:r>
      <w:r>
        <w:rPr>
          <w:rFonts w:hint="eastAsia"/>
        </w:rPr>
        <w:t>可以产生更加清晰，真实的样本。</w:t>
      </w:r>
    </w:p>
    <w:p w14:paraId="2EB01FA9" w14:textId="527DFF5B" w:rsidR="00C45627" w:rsidRPr="00CA56AA" w:rsidRDefault="00C45627" w:rsidP="00C45627">
      <w:pPr>
        <w:rPr>
          <w:rFonts w:hint="eastAsia"/>
          <w:b/>
          <w:bCs/>
        </w:rPr>
      </w:pPr>
      <w:r w:rsidRPr="00CA56AA">
        <w:rPr>
          <w:rFonts w:hint="eastAsia"/>
          <w:b/>
          <w:bCs/>
        </w:rPr>
        <w:t>感知损失</w:t>
      </w:r>
      <w:r w:rsidRPr="00CA56AA">
        <w:rPr>
          <w:rFonts w:hint="eastAsia"/>
          <w:b/>
          <w:bCs/>
        </w:rPr>
        <w:t>：</w:t>
      </w:r>
    </w:p>
    <w:p w14:paraId="6DF97714" w14:textId="3B9B04B5" w:rsidR="00C45627" w:rsidRDefault="00C45627" w:rsidP="00C45627">
      <w:pPr>
        <w:ind w:firstLine="420"/>
        <w:rPr>
          <w:rFonts w:hint="eastAsia"/>
        </w:rPr>
      </w:pPr>
      <w:r>
        <w:rPr>
          <w:rFonts w:hint="eastAsia"/>
        </w:rPr>
        <w:t>为了防止重建图像过度平滑，</w:t>
      </w:r>
      <w:r>
        <w:rPr>
          <w:rFonts w:hint="eastAsia"/>
        </w:rPr>
        <w:t>SRGAN</w:t>
      </w:r>
      <w:r>
        <w:rPr>
          <w:rFonts w:hint="eastAsia"/>
        </w:rPr>
        <w:t>重新定义了损失函数，并将其命名为感知损失</w:t>
      </w:r>
      <w:r>
        <w:rPr>
          <w:rFonts w:hint="eastAsia"/>
        </w:rPr>
        <w:t>(Perceptual loss)</w:t>
      </w:r>
      <w:r>
        <w:rPr>
          <w:rFonts w:hint="eastAsia"/>
        </w:rPr>
        <w:t>。感知损失有两部分构成：</w:t>
      </w:r>
    </w:p>
    <w:p w14:paraId="19CA95A9" w14:textId="45107649" w:rsidR="00C45627" w:rsidRPr="00C45627" w:rsidRDefault="00C45627" w:rsidP="00C45627">
      <w:pPr>
        <w:jc w:val="center"/>
      </w:pPr>
      <w:r>
        <w:rPr>
          <w:rFonts w:hint="eastAsia"/>
        </w:rPr>
        <w:t>感知损失</w:t>
      </w:r>
      <w:r>
        <w:rPr>
          <w:rFonts w:hint="eastAsia"/>
        </w:rPr>
        <w:t>=</w:t>
      </w:r>
      <w:r>
        <w:rPr>
          <w:rFonts w:hint="eastAsia"/>
        </w:rPr>
        <w:t>内容损失</w:t>
      </w:r>
      <w:r>
        <w:rPr>
          <w:rFonts w:hint="eastAsia"/>
        </w:rPr>
        <w:t>+</w:t>
      </w:r>
      <w:r>
        <w:rPr>
          <w:rFonts w:hint="eastAsia"/>
        </w:rPr>
        <w:t>对抗损失</w:t>
      </w:r>
    </w:p>
    <w:p w14:paraId="1998F4AD" w14:textId="629D48BB" w:rsidR="00C45627" w:rsidRDefault="00C45627" w:rsidP="00C45627">
      <w:pPr>
        <w:ind w:firstLine="420"/>
        <w:rPr>
          <w:rFonts w:hint="eastAsia"/>
        </w:rPr>
      </w:pPr>
      <w:r>
        <w:rPr>
          <w:rFonts w:hint="eastAsia"/>
        </w:rPr>
        <w:t>对抗损失就是重建出来的图片被判别器正确判断的损失，这部分内容跟一般的</w:t>
      </w:r>
      <w:r>
        <w:rPr>
          <w:rFonts w:hint="eastAsia"/>
        </w:rPr>
        <w:t>GAN</w:t>
      </w:r>
      <w:r>
        <w:rPr>
          <w:rFonts w:hint="eastAsia"/>
        </w:rPr>
        <w:t>定义相同。</w:t>
      </w:r>
      <w:r>
        <w:rPr>
          <w:rFonts w:hint="eastAsia"/>
        </w:rPr>
        <w:t>SRGAN</w:t>
      </w:r>
      <w:r>
        <w:rPr>
          <w:rFonts w:hint="eastAsia"/>
        </w:rPr>
        <w:t>的一大创新点就是提出了内容损失，</w:t>
      </w:r>
      <w:r>
        <w:rPr>
          <w:rFonts w:hint="eastAsia"/>
        </w:rPr>
        <w:t>SRGAN</w:t>
      </w:r>
      <w:r>
        <w:rPr>
          <w:rFonts w:hint="eastAsia"/>
        </w:rPr>
        <w:t>希望让整个网络在学习的过程中更加关注重建图片和原始图片的语义特征差异，而不是逐个像素之间的颜色亮度差异。以往我们在计算超分重建图像和原始高清图像差异的时候是直接在像素图像上进行比较的，用的</w:t>
      </w:r>
      <w:r>
        <w:rPr>
          <w:rFonts w:hint="eastAsia"/>
        </w:rPr>
        <w:t>MSE</w:t>
      </w:r>
      <w:r>
        <w:rPr>
          <w:rFonts w:hint="eastAsia"/>
        </w:rPr>
        <w:t>准则。</w:t>
      </w:r>
      <w:r>
        <w:rPr>
          <w:rFonts w:hint="eastAsia"/>
        </w:rPr>
        <w:t>SRGAN</w:t>
      </w:r>
      <w:r>
        <w:rPr>
          <w:rFonts w:hint="eastAsia"/>
        </w:rPr>
        <w:t>算法提出者认为这种方式只会过度的让模型去学习这些像素差异，而忽略了重建图像的固有特征。实际的差异计算应该在图像的固有特征上计算。只需要把这些模型中的特征提取模块截取出来，然后去计算重建图像和原始图像的特征，这些特征就是语义特征了，然后再在特征层上进行两幅图像的</w:t>
      </w:r>
      <w:r>
        <w:rPr>
          <w:rFonts w:hint="eastAsia"/>
        </w:rPr>
        <w:t>MSE</w:t>
      </w:r>
      <w:r>
        <w:rPr>
          <w:rFonts w:hint="eastAsia"/>
        </w:rPr>
        <w:t>计算。在众多模型中，</w:t>
      </w:r>
      <w:r>
        <w:rPr>
          <w:rFonts w:hint="eastAsia"/>
        </w:rPr>
        <w:t>SRGAN</w:t>
      </w:r>
      <w:r>
        <w:rPr>
          <w:rFonts w:hint="eastAsia"/>
        </w:rPr>
        <w:t>选用了</w:t>
      </w:r>
      <w:r>
        <w:rPr>
          <w:rFonts w:hint="eastAsia"/>
        </w:rPr>
        <w:t>VGG19</w:t>
      </w:r>
      <w:r>
        <w:rPr>
          <w:rFonts w:hint="eastAsia"/>
        </w:rPr>
        <w:t>模型，其截取的模型命名为</w:t>
      </w:r>
      <w:r>
        <w:rPr>
          <w:rFonts w:hint="eastAsia"/>
        </w:rPr>
        <w:t>truncated_vgg19</w:t>
      </w:r>
      <w:r>
        <w:rPr>
          <w:rFonts w:hint="eastAsia"/>
        </w:rPr>
        <w:t>。所谓模型截断，也就是只提取原始模型的一部分，然后作为一个新的单独的模型进行使用。</w:t>
      </w:r>
    </w:p>
    <w:p w14:paraId="463F48C3" w14:textId="46FC1DE0" w:rsidR="00C45627" w:rsidRPr="00C45627" w:rsidRDefault="00C45627" w:rsidP="00C45627">
      <w:pPr>
        <w:ind w:firstLine="420"/>
      </w:pPr>
      <w:r>
        <w:rPr>
          <w:rFonts w:hint="eastAsia"/>
        </w:rPr>
        <w:t>所以</w:t>
      </w:r>
      <w:r>
        <w:rPr>
          <w:rFonts w:hint="eastAsia"/>
        </w:rPr>
        <w:t>内容损失计算方式</w:t>
      </w:r>
      <w:r>
        <w:rPr>
          <w:rFonts w:hint="eastAsia"/>
        </w:rPr>
        <w:t>如下</w:t>
      </w:r>
      <w:r>
        <w:rPr>
          <w:rFonts w:hint="eastAsia"/>
        </w:rPr>
        <w:t>：</w:t>
      </w:r>
    </w:p>
    <w:p w14:paraId="04D74001" w14:textId="4CAD443C" w:rsidR="00C45627" w:rsidRDefault="00C45627" w:rsidP="00C45627">
      <w:pPr>
        <w:rPr>
          <w:rFonts w:hint="eastAsia"/>
        </w:rPr>
      </w:pPr>
      <w:r>
        <w:rPr>
          <w:rFonts w:hint="eastAsia"/>
        </w:rPr>
        <w:t>1</w:t>
      </w:r>
      <w:r>
        <w:rPr>
          <w:rFonts w:hint="eastAsia"/>
        </w:rPr>
        <w:t>、</w:t>
      </w:r>
      <w:r>
        <w:rPr>
          <w:rFonts w:hint="eastAsia"/>
        </w:rPr>
        <w:t>通过</w:t>
      </w:r>
      <w:r>
        <w:rPr>
          <w:rFonts w:hint="eastAsia"/>
        </w:rPr>
        <w:t>SRResNet</w:t>
      </w:r>
      <w:r>
        <w:rPr>
          <w:rFonts w:hint="eastAsia"/>
        </w:rPr>
        <w:t>模型重建出高清图像</w:t>
      </w:r>
      <w:r>
        <w:rPr>
          <w:rFonts w:hint="eastAsia"/>
        </w:rPr>
        <w:t>SR</w:t>
      </w:r>
      <w:r>
        <w:rPr>
          <w:rFonts w:hint="eastAsia"/>
        </w:rPr>
        <w:t>；</w:t>
      </w:r>
    </w:p>
    <w:p w14:paraId="50BF0DB3" w14:textId="0970D295" w:rsidR="00C45627" w:rsidRDefault="00C45627" w:rsidP="00C45627">
      <w:pPr>
        <w:rPr>
          <w:rFonts w:hint="eastAsia"/>
        </w:rPr>
      </w:pPr>
      <w:r>
        <w:rPr>
          <w:rFonts w:hint="eastAsia"/>
        </w:rPr>
        <w:t>2</w:t>
      </w:r>
      <w:r>
        <w:rPr>
          <w:rFonts w:hint="eastAsia"/>
        </w:rPr>
        <w:t>、</w:t>
      </w:r>
      <w:r>
        <w:rPr>
          <w:rFonts w:hint="eastAsia"/>
        </w:rPr>
        <w:t>通过</w:t>
      </w:r>
      <w:r>
        <w:rPr>
          <w:rFonts w:hint="eastAsia"/>
        </w:rPr>
        <w:t>truncated_vgg19</w:t>
      </w:r>
      <w:r>
        <w:rPr>
          <w:rFonts w:hint="eastAsia"/>
        </w:rPr>
        <w:t>模型对原始高清图像</w:t>
      </w:r>
      <w:r>
        <w:rPr>
          <w:rFonts w:hint="eastAsia"/>
        </w:rPr>
        <w:t>H</w:t>
      </w:r>
      <w:r>
        <w:rPr>
          <w:rFonts w:hint="eastAsia"/>
        </w:rPr>
        <w:t>和重建出的高清图像</w:t>
      </w:r>
      <w:r>
        <w:rPr>
          <w:rFonts w:hint="eastAsia"/>
        </w:rPr>
        <w:t>SR</w:t>
      </w:r>
      <w:r>
        <w:rPr>
          <w:rFonts w:hint="eastAsia"/>
        </w:rPr>
        <w:t>分别进行计算，得到两幅图像对应的特征图</w:t>
      </w:r>
      <w:r>
        <w:rPr>
          <w:rFonts w:hint="eastAsia"/>
        </w:rPr>
        <w:t>H_fea</w:t>
      </w:r>
      <w:r>
        <w:rPr>
          <w:rFonts w:hint="eastAsia"/>
        </w:rPr>
        <w:t>和</w:t>
      </w:r>
      <w:r>
        <w:rPr>
          <w:rFonts w:hint="eastAsia"/>
        </w:rPr>
        <w:t>SR_fea;</w:t>
      </w:r>
    </w:p>
    <w:p w14:paraId="4C7D73BA" w14:textId="0D892D58" w:rsidR="00C45627" w:rsidRDefault="00C45627" w:rsidP="00C45627">
      <w:pPr>
        <w:rPr>
          <w:rFonts w:hint="eastAsia"/>
        </w:rPr>
      </w:pPr>
      <w:r>
        <w:rPr>
          <w:rFonts w:hint="eastAsia"/>
        </w:rPr>
        <w:t>3</w:t>
      </w:r>
      <w:r>
        <w:rPr>
          <w:rFonts w:hint="eastAsia"/>
        </w:rPr>
        <w:t>、</w:t>
      </w:r>
      <w:r>
        <w:rPr>
          <w:rFonts w:hint="eastAsia"/>
        </w:rPr>
        <w:t>计算</w:t>
      </w:r>
      <w:r>
        <w:rPr>
          <w:rFonts w:hint="eastAsia"/>
        </w:rPr>
        <w:t>H_fea</w:t>
      </w:r>
      <w:r>
        <w:rPr>
          <w:rFonts w:hint="eastAsia"/>
        </w:rPr>
        <w:t>和</w:t>
      </w:r>
      <w:r>
        <w:rPr>
          <w:rFonts w:hint="eastAsia"/>
        </w:rPr>
        <w:t>SR_fea</w:t>
      </w:r>
      <w:r>
        <w:rPr>
          <w:rFonts w:hint="eastAsia"/>
        </w:rPr>
        <w:t>的</w:t>
      </w:r>
      <w:r>
        <w:rPr>
          <w:rFonts w:hint="eastAsia"/>
        </w:rPr>
        <w:t>MSE</w:t>
      </w:r>
      <w:r>
        <w:rPr>
          <w:rFonts w:hint="eastAsia"/>
        </w:rPr>
        <w:t>值；</w:t>
      </w:r>
    </w:p>
    <w:p w14:paraId="03CD8F66" w14:textId="720B6E7F" w:rsidR="00C45627" w:rsidRDefault="00C45627" w:rsidP="00C45627">
      <w:pPr>
        <w:ind w:firstLine="420"/>
      </w:pPr>
      <w:r>
        <w:rPr>
          <w:rFonts w:hint="eastAsia"/>
        </w:rPr>
        <w:t>从上述计算方式上看出，原来的计算方式是直接计算</w:t>
      </w:r>
      <w:r>
        <w:rPr>
          <w:rFonts w:hint="eastAsia"/>
        </w:rPr>
        <w:t>H</w:t>
      </w:r>
      <w:r>
        <w:rPr>
          <w:rFonts w:hint="eastAsia"/>
        </w:rPr>
        <w:t>和</w:t>
      </w:r>
      <w:r>
        <w:rPr>
          <w:rFonts w:hint="eastAsia"/>
        </w:rPr>
        <w:t>SR</w:t>
      </w:r>
      <w:r>
        <w:rPr>
          <w:rFonts w:hint="eastAsia"/>
        </w:rPr>
        <w:t>的</w:t>
      </w:r>
      <w:r>
        <w:rPr>
          <w:rFonts w:hint="eastAsia"/>
        </w:rPr>
        <w:t>MSE</w:t>
      </w:r>
      <w:r>
        <w:rPr>
          <w:rFonts w:hint="eastAsia"/>
        </w:rPr>
        <w:t>值，而改用新的内容损失后只需要利用</w:t>
      </w:r>
      <w:r>
        <w:rPr>
          <w:rFonts w:hint="eastAsia"/>
        </w:rPr>
        <w:t>truncated_vgg19</w:t>
      </w:r>
      <w:r>
        <w:rPr>
          <w:rFonts w:hint="eastAsia"/>
        </w:rPr>
        <w:t>模型对图像多作一次推理得到特征图，再在特征图上进行计算。</w:t>
      </w:r>
    </w:p>
    <w:p w14:paraId="6151DB14" w14:textId="77777777" w:rsidR="00C45627" w:rsidRDefault="00C45627" w:rsidP="00C45627"/>
    <w:p w14:paraId="6DC60AC8" w14:textId="46BA26F1" w:rsidR="00C45627" w:rsidRPr="00CA56AA" w:rsidRDefault="00C45627" w:rsidP="00C45627">
      <w:pPr>
        <w:rPr>
          <w:rFonts w:hint="eastAsia"/>
          <w:b/>
          <w:bCs/>
        </w:rPr>
      </w:pPr>
      <w:r w:rsidRPr="00CA56AA">
        <w:rPr>
          <w:rFonts w:hint="eastAsia"/>
          <w:b/>
          <w:bCs/>
        </w:rPr>
        <w:t>SRGAN</w:t>
      </w:r>
      <w:r w:rsidRPr="00CA56AA">
        <w:rPr>
          <w:rFonts w:hint="eastAsia"/>
          <w:b/>
          <w:bCs/>
        </w:rPr>
        <w:t>结构</w:t>
      </w:r>
      <w:r w:rsidRPr="00CA56AA">
        <w:rPr>
          <w:rFonts w:hint="eastAsia"/>
          <w:b/>
          <w:bCs/>
        </w:rPr>
        <w:t>：</w:t>
      </w:r>
    </w:p>
    <w:p w14:paraId="320D2EA0" w14:textId="16FA0919" w:rsidR="00C45627" w:rsidRDefault="00C45627" w:rsidP="00C45627">
      <w:pPr>
        <w:ind w:firstLine="420"/>
      </w:pPr>
      <w:r>
        <w:rPr>
          <w:rFonts w:hint="eastAsia"/>
        </w:rPr>
        <w:t>SRGAN</w:t>
      </w:r>
      <w:r>
        <w:rPr>
          <w:rFonts w:hint="eastAsia"/>
        </w:rPr>
        <w:t>分为两部分：生成器模型和判别器模。</w:t>
      </w:r>
    </w:p>
    <w:p w14:paraId="01CEBAF0" w14:textId="40C4BE79" w:rsidR="00C45627" w:rsidRPr="00C45627" w:rsidRDefault="00C45627" w:rsidP="00C45627">
      <w:pPr>
        <w:rPr>
          <w:rFonts w:hint="eastAsia"/>
        </w:rPr>
      </w:pPr>
      <w:r w:rsidRPr="00C45627">
        <w:lastRenderedPageBreak/>
        <w:drawing>
          <wp:inline distT="0" distB="0" distL="0" distR="0" wp14:anchorId="56CBF6DB" wp14:editId="09600660">
            <wp:extent cx="5274310" cy="1513205"/>
            <wp:effectExtent l="0" t="0" r="2540" b="0"/>
            <wp:docPr id="1163730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730696" name=""/>
                    <pic:cNvPicPr/>
                  </pic:nvPicPr>
                  <pic:blipFill>
                    <a:blip r:embed="rId8"/>
                    <a:stretch>
                      <a:fillRect/>
                    </a:stretch>
                  </pic:blipFill>
                  <pic:spPr>
                    <a:xfrm>
                      <a:off x="0" y="0"/>
                      <a:ext cx="5274310" cy="1513205"/>
                    </a:xfrm>
                    <a:prstGeom prst="rect">
                      <a:avLst/>
                    </a:prstGeom>
                  </pic:spPr>
                </pic:pic>
              </a:graphicData>
            </a:graphic>
          </wp:inline>
        </w:drawing>
      </w:r>
    </w:p>
    <w:p w14:paraId="3EC2768F" w14:textId="048840AC" w:rsidR="00C45627" w:rsidRDefault="00C45627" w:rsidP="00C45627">
      <w:pPr>
        <w:ind w:firstLine="420"/>
        <w:rPr>
          <w:rFonts w:hint="eastAsia"/>
        </w:rPr>
      </w:pPr>
      <w:r>
        <w:rPr>
          <w:rFonts w:hint="eastAsia"/>
        </w:rPr>
        <w:t>生成器模型采用了</w:t>
      </w:r>
      <w:r>
        <w:rPr>
          <w:rFonts w:hint="eastAsia"/>
        </w:rPr>
        <w:t>SRResNet</w:t>
      </w:r>
      <w:r>
        <w:rPr>
          <w:rFonts w:hint="eastAsia"/>
        </w:rPr>
        <w:t>完全一样的结构，只是在计算损失函数时需要利用截断的</w:t>
      </w:r>
      <w:r>
        <w:rPr>
          <w:rFonts w:hint="eastAsia"/>
        </w:rPr>
        <w:t>VGG19</w:t>
      </w:r>
      <w:r>
        <w:rPr>
          <w:rFonts w:hint="eastAsia"/>
        </w:rPr>
        <w:t>模型进行计算。截断的</w:t>
      </w:r>
      <w:r>
        <w:rPr>
          <w:rFonts w:hint="eastAsia"/>
        </w:rPr>
        <w:t>VGG19</w:t>
      </w:r>
      <w:r>
        <w:rPr>
          <w:rFonts w:hint="eastAsia"/>
        </w:rPr>
        <w:t>模型只是用来计算图像特征，其本身并不作为一个子模块加在生成器后面。可以将此处的</w:t>
      </w:r>
      <w:r>
        <w:rPr>
          <w:rFonts w:hint="eastAsia"/>
        </w:rPr>
        <w:t>VGG19</w:t>
      </w:r>
      <w:r>
        <w:rPr>
          <w:rFonts w:hint="eastAsia"/>
        </w:rPr>
        <w:t>模型理解为静止的（梯度不更新的），只是用它来计算一下特征而已，其使用与一般的图像滤波器</w:t>
      </w:r>
      <w:r>
        <w:rPr>
          <w:rFonts w:hint="eastAsia"/>
        </w:rPr>
        <w:t>sobel</w:t>
      </w:r>
      <w:r>
        <w:rPr>
          <w:rFonts w:hint="eastAsia"/>
        </w:rPr>
        <w:t>、</w:t>
      </w:r>
      <w:r>
        <w:rPr>
          <w:rFonts w:hint="eastAsia"/>
        </w:rPr>
        <w:t>canny</w:t>
      </w:r>
      <w:r>
        <w:rPr>
          <w:rFonts w:hint="eastAsia"/>
        </w:rPr>
        <w:t>算子等类似。</w:t>
      </w:r>
    </w:p>
    <w:p w14:paraId="454B1BE6" w14:textId="65C8CB95" w:rsidR="00C45627" w:rsidRDefault="00C45627" w:rsidP="00C45627"/>
    <w:p w14:paraId="123641C8" w14:textId="40698965" w:rsidR="00C45627" w:rsidRDefault="00C45627" w:rsidP="00C45627">
      <w:pPr>
        <w:rPr>
          <w:rFonts w:hint="eastAsia"/>
        </w:rPr>
      </w:pPr>
      <w:r w:rsidRPr="00C45627">
        <w:drawing>
          <wp:inline distT="0" distB="0" distL="0" distR="0" wp14:anchorId="2BC8AC1A" wp14:editId="72676B32">
            <wp:extent cx="5274310" cy="1270000"/>
            <wp:effectExtent l="0" t="0" r="2540" b="6350"/>
            <wp:docPr id="1853476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47645" name=""/>
                    <pic:cNvPicPr/>
                  </pic:nvPicPr>
                  <pic:blipFill>
                    <a:blip r:embed="rId9"/>
                    <a:stretch>
                      <a:fillRect/>
                    </a:stretch>
                  </pic:blipFill>
                  <pic:spPr>
                    <a:xfrm>
                      <a:off x="0" y="0"/>
                      <a:ext cx="5274310" cy="1270000"/>
                    </a:xfrm>
                    <a:prstGeom prst="rect">
                      <a:avLst/>
                    </a:prstGeom>
                  </pic:spPr>
                </pic:pic>
              </a:graphicData>
            </a:graphic>
          </wp:inline>
        </w:drawing>
      </w:r>
    </w:p>
    <w:p w14:paraId="2790FBF5" w14:textId="345B5E9E" w:rsidR="00C45627" w:rsidRDefault="00C45627" w:rsidP="00C45627">
      <w:pPr>
        <w:rPr>
          <w:rFonts w:hint="eastAsia"/>
        </w:rPr>
      </w:pPr>
      <w:r>
        <w:rPr>
          <w:rFonts w:hint="eastAsia"/>
        </w:rPr>
        <w:t xml:space="preserve">                                                                                        </w:t>
      </w:r>
    </w:p>
    <w:p w14:paraId="29CC9998" w14:textId="63F1E8D4" w:rsidR="001E2413" w:rsidRDefault="00C45627" w:rsidP="00C45627">
      <w:pPr>
        <w:ind w:firstLine="420"/>
      </w:pPr>
      <w:r>
        <w:rPr>
          <w:rFonts w:hint="eastAsia"/>
        </w:rPr>
        <w:t>判别器模型对原始高清图像或者重建的高清图像进行判断，判断图像到底是不是生成器创造出来。本质上是一个分类模型，判别器模型中间部分使用了多个卷积模块进行特征提取，最终输出是一个</w:t>
      </w:r>
      <w:r>
        <w:rPr>
          <w:rFonts w:hint="eastAsia"/>
        </w:rPr>
        <w:t>1</w:t>
      </w:r>
      <w:r>
        <w:rPr>
          <w:rFonts w:hint="eastAsia"/>
        </w:rPr>
        <w:t>维的张量。</w:t>
      </w:r>
    </w:p>
    <w:p w14:paraId="3EAF7013" w14:textId="5372D6A4" w:rsidR="00C45627" w:rsidRDefault="00C45627" w:rsidP="00C45627"/>
    <w:p w14:paraId="43CC357C" w14:textId="70D47DEA" w:rsidR="00D74B1D" w:rsidRPr="00CA56AA" w:rsidRDefault="00D74B1D" w:rsidP="00C45627">
      <w:pPr>
        <w:rPr>
          <w:rFonts w:ascii="黑体" w:eastAsia="黑体" w:hAnsi="黑体"/>
          <w:b/>
          <w:bCs/>
          <w:sz w:val="30"/>
          <w:szCs w:val="30"/>
        </w:rPr>
      </w:pPr>
      <w:r w:rsidRPr="00CA56AA">
        <w:rPr>
          <w:rFonts w:ascii="黑体" w:eastAsia="黑体" w:hAnsi="黑体" w:hint="eastAsia"/>
          <w:b/>
          <w:bCs/>
          <w:sz w:val="30"/>
          <w:szCs w:val="30"/>
        </w:rPr>
        <w:t>2.2实验步骤</w:t>
      </w:r>
    </w:p>
    <w:p w14:paraId="54228A20" w14:textId="37CA31E7" w:rsidR="00D74B1D" w:rsidRDefault="00747680" w:rsidP="00C45627">
      <w:r>
        <w:tab/>
      </w:r>
      <w:r>
        <w:rPr>
          <w:rFonts w:hint="eastAsia"/>
        </w:rPr>
        <w:t>首先将测试图片进行</w:t>
      </w:r>
      <w:r>
        <w:rPr>
          <w:rFonts w:hint="eastAsia"/>
        </w:rPr>
        <w:t>Bicubic</w:t>
      </w:r>
      <w:r>
        <w:rPr>
          <w:rFonts w:hint="eastAsia"/>
        </w:rPr>
        <w:t>插值</w:t>
      </w:r>
      <w:r>
        <w:rPr>
          <w:rFonts w:hint="eastAsia"/>
        </w:rPr>
        <w:t>4</w:t>
      </w:r>
      <w:r>
        <w:rPr>
          <w:rFonts w:hint="eastAsia"/>
        </w:rPr>
        <w:t>倍的下采样。</w:t>
      </w:r>
    </w:p>
    <w:p w14:paraId="27A11370" w14:textId="13131F7C" w:rsidR="00747680" w:rsidRDefault="00747680" w:rsidP="00C45627">
      <w:r w:rsidRPr="00747680">
        <w:lastRenderedPageBreak/>
        <w:drawing>
          <wp:inline distT="0" distB="0" distL="0" distR="0" wp14:anchorId="5FAB865A" wp14:editId="3AEA14A3">
            <wp:extent cx="5274310" cy="2495550"/>
            <wp:effectExtent l="0" t="0" r="2540" b="0"/>
            <wp:docPr id="2019542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42843" name=""/>
                    <pic:cNvPicPr/>
                  </pic:nvPicPr>
                  <pic:blipFill>
                    <a:blip r:embed="rId10"/>
                    <a:stretch>
                      <a:fillRect/>
                    </a:stretch>
                  </pic:blipFill>
                  <pic:spPr>
                    <a:xfrm>
                      <a:off x="0" y="0"/>
                      <a:ext cx="5274310" cy="2495550"/>
                    </a:xfrm>
                    <a:prstGeom prst="rect">
                      <a:avLst/>
                    </a:prstGeom>
                  </pic:spPr>
                </pic:pic>
              </a:graphicData>
            </a:graphic>
          </wp:inline>
        </w:drawing>
      </w:r>
    </w:p>
    <w:p w14:paraId="7CF6BDAC" w14:textId="511D6E06" w:rsidR="00747680" w:rsidRDefault="00747680" w:rsidP="00C45627">
      <w:r>
        <w:tab/>
      </w:r>
      <w:r>
        <w:rPr>
          <w:rFonts w:hint="eastAsia"/>
        </w:rPr>
        <w:t>得到缩小四分之一的图像后将图像使用</w:t>
      </w:r>
      <w:r>
        <w:rPr>
          <w:rFonts w:hint="eastAsia"/>
        </w:rPr>
        <w:t>SRGAN</w:t>
      </w:r>
      <w:r>
        <w:rPr>
          <w:rFonts w:hint="eastAsia"/>
        </w:rPr>
        <w:t>超分辨率方法放大四倍，使其与原图像的分辨率相同然后测量</w:t>
      </w:r>
      <w:r>
        <w:rPr>
          <w:rFonts w:hint="eastAsia"/>
        </w:rPr>
        <w:t>PSNR</w:t>
      </w:r>
      <w:r>
        <w:rPr>
          <w:rFonts w:hint="eastAsia"/>
        </w:rPr>
        <w:t>和</w:t>
      </w:r>
      <w:r>
        <w:rPr>
          <w:rFonts w:hint="eastAsia"/>
        </w:rPr>
        <w:t>SSIM</w:t>
      </w:r>
      <w:r>
        <w:rPr>
          <w:rFonts w:hint="eastAsia"/>
        </w:rPr>
        <w:t>指标值。</w:t>
      </w:r>
    </w:p>
    <w:p w14:paraId="721023F5" w14:textId="035B5968" w:rsidR="00747680" w:rsidRDefault="00747680" w:rsidP="00C45627">
      <w:r w:rsidRPr="00747680">
        <w:drawing>
          <wp:inline distT="0" distB="0" distL="0" distR="0" wp14:anchorId="6281921E" wp14:editId="1A4AC6F5">
            <wp:extent cx="5274310" cy="2018665"/>
            <wp:effectExtent l="0" t="0" r="2540" b="635"/>
            <wp:docPr id="979032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3217" name=""/>
                    <pic:cNvPicPr/>
                  </pic:nvPicPr>
                  <pic:blipFill>
                    <a:blip r:embed="rId11"/>
                    <a:stretch>
                      <a:fillRect/>
                    </a:stretch>
                  </pic:blipFill>
                  <pic:spPr>
                    <a:xfrm>
                      <a:off x="0" y="0"/>
                      <a:ext cx="5274310" cy="2018665"/>
                    </a:xfrm>
                    <a:prstGeom prst="rect">
                      <a:avLst/>
                    </a:prstGeom>
                  </pic:spPr>
                </pic:pic>
              </a:graphicData>
            </a:graphic>
          </wp:inline>
        </w:drawing>
      </w:r>
    </w:p>
    <w:p w14:paraId="793928D1" w14:textId="77777777" w:rsidR="00747680" w:rsidRDefault="00747680" w:rsidP="00C45627"/>
    <w:p w14:paraId="521A9D45" w14:textId="5FF17521" w:rsidR="00747680" w:rsidRPr="00CA56AA" w:rsidRDefault="00747680" w:rsidP="00C45627">
      <w:pPr>
        <w:rPr>
          <w:rFonts w:ascii="黑体" w:eastAsia="黑体" w:hAnsi="黑体"/>
          <w:b/>
          <w:bCs/>
          <w:sz w:val="32"/>
          <w:szCs w:val="32"/>
        </w:rPr>
      </w:pPr>
      <w:r w:rsidRPr="00CA56AA">
        <w:rPr>
          <w:rFonts w:ascii="黑体" w:eastAsia="黑体" w:hAnsi="黑体" w:hint="eastAsia"/>
          <w:b/>
          <w:bCs/>
          <w:sz w:val="32"/>
          <w:szCs w:val="32"/>
        </w:rPr>
        <w:t>三、结果截图</w:t>
      </w:r>
    </w:p>
    <w:p w14:paraId="72ABA88E" w14:textId="796CEF92" w:rsidR="00747680" w:rsidRDefault="00747680" w:rsidP="00747680">
      <w:pPr>
        <w:ind w:firstLine="420"/>
      </w:pPr>
      <w:r>
        <w:rPr>
          <w:rFonts w:hint="eastAsia"/>
        </w:rPr>
        <w:t>原图：</w:t>
      </w:r>
    </w:p>
    <w:p w14:paraId="3B425667" w14:textId="15BC44E4" w:rsidR="00747680" w:rsidRDefault="00747680" w:rsidP="00C45627">
      <w:r w:rsidRPr="00747680">
        <w:drawing>
          <wp:inline distT="0" distB="0" distL="0" distR="0" wp14:anchorId="2468D9A1" wp14:editId="00C118C3">
            <wp:extent cx="5274310" cy="1192530"/>
            <wp:effectExtent l="0" t="0" r="2540" b="7620"/>
            <wp:docPr id="11290751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75195" name=""/>
                    <pic:cNvPicPr/>
                  </pic:nvPicPr>
                  <pic:blipFill>
                    <a:blip r:embed="rId12"/>
                    <a:stretch>
                      <a:fillRect/>
                    </a:stretch>
                  </pic:blipFill>
                  <pic:spPr>
                    <a:xfrm>
                      <a:off x="0" y="0"/>
                      <a:ext cx="5274310" cy="1192530"/>
                    </a:xfrm>
                    <a:prstGeom prst="rect">
                      <a:avLst/>
                    </a:prstGeom>
                  </pic:spPr>
                </pic:pic>
              </a:graphicData>
            </a:graphic>
          </wp:inline>
        </w:drawing>
      </w:r>
    </w:p>
    <w:p w14:paraId="374DC9D7" w14:textId="7393DC59" w:rsidR="00747680" w:rsidRDefault="00747680" w:rsidP="00CA56AA">
      <w:pPr>
        <w:ind w:firstLine="420"/>
      </w:pPr>
      <w:r>
        <w:rPr>
          <w:rFonts w:hint="eastAsia"/>
        </w:rPr>
        <w:t>进行</w:t>
      </w:r>
      <w:r>
        <w:rPr>
          <w:rFonts w:hint="eastAsia"/>
        </w:rPr>
        <w:t>Bicubic</w:t>
      </w:r>
      <w:r>
        <w:rPr>
          <w:rFonts w:hint="eastAsia"/>
        </w:rPr>
        <w:t>插值下采样</w:t>
      </w:r>
      <w:r>
        <w:rPr>
          <w:rFonts w:hint="eastAsia"/>
        </w:rPr>
        <w:t>4</w:t>
      </w:r>
      <w:r>
        <w:rPr>
          <w:rFonts w:hint="eastAsia"/>
        </w:rPr>
        <w:t>倍之后的图：</w:t>
      </w:r>
    </w:p>
    <w:p w14:paraId="5A77F0FE" w14:textId="632FAEB2" w:rsidR="00747680" w:rsidRDefault="00747680" w:rsidP="00C45627">
      <w:r w:rsidRPr="00747680">
        <w:lastRenderedPageBreak/>
        <w:drawing>
          <wp:inline distT="0" distB="0" distL="0" distR="0" wp14:anchorId="60FA0E18" wp14:editId="175AE97E">
            <wp:extent cx="5274310" cy="1155065"/>
            <wp:effectExtent l="0" t="0" r="2540" b="6985"/>
            <wp:docPr id="712335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35402" name=""/>
                    <pic:cNvPicPr/>
                  </pic:nvPicPr>
                  <pic:blipFill>
                    <a:blip r:embed="rId13"/>
                    <a:stretch>
                      <a:fillRect/>
                    </a:stretch>
                  </pic:blipFill>
                  <pic:spPr>
                    <a:xfrm>
                      <a:off x="0" y="0"/>
                      <a:ext cx="5274310" cy="1155065"/>
                    </a:xfrm>
                    <a:prstGeom prst="rect">
                      <a:avLst/>
                    </a:prstGeom>
                  </pic:spPr>
                </pic:pic>
              </a:graphicData>
            </a:graphic>
          </wp:inline>
        </w:drawing>
      </w:r>
    </w:p>
    <w:p w14:paraId="668A8FA7" w14:textId="38F0AB52" w:rsidR="00747680" w:rsidRDefault="00747680" w:rsidP="00C45627">
      <w:pPr>
        <w:rPr>
          <w:rFonts w:hint="eastAsia"/>
        </w:rPr>
      </w:pPr>
      <w:r>
        <w:tab/>
      </w:r>
      <w:r>
        <w:rPr>
          <w:rFonts w:hint="eastAsia"/>
        </w:rPr>
        <w:t>在进行测试时采用了两个预训练模型一个训练了</w:t>
      </w:r>
      <w:r>
        <w:rPr>
          <w:rFonts w:hint="eastAsia"/>
        </w:rPr>
        <w:t>2000</w:t>
      </w:r>
      <w:r>
        <w:rPr>
          <w:rFonts w:hint="eastAsia"/>
        </w:rPr>
        <w:t>轮一个训练了</w:t>
      </w:r>
      <w:r>
        <w:rPr>
          <w:rFonts w:hint="eastAsia"/>
        </w:rPr>
        <w:t>1000</w:t>
      </w:r>
      <w:r>
        <w:rPr>
          <w:rFonts w:hint="eastAsia"/>
        </w:rPr>
        <w:t>轮。下面展示了从</w:t>
      </w:r>
      <w:r w:rsidR="00D14DD6">
        <w:rPr>
          <w:rFonts w:hint="eastAsia"/>
        </w:rPr>
        <w:t>左到右</w:t>
      </w:r>
      <w:r>
        <w:rPr>
          <w:rFonts w:hint="eastAsia"/>
        </w:rPr>
        <w:t>为原图</w:t>
      </w:r>
      <w:r w:rsidR="00D14DD6">
        <w:rPr>
          <w:rFonts w:hint="eastAsia"/>
        </w:rPr>
        <w:t>、</w:t>
      </w:r>
      <w:r w:rsidR="00D14DD6">
        <w:rPr>
          <w:rFonts w:hint="eastAsia"/>
        </w:rPr>
        <w:t>1000</w:t>
      </w:r>
      <w:r w:rsidR="00D14DD6">
        <w:rPr>
          <w:rFonts w:hint="eastAsia"/>
        </w:rPr>
        <w:t>轮预训练模型和</w:t>
      </w:r>
      <w:r w:rsidR="00D14DD6">
        <w:rPr>
          <w:rFonts w:hint="eastAsia"/>
        </w:rPr>
        <w:t>2000</w:t>
      </w:r>
      <w:r w:rsidR="00D14DD6">
        <w:rPr>
          <w:rFonts w:hint="eastAsia"/>
        </w:rPr>
        <w:t>轮预训练模型效果。</w:t>
      </w:r>
    </w:p>
    <w:p w14:paraId="3499296F" w14:textId="6D71EFA9" w:rsidR="00747680" w:rsidRDefault="00D14DD6" w:rsidP="00D14DD6">
      <w:pPr>
        <w:ind w:left="240" w:hangingChars="100" w:hanging="240"/>
      </w:pPr>
      <w:r>
        <w:rPr>
          <w:noProof/>
        </w:rPr>
        <w:drawing>
          <wp:anchor distT="0" distB="0" distL="114300" distR="114300" simplePos="0" relativeHeight="251658240" behindDoc="0" locked="0" layoutInCell="1" allowOverlap="1" wp14:anchorId="533B8314" wp14:editId="47CBA2FA">
            <wp:simplePos x="0" y="0"/>
            <wp:positionH relativeFrom="margin">
              <wp:posOffset>-24765</wp:posOffset>
            </wp:positionH>
            <wp:positionV relativeFrom="paragraph">
              <wp:posOffset>276860</wp:posOffset>
            </wp:positionV>
            <wp:extent cx="1691640" cy="1691640"/>
            <wp:effectExtent l="0" t="0" r="3810" b="3810"/>
            <wp:wrapSquare wrapText="bothSides"/>
            <wp:docPr id="1037864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91640"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7680">
        <w:br w:type="textWrapping" w:clear="all"/>
      </w:r>
      <w:r w:rsidR="00747680">
        <w:rPr>
          <w:noProof/>
        </w:rPr>
        <w:drawing>
          <wp:inline distT="0" distB="0" distL="0" distR="0" wp14:anchorId="3312C78A" wp14:editId="28405A0E">
            <wp:extent cx="1692000" cy="1692000"/>
            <wp:effectExtent l="0" t="0" r="3810" b="3810"/>
            <wp:docPr id="8644506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92000" cy="1692000"/>
                    </a:xfrm>
                    <a:prstGeom prst="rect">
                      <a:avLst/>
                    </a:prstGeom>
                    <a:noFill/>
                    <a:ln>
                      <a:noFill/>
                    </a:ln>
                  </pic:spPr>
                </pic:pic>
              </a:graphicData>
            </a:graphic>
          </wp:inline>
        </w:drawing>
      </w:r>
      <w:r>
        <w:rPr>
          <w:rFonts w:hint="eastAsia"/>
        </w:rPr>
        <w:t xml:space="preserve"> </w:t>
      </w:r>
      <w:r w:rsidR="00747680">
        <w:rPr>
          <w:noProof/>
        </w:rPr>
        <w:drawing>
          <wp:inline distT="0" distB="0" distL="0" distR="0" wp14:anchorId="75D01319" wp14:editId="03E94D1F">
            <wp:extent cx="1692000" cy="1692000"/>
            <wp:effectExtent l="0" t="0" r="3810" b="3810"/>
            <wp:docPr id="15797144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92000" cy="1692000"/>
                    </a:xfrm>
                    <a:prstGeom prst="rect">
                      <a:avLst/>
                    </a:prstGeom>
                    <a:noFill/>
                    <a:ln>
                      <a:noFill/>
                    </a:ln>
                  </pic:spPr>
                </pic:pic>
              </a:graphicData>
            </a:graphic>
          </wp:inline>
        </w:drawing>
      </w:r>
    </w:p>
    <w:p w14:paraId="58A96CCD" w14:textId="0AAC884B" w:rsidR="00747680" w:rsidRDefault="00D14DD6" w:rsidP="00D14DD6">
      <w:pPr>
        <w:jc w:val="center"/>
      </w:pPr>
      <w:r>
        <w:rPr>
          <w:rFonts w:hint="eastAsia"/>
          <w:noProof/>
        </w:rPr>
        <w:drawing>
          <wp:inline distT="0" distB="0" distL="0" distR="0" wp14:anchorId="585C25B9" wp14:editId="765C5D3D">
            <wp:extent cx="1692000" cy="1692000"/>
            <wp:effectExtent l="0" t="0" r="3810" b="3810"/>
            <wp:docPr id="139941577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92000" cy="1692000"/>
                    </a:xfrm>
                    <a:prstGeom prst="rect">
                      <a:avLst/>
                    </a:prstGeom>
                    <a:noFill/>
                    <a:ln>
                      <a:noFill/>
                    </a:ln>
                  </pic:spPr>
                </pic:pic>
              </a:graphicData>
            </a:graphic>
          </wp:inline>
        </w:drawing>
      </w:r>
      <w:r>
        <w:rPr>
          <w:rFonts w:hint="eastAsia"/>
        </w:rPr>
        <w:t xml:space="preserve"> </w:t>
      </w:r>
      <w:r>
        <w:rPr>
          <w:noProof/>
        </w:rPr>
        <w:drawing>
          <wp:inline distT="0" distB="0" distL="0" distR="0" wp14:anchorId="31424636" wp14:editId="08798EFF">
            <wp:extent cx="1692000" cy="1692000"/>
            <wp:effectExtent l="0" t="0" r="3810" b="3810"/>
            <wp:docPr id="1972575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92000" cy="1692000"/>
                    </a:xfrm>
                    <a:prstGeom prst="rect">
                      <a:avLst/>
                    </a:prstGeom>
                    <a:noFill/>
                    <a:ln>
                      <a:noFill/>
                    </a:ln>
                  </pic:spPr>
                </pic:pic>
              </a:graphicData>
            </a:graphic>
          </wp:inline>
        </w:drawing>
      </w:r>
      <w:r>
        <w:rPr>
          <w:rFonts w:hint="eastAsia"/>
        </w:rPr>
        <w:t xml:space="preserve"> </w:t>
      </w:r>
      <w:r>
        <w:rPr>
          <w:noProof/>
        </w:rPr>
        <w:drawing>
          <wp:inline distT="0" distB="0" distL="0" distR="0" wp14:anchorId="3C85B557" wp14:editId="7299143B">
            <wp:extent cx="1692000" cy="1692000"/>
            <wp:effectExtent l="0" t="0" r="3810" b="3810"/>
            <wp:docPr id="4144360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92000" cy="1692000"/>
                    </a:xfrm>
                    <a:prstGeom prst="rect">
                      <a:avLst/>
                    </a:prstGeom>
                    <a:noFill/>
                    <a:ln>
                      <a:noFill/>
                    </a:ln>
                  </pic:spPr>
                </pic:pic>
              </a:graphicData>
            </a:graphic>
          </wp:inline>
        </w:drawing>
      </w:r>
    </w:p>
    <w:p w14:paraId="3D3681E7" w14:textId="4CFB3156" w:rsidR="00D14DD6" w:rsidRDefault="00D14DD6" w:rsidP="00D14DD6">
      <w:pPr>
        <w:jc w:val="center"/>
      </w:pPr>
      <w:r>
        <w:rPr>
          <w:noProof/>
        </w:rPr>
        <w:drawing>
          <wp:inline distT="0" distB="0" distL="0" distR="0" wp14:anchorId="66EDD396" wp14:editId="18D6950C">
            <wp:extent cx="1692000" cy="1692000"/>
            <wp:effectExtent l="0" t="0" r="3810" b="3810"/>
            <wp:docPr id="20894942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92000" cy="1692000"/>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2B4C1439" wp14:editId="52D9A57A">
            <wp:extent cx="1692000" cy="1692000"/>
            <wp:effectExtent l="0" t="0" r="3810" b="3810"/>
            <wp:docPr id="73874225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92000" cy="1692000"/>
                    </a:xfrm>
                    <a:prstGeom prst="rect">
                      <a:avLst/>
                    </a:prstGeom>
                    <a:noFill/>
                    <a:ln>
                      <a:noFill/>
                    </a:ln>
                  </pic:spPr>
                </pic:pic>
              </a:graphicData>
            </a:graphic>
          </wp:inline>
        </w:drawing>
      </w:r>
      <w:r>
        <w:rPr>
          <w:rFonts w:hint="eastAsia"/>
        </w:rPr>
        <w:t xml:space="preserve"> </w:t>
      </w:r>
      <w:r>
        <w:rPr>
          <w:rFonts w:hint="eastAsia"/>
          <w:noProof/>
        </w:rPr>
        <w:drawing>
          <wp:inline distT="0" distB="0" distL="0" distR="0" wp14:anchorId="3A13C993" wp14:editId="153D9E90">
            <wp:extent cx="1692000" cy="1692000"/>
            <wp:effectExtent l="0" t="0" r="3810" b="3810"/>
            <wp:docPr id="44198320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92000" cy="1692000"/>
                    </a:xfrm>
                    <a:prstGeom prst="rect">
                      <a:avLst/>
                    </a:prstGeom>
                    <a:noFill/>
                    <a:ln>
                      <a:noFill/>
                    </a:ln>
                  </pic:spPr>
                </pic:pic>
              </a:graphicData>
            </a:graphic>
          </wp:inline>
        </w:drawing>
      </w:r>
    </w:p>
    <w:p w14:paraId="3E06A531" w14:textId="21210DCA" w:rsidR="00D14DD6" w:rsidRDefault="00D14DD6" w:rsidP="00D14DD6">
      <w:pPr>
        <w:jc w:val="center"/>
      </w:pPr>
      <w:r>
        <w:rPr>
          <w:noProof/>
        </w:rPr>
        <w:lastRenderedPageBreak/>
        <w:drawing>
          <wp:inline distT="0" distB="0" distL="0" distR="0" wp14:anchorId="04451438" wp14:editId="0724031D">
            <wp:extent cx="1692000" cy="1692000"/>
            <wp:effectExtent l="0" t="0" r="3810" b="3810"/>
            <wp:docPr id="2395137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92000" cy="1692000"/>
                    </a:xfrm>
                    <a:prstGeom prst="rect">
                      <a:avLst/>
                    </a:prstGeom>
                    <a:noFill/>
                    <a:ln>
                      <a:noFill/>
                    </a:ln>
                  </pic:spPr>
                </pic:pic>
              </a:graphicData>
            </a:graphic>
          </wp:inline>
        </w:drawing>
      </w:r>
      <w:r>
        <w:rPr>
          <w:rFonts w:hint="eastAsia"/>
        </w:rPr>
        <w:t xml:space="preserve"> </w:t>
      </w:r>
      <w:r>
        <w:rPr>
          <w:noProof/>
        </w:rPr>
        <w:drawing>
          <wp:inline distT="0" distB="0" distL="0" distR="0" wp14:anchorId="4D722C19" wp14:editId="063F4440">
            <wp:extent cx="1692000" cy="1692000"/>
            <wp:effectExtent l="0" t="0" r="3810" b="3810"/>
            <wp:docPr id="99860760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92000" cy="1692000"/>
                    </a:xfrm>
                    <a:prstGeom prst="rect">
                      <a:avLst/>
                    </a:prstGeom>
                    <a:noFill/>
                    <a:ln>
                      <a:noFill/>
                    </a:ln>
                  </pic:spPr>
                </pic:pic>
              </a:graphicData>
            </a:graphic>
          </wp:inline>
        </w:drawing>
      </w:r>
      <w:r>
        <w:rPr>
          <w:rFonts w:hint="eastAsia"/>
        </w:rPr>
        <w:t xml:space="preserve"> </w:t>
      </w:r>
      <w:r>
        <w:rPr>
          <w:noProof/>
        </w:rPr>
        <w:drawing>
          <wp:inline distT="0" distB="0" distL="0" distR="0" wp14:anchorId="6378C508" wp14:editId="73643DD8">
            <wp:extent cx="1692000" cy="1692000"/>
            <wp:effectExtent l="0" t="0" r="3810" b="3810"/>
            <wp:docPr id="8078187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92000" cy="1692000"/>
                    </a:xfrm>
                    <a:prstGeom prst="rect">
                      <a:avLst/>
                    </a:prstGeom>
                    <a:noFill/>
                    <a:ln>
                      <a:noFill/>
                    </a:ln>
                  </pic:spPr>
                </pic:pic>
              </a:graphicData>
            </a:graphic>
          </wp:inline>
        </w:drawing>
      </w:r>
    </w:p>
    <w:p w14:paraId="4758B822" w14:textId="16D63A15" w:rsidR="00D14DD6" w:rsidRDefault="00D14DD6" w:rsidP="00D14DD6">
      <w:pPr>
        <w:tabs>
          <w:tab w:val="center" w:pos="4153"/>
          <w:tab w:val="right" w:pos="8306"/>
        </w:tabs>
      </w:pPr>
      <w:r>
        <w:tab/>
      </w:r>
      <w:r>
        <w:rPr>
          <w:noProof/>
        </w:rPr>
        <w:drawing>
          <wp:inline distT="0" distB="0" distL="0" distR="0" wp14:anchorId="33EFEF12" wp14:editId="79BD6C8E">
            <wp:extent cx="1692000" cy="2553094"/>
            <wp:effectExtent l="0" t="0" r="3810" b="0"/>
            <wp:docPr id="6300074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92000" cy="2553094"/>
                    </a:xfrm>
                    <a:prstGeom prst="rect">
                      <a:avLst/>
                    </a:prstGeom>
                    <a:noFill/>
                    <a:ln>
                      <a:noFill/>
                    </a:ln>
                  </pic:spPr>
                </pic:pic>
              </a:graphicData>
            </a:graphic>
          </wp:inline>
        </w:drawing>
      </w:r>
      <w:r>
        <w:rPr>
          <w:rFonts w:hint="eastAsia"/>
        </w:rPr>
        <w:t xml:space="preserve"> </w:t>
      </w:r>
      <w:r>
        <w:rPr>
          <w:noProof/>
        </w:rPr>
        <w:drawing>
          <wp:inline distT="0" distB="0" distL="0" distR="0" wp14:anchorId="3D557A88" wp14:editId="72E47FEB">
            <wp:extent cx="1692000" cy="2553094"/>
            <wp:effectExtent l="0" t="0" r="3810" b="0"/>
            <wp:docPr id="19922012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92000" cy="2553094"/>
                    </a:xfrm>
                    <a:prstGeom prst="rect">
                      <a:avLst/>
                    </a:prstGeom>
                    <a:noFill/>
                    <a:ln>
                      <a:noFill/>
                    </a:ln>
                  </pic:spPr>
                </pic:pic>
              </a:graphicData>
            </a:graphic>
          </wp:inline>
        </w:drawing>
      </w:r>
      <w:r>
        <w:rPr>
          <w:rFonts w:hint="eastAsia"/>
        </w:rPr>
        <w:t xml:space="preserve"> </w:t>
      </w:r>
      <w:r>
        <w:rPr>
          <w:noProof/>
        </w:rPr>
        <w:drawing>
          <wp:inline distT="0" distB="0" distL="0" distR="0" wp14:anchorId="2FDC4CE2" wp14:editId="14A77F22">
            <wp:extent cx="1692000" cy="2553094"/>
            <wp:effectExtent l="0" t="0" r="3810" b="0"/>
            <wp:docPr id="209933860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92000" cy="2553094"/>
                    </a:xfrm>
                    <a:prstGeom prst="rect">
                      <a:avLst/>
                    </a:prstGeom>
                    <a:noFill/>
                    <a:ln>
                      <a:noFill/>
                    </a:ln>
                  </pic:spPr>
                </pic:pic>
              </a:graphicData>
            </a:graphic>
          </wp:inline>
        </w:drawing>
      </w:r>
    </w:p>
    <w:p w14:paraId="6B491861" w14:textId="2B0FEEB7" w:rsidR="0082717C" w:rsidRDefault="0082717C" w:rsidP="00D14DD6">
      <w:pPr>
        <w:tabs>
          <w:tab w:val="center" w:pos="4153"/>
          <w:tab w:val="right" w:pos="8306"/>
        </w:tabs>
      </w:pPr>
    </w:p>
    <w:p w14:paraId="16B56EB5" w14:textId="0030C009" w:rsidR="0082717C" w:rsidRDefault="0082717C" w:rsidP="00CA56AA">
      <w:pPr>
        <w:tabs>
          <w:tab w:val="center" w:pos="4153"/>
          <w:tab w:val="right" w:pos="8306"/>
        </w:tabs>
        <w:ind w:firstLineChars="200" w:firstLine="480"/>
        <w:rPr>
          <w:rFonts w:hint="eastAsia"/>
        </w:rPr>
      </w:pPr>
      <w:r>
        <w:rPr>
          <w:rFonts w:hint="eastAsia"/>
        </w:rPr>
        <w:t>计算评价指标：（左图为</w:t>
      </w:r>
      <w:r>
        <w:rPr>
          <w:rFonts w:hint="eastAsia"/>
        </w:rPr>
        <w:t>2000</w:t>
      </w:r>
      <w:r>
        <w:rPr>
          <w:rFonts w:hint="eastAsia"/>
        </w:rPr>
        <w:t>轮，右图为</w:t>
      </w:r>
      <w:r>
        <w:rPr>
          <w:rFonts w:hint="eastAsia"/>
        </w:rPr>
        <w:t>1000</w:t>
      </w:r>
      <w:r>
        <w:rPr>
          <w:rFonts w:hint="eastAsia"/>
        </w:rPr>
        <w:t>轮）</w:t>
      </w:r>
    </w:p>
    <w:p w14:paraId="6F8867D8" w14:textId="7B934720" w:rsidR="0082717C" w:rsidRDefault="0082717C" w:rsidP="00D14DD6">
      <w:pPr>
        <w:tabs>
          <w:tab w:val="center" w:pos="4153"/>
          <w:tab w:val="right" w:pos="8306"/>
        </w:tabs>
      </w:pPr>
      <w:r w:rsidRPr="0082717C">
        <w:drawing>
          <wp:inline distT="0" distB="0" distL="0" distR="0" wp14:anchorId="0A088076" wp14:editId="2E1B61C0">
            <wp:extent cx="2520000" cy="2280242"/>
            <wp:effectExtent l="0" t="0" r="0" b="6350"/>
            <wp:docPr id="1432456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56820" name=""/>
                    <pic:cNvPicPr/>
                  </pic:nvPicPr>
                  <pic:blipFill>
                    <a:blip r:embed="rId29"/>
                    <a:stretch>
                      <a:fillRect/>
                    </a:stretch>
                  </pic:blipFill>
                  <pic:spPr>
                    <a:xfrm>
                      <a:off x="0" y="0"/>
                      <a:ext cx="2520000" cy="2280242"/>
                    </a:xfrm>
                    <a:prstGeom prst="rect">
                      <a:avLst/>
                    </a:prstGeom>
                  </pic:spPr>
                </pic:pic>
              </a:graphicData>
            </a:graphic>
          </wp:inline>
        </w:drawing>
      </w:r>
      <w:r>
        <w:rPr>
          <w:rFonts w:hint="eastAsia"/>
        </w:rPr>
        <w:t xml:space="preserve">  </w:t>
      </w:r>
      <w:r w:rsidRPr="0082717C">
        <w:drawing>
          <wp:inline distT="0" distB="0" distL="0" distR="0" wp14:anchorId="0E887EF1" wp14:editId="7BEE2F23">
            <wp:extent cx="2520000" cy="2243475"/>
            <wp:effectExtent l="0" t="0" r="0" b="4445"/>
            <wp:docPr id="856845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45911" name=""/>
                    <pic:cNvPicPr/>
                  </pic:nvPicPr>
                  <pic:blipFill>
                    <a:blip r:embed="rId30"/>
                    <a:stretch>
                      <a:fillRect/>
                    </a:stretch>
                  </pic:blipFill>
                  <pic:spPr>
                    <a:xfrm>
                      <a:off x="0" y="0"/>
                      <a:ext cx="2520000" cy="2243475"/>
                    </a:xfrm>
                    <a:prstGeom prst="rect">
                      <a:avLst/>
                    </a:prstGeom>
                  </pic:spPr>
                </pic:pic>
              </a:graphicData>
            </a:graphic>
          </wp:inline>
        </w:drawing>
      </w:r>
    </w:p>
    <w:p w14:paraId="67E300E7" w14:textId="7887DF8D" w:rsidR="0082717C" w:rsidRDefault="0082717C" w:rsidP="00D14DD6">
      <w:pPr>
        <w:tabs>
          <w:tab w:val="center" w:pos="4153"/>
          <w:tab w:val="right" w:pos="8306"/>
        </w:tabs>
      </w:pPr>
    </w:p>
    <w:p w14:paraId="531365EF" w14:textId="77777777" w:rsidR="0082717C" w:rsidRPr="00CA56AA" w:rsidRDefault="0082717C" w:rsidP="00CA56AA">
      <w:pPr>
        <w:rPr>
          <w:rFonts w:ascii="黑体" w:eastAsia="黑体" w:hAnsi="黑体"/>
          <w:b/>
          <w:bCs/>
          <w:sz w:val="32"/>
          <w:szCs w:val="32"/>
        </w:rPr>
      </w:pPr>
      <w:r w:rsidRPr="00CA56AA">
        <w:rPr>
          <w:rFonts w:ascii="黑体" w:eastAsia="黑体" w:hAnsi="黑体" w:hint="eastAsia"/>
          <w:b/>
          <w:bCs/>
          <w:sz w:val="32"/>
          <w:szCs w:val="32"/>
        </w:rPr>
        <w:t>四、总结与讨论</w:t>
      </w:r>
    </w:p>
    <w:p w14:paraId="3073F0CD" w14:textId="7F3D096F" w:rsidR="0082717C" w:rsidRDefault="0082717C" w:rsidP="00AC24C3">
      <w:pPr>
        <w:tabs>
          <w:tab w:val="center" w:pos="4153"/>
          <w:tab w:val="right" w:pos="8306"/>
        </w:tabs>
        <w:ind w:firstLineChars="200" w:firstLine="480"/>
        <w:rPr>
          <w:rFonts w:hint="eastAsia"/>
        </w:rPr>
      </w:pPr>
      <w:r>
        <w:rPr>
          <w:rFonts w:hint="eastAsia"/>
        </w:rPr>
        <w:lastRenderedPageBreak/>
        <w:t>本次实验使用了</w:t>
      </w:r>
      <w:r>
        <w:rPr>
          <w:rFonts w:hint="eastAsia"/>
        </w:rPr>
        <w:t>SRGAN</w:t>
      </w:r>
      <w:r>
        <w:rPr>
          <w:rFonts w:hint="eastAsia"/>
        </w:rPr>
        <w:t>超分辨率方法，</w:t>
      </w:r>
      <w:r>
        <w:rPr>
          <w:rFonts w:hint="eastAsia"/>
        </w:rPr>
        <w:t>SRGAN</w:t>
      </w:r>
      <w:r>
        <w:rPr>
          <w:rFonts w:hint="eastAsia"/>
        </w:rPr>
        <w:t>通过生成对抗网络的训练</w:t>
      </w:r>
      <w:r w:rsidR="00AC24C3">
        <w:rPr>
          <w:rFonts w:hint="eastAsia"/>
        </w:rPr>
        <w:t>方法</w:t>
      </w:r>
      <w:r>
        <w:rPr>
          <w:rFonts w:hint="eastAsia"/>
        </w:rPr>
        <w:t>，能够生成更加逼真和细节丰富的高分辨率图像。相比传统的插值方法，</w:t>
      </w:r>
      <w:r>
        <w:rPr>
          <w:rFonts w:hint="eastAsia"/>
        </w:rPr>
        <w:t>SRGAN</w:t>
      </w:r>
      <w:r>
        <w:rPr>
          <w:rFonts w:hint="eastAsia"/>
        </w:rPr>
        <w:t>能够产生更高质量的超分辨率图像，更好地保留细节和纹理。</w:t>
      </w:r>
      <w:r>
        <w:rPr>
          <w:rFonts w:hint="eastAsia"/>
        </w:rPr>
        <w:t>SRGAN</w:t>
      </w:r>
      <w:r>
        <w:rPr>
          <w:rFonts w:hint="eastAsia"/>
        </w:rPr>
        <w:t>通过</w:t>
      </w:r>
      <w:r w:rsidR="00AC24C3">
        <w:rPr>
          <w:rFonts w:hint="eastAsia"/>
        </w:rPr>
        <w:t>使用</w:t>
      </w:r>
      <w:r w:rsidR="00AC24C3">
        <w:rPr>
          <w:rFonts w:hint="eastAsia"/>
        </w:rPr>
        <w:t>SRResNet</w:t>
      </w:r>
      <w:r w:rsidR="00AC24C3">
        <w:rPr>
          <w:rFonts w:hint="eastAsia"/>
        </w:rPr>
        <w:t>更深的网络</w:t>
      </w:r>
      <w:r>
        <w:rPr>
          <w:rFonts w:hint="eastAsia"/>
        </w:rPr>
        <w:t>来学习复杂的非线性映射关系。这使得模型能够更好地捕捉输入低分辨率图像和目标高分辨率图像之间的映射，从而提高超分辨率重建的质量。</w:t>
      </w:r>
      <w:r>
        <w:rPr>
          <w:rFonts w:hint="eastAsia"/>
        </w:rPr>
        <w:t>SRGAN</w:t>
      </w:r>
      <w:r>
        <w:rPr>
          <w:rFonts w:hint="eastAsia"/>
        </w:rPr>
        <w:t>的训练框架基于</w:t>
      </w:r>
      <w:r>
        <w:rPr>
          <w:rFonts w:hint="eastAsia"/>
        </w:rPr>
        <w:t>GAN</w:t>
      </w:r>
      <w:r>
        <w:rPr>
          <w:rFonts w:hint="eastAsia"/>
        </w:rPr>
        <w:t>，可以通过对抗训练的方式进行端到端的优化。这种框架具有较好的可训练性和可扩展性，可以应用于不同的超分辨率任务和数据集。</w:t>
      </w:r>
    </w:p>
    <w:p w14:paraId="405484EE" w14:textId="11E9799A" w:rsidR="0082717C" w:rsidRDefault="0082717C" w:rsidP="00CA56AA">
      <w:pPr>
        <w:tabs>
          <w:tab w:val="center" w:pos="4153"/>
          <w:tab w:val="right" w:pos="8306"/>
        </w:tabs>
        <w:ind w:firstLineChars="200" w:firstLine="480"/>
        <w:rPr>
          <w:rFonts w:hint="eastAsia"/>
        </w:rPr>
      </w:pPr>
      <w:r>
        <w:rPr>
          <w:rFonts w:hint="eastAsia"/>
        </w:rPr>
        <w:t>但是</w:t>
      </w:r>
      <w:r>
        <w:rPr>
          <w:rFonts w:hint="eastAsia"/>
        </w:rPr>
        <w:t>SRGAN</w:t>
      </w:r>
      <w:r>
        <w:rPr>
          <w:rFonts w:hint="eastAsia"/>
        </w:rPr>
        <w:t>的训练过程相对复杂，需要同时训练生成器和判别器，并且需要平衡二者之间的对抗性损失和感知损失。这导致了训练过程的相对困难和时间成本较高。在某些情况下，</w:t>
      </w:r>
      <w:r>
        <w:rPr>
          <w:rFonts w:hint="eastAsia"/>
        </w:rPr>
        <w:t>SRGAN</w:t>
      </w:r>
      <w:r>
        <w:rPr>
          <w:rFonts w:hint="eastAsia"/>
        </w:rPr>
        <w:t>生成的超分辨率图像可能存在轻微的模糊或伪影。可能是由于训练数据集的限制或优化目标的不足所致。</w:t>
      </w:r>
    </w:p>
    <w:p w14:paraId="057C7DA0" w14:textId="7E300A38" w:rsidR="0082717C" w:rsidRPr="00CA56AA" w:rsidRDefault="0082717C" w:rsidP="0082717C">
      <w:pPr>
        <w:tabs>
          <w:tab w:val="center" w:pos="4153"/>
          <w:tab w:val="right" w:pos="8306"/>
        </w:tabs>
        <w:rPr>
          <w:rFonts w:hint="eastAsia"/>
          <w:b/>
          <w:bCs/>
        </w:rPr>
      </w:pPr>
      <w:r w:rsidRPr="00CA56AA">
        <w:rPr>
          <w:rFonts w:hint="eastAsia"/>
          <w:b/>
          <w:bCs/>
        </w:rPr>
        <w:t>改进方向：</w:t>
      </w:r>
    </w:p>
    <w:p w14:paraId="2178573B" w14:textId="21882736" w:rsidR="0082717C" w:rsidRDefault="0082717C" w:rsidP="00CA56AA">
      <w:pPr>
        <w:tabs>
          <w:tab w:val="center" w:pos="4153"/>
          <w:tab w:val="right" w:pos="8306"/>
        </w:tabs>
        <w:ind w:firstLineChars="200" w:firstLine="480"/>
      </w:pPr>
      <w:r>
        <w:rPr>
          <w:rFonts w:hint="eastAsia"/>
        </w:rPr>
        <w:t>SRGAN</w:t>
      </w:r>
      <w:r>
        <w:rPr>
          <w:rFonts w:hint="eastAsia"/>
        </w:rPr>
        <w:t>中使用的感知损失通常是基于预训练的</w:t>
      </w:r>
      <w:r>
        <w:rPr>
          <w:rFonts w:hint="eastAsia"/>
        </w:rPr>
        <w:t>VGG</w:t>
      </w:r>
      <w:r>
        <w:rPr>
          <w:rFonts w:hint="eastAsia"/>
        </w:rPr>
        <w:t>网络提取的特征。可以探索引入其他感知损失，如基于对抗性特征学习的感知损失，以进一步提高生成图像的质量。考虑将多尺度超分辨率技术与</w:t>
      </w:r>
      <w:r>
        <w:rPr>
          <w:rFonts w:hint="eastAsia"/>
        </w:rPr>
        <w:t>SRGAN</w:t>
      </w:r>
      <w:r>
        <w:rPr>
          <w:rFonts w:hint="eastAsia"/>
        </w:rPr>
        <w:t>结合，以提高对不同尺度细节的恢复效果。通过在生成器中引入多个子网络，每个子网络负责不同尺度的超分辨率重建，可以获得更全面的超分辨率效果。</w:t>
      </w:r>
    </w:p>
    <w:p w14:paraId="062F2A0F" w14:textId="728172CD" w:rsidR="0082717C" w:rsidRDefault="0082717C" w:rsidP="0082717C">
      <w:pPr>
        <w:tabs>
          <w:tab w:val="center" w:pos="4153"/>
          <w:tab w:val="right" w:pos="8306"/>
        </w:tabs>
        <w:ind w:firstLineChars="200" w:firstLine="480"/>
        <w:rPr>
          <w:rFonts w:hint="eastAsia"/>
        </w:rPr>
      </w:pPr>
    </w:p>
    <w:sectPr w:rsidR="008271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C4D043" w14:textId="77777777" w:rsidR="00506DDE" w:rsidRDefault="00506DDE" w:rsidP="006F4F57">
      <w:pPr>
        <w:spacing w:after="0" w:line="240" w:lineRule="auto"/>
      </w:pPr>
      <w:r>
        <w:separator/>
      </w:r>
    </w:p>
  </w:endnote>
  <w:endnote w:type="continuationSeparator" w:id="0">
    <w:p w14:paraId="3231306D" w14:textId="77777777" w:rsidR="00506DDE" w:rsidRDefault="00506DDE" w:rsidP="006F4F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仿宋_GB2312">
    <w:altName w:val="微软雅黑"/>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CDEE3A" w14:textId="77777777" w:rsidR="00506DDE" w:rsidRDefault="00506DDE" w:rsidP="006F4F57">
      <w:pPr>
        <w:spacing w:after="0" w:line="240" w:lineRule="auto"/>
      </w:pPr>
      <w:r>
        <w:separator/>
      </w:r>
    </w:p>
  </w:footnote>
  <w:footnote w:type="continuationSeparator" w:id="0">
    <w:p w14:paraId="7ECB6002" w14:textId="77777777" w:rsidR="00506DDE" w:rsidRDefault="00506DDE" w:rsidP="006F4F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C921DA3"/>
    <w:multiLevelType w:val="hybridMultilevel"/>
    <w:tmpl w:val="22464F88"/>
    <w:lvl w:ilvl="0" w:tplc="97A2C73E">
      <w:start w:val="2"/>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9736320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380"/>
    <w:rsid w:val="001033E0"/>
    <w:rsid w:val="00117A2B"/>
    <w:rsid w:val="001E2413"/>
    <w:rsid w:val="00506DDE"/>
    <w:rsid w:val="006F4F57"/>
    <w:rsid w:val="00702213"/>
    <w:rsid w:val="00747680"/>
    <w:rsid w:val="0082717C"/>
    <w:rsid w:val="008901A4"/>
    <w:rsid w:val="008A68E1"/>
    <w:rsid w:val="009F0380"/>
    <w:rsid w:val="00AC24C3"/>
    <w:rsid w:val="00C45627"/>
    <w:rsid w:val="00CA56AA"/>
    <w:rsid w:val="00D14DD6"/>
    <w:rsid w:val="00D74B1D"/>
    <w:rsid w:val="00E636F2"/>
    <w:rsid w:val="00FC2C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B1994D"/>
  <w15:chartTrackingRefBased/>
  <w15:docId w15:val="{DF8E8DE8-99D4-499F-B2F9-0639D8C17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4F57"/>
    <w:pPr>
      <w:spacing w:after="200" w:line="276" w:lineRule="auto"/>
    </w:pPr>
    <w:rPr>
      <w:rFonts w:ascii="Times New Roman" w:eastAsia="宋体" w:hAnsi="Times New Roman" w:cs="Times New Roman"/>
      <w:kern w:val="0"/>
      <w:sz w:val="24"/>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F4F57"/>
    <w:pPr>
      <w:widowControl w:val="0"/>
      <w:tabs>
        <w:tab w:val="center" w:pos="4153"/>
        <w:tab w:val="right" w:pos="8306"/>
      </w:tabs>
      <w:snapToGrid w:val="0"/>
      <w:spacing w:after="0" w:line="240" w:lineRule="auto"/>
      <w:jc w:val="center"/>
    </w:pPr>
    <w:rPr>
      <w:rFonts w:asciiTheme="minorHAnsi" w:eastAsiaTheme="minorEastAsia" w:hAnsiTheme="minorHAnsi" w:cstheme="minorBidi"/>
      <w:kern w:val="2"/>
      <w:sz w:val="18"/>
      <w:szCs w:val="18"/>
    </w:rPr>
  </w:style>
  <w:style w:type="character" w:customStyle="1" w:styleId="a4">
    <w:name w:val="页眉 字符"/>
    <w:basedOn w:val="a0"/>
    <w:link w:val="a3"/>
    <w:uiPriority w:val="99"/>
    <w:rsid w:val="006F4F57"/>
    <w:rPr>
      <w:sz w:val="18"/>
      <w:szCs w:val="18"/>
    </w:rPr>
  </w:style>
  <w:style w:type="paragraph" w:styleId="a5">
    <w:name w:val="footer"/>
    <w:basedOn w:val="a"/>
    <w:link w:val="a6"/>
    <w:uiPriority w:val="99"/>
    <w:unhideWhenUsed/>
    <w:rsid w:val="006F4F57"/>
    <w:pPr>
      <w:widowControl w:val="0"/>
      <w:tabs>
        <w:tab w:val="center" w:pos="4153"/>
        <w:tab w:val="right" w:pos="8306"/>
      </w:tabs>
      <w:snapToGrid w:val="0"/>
      <w:spacing w:after="0" w:line="240" w:lineRule="auto"/>
    </w:pPr>
    <w:rPr>
      <w:rFonts w:asciiTheme="minorHAnsi" w:eastAsiaTheme="minorEastAsia" w:hAnsiTheme="minorHAnsi" w:cstheme="minorBidi"/>
      <w:kern w:val="2"/>
      <w:sz w:val="18"/>
      <w:szCs w:val="18"/>
    </w:rPr>
  </w:style>
  <w:style w:type="character" w:customStyle="1" w:styleId="a6">
    <w:name w:val="页脚 字符"/>
    <w:basedOn w:val="a0"/>
    <w:link w:val="a5"/>
    <w:uiPriority w:val="99"/>
    <w:rsid w:val="006F4F57"/>
    <w:rPr>
      <w:sz w:val="18"/>
      <w:szCs w:val="18"/>
    </w:rPr>
  </w:style>
  <w:style w:type="paragraph" w:styleId="a7">
    <w:name w:val="List Paragraph"/>
    <w:basedOn w:val="a"/>
    <w:uiPriority w:val="34"/>
    <w:qFormat/>
    <w:rsid w:val="001E241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586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311</TotalTime>
  <Pages>8</Pages>
  <Words>425</Words>
  <Characters>2429</Characters>
  <Application>Microsoft Office Word</Application>
  <DocSecurity>0</DocSecurity>
  <Lines>20</Lines>
  <Paragraphs>5</Paragraphs>
  <ScaleCrop>false</ScaleCrop>
  <Company/>
  <LinksUpToDate>false</LinksUpToDate>
  <CharactersWithSpaces>2849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民 欧阳</dc:creator>
  <cp:keywords/>
  <dc:description/>
  <cp:lastModifiedBy>民 欧阳</cp:lastModifiedBy>
  <cp:revision>3</cp:revision>
  <dcterms:created xsi:type="dcterms:W3CDTF">2024-05-03T12:57:00Z</dcterms:created>
  <dcterms:modified xsi:type="dcterms:W3CDTF">2024-05-04T07:14:00Z</dcterms:modified>
</cp:coreProperties>
</file>