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&lt;4&gt;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Matthew B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John R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Mina 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Ethan P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Jared G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programming language that is being used in this project is C# thus far because it is the best language for physics in Unity.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Platforms, APIs, Databases, and other technologies used (5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project is being developed using the Unity game engine. Most assets for this project were obtained from the Unity Asset Store. The main character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enemy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asset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obtained from a third party website.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level assets were also obtained from a free third party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Collision Detection 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This was tested by initializing the game and controlling the player to jump on various objects, including the ground, floating surfaces, and enemies.</w:t>
      </w:r>
    </w:p>
    <w:p w:rsidR="00000000" w:rsidDel="00000000" w:rsidP="00000000" w:rsidRDefault="00000000" w:rsidRPr="00000000" w14:paraId="0000001F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Player Movement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was tested by initializing the game and using the keys ‘W’, ‘A’, ‘S’, and ‘D’ in order to move left, right, crouch, and jump.</w:t>
      </w:r>
    </w:p>
    <w:p w:rsidR="00000000" w:rsidDel="00000000" w:rsidP="00000000" w:rsidRDefault="00000000" w:rsidRPr="00000000" w14:paraId="00000020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Attack Enemy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was tested by using the user’s arrow attack in order to implement a system where the enemy will take damage whenever an arrow hits it.</w:t>
      </w:r>
    </w:p>
    <w:p w:rsidR="00000000" w:rsidDel="00000000" w:rsidP="00000000" w:rsidRDefault="00000000" w:rsidRPr="00000000" w14:paraId="00000021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Alter Enemy Health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was tested by damaging the enemy with arrows. Everytime an arrow would hit an enemy their health would drop until they were dead. </w:t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Alter User Health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test this we implemented a function that would damage the users health bar if “tab” was pressed. This shows us the player could take damage.</w:t>
      </w:r>
    </w:p>
    <w:p w:rsidR="00000000" w:rsidDel="00000000" w:rsidP="00000000" w:rsidRDefault="00000000" w:rsidRPr="00000000" w14:paraId="00000023">
      <w:pPr>
        <w:shd w:fill="ffffff" w:val="clea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Enemy Movement 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 tested this by implementing enemy characters and making sure their movement performed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Arrow Attack 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 tested this by having the player character perform a ranged attack within the game. And tested to make sure the arrow is destroyed on impact with an enemy.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Input Delay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to test input delay we imputed commands while running our game such as jumping or shooting an attack. 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Crashes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In order to make sure the game would not crash we played the game for a long amount of time. 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Game running on Windows and Mac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we tested this by running the game on a windows machine and MacOS.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Health Bar Accuracy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We tested the health bar accuracy by making sure the enemy dies once their health reaches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Scripts -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scripts were reviewed by another team member prior to execution to make sure there were no bugs that were overlooked. </w:t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Button Combinations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made sure everyone had the correct button mapped to the scripts.</w:t>
      </w:r>
    </w:p>
    <w:p w:rsidR="00000000" w:rsidDel="00000000" w:rsidP="00000000" w:rsidRDefault="00000000" w:rsidRPr="00000000" w14:paraId="0000002F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Object Hierarchy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object hierarchy was reviewed to make sure game objects were organized in a logical structure within the project.</w:t>
      </w:r>
    </w:p>
    <w:p w:rsidR="00000000" w:rsidDel="00000000" w:rsidP="00000000" w:rsidRDefault="00000000" w:rsidRPr="00000000" w14:paraId="00000030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Layer order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scene layers were reviewed to make sure they were in the correct order and that the layers are visible in the intended order.</w:t>
      </w:r>
    </w:p>
    <w:p w:rsidR="00000000" w:rsidDel="00000000" w:rsidP="00000000" w:rsidRDefault="00000000" w:rsidRPr="00000000" w14:paraId="00000031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Scene Layout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layout of the levels in the scene was reviewed to ensure a balanced layout with regard to enemy frequency and varying platforms.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7792C"/>
    <w:pPr>
      <w:keepNext w:val="1"/>
      <w:keepLines w:val="1"/>
      <w:numPr>
        <w:numId w:val="25"/>
      </w:numPr>
      <w:spacing w:before="240"/>
      <w:outlineLvl w:val="0"/>
    </w:pPr>
    <w:rPr>
      <w:rFonts w:ascii="Arial" w:hAnsi="Arial" w:cstheme="majorBidi" w:eastAsiaTheme="majorEastAsia"/>
      <w:b w:val="1"/>
      <w:bCs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431C09"/>
    <w:pPr>
      <w:keepNext w:val="1"/>
      <w:keepLines w:val="1"/>
      <w:spacing w:before="200"/>
      <w:ind w:left="432" w:hanging="432"/>
      <w:outlineLvl w:val="1"/>
    </w:pPr>
    <w:rPr>
      <w:rFonts w:ascii="Arial" w:hAnsi="Arial" w:cstheme="majorBidi" w:eastAsiaTheme="majorEastAsia"/>
      <w:b w:val="1"/>
      <w:bCs w:val="1"/>
      <w:sz w:val="22"/>
      <w:szCs w:val="26"/>
      <w:bdr w:color="auto" w:frame="1" w:space="0" w:sz="0" w:val="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character" w:styleId="BodyTextChar" w:customStyle="1">
    <w:name w:val="Body Text Char"/>
    <w:link w:val="BodyText"/>
    <w:rsid w:val="00307323"/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character" w:styleId="Strong">
    <w:name w:val="Strong"/>
    <w:basedOn w:val="DefaultParagraphFont"/>
    <w:uiPriority w:val="22"/>
    <w:qFormat w:val="1"/>
    <w:rsid w:val="00C6113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61132"/>
    <w:pPr>
      <w:spacing w:after="100" w:afterAutospacing="1" w:before="100" w:beforeAutospacing="1"/>
    </w:pPr>
    <w:rPr>
      <w:rFonts w:ascii="Times" w:cs="Times New Roman" w:hAnsi="Times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cstheme="majorBidi" w:eastAsiaTheme="majorEastAsia"/>
      <w:b w:val="1"/>
      <w:bCs w:val="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cstheme="majorBidi" w:eastAsiaTheme="majorEastAsia"/>
      <w:b w:val="1"/>
      <w:bCs w:val="1"/>
      <w:sz w:val="22"/>
      <w:szCs w:val="26"/>
      <w:bdr w:color="auto" w:frame="1" w:space="0" w:sz="0" w:val="none"/>
    </w:rPr>
  </w:style>
  <w:style w:type="paragraph" w:styleId="ListParagraph">
    <w:name w:val="List Paragraph"/>
    <w:basedOn w:val="Normal"/>
    <w:uiPriority w:val="34"/>
    <w:qFormat w:val="1"/>
    <w:rsid w:val="00431C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tFor94FzGvz/F/sYZiiA2sqTA==">AMUW2mWnCIG67UsljWTm3MbyawKKtkWqfjRuV1FzNl60Kio7f2ybLIju2X/RuJGl5U9bFr0dopKzzKxMPr+QmZGzmzfSHEKPD6dajIygaKcAIXlEAqkMT3A=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2017-11-03T01:02:00Z</dcterms:created>
  <dc:creator>Sonia Haiduc</dc:creator>
</cp:coreProperties>
</file>