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БРИФ ДЛЯ ПЕРСОНАЛЬНОЙ КОНСУЛЬТАЦИИ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Для того чтобы наша встреча была максимально полезной и предметной, пожалуйста, подробно ответьте на вопросы ниже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Это позволит мне заранее изучить вашу ситуацию и сосредоточиться во время консультации именно на тех вопросах, которые действительно важны для вашего проекта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КОНТАКТНЫЕ ДАННЫЕ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Ваше имя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Телефон / E-mail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Предпочтительный способ связи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ИНФОРМАЦИЯ ОБ ОБЪЕКТЕ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Тип объекта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Локация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Площадь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каком этапе находится проект: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           - планирование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           - проектирование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- строительство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- ремонт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- комплектация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ОПИШИТЕ ВАШУ СИТУАЦИЮ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Кратко расскажите о своем проекте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Что уже реализовано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Какие задачи стоят перед вами сейчас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ГЛАВНЫЕ ВОПРОСЫ К КОНСУЛЬТАЦИИ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Какие вопросы вы хотите обсудить со мной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Какие решения необходимо принять в ближайшее время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Что вызывает наибольшие сомнения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5. УЧАСТНИКИ ПРОЕКТА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Есть ли подрядчики на объекте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Есть ли дизайнер или архитектор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Есть ли поставщики, с которыми вы уже работаете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Есть ли специалисты, решения которых вызывают у вас вопросы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6. БЮДЖЕТ И СРОКИ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Есть ли сегодня отклонения по бюджету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Есть ли отклонения по срокам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Какие финансовые решения требуют внимания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7. ОЖИДАНИЯ ОТ КОНСУЛЬТАЦИИ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Что для вас будет считаться полезным результатом нашей встречи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На какой главный вопрос вы хотите получить ответ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Какие решения хотите принять после консультации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8. ДОПОЛНИТЕЛЬНЫЕ МАТЕРИАЛЫ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При наличии вы можете приложить: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- проектную документацию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- сметы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- визуализации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- фотографии объекта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- видео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- переписку с подрядчиками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- любые материалы, которые помогут мне лучше понять вашу ситуацию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После изучения брифа и предоставленных материалов я подготовлюсь к консультации, чтобы мы использовали время максимально эффективно и нашли решения, которые будут полезны именно для вашего проекта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