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c2mb7lgqeezg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БРИФ СОБСТВЕННИКА ОБЪЕКТА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dpbxy2y54y4p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Управление строительством / представление интересов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ОБ ОБЪЕКТЕ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Тип объекта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Локация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Площадь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Текущая стадия реализации: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проектирование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строительство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отделочные работы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объект с проблемными зонами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Планируемый срок завершения проекта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НАЗНАЧЕНИЕ ПРОЕКТА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Цель объекта: 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личное проживание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инвестиция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аренда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перепродажа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вы хотите получить в итоге, что является для вас главным приоритетом: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бюджет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сроки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качество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инвестиционная эффективность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БЮДЖЕТ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Общий бюджет проекта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Объем уже вложенных средств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Оставшийся бюджет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ПРОЕКТНАЯ БАЗА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ли архитектурный или дизайнерский проект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инженерные разделы проекта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готовности документации: 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концепция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рабочий проект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полный комплект документации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ПОДРЯДЧИКИ И СТРУКТУРА ПРОЕКТА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ли подрядчики на объекте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 реализации: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генеральный подрядчик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отдельные бригады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частные исполнители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сегодня управляет процессом: 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собственник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прораб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руководитель проекта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управление отсутствует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 оцениваете текущую ситуацию на объекте: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стабильная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требует корректировки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частично хаотичная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критическая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ТЕКУЩЕЕ СОСТОЯНИЕ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этапы уже выполнены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работы выполняются сейчас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замороженные или проблемные зоны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основные сложности присутствуют на сегодняшний день: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отклонение от бюджета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отклонение от сроков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качество работ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ошибки проектных решений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отсутствие координации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сложности с подрядчиками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ошибки или отклонения от первоначального проекта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УПРАВЛЕНИЕ ПРОЦЕССОМ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вы оцениваете текущую систему управления проектом: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системная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частично системная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хаотичная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фиксируются договоренности и решения: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 фиксируются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переписка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таблицы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документы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вы вовлечены в управление объектом: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минимально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периодически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ежедневно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КЛЮЧЕВЫЕ РИСКИ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риски вызывают у вас наибольшее беспокойство: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увеличение бюджета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нарушение сроков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качество выполнения работ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недобросовестные подрядчики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отсутствие контроля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конфликты между участниками проекта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ошибки в реализации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риск вы считаете главным для своего проекта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ИСТОРИЯ ПРОЕКТА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запускался проект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Были ли изменения концепции в процессе реализации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вы приняли решение привлечь представителя своих интересов именно сейчас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ОЖИДАНИЯ ОТ СОПРОВОЖДЕНИЯ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для вас будет считаться успешным результатом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вызывает наибольшее беспокойство сегодня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Каких ошибок вы хотите избежать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 ВЗАИМОДЕЙСТВИЕ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Какой формат коммуникации для вас наиболее комфортен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часто вам важно получать информацию по проекту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формы контроля для вас наиболее важны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ОЖИДАЕМЫЙ ФОРМАТ СОПРОВОЖДЕНИЯ: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Контроль проекта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Операционное управление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Полное ведение объекта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Кризисное управление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ПРЕДМЕТНАЯ ИНФОРМАЦИЯ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еще важно знать о вашем объекте до начала работы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Есть ли обстоятельства, которые могут повлиять на сроки, бюджет или реализацию проекта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информация, которую вы считаете важной для успешной работы над вашим объектом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КОНТАКТНЫЕ ДАННЫЕ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Ваше имя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 / E-mail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Предпочтительный способ связи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