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3C1D" w14:textId="47440DB7" w:rsidR="001B28E4" w:rsidRDefault="0092139C" w:rsidP="00FD7616">
      <w:pPr>
        <w:ind w:left="-308"/>
        <w:jc w:val="both"/>
        <w:rPr>
          <w:rFonts w:ascii="Garamond" w:hAnsi="Garamond" w:cs="B Nazanin"/>
          <w:b/>
          <w:bCs/>
          <w:color w:val="000000" w:themeColor="text1"/>
          <w:sz w:val="40"/>
          <w:szCs w:val="40"/>
          <w:rtl/>
        </w:rPr>
      </w:pPr>
      <w:r>
        <w:rPr>
          <w:rFonts w:ascii="Garamond" w:hAnsi="Garamond" w:cs="B Nazanin"/>
          <w:b/>
          <w:bCs/>
          <w:noProof/>
          <w:color w:val="000000" w:themeColor="text1"/>
          <w:sz w:val="40"/>
          <w:szCs w:val="40"/>
          <w:rtl/>
          <w:lang w:val="fa-IR"/>
        </w:rPr>
        <mc:AlternateContent>
          <mc:Choice Requires="wps">
            <w:drawing>
              <wp:anchor distT="0" distB="0" distL="114300" distR="114300" simplePos="0" relativeHeight="251666432" behindDoc="0" locked="0" layoutInCell="1" allowOverlap="1" wp14:anchorId="25567C17" wp14:editId="122E6EFA">
                <wp:simplePos x="0" y="0"/>
                <wp:positionH relativeFrom="margin">
                  <wp:posOffset>5205095</wp:posOffset>
                </wp:positionH>
                <wp:positionV relativeFrom="paragraph">
                  <wp:posOffset>-6985</wp:posOffset>
                </wp:positionV>
                <wp:extent cx="1447800" cy="12039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47800" cy="1203960"/>
                        </a:xfrm>
                        <a:prstGeom prst="rect">
                          <a:avLst/>
                        </a:prstGeom>
                        <a:noFill/>
                        <a:ln w="6350">
                          <a:noFill/>
                        </a:ln>
                      </wps:spPr>
                      <wps:txbx>
                        <w:txbxContent>
                          <w:p w14:paraId="0EDB8D7C" w14:textId="4BCCDC46" w:rsidR="0092139C" w:rsidRDefault="0092139C">
                            <w:r>
                              <w:rPr>
                                <w:noProof/>
                              </w:rPr>
                              <w:drawing>
                                <wp:inline distT="0" distB="0" distL="0" distR="0" wp14:anchorId="2B8D3268" wp14:editId="0BF3FE4C">
                                  <wp:extent cx="1134745" cy="881355"/>
                                  <wp:effectExtent l="0" t="0" r="8255" b="0"/>
                                  <wp:docPr id="36" name="Picture 3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rotWithShape="1">
                                          <a:blip r:embed="rId8">
                                            <a:duotone>
                                              <a:schemeClr val="accent1">
                                                <a:shade val="45000"/>
                                                <a:satMod val="135000"/>
                                              </a:schemeClr>
                                              <a:prstClr val="white"/>
                                            </a:duotone>
                                            <a:extLst>
                                              <a:ext uri="{BEBA8EAE-BF5A-486C-A8C5-ECC9F3942E4B}">
                                                <a14:imgProps xmlns:a14="http://schemas.microsoft.com/office/drawing/2010/main">
                                                  <a14:imgLayer r:embed="rId9">
                                                    <a14:imgEffect>
                                                      <a14:artisticGlowEdges/>
                                                    </a14:imgEffect>
                                                    <a14:imgEffect>
                                                      <a14:sharpenSoften amount="50000"/>
                                                    </a14:imgEffect>
                                                    <a14:imgEffect>
                                                      <a14:colorTemperature colorTemp="4700"/>
                                                    </a14:imgEffect>
                                                    <a14:imgEffect>
                                                      <a14:brightnessContrast bright="-40000" contrast="40000"/>
                                                    </a14:imgEffect>
                                                  </a14:imgLayer>
                                                </a14:imgProps>
                                              </a:ext>
                                              <a:ext uri="{28A0092B-C50C-407E-A947-70E740481C1C}">
                                                <a14:useLocalDpi xmlns:a14="http://schemas.microsoft.com/office/drawing/2010/main" val="0"/>
                                              </a:ext>
                                            </a:extLst>
                                          </a:blip>
                                          <a:srcRect t="10437" b="11893"/>
                                          <a:stretch/>
                                        </pic:blipFill>
                                        <pic:spPr bwMode="auto">
                                          <a:xfrm>
                                            <a:off x="0" y="0"/>
                                            <a:ext cx="1151115" cy="89407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67C17" id="_x0000_t202" coordsize="21600,21600" o:spt="202" path="m,l,21600r21600,l21600,xe">
                <v:stroke joinstyle="miter"/>
                <v:path gradientshapeok="t" o:connecttype="rect"/>
              </v:shapetype>
              <v:shape id="Text Box 9" o:spid="_x0000_s1026" type="#_x0000_t202" style="position:absolute;left:0;text-align:left;margin-left:409.85pt;margin-top:-.55pt;width:114pt;height:94.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" filled="f" stroked="f" strokeweight=".5pt">
                <v:textbox>
                  <w:txbxContent>
                    <w:p w14:paraId="0EDB8D7C" w14:textId="4BCCDC46" w:rsidR="0092139C" w:rsidRDefault="0092139C">
                      <w:r>
                        <w:rPr>
                          <w:noProof/>
                        </w:rPr>
                        <w:drawing>
                          <wp:inline distT="0" distB="0" distL="0" distR="0" wp14:anchorId="2B8D3268" wp14:editId="0BF3FE4C">
                            <wp:extent cx="1134745" cy="881355"/>
                            <wp:effectExtent l="0" t="0" r="8255" b="0"/>
                            <wp:docPr id="36" name="Picture 3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rotWithShape="1">
                                    <a:blip r:embed="rId8">
                                      <a:duotone>
                                        <a:schemeClr val="accent1">
                                          <a:shade val="45000"/>
                                          <a:satMod val="135000"/>
                                        </a:schemeClr>
                                        <a:prstClr val="white"/>
                                      </a:duotone>
                                      <a:extLst>
                                        <a:ext uri="{BEBA8EAE-BF5A-486C-A8C5-ECC9F3942E4B}">
                                          <a14:imgProps xmlns:a14="http://schemas.microsoft.com/office/drawing/2010/main">
                                            <a14:imgLayer r:embed="rId9">
                                              <a14:imgEffect>
                                                <a14:artisticGlowEdges/>
                                              </a14:imgEffect>
                                              <a14:imgEffect>
                                                <a14:sharpenSoften amount="50000"/>
                                              </a14:imgEffect>
                                              <a14:imgEffect>
                                                <a14:colorTemperature colorTemp="4700"/>
                                              </a14:imgEffect>
                                              <a14:imgEffect>
                                                <a14:brightnessContrast bright="-40000" contrast="40000"/>
                                              </a14:imgEffect>
                                            </a14:imgLayer>
                                          </a14:imgProps>
                                        </a:ext>
                                        <a:ext uri="{28A0092B-C50C-407E-A947-70E740481C1C}">
                                          <a14:useLocalDpi xmlns:a14="http://schemas.microsoft.com/office/drawing/2010/main" val="0"/>
                                        </a:ext>
                                      </a:extLst>
                                    </a:blip>
                                    <a:srcRect t="10437" b="11893"/>
                                    <a:stretch/>
                                  </pic:blipFill>
                                  <pic:spPr bwMode="auto">
                                    <a:xfrm>
                                      <a:off x="0" y="0"/>
                                      <a:ext cx="1151115" cy="89407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FD7616">
        <w:rPr>
          <w:rFonts w:ascii="Garamond" w:hAnsi="Garamond" w:cs="B Nazanin"/>
          <w:b/>
          <w:bCs/>
          <w:noProof/>
          <w:color w:val="000000" w:themeColor="text1"/>
          <w:sz w:val="40"/>
          <w:szCs w:val="40"/>
          <w:rtl/>
          <w:lang w:val="fa-IR"/>
        </w:rPr>
        <mc:AlternateContent>
          <mc:Choice Requires="wps">
            <w:drawing>
              <wp:anchor distT="0" distB="0" distL="114300" distR="114300" simplePos="0" relativeHeight="251659263" behindDoc="0" locked="0" layoutInCell="1" allowOverlap="1" wp14:anchorId="13BAE80C" wp14:editId="00E4B43D">
                <wp:simplePos x="0" y="0"/>
                <wp:positionH relativeFrom="page">
                  <wp:align>left</wp:align>
                </wp:positionH>
                <wp:positionV relativeFrom="paragraph">
                  <wp:posOffset>-868680</wp:posOffset>
                </wp:positionV>
                <wp:extent cx="7589520" cy="11070772"/>
                <wp:effectExtent l="0" t="0" r="0" b="0"/>
                <wp:wrapNone/>
                <wp:docPr id="4" name="Rectangle 4"/>
                <wp:cNvGraphicFramePr/>
                <a:graphic xmlns:a="http://schemas.openxmlformats.org/drawingml/2006/main">
                  <a:graphicData uri="http://schemas.microsoft.com/office/word/2010/wordprocessingShape">
                    <wps:wsp>
                      <wps:cNvSpPr/>
                      <wps:spPr>
                        <a:xfrm>
                          <a:off x="0" y="0"/>
                          <a:ext cx="7589520" cy="11070772"/>
                        </a:xfrm>
                        <a:prstGeom prst="rect">
                          <a:avLst/>
                        </a:prstGeom>
                        <a:solidFill>
                          <a:schemeClr val="accent1">
                            <a:lumMod val="20000"/>
                            <a:lumOff val="8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txbx>
                        <w:txbxContent>
                          <w:p w14:paraId="1743CFD7" w14:textId="73322AB1" w:rsidR="0092139C" w:rsidRDefault="0092139C" w:rsidP="0092139C">
                            <w:pPr>
                              <w:jc w:val="center"/>
                              <w:rPr>
                                <w:rtl/>
                              </w:rPr>
                            </w:pPr>
                          </w:p>
                          <w:p w14:paraId="669CCECC" w14:textId="2585A90B" w:rsidR="0092139C" w:rsidRDefault="0092139C" w:rsidP="0092139C">
                            <w:pPr>
                              <w:jc w:val="center"/>
                              <w:rPr>
                                <w:rtl/>
                              </w:rPr>
                            </w:pPr>
                          </w:p>
                          <w:p w14:paraId="13B2E24A" w14:textId="509FFBCF" w:rsidR="0092139C" w:rsidRDefault="0092139C" w:rsidP="0092139C">
                            <w:pPr>
                              <w:jc w:val="center"/>
                              <w:rPr>
                                <w:rtl/>
                              </w:rPr>
                            </w:pPr>
                          </w:p>
                          <w:p w14:paraId="248C269E" w14:textId="2FB23CE3" w:rsidR="0092139C" w:rsidRDefault="0092139C" w:rsidP="0092139C">
                            <w:pPr>
                              <w:jc w:val="center"/>
                              <w:rPr>
                                <w:rtl/>
                              </w:rPr>
                            </w:pPr>
                          </w:p>
                          <w:p w14:paraId="63D6A0DC" w14:textId="3BE6144E" w:rsidR="0092139C" w:rsidRDefault="0092139C" w:rsidP="0092139C">
                            <w:pPr>
                              <w:jc w:val="center"/>
                              <w:rPr>
                                <w:rtl/>
                              </w:rPr>
                            </w:pPr>
                          </w:p>
                          <w:p w14:paraId="04A5BBE5" w14:textId="65260593" w:rsidR="0092139C" w:rsidRDefault="0092139C" w:rsidP="0092139C">
                            <w:pPr>
                              <w:jc w:val="center"/>
                              <w:rPr>
                                <w:rtl/>
                              </w:rPr>
                            </w:pPr>
                          </w:p>
                          <w:p w14:paraId="1B9E2F2D" w14:textId="77777777" w:rsidR="002170B3" w:rsidRDefault="002170B3" w:rsidP="002170B3">
                            <w:pPr>
                              <w:jc w:val="center"/>
                            </w:pPr>
                          </w:p>
                          <w:p w14:paraId="5FA8A4A3" w14:textId="77777777" w:rsidR="002170B3" w:rsidRDefault="002170B3" w:rsidP="002170B3">
                            <w:pPr>
                              <w:jc w:val="center"/>
                            </w:pPr>
                          </w:p>
                          <w:p w14:paraId="7C7A6D65" w14:textId="77777777" w:rsidR="002170B3" w:rsidRDefault="002170B3" w:rsidP="002170B3">
                            <w:pPr>
                              <w:jc w:val="center"/>
                            </w:pPr>
                          </w:p>
                          <w:p w14:paraId="13DDE86D" w14:textId="77777777" w:rsidR="002170B3" w:rsidRDefault="002170B3" w:rsidP="002170B3">
                            <w:pPr>
                              <w:jc w:val="center"/>
                            </w:pPr>
                          </w:p>
                          <w:p w14:paraId="6379BEF3" w14:textId="77777777" w:rsidR="00490294" w:rsidRDefault="00490294" w:rsidP="002170B3">
                            <w:pPr>
                              <w:jc w:val="center"/>
                              <w:rPr>
                                <w:rtl/>
                              </w:rPr>
                            </w:pPr>
                          </w:p>
                          <w:p w14:paraId="0BB71DE2" w14:textId="77777777" w:rsidR="00490294" w:rsidRDefault="00490294" w:rsidP="002170B3">
                            <w:pPr>
                              <w:jc w:val="center"/>
                              <w:rPr>
                                <w:rtl/>
                              </w:rPr>
                            </w:pPr>
                          </w:p>
                          <w:p w14:paraId="699D3EA0" w14:textId="77777777" w:rsidR="00490294" w:rsidRDefault="00490294" w:rsidP="002170B3">
                            <w:pPr>
                              <w:jc w:val="center"/>
                              <w:rPr>
                                <w:rtl/>
                              </w:rPr>
                            </w:pPr>
                          </w:p>
                          <w:p w14:paraId="398F6BCF" w14:textId="77777777" w:rsidR="00490294" w:rsidRDefault="00490294" w:rsidP="002170B3">
                            <w:pPr>
                              <w:jc w:val="center"/>
                              <w:rPr>
                                <w:rtl/>
                              </w:rPr>
                            </w:pPr>
                          </w:p>
                          <w:p w14:paraId="65AC9790" w14:textId="77777777" w:rsidR="00490294" w:rsidRDefault="00490294" w:rsidP="002170B3">
                            <w:pPr>
                              <w:jc w:val="center"/>
                              <w:rPr>
                                <w:rtl/>
                              </w:rPr>
                            </w:pPr>
                          </w:p>
                          <w:p w14:paraId="7D112163" w14:textId="32765B07" w:rsidR="00490294" w:rsidRDefault="00490294" w:rsidP="002170B3">
                            <w:pPr>
                              <w:jc w:val="center"/>
                              <w:rPr>
                                <w:rtl/>
                              </w:rPr>
                            </w:pPr>
                          </w:p>
                          <w:p w14:paraId="0FAE9E23" w14:textId="79441849" w:rsidR="009C51AE" w:rsidRDefault="009C51AE" w:rsidP="002170B3">
                            <w:pPr>
                              <w:jc w:val="center"/>
                              <w:rPr>
                                <w:rtl/>
                              </w:rPr>
                            </w:pPr>
                          </w:p>
                          <w:p w14:paraId="3884331E" w14:textId="29C34515" w:rsidR="009C51AE" w:rsidRDefault="009C51AE" w:rsidP="002170B3">
                            <w:pPr>
                              <w:jc w:val="center"/>
                              <w:rPr>
                                <w:rtl/>
                              </w:rPr>
                            </w:pPr>
                          </w:p>
                          <w:p w14:paraId="0A580311" w14:textId="66BCB28E" w:rsidR="009C51AE" w:rsidRDefault="00256965" w:rsidP="002170B3">
                            <w:pPr>
                              <w:jc w:val="center"/>
                              <w:rPr>
                                <w:rFonts w:hint="cs"/>
                                <w:rtl/>
                              </w:rPr>
                            </w:pPr>
                            <w:r>
                              <w:rPr>
                                <w:noProof/>
                              </w:rPr>
                              <w:drawing>
                                <wp:inline distT="0" distB="0" distL="0" distR="0" wp14:anchorId="29C9302C" wp14:editId="7DC3E4B1">
                                  <wp:extent cx="5632116" cy="3168186"/>
                                  <wp:effectExtent l="0" t="0" r="6985" b="0"/>
                                  <wp:docPr id="8" name="Picture 8" descr="Remember when Amazon only sold books? - Los Angeles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ember when Amazon only sold books? - Los Angeles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080" cy="3186729"/>
                                          </a:xfrm>
                                          <a:prstGeom prst="rect">
                                            <a:avLst/>
                                          </a:prstGeom>
                                          <a:noFill/>
                                          <a:ln>
                                            <a:noFill/>
                                          </a:ln>
                                          <a:effectLst>
                                            <a:softEdge rad="63500"/>
                                          </a:effectLst>
                                        </pic:spPr>
                                      </pic:pic>
                                    </a:graphicData>
                                  </a:graphic>
                                </wp:inline>
                              </w:drawing>
                            </w:r>
                          </w:p>
                          <w:p w14:paraId="4A4F8DBF" w14:textId="2D692393" w:rsidR="002170B3" w:rsidRDefault="002170B3" w:rsidP="002170B3">
                            <w:pPr>
                              <w:jc w:val="center"/>
                              <w:rPr>
                                <w:rFonts w:hint="cs"/>
                                <w:rtl/>
                              </w:rPr>
                            </w:pPr>
                          </w:p>
                          <w:p w14:paraId="66A87861" w14:textId="77777777" w:rsidR="002170B3" w:rsidRDefault="002170B3" w:rsidP="002170B3">
                            <w:pPr>
                              <w:jc w:val="center"/>
                            </w:pPr>
                          </w:p>
                          <w:p w14:paraId="7EB0B9E1" w14:textId="78E8BF4A" w:rsidR="0092139C" w:rsidRDefault="0092139C" w:rsidP="00490294">
                            <w:pPr>
                              <w:jc w:val="center"/>
                              <w:rPr>
                                <w:rtl/>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AE80C" id="Rectangle 4" o:spid="_x0000_s1027" style="position:absolute;left:0;text-align:left;margin-left:0;margin-top:-68.4pt;width:597.6pt;height:871.7pt;z-index:25165926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" fillcolor="#ffd6ad [660]" stroked="f" strokeweight="1pt">
                <v:textbox>
                  <w:txbxContent>
                    <w:p w14:paraId="1743CFD7" w14:textId="73322AB1" w:rsidR="0092139C" w:rsidRDefault="0092139C" w:rsidP="0092139C">
                      <w:pPr>
                        <w:jc w:val="center"/>
                        <w:rPr>
                          <w:rtl/>
                        </w:rPr>
                      </w:pPr>
                    </w:p>
                    <w:p w14:paraId="669CCECC" w14:textId="2585A90B" w:rsidR="0092139C" w:rsidRDefault="0092139C" w:rsidP="0092139C">
                      <w:pPr>
                        <w:jc w:val="center"/>
                        <w:rPr>
                          <w:rtl/>
                        </w:rPr>
                      </w:pPr>
                    </w:p>
                    <w:p w14:paraId="13B2E24A" w14:textId="509FFBCF" w:rsidR="0092139C" w:rsidRDefault="0092139C" w:rsidP="0092139C">
                      <w:pPr>
                        <w:jc w:val="center"/>
                        <w:rPr>
                          <w:rtl/>
                        </w:rPr>
                      </w:pPr>
                    </w:p>
                    <w:p w14:paraId="248C269E" w14:textId="2FB23CE3" w:rsidR="0092139C" w:rsidRDefault="0092139C" w:rsidP="0092139C">
                      <w:pPr>
                        <w:jc w:val="center"/>
                        <w:rPr>
                          <w:rtl/>
                        </w:rPr>
                      </w:pPr>
                    </w:p>
                    <w:p w14:paraId="63D6A0DC" w14:textId="3BE6144E" w:rsidR="0092139C" w:rsidRDefault="0092139C" w:rsidP="0092139C">
                      <w:pPr>
                        <w:jc w:val="center"/>
                        <w:rPr>
                          <w:rtl/>
                        </w:rPr>
                      </w:pPr>
                    </w:p>
                    <w:p w14:paraId="04A5BBE5" w14:textId="65260593" w:rsidR="0092139C" w:rsidRDefault="0092139C" w:rsidP="0092139C">
                      <w:pPr>
                        <w:jc w:val="center"/>
                        <w:rPr>
                          <w:rtl/>
                        </w:rPr>
                      </w:pPr>
                    </w:p>
                    <w:p w14:paraId="1B9E2F2D" w14:textId="77777777" w:rsidR="002170B3" w:rsidRDefault="002170B3" w:rsidP="002170B3">
                      <w:pPr>
                        <w:jc w:val="center"/>
                      </w:pPr>
                    </w:p>
                    <w:p w14:paraId="5FA8A4A3" w14:textId="77777777" w:rsidR="002170B3" w:rsidRDefault="002170B3" w:rsidP="002170B3">
                      <w:pPr>
                        <w:jc w:val="center"/>
                      </w:pPr>
                    </w:p>
                    <w:p w14:paraId="7C7A6D65" w14:textId="77777777" w:rsidR="002170B3" w:rsidRDefault="002170B3" w:rsidP="002170B3">
                      <w:pPr>
                        <w:jc w:val="center"/>
                      </w:pPr>
                    </w:p>
                    <w:p w14:paraId="13DDE86D" w14:textId="77777777" w:rsidR="002170B3" w:rsidRDefault="002170B3" w:rsidP="002170B3">
                      <w:pPr>
                        <w:jc w:val="center"/>
                      </w:pPr>
                    </w:p>
                    <w:p w14:paraId="6379BEF3" w14:textId="77777777" w:rsidR="00490294" w:rsidRDefault="00490294" w:rsidP="002170B3">
                      <w:pPr>
                        <w:jc w:val="center"/>
                        <w:rPr>
                          <w:rtl/>
                        </w:rPr>
                      </w:pPr>
                    </w:p>
                    <w:p w14:paraId="0BB71DE2" w14:textId="77777777" w:rsidR="00490294" w:rsidRDefault="00490294" w:rsidP="002170B3">
                      <w:pPr>
                        <w:jc w:val="center"/>
                        <w:rPr>
                          <w:rtl/>
                        </w:rPr>
                      </w:pPr>
                    </w:p>
                    <w:p w14:paraId="699D3EA0" w14:textId="77777777" w:rsidR="00490294" w:rsidRDefault="00490294" w:rsidP="002170B3">
                      <w:pPr>
                        <w:jc w:val="center"/>
                        <w:rPr>
                          <w:rtl/>
                        </w:rPr>
                      </w:pPr>
                    </w:p>
                    <w:p w14:paraId="398F6BCF" w14:textId="77777777" w:rsidR="00490294" w:rsidRDefault="00490294" w:rsidP="002170B3">
                      <w:pPr>
                        <w:jc w:val="center"/>
                        <w:rPr>
                          <w:rtl/>
                        </w:rPr>
                      </w:pPr>
                    </w:p>
                    <w:p w14:paraId="65AC9790" w14:textId="77777777" w:rsidR="00490294" w:rsidRDefault="00490294" w:rsidP="002170B3">
                      <w:pPr>
                        <w:jc w:val="center"/>
                        <w:rPr>
                          <w:rtl/>
                        </w:rPr>
                      </w:pPr>
                    </w:p>
                    <w:p w14:paraId="7D112163" w14:textId="32765B07" w:rsidR="00490294" w:rsidRDefault="00490294" w:rsidP="002170B3">
                      <w:pPr>
                        <w:jc w:val="center"/>
                        <w:rPr>
                          <w:rtl/>
                        </w:rPr>
                      </w:pPr>
                    </w:p>
                    <w:p w14:paraId="0FAE9E23" w14:textId="79441849" w:rsidR="009C51AE" w:rsidRDefault="009C51AE" w:rsidP="002170B3">
                      <w:pPr>
                        <w:jc w:val="center"/>
                        <w:rPr>
                          <w:rtl/>
                        </w:rPr>
                      </w:pPr>
                    </w:p>
                    <w:p w14:paraId="3884331E" w14:textId="29C34515" w:rsidR="009C51AE" w:rsidRDefault="009C51AE" w:rsidP="002170B3">
                      <w:pPr>
                        <w:jc w:val="center"/>
                        <w:rPr>
                          <w:rtl/>
                        </w:rPr>
                      </w:pPr>
                    </w:p>
                    <w:p w14:paraId="0A580311" w14:textId="66BCB28E" w:rsidR="009C51AE" w:rsidRDefault="00256965" w:rsidP="002170B3">
                      <w:pPr>
                        <w:jc w:val="center"/>
                        <w:rPr>
                          <w:rFonts w:hint="cs"/>
                          <w:rtl/>
                        </w:rPr>
                      </w:pPr>
                      <w:r>
                        <w:rPr>
                          <w:noProof/>
                        </w:rPr>
                        <w:drawing>
                          <wp:inline distT="0" distB="0" distL="0" distR="0" wp14:anchorId="29C9302C" wp14:editId="7DC3E4B1">
                            <wp:extent cx="5632116" cy="3168186"/>
                            <wp:effectExtent l="0" t="0" r="6985" b="0"/>
                            <wp:docPr id="8" name="Picture 8" descr="Remember when Amazon only sold books? - Los Angeles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ember when Amazon only sold books? - Los Angeles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080" cy="3186729"/>
                                    </a:xfrm>
                                    <a:prstGeom prst="rect">
                                      <a:avLst/>
                                    </a:prstGeom>
                                    <a:noFill/>
                                    <a:ln>
                                      <a:noFill/>
                                    </a:ln>
                                    <a:effectLst>
                                      <a:softEdge rad="63500"/>
                                    </a:effectLst>
                                  </pic:spPr>
                                </pic:pic>
                              </a:graphicData>
                            </a:graphic>
                          </wp:inline>
                        </w:drawing>
                      </w:r>
                    </w:p>
                    <w:p w14:paraId="4A4F8DBF" w14:textId="2D692393" w:rsidR="002170B3" w:rsidRDefault="002170B3" w:rsidP="002170B3">
                      <w:pPr>
                        <w:jc w:val="center"/>
                        <w:rPr>
                          <w:rFonts w:hint="cs"/>
                          <w:rtl/>
                        </w:rPr>
                      </w:pPr>
                    </w:p>
                    <w:p w14:paraId="66A87861" w14:textId="77777777" w:rsidR="002170B3" w:rsidRDefault="002170B3" w:rsidP="002170B3">
                      <w:pPr>
                        <w:jc w:val="center"/>
                      </w:pPr>
                    </w:p>
                    <w:p w14:paraId="7EB0B9E1" w14:textId="78E8BF4A" w:rsidR="0092139C" w:rsidRDefault="0092139C" w:rsidP="00490294">
                      <w:pPr>
                        <w:jc w:val="center"/>
                        <w:rPr>
                          <w:rtl/>
                        </w:rPr>
                      </w:pPr>
                    </w:p>
                  </w:txbxContent>
                </v:textbox>
                <w10:wrap anchorx="page"/>
              </v:rect>
            </w:pict>
          </mc:Fallback>
        </mc:AlternateContent>
      </w:r>
      <w:r w:rsidR="00FD7616" w:rsidRPr="00D00B08">
        <w:rPr>
          <w:rFonts w:ascii="Garamond" w:hAnsi="Garamond"/>
          <w:noProof/>
        </w:rPr>
        <w:drawing>
          <wp:anchor distT="0" distB="0" distL="114300" distR="114300" simplePos="0" relativeHeight="251663360" behindDoc="0" locked="0" layoutInCell="1" allowOverlap="1" wp14:anchorId="2795BBCE" wp14:editId="5659D327">
            <wp:simplePos x="0" y="0"/>
            <wp:positionH relativeFrom="margin">
              <wp:align>left</wp:align>
            </wp:positionH>
            <wp:positionV relativeFrom="paragraph">
              <wp:posOffset>544</wp:posOffset>
            </wp:positionV>
            <wp:extent cx="895350" cy="895350"/>
            <wp:effectExtent l="0" t="0" r="0" b="0"/>
            <wp:wrapThrough wrapText="bothSides">
              <wp:wrapPolygon edited="0">
                <wp:start x="7813" y="0"/>
                <wp:lineTo x="4596" y="919"/>
                <wp:lineTo x="0" y="5515"/>
                <wp:lineTo x="0" y="16545"/>
                <wp:lineTo x="5974" y="21140"/>
                <wp:lineTo x="8272" y="21140"/>
                <wp:lineTo x="13328" y="21140"/>
                <wp:lineTo x="15166" y="21140"/>
                <wp:lineTo x="21140" y="16085"/>
                <wp:lineTo x="21140" y="5055"/>
                <wp:lineTo x="16085" y="919"/>
                <wp:lineTo x="12868" y="0"/>
                <wp:lineTo x="7813"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duotone>
                        <a:schemeClr val="accent1">
                          <a:shade val="45000"/>
                          <a:satMod val="135000"/>
                        </a:schemeClr>
                        <a:prstClr val="white"/>
                      </a:duotone>
                      <a:extLst>
                        <a:ext uri="{BEBA8EAE-BF5A-486C-A8C5-ECC9F3942E4B}">
                          <a14:imgProps xmlns:a14="http://schemas.microsoft.com/office/drawing/2010/main">
                            <a14:imgLayer r:embed="rId12">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97F4BF" w14:textId="449B382C" w:rsidR="001B28E4" w:rsidRDefault="001B28E4" w:rsidP="00D91CE6">
      <w:pPr>
        <w:jc w:val="both"/>
        <w:rPr>
          <w:rFonts w:ascii="Garamond" w:hAnsi="Garamond" w:cs="B Nazanin"/>
          <w:b/>
          <w:bCs/>
          <w:color w:val="000000" w:themeColor="text1"/>
          <w:sz w:val="40"/>
          <w:szCs w:val="40"/>
          <w:rtl/>
        </w:rPr>
      </w:pPr>
    </w:p>
    <w:p w14:paraId="15B2383C" w14:textId="3D9113F8" w:rsidR="001B28E4" w:rsidRDefault="00B0318F" w:rsidP="00D91CE6">
      <w:pPr>
        <w:jc w:val="both"/>
        <w:rPr>
          <w:rFonts w:ascii="Garamond" w:hAnsi="Garamond" w:cs="B Nazanin"/>
          <w:b/>
          <w:bCs/>
          <w:color w:val="000000" w:themeColor="text1"/>
          <w:sz w:val="40"/>
          <w:szCs w:val="40"/>
          <w:rtl/>
        </w:rPr>
      </w:pPr>
      <w:r>
        <w:rPr>
          <w:rFonts w:ascii="Garamond" w:hAnsi="Garamond" w:cs="B Nazanin"/>
          <w:b/>
          <w:bCs/>
          <w:noProof/>
          <w:color w:val="000000" w:themeColor="text1"/>
          <w:sz w:val="40"/>
          <w:szCs w:val="40"/>
          <w:rtl/>
          <w:lang w:val="fa-IR"/>
        </w:rPr>
        <mc:AlternateContent>
          <mc:Choice Requires="wpg">
            <w:drawing>
              <wp:anchor distT="0" distB="0" distL="114300" distR="114300" simplePos="0" relativeHeight="251665408" behindDoc="0" locked="0" layoutInCell="1" allowOverlap="1" wp14:anchorId="3D6112F8" wp14:editId="651CEBE1">
                <wp:simplePos x="0" y="0"/>
                <wp:positionH relativeFrom="column">
                  <wp:posOffset>-559435</wp:posOffset>
                </wp:positionH>
                <wp:positionV relativeFrom="paragraph">
                  <wp:posOffset>368300</wp:posOffset>
                </wp:positionV>
                <wp:extent cx="7646670" cy="3093720"/>
                <wp:effectExtent l="57150" t="95250" r="68580" b="30480"/>
                <wp:wrapNone/>
                <wp:docPr id="10" name="Group 10"/>
                <wp:cNvGraphicFramePr/>
                <a:graphic xmlns:a="http://schemas.openxmlformats.org/drawingml/2006/main">
                  <a:graphicData uri="http://schemas.microsoft.com/office/word/2010/wordprocessingGroup">
                    <wpg:wgp>
                      <wpg:cNvGrpSpPr/>
                      <wpg:grpSpPr>
                        <a:xfrm>
                          <a:off x="0" y="0"/>
                          <a:ext cx="7646670" cy="3093720"/>
                          <a:chOff x="0" y="0"/>
                          <a:chExt cx="7646670" cy="3093720"/>
                        </a:xfrm>
                        <a:solidFill>
                          <a:schemeClr val="accent1">
                            <a:lumMod val="75000"/>
                          </a:schemeClr>
                        </a:solidFill>
                      </wpg:grpSpPr>
                      <wps:wsp>
                        <wps:cNvPr id="3" name="Wave 3"/>
                        <wps:cNvSpPr/>
                        <wps:spPr>
                          <a:xfrm>
                            <a:off x="0" y="1400175"/>
                            <a:ext cx="7646670" cy="1112520"/>
                          </a:xfrm>
                          <a:prstGeom prst="wave">
                            <a:avLst/>
                          </a:prstGeom>
                          <a:solidFill>
                            <a:schemeClr val="accent1">
                              <a:lumMod val="75000"/>
                            </a:schemeClr>
                          </a:solidFill>
                          <a:effectLst>
                            <a:outerShdw blurRad="50800" dist="38100" dir="16200000"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ectangle: Top Corners Rounded 7"/>
                        <wps:cNvSpPr/>
                        <wps:spPr>
                          <a:xfrm>
                            <a:off x="2362200" y="0"/>
                            <a:ext cx="3017520" cy="1051560"/>
                          </a:xfrm>
                          <a:prstGeom prst="round2SameRect">
                            <a:avLst>
                              <a:gd name="adj1" fmla="val 6992"/>
                              <a:gd name="adj2" fmla="val 0"/>
                            </a:avLst>
                          </a:prstGeom>
                          <a:grpFill/>
                          <a:effectLst>
                            <a:outerShdw blurRad="50800" dist="38100" dir="16200000"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6BE9335D" w14:textId="77777777" w:rsidR="0092139C" w:rsidRPr="003C3F96" w:rsidRDefault="0092139C" w:rsidP="00FD7616">
                              <w:pPr>
                                <w:jc w:val="center"/>
                                <w:rPr>
                                  <w:rFonts w:ascii="Dubai" w:hAnsi="Dubai" w:cs="Dubai"/>
                                  <w:b/>
                                  <w:bCs/>
                                  <w:color w:val="FFD6AD" w:themeColor="accent1" w:themeTint="33"/>
                                  <w:sz w:val="48"/>
                                  <w:szCs w:val="48"/>
                                  <w:rtl/>
                                </w:rPr>
                              </w:pPr>
                              <w:r w:rsidRPr="003C3F96">
                                <w:rPr>
                                  <w:rFonts w:ascii="Dubai" w:hAnsi="Dubai" w:cs="Dubai"/>
                                  <w:b/>
                                  <w:bCs/>
                                  <w:color w:val="FFD6AD" w:themeColor="accent1" w:themeTint="33"/>
                                  <w:sz w:val="48"/>
                                  <w:szCs w:val="48"/>
                                  <w:rtl/>
                                </w:rPr>
                                <w:t>مدیریت فناوری اطلاعات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 name="Rectangle: Top Corners Rounded 2"/>
                        <wps:cNvSpPr/>
                        <wps:spPr>
                          <a:xfrm>
                            <a:off x="1200150" y="933450"/>
                            <a:ext cx="5193030" cy="2160270"/>
                          </a:xfrm>
                          <a:prstGeom prst="round2SameRect">
                            <a:avLst>
                              <a:gd name="adj1" fmla="val 6992"/>
                              <a:gd name="adj2" fmla="val 0"/>
                            </a:avLst>
                          </a:prstGeom>
                          <a:grpFill/>
                          <a:effectLst>
                            <a:outerShdw blurRad="50800" dist="38100" dir="16200000"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10EFB14B" w14:textId="35B361CD" w:rsidR="00FD7616" w:rsidRPr="003C3F96" w:rsidRDefault="00FD7616" w:rsidP="00FD7616">
                              <w:pPr>
                                <w:jc w:val="center"/>
                                <w:rPr>
                                  <w:rFonts w:ascii="Dubai" w:hAnsi="Dubai" w:cs="Dubai"/>
                                  <w:b/>
                                  <w:bCs/>
                                  <w:color w:val="FFD6AD" w:themeColor="accent1" w:themeTint="33"/>
                                  <w:sz w:val="48"/>
                                  <w:szCs w:val="48"/>
                                  <w:rtl/>
                                </w:rPr>
                              </w:pPr>
                              <w:r w:rsidRPr="003C3F96">
                                <w:rPr>
                                  <w:rFonts w:ascii="Dubai" w:hAnsi="Dubai" w:cs="Dubai"/>
                                  <w:b/>
                                  <w:bCs/>
                                  <w:color w:val="FFD6AD" w:themeColor="accent1" w:themeTint="33"/>
                                  <w:sz w:val="48"/>
                                  <w:szCs w:val="48"/>
                                  <w:rtl/>
                                </w:rPr>
                                <w:t xml:space="preserve">تمرین </w:t>
                              </w:r>
                              <w:r w:rsidR="00E320A8">
                                <w:rPr>
                                  <w:rFonts w:ascii="Dubai" w:hAnsi="Dubai" w:cs="Dubai" w:hint="cs"/>
                                  <w:b/>
                                  <w:bCs/>
                                  <w:color w:val="FFD6AD" w:themeColor="accent1" w:themeTint="33"/>
                                  <w:sz w:val="48"/>
                                  <w:szCs w:val="48"/>
                                  <w:rtl/>
                                </w:rPr>
                                <w:t>پنجم</w:t>
                              </w:r>
                            </w:p>
                            <w:p w14:paraId="1D9010B4" w14:textId="30A8EB69" w:rsidR="00F61A31" w:rsidRPr="003C3F96" w:rsidRDefault="00FD7616" w:rsidP="00FD7616">
                              <w:pPr>
                                <w:jc w:val="center"/>
                                <w:rPr>
                                  <w:rFonts w:ascii="Dubai" w:hAnsi="Dubai" w:cs="Dubai"/>
                                  <w:b/>
                                  <w:bCs/>
                                  <w:color w:val="FFD6AD" w:themeColor="accent1" w:themeTint="33"/>
                                  <w:sz w:val="44"/>
                                  <w:szCs w:val="44"/>
                                </w:rPr>
                              </w:pPr>
                              <w:r w:rsidRPr="003C3F96">
                                <w:rPr>
                                  <w:rFonts w:ascii="Dubai" w:hAnsi="Dubai" w:cs="Dubai"/>
                                  <w:b/>
                                  <w:bCs/>
                                  <w:color w:val="FFD6AD" w:themeColor="accent1" w:themeTint="33"/>
                                  <w:sz w:val="44"/>
                                  <w:szCs w:val="44"/>
                                  <w:rtl/>
                                </w:rPr>
                                <w:t xml:space="preserve"> خلاصه مقاله </w:t>
                              </w:r>
                              <w:r w:rsidR="00E320A8">
                                <w:rPr>
                                  <w:rFonts w:ascii="Dubai" w:hAnsi="Dubai" w:cs="Dubai"/>
                                  <w:b/>
                                  <w:bCs/>
                                  <w:color w:val="FFD6AD" w:themeColor="accent1" w:themeTint="33"/>
                                  <w:sz w:val="44"/>
                                  <w:szCs w:val="44"/>
                                </w:rPr>
                                <w:t>Amazon</w:t>
                              </w:r>
                            </w:p>
                            <w:p w14:paraId="2A53663F" w14:textId="77777777" w:rsidR="00E320A8" w:rsidRPr="00E320A8" w:rsidRDefault="00E320A8" w:rsidP="00E320A8">
                              <w:pPr>
                                <w:jc w:val="center"/>
                                <w:rPr>
                                  <w:rFonts w:ascii="Dubai" w:hAnsi="Dubai" w:cs="Dubai"/>
                                  <w:b/>
                                  <w:bCs/>
                                  <w:color w:val="FFD6AD" w:themeColor="accent1" w:themeTint="33"/>
                                  <w:sz w:val="44"/>
                                  <w:szCs w:val="44"/>
                                </w:rPr>
                              </w:pPr>
                              <w:r w:rsidRPr="00E320A8">
                                <w:rPr>
                                  <w:rFonts w:ascii="Dubai" w:hAnsi="Dubai" w:cs="Dubai" w:hint="cs"/>
                                  <w:b/>
                                  <w:bCs/>
                                  <w:color w:val="FFD6AD" w:themeColor="accent1" w:themeTint="33"/>
                                  <w:sz w:val="44"/>
                                  <w:szCs w:val="44"/>
                                  <w:rtl/>
                                </w:rPr>
                                <w:t>دعوا از طریق اینترنت</w:t>
                              </w:r>
                            </w:p>
                            <w:p w14:paraId="0F67895A" w14:textId="4B30CDC9" w:rsidR="00FD7616" w:rsidRPr="00B347EA" w:rsidRDefault="00FD7616" w:rsidP="00B347EA">
                              <w:pPr>
                                <w:jc w:val="center"/>
                                <w:rPr>
                                  <w:rFonts w:ascii="Dubai" w:hAnsi="Dubai" w:cs="Dubai"/>
                                  <w:b/>
                                  <w:bCs/>
                                  <w:color w:val="FFD6AD" w:themeColor="accent1" w:themeTint="33"/>
                                  <w:sz w:val="32"/>
                                  <w:szCs w:val="32"/>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D6112F8" id="Group 10" o:spid="_x0000_s1028" style="position:absolute;left:0;text-align:left;margin-left:-44.05pt;margin-top:29pt;width:602.1pt;height:243.6pt;z-index:251665408;mso-height-relative:margin" coordsize="76466,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3" o:spid="_x0000_s1029" type="#_x0000_t64" style="position:absolute;top:14001;width:76466;height:1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" adj="2700" fillcolor="#4c2600 [2404]" strokecolor="#630 [3204]" strokeweight=".5pt">
                  <v:stroke joinstyle="miter"/>
                  <v:shadow on="t" color="black" opacity="26214f" origin=",.5" offset="0,-3pt"/>
                </v:shape>
                <v:shape id="Rectangle: Top Corners Rounded 7" o:spid="_x0000_s1030" style="position:absolute;left:23622;width:30175;height:10515;visibility:visible;mso-wrap-style:square;v-text-anchor:middle" coordsize="3017520,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" adj="-11796480,,5400" path="m73525,l2943995,v40607,,73525,32918,73525,73525l3017520,1051560r,l,1051560r,l,73525c,32918,32918,,73525,xe" filled="f" strokecolor="#630 [3204]" strokeweight=".5pt">
                  <v:stroke joinstyle="miter"/>
                  <v:shadow on="t" color="black" opacity="26214f" origin=",.5" offset="0,-3pt"/>
                  <v:formulas/>
                  <v:path arrowok="t" o:connecttype="custom" o:connectlocs="73525,0;2943995,0;3017520,73525;3017520,1051560;3017520,1051560;0,1051560;0,1051560;0,73525;73525,0" o:connectangles="0,0,0,0,0,0,0,0,0" textboxrect="0,0,3017520,1051560"/>
                  <v:textbox>
                    <w:txbxContent>
                      <w:p w14:paraId="6BE9335D" w14:textId="77777777" w:rsidR="0092139C" w:rsidRPr="003C3F96" w:rsidRDefault="0092139C" w:rsidP="00FD7616">
                        <w:pPr>
                          <w:jc w:val="center"/>
                          <w:rPr>
                            <w:rFonts w:ascii="Dubai" w:hAnsi="Dubai" w:cs="Dubai"/>
                            <w:b/>
                            <w:bCs/>
                            <w:color w:val="FFD6AD" w:themeColor="accent1" w:themeTint="33"/>
                            <w:sz w:val="48"/>
                            <w:szCs w:val="48"/>
                            <w:rtl/>
                          </w:rPr>
                        </w:pPr>
                        <w:r w:rsidRPr="003C3F96">
                          <w:rPr>
                            <w:rFonts w:ascii="Dubai" w:hAnsi="Dubai" w:cs="Dubai"/>
                            <w:b/>
                            <w:bCs/>
                            <w:color w:val="FFD6AD" w:themeColor="accent1" w:themeTint="33"/>
                            <w:sz w:val="48"/>
                            <w:szCs w:val="48"/>
                            <w:rtl/>
                          </w:rPr>
                          <w:t>مدیریت فناوری اطلاعات</w:t>
                        </w:r>
                      </w:p>
                    </w:txbxContent>
                  </v:textbox>
                </v:shape>
                <v:shape id="Rectangle: Top Corners Rounded 2" o:spid="_x0000_s1031" style="position:absolute;left:12001;top:9334;width:51930;height:21603;visibility:visible;mso-wrap-style:square;v-text-anchor:middle" coordsize="5193030,21602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" adj="-11796480,,5400" path="m151046,l5041984,v83420,,151046,67626,151046,151046l5193030,2160270r,l,2160270r,l,151046c,67626,67626,,151046,xe" filled="f" strokecolor="#630 [3204]" strokeweight=".5pt">
                  <v:stroke joinstyle="miter"/>
                  <v:shadow on="t" color="black" opacity="26214f" origin=",.5" offset="0,-3pt"/>
                  <v:formulas/>
                  <v:path arrowok="t" o:connecttype="custom" o:connectlocs="151046,0;5041984,0;5193030,151046;5193030,2160270;5193030,2160270;0,2160270;0,2160270;0,151046;151046,0" o:connectangles="0,0,0,0,0,0,0,0,0" textboxrect="0,0,5193030,2160270"/>
                  <v:textbox>
                    <w:txbxContent>
                      <w:p w14:paraId="10EFB14B" w14:textId="35B361CD" w:rsidR="00FD7616" w:rsidRPr="003C3F96" w:rsidRDefault="00FD7616" w:rsidP="00FD7616">
                        <w:pPr>
                          <w:jc w:val="center"/>
                          <w:rPr>
                            <w:rFonts w:ascii="Dubai" w:hAnsi="Dubai" w:cs="Dubai"/>
                            <w:b/>
                            <w:bCs/>
                            <w:color w:val="FFD6AD" w:themeColor="accent1" w:themeTint="33"/>
                            <w:sz w:val="48"/>
                            <w:szCs w:val="48"/>
                            <w:rtl/>
                          </w:rPr>
                        </w:pPr>
                        <w:r w:rsidRPr="003C3F96">
                          <w:rPr>
                            <w:rFonts w:ascii="Dubai" w:hAnsi="Dubai" w:cs="Dubai"/>
                            <w:b/>
                            <w:bCs/>
                            <w:color w:val="FFD6AD" w:themeColor="accent1" w:themeTint="33"/>
                            <w:sz w:val="48"/>
                            <w:szCs w:val="48"/>
                            <w:rtl/>
                          </w:rPr>
                          <w:t xml:space="preserve">تمرین </w:t>
                        </w:r>
                        <w:r w:rsidR="00E320A8">
                          <w:rPr>
                            <w:rFonts w:ascii="Dubai" w:hAnsi="Dubai" w:cs="Dubai" w:hint="cs"/>
                            <w:b/>
                            <w:bCs/>
                            <w:color w:val="FFD6AD" w:themeColor="accent1" w:themeTint="33"/>
                            <w:sz w:val="48"/>
                            <w:szCs w:val="48"/>
                            <w:rtl/>
                          </w:rPr>
                          <w:t>پنجم</w:t>
                        </w:r>
                      </w:p>
                      <w:p w14:paraId="1D9010B4" w14:textId="30A8EB69" w:rsidR="00F61A31" w:rsidRPr="003C3F96" w:rsidRDefault="00FD7616" w:rsidP="00FD7616">
                        <w:pPr>
                          <w:jc w:val="center"/>
                          <w:rPr>
                            <w:rFonts w:ascii="Dubai" w:hAnsi="Dubai" w:cs="Dubai"/>
                            <w:b/>
                            <w:bCs/>
                            <w:color w:val="FFD6AD" w:themeColor="accent1" w:themeTint="33"/>
                            <w:sz w:val="44"/>
                            <w:szCs w:val="44"/>
                          </w:rPr>
                        </w:pPr>
                        <w:r w:rsidRPr="003C3F96">
                          <w:rPr>
                            <w:rFonts w:ascii="Dubai" w:hAnsi="Dubai" w:cs="Dubai"/>
                            <w:b/>
                            <w:bCs/>
                            <w:color w:val="FFD6AD" w:themeColor="accent1" w:themeTint="33"/>
                            <w:sz w:val="44"/>
                            <w:szCs w:val="44"/>
                            <w:rtl/>
                          </w:rPr>
                          <w:t xml:space="preserve"> خلاصه مقاله </w:t>
                        </w:r>
                        <w:r w:rsidR="00E320A8">
                          <w:rPr>
                            <w:rFonts w:ascii="Dubai" w:hAnsi="Dubai" w:cs="Dubai"/>
                            <w:b/>
                            <w:bCs/>
                            <w:color w:val="FFD6AD" w:themeColor="accent1" w:themeTint="33"/>
                            <w:sz w:val="44"/>
                            <w:szCs w:val="44"/>
                          </w:rPr>
                          <w:t>Amazon</w:t>
                        </w:r>
                      </w:p>
                      <w:p w14:paraId="2A53663F" w14:textId="77777777" w:rsidR="00E320A8" w:rsidRPr="00E320A8" w:rsidRDefault="00E320A8" w:rsidP="00E320A8">
                        <w:pPr>
                          <w:jc w:val="center"/>
                          <w:rPr>
                            <w:rFonts w:ascii="Dubai" w:hAnsi="Dubai" w:cs="Dubai"/>
                            <w:b/>
                            <w:bCs/>
                            <w:color w:val="FFD6AD" w:themeColor="accent1" w:themeTint="33"/>
                            <w:sz w:val="44"/>
                            <w:szCs w:val="44"/>
                          </w:rPr>
                        </w:pPr>
                        <w:r w:rsidRPr="00E320A8">
                          <w:rPr>
                            <w:rFonts w:ascii="Dubai" w:hAnsi="Dubai" w:cs="Dubai" w:hint="cs"/>
                            <w:b/>
                            <w:bCs/>
                            <w:color w:val="FFD6AD" w:themeColor="accent1" w:themeTint="33"/>
                            <w:sz w:val="44"/>
                            <w:szCs w:val="44"/>
                            <w:rtl/>
                          </w:rPr>
                          <w:t>دعوا از طریق اینترنت</w:t>
                        </w:r>
                      </w:p>
                      <w:p w14:paraId="0F67895A" w14:textId="4B30CDC9" w:rsidR="00FD7616" w:rsidRPr="00B347EA" w:rsidRDefault="00FD7616" w:rsidP="00B347EA">
                        <w:pPr>
                          <w:jc w:val="center"/>
                          <w:rPr>
                            <w:rFonts w:ascii="Dubai" w:hAnsi="Dubai" w:cs="Dubai"/>
                            <w:b/>
                            <w:bCs/>
                            <w:color w:val="FFD6AD" w:themeColor="accent1" w:themeTint="33"/>
                            <w:sz w:val="32"/>
                            <w:szCs w:val="32"/>
                          </w:rPr>
                        </w:pPr>
                      </w:p>
                    </w:txbxContent>
                  </v:textbox>
                </v:shape>
              </v:group>
            </w:pict>
          </mc:Fallback>
        </mc:AlternateContent>
      </w:r>
    </w:p>
    <w:p w14:paraId="0E2E57FC" w14:textId="653501C0" w:rsidR="001B28E4" w:rsidRDefault="001B28E4" w:rsidP="00D91CE6">
      <w:pPr>
        <w:jc w:val="both"/>
        <w:rPr>
          <w:rFonts w:ascii="Garamond" w:hAnsi="Garamond" w:cs="B Nazanin"/>
          <w:b/>
          <w:bCs/>
          <w:color w:val="000000" w:themeColor="text1"/>
          <w:sz w:val="40"/>
          <w:szCs w:val="40"/>
          <w:rtl/>
        </w:rPr>
      </w:pPr>
    </w:p>
    <w:p w14:paraId="3CE0B3E3" w14:textId="4B70FEEA" w:rsidR="001B28E4" w:rsidRDefault="001B28E4" w:rsidP="00D91CE6">
      <w:pPr>
        <w:jc w:val="both"/>
        <w:rPr>
          <w:rFonts w:ascii="Garamond" w:hAnsi="Garamond" w:cs="B Nazanin"/>
          <w:b/>
          <w:bCs/>
          <w:color w:val="000000" w:themeColor="text1"/>
          <w:sz w:val="40"/>
          <w:szCs w:val="40"/>
          <w:rtl/>
        </w:rPr>
      </w:pPr>
    </w:p>
    <w:p w14:paraId="2A201B9E" w14:textId="4C77E0A0" w:rsidR="001B28E4" w:rsidRDefault="001B28E4" w:rsidP="00D91CE6">
      <w:pPr>
        <w:jc w:val="both"/>
        <w:rPr>
          <w:rFonts w:ascii="Garamond" w:hAnsi="Garamond" w:cs="B Nazanin"/>
          <w:b/>
          <w:bCs/>
          <w:color w:val="000000" w:themeColor="text1"/>
          <w:sz w:val="40"/>
          <w:szCs w:val="40"/>
          <w:rtl/>
        </w:rPr>
      </w:pPr>
    </w:p>
    <w:p w14:paraId="4DEB4674" w14:textId="386C570A" w:rsidR="001B28E4" w:rsidRDefault="001B28E4" w:rsidP="00D91CE6">
      <w:pPr>
        <w:jc w:val="both"/>
        <w:rPr>
          <w:rFonts w:ascii="Garamond" w:hAnsi="Garamond" w:cs="B Nazanin"/>
          <w:b/>
          <w:bCs/>
          <w:color w:val="000000" w:themeColor="text1"/>
          <w:sz w:val="40"/>
          <w:szCs w:val="40"/>
          <w:rtl/>
        </w:rPr>
      </w:pPr>
    </w:p>
    <w:p w14:paraId="0EF87599" w14:textId="48ECC853" w:rsidR="001B28E4" w:rsidRDefault="001B28E4" w:rsidP="00D91CE6">
      <w:pPr>
        <w:jc w:val="both"/>
        <w:rPr>
          <w:rFonts w:ascii="Garamond" w:hAnsi="Garamond" w:cs="B Nazanin"/>
          <w:b/>
          <w:bCs/>
          <w:color w:val="000000" w:themeColor="text1"/>
          <w:sz w:val="40"/>
          <w:szCs w:val="40"/>
          <w:rtl/>
        </w:rPr>
      </w:pPr>
    </w:p>
    <w:p w14:paraId="3A80F4F3" w14:textId="2130D977" w:rsidR="001B28E4" w:rsidRDefault="001B28E4" w:rsidP="00D91CE6">
      <w:pPr>
        <w:jc w:val="both"/>
        <w:rPr>
          <w:rFonts w:ascii="Garamond" w:hAnsi="Garamond" w:cs="B Nazanin"/>
          <w:b/>
          <w:bCs/>
          <w:color w:val="000000" w:themeColor="text1"/>
          <w:sz w:val="40"/>
          <w:szCs w:val="40"/>
        </w:rPr>
      </w:pPr>
    </w:p>
    <w:p w14:paraId="7C588E39" w14:textId="26AA2933" w:rsidR="001B28E4" w:rsidRDefault="001B28E4" w:rsidP="00D91CE6">
      <w:pPr>
        <w:jc w:val="both"/>
        <w:rPr>
          <w:rFonts w:ascii="Garamond" w:hAnsi="Garamond" w:cs="B Nazanin"/>
          <w:b/>
          <w:bCs/>
          <w:color w:val="000000" w:themeColor="text1"/>
          <w:sz w:val="40"/>
          <w:szCs w:val="40"/>
          <w:rtl/>
        </w:rPr>
      </w:pPr>
    </w:p>
    <w:p w14:paraId="156152DF" w14:textId="072C472E" w:rsidR="001B28E4" w:rsidRDefault="001B28E4" w:rsidP="00D91CE6">
      <w:pPr>
        <w:jc w:val="both"/>
        <w:rPr>
          <w:rFonts w:ascii="Garamond" w:hAnsi="Garamond" w:cs="B Nazanin"/>
          <w:b/>
          <w:bCs/>
          <w:color w:val="000000" w:themeColor="text1"/>
          <w:sz w:val="40"/>
          <w:szCs w:val="40"/>
          <w:rtl/>
        </w:rPr>
      </w:pPr>
    </w:p>
    <w:p w14:paraId="26477E10" w14:textId="531D5BE9" w:rsidR="001B28E4" w:rsidRDefault="001B28E4" w:rsidP="00D91CE6">
      <w:pPr>
        <w:jc w:val="both"/>
        <w:rPr>
          <w:rFonts w:ascii="Garamond" w:hAnsi="Garamond" w:cs="B Nazanin"/>
          <w:b/>
          <w:bCs/>
          <w:color w:val="000000" w:themeColor="text1"/>
          <w:sz w:val="40"/>
          <w:szCs w:val="40"/>
          <w:rtl/>
        </w:rPr>
      </w:pPr>
    </w:p>
    <w:p w14:paraId="0A6E3223" w14:textId="1A568DFA" w:rsidR="001B28E4" w:rsidRDefault="001B28E4" w:rsidP="00D91CE6">
      <w:pPr>
        <w:jc w:val="both"/>
        <w:rPr>
          <w:rFonts w:ascii="Garamond" w:hAnsi="Garamond" w:cs="B Nazanin"/>
          <w:b/>
          <w:bCs/>
          <w:color w:val="000000" w:themeColor="text1"/>
          <w:sz w:val="40"/>
          <w:szCs w:val="40"/>
          <w:rtl/>
        </w:rPr>
      </w:pPr>
    </w:p>
    <w:p w14:paraId="75A38212" w14:textId="7AA75C27" w:rsidR="001B28E4" w:rsidRDefault="001B28E4" w:rsidP="00D91CE6">
      <w:pPr>
        <w:jc w:val="both"/>
        <w:rPr>
          <w:rFonts w:ascii="Garamond" w:hAnsi="Garamond" w:cs="B Nazanin"/>
          <w:b/>
          <w:bCs/>
          <w:color w:val="000000" w:themeColor="text1"/>
          <w:sz w:val="40"/>
          <w:szCs w:val="40"/>
          <w:rtl/>
        </w:rPr>
      </w:pPr>
    </w:p>
    <w:p w14:paraId="55EC0F0C" w14:textId="2D7A8DF2" w:rsidR="001B28E4" w:rsidRDefault="001B28E4" w:rsidP="00D91CE6">
      <w:pPr>
        <w:jc w:val="both"/>
        <w:rPr>
          <w:rFonts w:ascii="Garamond" w:hAnsi="Garamond" w:cs="B Nazanin"/>
          <w:b/>
          <w:bCs/>
          <w:color w:val="000000" w:themeColor="text1"/>
          <w:sz w:val="40"/>
          <w:szCs w:val="40"/>
          <w:rtl/>
        </w:rPr>
      </w:pPr>
    </w:p>
    <w:p w14:paraId="0AB7A83A" w14:textId="5260B789" w:rsidR="001B28E4" w:rsidRDefault="001B28E4" w:rsidP="00D91CE6">
      <w:pPr>
        <w:jc w:val="both"/>
        <w:rPr>
          <w:rFonts w:ascii="Garamond" w:hAnsi="Garamond" w:cs="B Nazanin"/>
          <w:b/>
          <w:bCs/>
          <w:color w:val="000000" w:themeColor="text1"/>
          <w:sz w:val="40"/>
          <w:szCs w:val="40"/>
          <w:rtl/>
        </w:rPr>
      </w:pPr>
    </w:p>
    <w:p w14:paraId="7AF3C642" w14:textId="2D353FCF" w:rsidR="001B28E4" w:rsidRDefault="001B28E4" w:rsidP="00D91CE6">
      <w:pPr>
        <w:jc w:val="both"/>
        <w:rPr>
          <w:rFonts w:ascii="Garamond" w:hAnsi="Garamond" w:cs="B Nazanin"/>
          <w:b/>
          <w:bCs/>
          <w:color w:val="000000" w:themeColor="text1"/>
          <w:sz w:val="40"/>
          <w:szCs w:val="40"/>
          <w:rtl/>
        </w:rPr>
      </w:pPr>
    </w:p>
    <w:p w14:paraId="432F5AE6" w14:textId="6EDDC33C" w:rsidR="00FD7616" w:rsidRDefault="00497324" w:rsidP="00D91CE6">
      <w:pPr>
        <w:jc w:val="both"/>
        <w:rPr>
          <w:rFonts w:ascii="Garamond" w:hAnsi="Garamond" w:cs="B Nazanin"/>
          <w:b/>
          <w:bCs/>
          <w:color w:val="000000" w:themeColor="text1"/>
          <w:sz w:val="40"/>
          <w:szCs w:val="40"/>
          <w:rtl/>
        </w:rPr>
      </w:pPr>
      <w:r>
        <w:rPr>
          <w:rFonts w:ascii="Garamond" w:hAnsi="Garamond" w:cs="B Nazanin"/>
          <w:b/>
          <w:bCs/>
          <w:noProof/>
          <w:color w:val="000000" w:themeColor="text1"/>
          <w:sz w:val="40"/>
          <w:szCs w:val="40"/>
          <w:rtl/>
          <w:lang w:val="fa-IR"/>
        </w:rPr>
        <mc:AlternateContent>
          <mc:Choice Requires="wps">
            <w:drawing>
              <wp:anchor distT="0" distB="0" distL="114300" distR="114300" simplePos="0" relativeHeight="251660799" behindDoc="0" locked="0" layoutInCell="1" allowOverlap="1" wp14:anchorId="33525BB3" wp14:editId="103F3D3C">
                <wp:simplePos x="0" y="0"/>
                <wp:positionH relativeFrom="page">
                  <wp:posOffset>2684780</wp:posOffset>
                </wp:positionH>
                <wp:positionV relativeFrom="paragraph">
                  <wp:posOffset>600710</wp:posOffset>
                </wp:positionV>
                <wp:extent cx="2239010" cy="972820"/>
                <wp:effectExtent l="57150" t="95250" r="85090" b="36830"/>
                <wp:wrapNone/>
                <wp:docPr id="6" name="Rectangle: Rounded Corners 6"/>
                <wp:cNvGraphicFramePr/>
                <a:graphic xmlns:a="http://schemas.openxmlformats.org/drawingml/2006/main">
                  <a:graphicData uri="http://schemas.microsoft.com/office/word/2010/wordprocessingShape">
                    <wps:wsp>
                      <wps:cNvSpPr/>
                      <wps:spPr>
                        <a:xfrm>
                          <a:off x="0" y="0"/>
                          <a:ext cx="2239010" cy="972820"/>
                        </a:xfrm>
                        <a:prstGeom prst="roundRect">
                          <a:avLst>
                            <a:gd name="adj" fmla="val 10006"/>
                          </a:avLst>
                        </a:prstGeom>
                        <a:solidFill>
                          <a:schemeClr val="accent1">
                            <a:lumMod val="75000"/>
                          </a:schemeClr>
                        </a:solidFill>
                        <a:effectLst>
                          <a:outerShdw blurRad="50800" dist="38100" dir="16200000"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0E335B1" w14:textId="0F4B88B7" w:rsidR="007F7A64" w:rsidRPr="003C3F96" w:rsidRDefault="007F7A64" w:rsidP="00497324">
                            <w:pPr>
                              <w:spacing w:after="0" w:line="240" w:lineRule="auto"/>
                              <w:jc w:val="center"/>
                              <w:rPr>
                                <w:rFonts w:ascii="Dubai" w:hAnsi="Dubai" w:cs="Dubai"/>
                                <w:b/>
                                <w:bCs/>
                                <w:color w:val="FFD6AD" w:themeColor="accent1" w:themeTint="33"/>
                                <w:sz w:val="32"/>
                                <w:szCs w:val="32"/>
                                <w:rtl/>
                              </w:rPr>
                            </w:pPr>
                            <w:r w:rsidRPr="003C3F96">
                              <w:rPr>
                                <w:rFonts w:ascii="Dubai" w:hAnsi="Dubai" w:cs="Dubai"/>
                                <w:b/>
                                <w:bCs/>
                                <w:color w:val="FFD6AD" w:themeColor="accent1" w:themeTint="33"/>
                                <w:sz w:val="32"/>
                                <w:szCs w:val="32"/>
                                <w:rtl/>
                              </w:rPr>
                              <w:t xml:space="preserve">مینا </w:t>
                            </w:r>
                            <w:proofErr w:type="spellStart"/>
                            <w:r w:rsidRPr="003C3F96">
                              <w:rPr>
                                <w:rFonts w:ascii="Dubai" w:hAnsi="Dubai" w:cs="Dubai"/>
                                <w:b/>
                                <w:bCs/>
                                <w:color w:val="FFD6AD" w:themeColor="accent1" w:themeTint="33"/>
                                <w:sz w:val="32"/>
                                <w:szCs w:val="32"/>
                                <w:rtl/>
                              </w:rPr>
                              <w:t>فریدی</w:t>
                            </w:r>
                            <w:proofErr w:type="spellEnd"/>
                          </w:p>
                          <w:p w14:paraId="5FC89571" w14:textId="1694F4E2" w:rsidR="007F7A64" w:rsidRPr="003C3F96" w:rsidRDefault="007F7A64" w:rsidP="00497324">
                            <w:pPr>
                              <w:spacing w:after="0" w:line="240" w:lineRule="auto"/>
                              <w:jc w:val="center"/>
                              <w:rPr>
                                <w:rFonts w:ascii="Dubai" w:hAnsi="Dubai" w:cs="Dubai"/>
                                <w:color w:val="FFD6AD" w:themeColor="accent1" w:themeTint="33"/>
                                <w:sz w:val="32"/>
                                <w:szCs w:val="32"/>
                              </w:rPr>
                            </w:pPr>
                            <w:r w:rsidRPr="003C3F96">
                              <w:rPr>
                                <w:rFonts w:ascii="Dubai" w:hAnsi="Dubai" w:cs="Dubai"/>
                                <w:b/>
                                <w:bCs/>
                                <w:color w:val="FFD6AD" w:themeColor="accent1" w:themeTint="33"/>
                                <w:sz w:val="32"/>
                                <w:szCs w:val="32"/>
                                <w:rtl/>
                              </w:rPr>
                              <w:t>810100430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525BB3" id="Rectangle: Rounded Corners 6" o:spid="_x0000_s1032" style="position:absolute;left:0;text-align:left;margin-left:211.4pt;margin-top:47.3pt;width:176.3pt;height:76.6pt;z-index:25166079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655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" fillcolor="#4c2600 [2404]" strokecolor="#630 [3204]" strokeweight=".5pt">
                <v:stroke joinstyle="miter"/>
                <v:shadow on="t" color="black" opacity="26214f" origin=",.5" offset="0,-3pt"/>
                <v:textbox>
                  <w:txbxContent>
                    <w:p w14:paraId="40E335B1" w14:textId="0F4B88B7" w:rsidR="007F7A64" w:rsidRPr="003C3F96" w:rsidRDefault="007F7A64" w:rsidP="00497324">
                      <w:pPr>
                        <w:spacing w:after="0" w:line="240" w:lineRule="auto"/>
                        <w:jc w:val="center"/>
                        <w:rPr>
                          <w:rFonts w:ascii="Dubai" w:hAnsi="Dubai" w:cs="Dubai"/>
                          <w:b/>
                          <w:bCs/>
                          <w:color w:val="FFD6AD" w:themeColor="accent1" w:themeTint="33"/>
                          <w:sz w:val="32"/>
                          <w:szCs w:val="32"/>
                          <w:rtl/>
                        </w:rPr>
                      </w:pPr>
                      <w:r w:rsidRPr="003C3F96">
                        <w:rPr>
                          <w:rFonts w:ascii="Dubai" w:hAnsi="Dubai" w:cs="Dubai"/>
                          <w:b/>
                          <w:bCs/>
                          <w:color w:val="FFD6AD" w:themeColor="accent1" w:themeTint="33"/>
                          <w:sz w:val="32"/>
                          <w:szCs w:val="32"/>
                          <w:rtl/>
                        </w:rPr>
                        <w:t xml:space="preserve">مینا </w:t>
                      </w:r>
                      <w:proofErr w:type="spellStart"/>
                      <w:r w:rsidRPr="003C3F96">
                        <w:rPr>
                          <w:rFonts w:ascii="Dubai" w:hAnsi="Dubai" w:cs="Dubai"/>
                          <w:b/>
                          <w:bCs/>
                          <w:color w:val="FFD6AD" w:themeColor="accent1" w:themeTint="33"/>
                          <w:sz w:val="32"/>
                          <w:szCs w:val="32"/>
                          <w:rtl/>
                        </w:rPr>
                        <w:t>فریدی</w:t>
                      </w:r>
                      <w:proofErr w:type="spellEnd"/>
                    </w:p>
                    <w:p w14:paraId="5FC89571" w14:textId="1694F4E2" w:rsidR="007F7A64" w:rsidRPr="003C3F96" w:rsidRDefault="007F7A64" w:rsidP="00497324">
                      <w:pPr>
                        <w:spacing w:after="0" w:line="240" w:lineRule="auto"/>
                        <w:jc w:val="center"/>
                        <w:rPr>
                          <w:rFonts w:ascii="Dubai" w:hAnsi="Dubai" w:cs="Dubai"/>
                          <w:color w:val="FFD6AD" w:themeColor="accent1" w:themeTint="33"/>
                          <w:sz w:val="32"/>
                          <w:szCs w:val="32"/>
                        </w:rPr>
                      </w:pPr>
                      <w:r w:rsidRPr="003C3F96">
                        <w:rPr>
                          <w:rFonts w:ascii="Dubai" w:hAnsi="Dubai" w:cs="Dubai"/>
                          <w:b/>
                          <w:bCs/>
                          <w:color w:val="FFD6AD" w:themeColor="accent1" w:themeTint="33"/>
                          <w:sz w:val="32"/>
                          <w:szCs w:val="32"/>
                          <w:rtl/>
                        </w:rPr>
                        <w:t>810100430</w:t>
                      </w:r>
                    </w:p>
                  </w:txbxContent>
                </v:textbox>
                <w10:wrap anchorx="page"/>
              </v:roundrect>
            </w:pict>
          </mc:Fallback>
        </mc:AlternateContent>
      </w:r>
    </w:p>
    <w:p w14:paraId="7F9D3366" w14:textId="77777777" w:rsidR="009979C5" w:rsidRDefault="009979C5" w:rsidP="00D91CE6">
      <w:pPr>
        <w:jc w:val="both"/>
        <w:rPr>
          <w:rFonts w:ascii="Garamond" w:hAnsi="Garamond" w:cs="B Nazanin"/>
          <w:b/>
          <w:bCs/>
          <w:color w:val="000000" w:themeColor="text1"/>
          <w:sz w:val="40"/>
          <w:szCs w:val="40"/>
          <w:rtl/>
        </w:rPr>
        <w:sectPr w:rsidR="009979C5" w:rsidSect="009979C5">
          <w:headerReference w:type="default" r:id="rId13"/>
          <w:footerReference w:type="default" r:id="rId14"/>
          <w:pgSz w:w="11906" w:h="16838"/>
          <w:pgMar w:top="851" w:right="991" w:bottom="1440" w:left="851" w:header="708" w:footer="708" w:gutter="0"/>
          <w:cols w:space="708"/>
          <w:bidi/>
          <w:rtlGutter/>
          <w:docGrid w:linePitch="360"/>
        </w:sectPr>
      </w:pPr>
    </w:p>
    <w:p w14:paraId="73ABF12E" w14:textId="0DF2870D" w:rsidR="00E320A8" w:rsidRDefault="00E320A8" w:rsidP="00383C9D">
      <w:pPr>
        <w:pStyle w:val="Heading2"/>
        <w:rPr>
          <w:rFonts w:hint="cs"/>
          <w:rtl/>
        </w:rPr>
      </w:pPr>
      <w:r>
        <w:rPr>
          <w:rFonts w:hint="cs"/>
          <w:rtl/>
        </w:rPr>
        <w:lastRenderedPageBreak/>
        <w:t xml:space="preserve">نبرد </w:t>
      </w:r>
      <w:r w:rsidR="00F8090C">
        <w:rPr>
          <w:rFonts w:hint="cs"/>
          <w:rtl/>
        </w:rPr>
        <w:t>اینترنتی</w:t>
      </w:r>
      <w:r>
        <w:rPr>
          <w:rFonts w:hint="cs"/>
          <w:rtl/>
        </w:rPr>
        <w:t xml:space="preserve"> بین </w:t>
      </w:r>
      <w:r>
        <w:t>Amazon.com</w:t>
      </w:r>
      <w:r>
        <w:rPr>
          <w:rFonts w:hint="cs"/>
          <w:rtl/>
        </w:rPr>
        <w:t xml:space="preserve"> و </w:t>
      </w:r>
      <w:r>
        <w:t>Bol.de</w:t>
      </w:r>
      <w:r>
        <w:rPr>
          <w:rFonts w:hint="cs"/>
          <w:rtl/>
        </w:rPr>
        <w:t xml:space="preserve"> </w:t>
      </w:r>
    </w:p>
    <w:p w14:paraId="47837741" w14:textId="0C86649C" w:rsidR="00E320A8" w:rsidRDefault="00E320A8" w:rsidP="00E320A8">
      <w:pPr>
        <w:jc w:val="both"/>
        <w:rPr>
          <w:rFonts w:ascii="Garamond" w:hAnsi="Garamond" w:cs="B Nazanin" w:hint="cs"/>
          <w:sz w:val="28"/>
          <w:szCs w:val="28"/>
          <w:rtl/>
        </w:rPr>
      </w:pPr>
      <w:proofErr w:type="spellStart"/>
      <w:r>
        <w:rPr>
          <w:rFonts w:ascii="Garamond" w:hAnsi="Garamond" w:cs="B Nazanin" w:hint="cs"/>
          <w:sz w:val="28"/>
          <w:szCs w:val="28"/>
          <w:rtl/>
        </w:rPr>
        <w:t>جف</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بزوس</w:t>
      </w:r>
      <w:proofErr w:type="spellEnd"/>
      <w:r>
        <w:rPr>
          <w:rFonts w:ascii="Garamond" w:hAnsi="Garamond" w:cs="B Nazanin" w:hint="cs"/>
          <w:sz w:val="28"/>
          <w:szCs w:val="28"/>
          <w:rtl/>
        </w:rPr>
        <w:t xml:space="preserve"> </w:t>
      </w:r>
      <w:r w:rsidR="00707A58">
        <w:rPr>
          <w:rFonts w:ascii="Garamond" w:hAnsi="Garamond" w:cs="B Nazanin" w:hint="cs"/>
          <w:sz w:val="28"/>
          <w:szCs w:val="28"/>
          <w:rtl/>
        </w:rPr>
        <w:t xml:space="preserve">می خواست </w:t>
      </w:r>
      <w:r>
        <w:rPr>
          <w:rFonts w:ascii="Garamond" w:hAnsi="Garamond" w:cs="B Nazanin" w:hint="cs"/>
          <w:sz w:val="28"/>
          <w:szCs w:val="28"/>
          <w:rtl/>
        </w:rPr>
        <w:t xml:space="preserve">برای جلوگیری از افزایش رقابت در فروش کتاب </w:t>
      </w:r>
      <w:r w:rsidR="005A3204">
        <w:rPr>
          <w:rFonts w:ascii="Garamond" w:hAnsi="Garamond" w:cs="B Nazanin" w:hint="cs"/>
          <w:sz w:val="28"/>
          <w:szCs w:val="28"/>
          <w:rtl/>
        </w:rPr>
        <w:t>استراتژی تجاری جدیدی</w:t>
      </w:r>
      <w:r>
        <w:rPr>
          <w:rFonts w:ascii="Garamond" w:hAnsi="Garamond" w:cs="B Nazanin" w:hint="cs"/>
          <w:sz w:val="28"/>
          <w:szCs w:val="28"/>
          <w:rtl/>
        </w:rPr>
        <w:t xml:space="preserve"> </w:t>
      </w:r>
      <w:r w:rsidR="00707A58">
        <w:rPr>
          <w:rFonts w:ascii="Garamond" w:hAnsi="Garamond" w:cs="B Nazanin" w:hint="cs"/>
          <w:sz w:val="28"/>
          <w:szCs w:val="28"/>
          <w:rtl/>
        </w:rPr>
        <w:t>پیدا کند</w:t>
      </w:r>
      <w:r w:rsidR="00383C9D">
        <w:rPr>
          <w:rFonts w:ascii="Garamond" w:hAnsi="Garamond" w:cs="B Nazanin" w:hint="cs"/>
          <w:sz w:val="28"/>
          <w:szCs w:val="28"/>
          <w:rtl/>
        </w:rPr>
        <w:t>.</w:t>
      </w:r>
      <w:r>
        <w:rPr>
          <w:rFonts w:ascii="Garamond" w:hAnsi="Garamond" w:cs="B Nazanin" w:hint="cs"/>
          <w:sz w:val="28"/>
          <w:szCs w:val="28"/>
          <w:rtl/>
        </w:rPr>
        <w:t xml:space="preserve"> آیا </w:t>
      </w:r>
      <w:r w:rsidR="00383C9D">
        <w:rPr>
          <w:rFonts w:ascii="Garamond" w:hAnsi="Garamond" w:cs="B Nazanin" w:hint="cs"/>
          <w:sz w:val="28"/>
          <w:szCs w:val="28"/>
          <w:rtl/>
        </w:rPr>
        <w:t>با وجود</w:t>
      </w:r>
      <w:r>
        <w:rPr>
          <w:rFonts w:ascii="Garamond" w:hAnsi="Garamond" w:cs="B Nazanin" w:hint="cs"/>
          <w:sz w:val="28"/>
          <w:szCs w:val="28"/>
          <w:rtl/>
        </w:rPr>
        <w:t xml:space="preserve"> نتایج مالی </w:t>
      </w:r>
      <w:proofErr w:type="spellStart"/>
      <w:r>
        <w:rPr>
          <w:rFonts w:ascii="Garamond" w:hAnsi="Garamond" w:cs="B Nazanin" w:hint="cs"/>
          <w:sz w:val="28"/>
          <w:szCs w:val="28"/>
          <w:rtl/>
        </w:rPr>
        <w:t>ناامیدکننده</w:t>
      </w:r>
      <w:proofErr w:type="spellEnd"/>
      <w:r>
        <w:rPr>
          <w:rFonts w:ascii="Garamond" w:hAnsi="Garamond" w:cs="B Nazanin" w:hint="cs"/>
          <w:sz w:val="28"/>
          <w:szCs w:val="28"/>
          <w:rtl/>
        </w:rPr>
        <w:t xml:space="preserve"> در داخل، آیا این شرکت باید به گسترش جغرافیایی خود و افزایش عرضه محصولات و خدمات ادامه دهد؟</w:t>
      </w:r>
    </w:p>
    <w:p w14:paraId="1982D90C" w14:textId="77777777" w:rsidR="00E320A8" w:rsidRDefault="00E320A8" w:rsidP="00383C9D">
      <w:pPr>
        <w:pStyle w:val="Heading2"/>
        <w:rPr>
          <w:rFonts w:hint="cs"/>
          <w:rtl/>
        </w:rPr>
      </w:pPr>
      <w:r>
        <w:rPr>
          <w:rFonts w:hint="cs"/>
          <w:rtl/>
        </w:rPr>
        <w:t>صنعت کتاب در آلمان</w:t>
      </w:r>
    </w:p>
    <w:p w14:paraId="7004FA29" w14:textId="4DAA8970" w:rsidR="00E320A8" w:rsidRDefault="007C45C0" w:rsidP="00D00FE4">
      <w:pPr>
        <w:jc w:val="both"/>
        <w:rPr>
          <w:rFonts w:ascii="Garamond" w:hAnsi="Garamond" w:cs="B Nazanin" w:hint="cs"/>
          <w:sz w:val="28"/>
          <w:szCs w:val="28"/>
          <w:rtl/>
        </w:rPr>
      </w:pPr>
      <w:r>
        <w:rPr>
          <w:rFonts w:ascii="Garamond" w:hAnsi="Garamond" w:cs="B Nazanin" w:hint="cs"/>
          <w:sz w:val="28"/>
          <w:szCs w:val="28"/>
          <w:rtl/>
        </w:rPr>
        <w:t xml:space="preserve">آلمان </w:t>
      </w:r>
      <w:proofErr w:type="spellStart"/>
      <w:r w:rsidR="00E320A8">
        <w:rPr>
          <w:rFonts w:ascii="Garamond" w:hAnsi="Garamond" w:cs="B Nazanin" w:hint="cs"/>
          <w:sz w:val="28"/>
          <w:szCs w:val="28"/>
          <w:rtl/>
        </w:rPr>
        <w:t>خرده‌فروشان</w:t>
      </w:r>
      <w:proofErr w:type="spellEnd"/>
      <w:r w:rsidR="00E320A8">
        <w:rPr>
          <w:rFonts w:ascii="Garamond" w:hAnsi="Garamond" w:cs="B Nazanin" w:hint="cs"/>
          <w:sz w:val="28"/>
          <w:szCs w:val="28"/>
          <w:rtl/>
        </w:rPr>
        <w:t xml:space="preserve"> را ملزم </w:t>
      </w:r>
      <w:proofErr w:type="spellStart"/>
      <w:r w:rsidR="00E320A8">
        <w:rPr>
          <w:rFonts w:ascii="Garamond" w:hAnsi="Garamond" w:cs="B Nazanin" w:hint="cs"/>
          <w:sz w:val="28"/>
          <w:szCs w:val="28"/>
          <w:rtl/>
        </w:rPr>
        <w:t>می‌کند</w:t>
      </w:r>
      <w:proofErr w:type="spellEnd"/>
      <w:r w:rsidR="00E320A8">
        <w:rPr>
          <w:rFonts w:ascii="Garamond" w:hAnsi="Garamond" w:cs="B Nazanin" w:hint="cs"/>
          <w:sz w:val="28"/>
          <w:szCs w:val="28"/>
          <w:rtl/>
        </w:rPr>
        <w:t xml:space="preserve"> که </w:t>
      </w:r>
      <w:proofErr w:type="spellStart"/>
      <w:r w:rsidR="00E320A8">
        <w:rPr>
          <w:rFonts w:ascii="Garamond" w:hAnsi="Garamond" w:cs="B Nazanin" w:hint="cs"/>
          <w:sz w:val="28"/>
          <w:szCs w:val="28"/>
          <w:rtl/>
        </w:rPr>
        <w:t>کتاب‌های</w:t>
      </w:r>
      <w:proofErr w:type="spellEnd"/>
      <w:r w:rsidR="00E320A8">
        <w:rPr>
          <w:rFonts w:ascii="Garamond" w:hAnsi="Garamond" w:cs="B Nazanin" w:hint="cs"/>
          <w:sz w:val="28"/>
          <w:szCs w:val="28"/>
          <w:rtl/>
        </w:rPr>
        <w:t xml:space="preserve"> خود را با </w:t>
      </w:r>
      <w:proofErr w:type="spellStart"/>
      <w:r w:rsidR="00E320A8">
        <w:rPr>
          <w:rFonts w:ascii="Garamond" w:hAnsi="Garamond" w:cs="B Nazanin" w:hint="cs"/>
          <w:sz w:val="28"/>
          <w:szCs w:val="28"/>
          <w:rtl/>
        </w:rPr>
        <w:t>قیمت‌های</w:t>
      </w:r>
      <w:proofErr w:type="spellEnd"/>
      <w:r w:rsidR="00E320A8">
        <w:rPr>
          <w:rFonts w:ascii="Garamond" w:hAnsi="Garamond" w:cs="B Nazanin" w:hint="cs"/>
          <w:sz w:val="28"/>
          <w:szCs w:val="28"/>
          <w:rtl/>
        </w:rPr>
        <w:t xml:space="preserve"> از </w:t>
      </w:r>
      <w:r w:rsidR="0052268D">
        <w:rPr>
          <w:rFonts w:ascii="Garamond" w:hAnsi="Garamond" w:cs="B Nazanin" w:hint="cs"/>
          <w:sz w:val="28"/>
          <w:szCs w:val="28"/>
          <w:rtl/>
        </w:rPr>
        <w:t>قبل</w:t>
      </w:r>
      <w:r w:rsidR="00E320A8">
        <w:rPr>
          <w:rFonts w:ascii="Garamond" w:hAnsi="Garamond" w:cs="B Nazanin" w:hint="cs"/>
          <w:sz w:val="28"/>
          <w:szCs w:val="28"/>
          <w:rtl/>
        </w:rPr>
        <w:t xml:space="preserve"> </w:t>
      </w:r>
      <w:proofErr w:type="spellStart"/>
      <w:r w:rsidR="00E320A8">
        <w:rPr>
          <w:rFonts w:ascii="Garamond" w:hAnsi="Garamond" w:cs="B Nazanin" w:hint="cs"/>
          <w:sz w:val="28"/>
          <w:szCs w:val="28"/>
          <w:rtl/>
        </w:rPr>
        <w:t>تعیین‌شده</w:t>
      </w:r>
      <w:proofErr w:type="spellEnd"/>
      <w:r w:rsidR="00E320A8">
        <w:rPr>
          <w:rFonts w:ascii="Garamond" w:hAnsi="Garamond" w:cs="B Nazanin" w:hint="cs"/>
          <w:sz w:val="28"/>
          <w:szCs w:val="28"/>
          <w:rtl/>
        </w:rPr>
        <w:t xml:space="preserve"> بفروشند. </w:t>
      </w:r>
      <w:r w:rsidR="0052268D">
        <w:rPr>
          <w:rFonts w:ascii="Garamond" w:hAnsi="Garamond" w:cs="B Nazanin" w:hint="cs"/>
          <w:sz w:val="28"/>
          <w:szCs w:val="28"/>
          <w:rtl/>
        </w:rPr>
        <w:t xml:space="preserve">تا </w:t>
      </w:r>
      <w:r w:rsidR="00E320A8">
        <w:rPr>
          <w:rFonts w:ascii="Garamond" w:hAnsi="Garamond" w:cs="B Nazanin" w:hint="cs"/>
          <w:sz w:val="28"/>
          <w:szCs w:val="28"/>
          <w:rtl/>
        </w:rPr>
        <w:t xml:space="preserve">صنعت نشر کتاب آلمان و کتابفروشی های کوچک </w:t>
      </w:r>
      <w:r w:rsidR="0052268D">
        <w:rPr>
          <w:rFonts w:ascii="Garamond" w:hAnsi="Garamond" w:cs="B Nazanin" w:hint="cs"/>
          <w:sz w:val="28"/>
          <w:szCs w:val="28"/>
          <w:rtl/>
        </w:rPr>
        <w:t xml:space="preserve">حفظ شود. </w:t>
      </w:r>
      <w:r w:rsidR="001E32EB">
        <w:rPr>
          <w:rFonts w:ascii="Garamond" w:hAnsi="Garamond" w:cs="B Nazanin" w:hint="cs"/>
          <w:sz w:val="28"/>
          <w:szCs w:val="28"/>
          <w:rtl/>
        </w:rPr>
        <w:t>به این صورت که</w:t>
      </w:r>
      <w:r w:rsidR="00E320A8">
        <w:rPr>
          <w:rFonts w:ascii="Garamond" w:hAnsi="Garamond" w:cs="B Nazanin" w:hint="cs"/>
          <w:sz w:val="28"/>
          <w:szCs w:val="28"/>
          <w:rtl/>
        </w:rPr>
        <w:t xml:space="preserve"> اول، از </w:t>
      </w:r>
      <w:proofErr w:type="spellStart"/>
      <w:r w:rsidR="00E320A8">
        <w:rPr>
          <w:rFonts w:ascii="Garamond" w:hAnsi="Garamond" w:cs="B Nazanin" w:hint="cs"/>
          <w:sz w:val="28"/>
          <w:szCs w:val="28"/>
          <w:rtl/>
        </w:rPr>
        <w:t>کتابفروشی‌های</w:t>
      </w:r>
      <w:proofErr w:type="spellEnd"/>
      <w:r w:rsidR="00E320A8">
        <w:rPr>
          <w:rFonts w:ascii="Garamond" w:hAnsi="Garamond" w:cs="B Nazanin" w:hint="cs"/>
          <w:sz w:val="28"/>
          <w:szCs w:val="28"/>
          <w:rtl/>
        </w:rPr>
        <w:t xml:space="preserve"> </w:t>
      </w:r>
      <w:proofErr w:type="spellStart"/>
      <w:r w:rsidR="00E320A8">
        <w:rPr>
          <w:rFonts w:ascii="Garamond" w:hAnsi="Garamond" w:cs="B Nazanin" w:hint="cs"/>
          <w:sz w:val="28"/>
          <w:szCs w:val="28"/>
          <w:rtl/>
        </w:rPr>
        <w:t>کوچک‌تر</w:t>
      </w:r>
      <w:proofErr w:type="spellEnd"/>
      <w:r w:rsidR="00E320A8">
        <w:rPr>
          <w:rFonts w:ascii="Garamond" w:hAnsi="Garamond" w:cs="B Nazanin" w:hint="cs"/>
          <w:sz w:val="28"/>
          <w:szCs w:val="28"/>
          <w:rtl/>
        </w:rPr>
        <w:t xml:space="preserve">  محافظت </w:t>
      </w:r>
      <w:proofErr w:type="spellStart"/>
      <w:r w:rsidR="00E320A8">
        <w:rPr>
          <w:rFonts w:ascii="Garamond" w:hAnsi="Garamond" w:cs="B Nazanin" w:hint="cs"/>
          <w:sz w:val="28"/>
          <w:szCs w:val="28"/>
          <w:rtl/>
        </w:rPr>
        <w:t>می‌کند</w:t>
      </w:r>
      <w:proofErr w:type="spellEnd"/>
      <w:r w:rsidR="00E320A8">
        <w:rPr>
          <w:rFonts w:ascii="Garamond" w:hAnsi="Garamond" w:cs="B Nazanin" w:hint="cs"/>
          <w:sz w:val="28"/>
          <w:szCs w:val="28"/>
          <w:rtl/>
        </w:rPr>
        <w:t xml:space="preserve"> که </w:t>
      </w:r>
      <w:proofErr w:type="spellStart"/>
      <w:r w:rsidR="00E320A8">
        <w:rPr>
          <w:rFonts w:ascii="Garamond" w:hAnsi="Garamond" w:cs="B Nazanin" w:hint="cs"/>
          <w:sz w:val="28"/>
          <w:szCs w:val="28"/>
          <w:rtl/>
        </w:rPr>
        <w:t>نمی‌توانند</w:t>
      </w:r>
      <w:proofErr w:type="spellEnd"/>
      <w:r w:rsidR="00E320A8">
        <w:rPr>
          <w:rFonts w:ascii="Garamond" w:hAnsi="Garamond" w:cs="B Nazanin" w:hint="cs"/>
          <w:sz w:val="28"/>
          <w:szCs w:val="28"/>
          <w:rtl/>
        </w:rPr>
        <w:t xml:space="preserve"> مانند </w:t>
      </w:r>
      <w:r w:rsidR="0052268D">
        <w:rPr>
          <w:rFonts w:ascii="Garamond" w:hAnsi="Garamond" w:cs="B Nazanin" w:hint="cs"/>
          <w:sz w:val="28"/>
          <w:szCs w:val="28"/>
          <w:rtl/>
        </w:rPr>
        <w:t xml:space="preserve">فروشگاه های </w:t>
      </w:r>
      <w:r w:rsidR="00E320A8">
        <w:rPr>
          <w:rFonts w:ascii="Garamond" w:hAnsi="Garamond" w:cs="B Nazanin" w:hint="cs"/>
          <w:sz w:val="28"/>
          <w:szCs w:val="28"/>
          <w:rtl/>
        </w:rPr>
        <w:t xml:space="preserve">بزرگ کتابفروشی </w:t>
      </w:r>
      <w:proofErr w:type="spellStart"/>
      <w:r w:rsidR="00E320A8">
        <w:rPr>
          <w:rFonts w:ascii="Garamond" w:hAnsi="Garamond" w:cs="B Nazanin" w:hint="cs"/>
          <w:sz w:val="28"/>
          <w:szCs w:val="28"/>
          <w:rtl/>
        </w:rPr>
        <w:t>صرفه‌جویی</w:t>
      </w:r>
      <w:proofErr w:type="spellEnd"/>
      <w:r w:rsidR="00E320A8">
        <w:rPr>
          <w:rFonts w:ascii="Garamond" w:hAnsi="Garamond" w:cs="B Nazanin" w:hint="cs"/>
          <w:sz w:val="28"/>
          <w:szCs w:val="28"/>
          <w:rtl/>
        </w:rPr>
        <w:t xml:space="preserve"> در مقیاس ایجاد کنند</w:t>
      </w:r>
      <w:r w:rsidR="001E32EB">
        <w:rPr>
          <w:rFonts w:ascii="Garamond" w:hAnsi="Garamond" w:cs="B Nazanin" w:hint="cs"/>
          <w:sz w:val="28"/>
          <w:szCs w:val="28"/>
          <w:rtl/>
        </w:rPr>
        <w:t xml:space="preserve">. </w:t>
      </w:r>
      <w:r w:rsidR="00E320A8">
        <w:rPr>
          <w:rFonts w:ascii="Garamond" w:hAnsi="Garamond" w:cs="B Nazanin" w:hint="cs"/>
          <w:sz w:val="28"/>
          <w:szCs w:val="28"/>
          <w:rtl/>
        </w:rPr>
        <w:t xml:space="preserve">دوم، به ناشران این امکان را </w:t>
      </w:r>
      <w:proofErr w:type="spellStart"/>
      <w:r w:rsidR="00E320A8">
        <w:rPr>
          <w:rFonts w:ascii="Garamond" w:hAnsi="Garamond" w:cs="B Nazanin" w:hint="cs"/>
          <w:sz w:val="28"/>
          <w:szCs w:val="28"/>
          <w:rtl/>
        </w:rPr>
        <w:t>می‌دهد</w:t>
      </w:r>
      <w:proofErr w:type="spellEnd"/>
      <w:r w:rsidR="00E320A8">
        <w:rPr>
          <w:rFonts w:ascii="Garamond" w:hAnsi="Garamond" w:cs="B Nazanin" w:hint="cs"/>
          <w:sz w:val="28"/>
          <w:szCs w:val="28"/>
          <w:rtl/>
        </w:rPr>
        <w:t xml:space="preserve"> که برای انتشار </w:t>
      </w:r>
      <w:proofErr w:type="spellStart"/>
      <w:r w:rsidR="00E320A8">
        <w:rPr>
          <w:rFonts w:ascii="Garamond" w:hAnsi="Garamond" w:cs="B Nazanin" w:hint="cs"/>
          <w:sz w:val="28"/>
          <w:szCs w:val="28"/>
          <w:rtl/>
        </w:rPr>
        <w:t>کتاب‌هایی</w:t>
      </w:r>
      <w:proofErr w:type="spellEnd"/>
      <w:r w:rsidR="00E320A8">
        <w:rPr>
          <w:rFonts w:ascii="Garamond" w:hAnsi="Garamond" w:cs="B Nazanin" w:hint="cs"/>
          <w:sz w:val="28"/>
          <w:szCs w:val="28"/>
          <w:rtl/>
        </w:rPr>
        <w:t xml:space="preserve"> که </w:t>
      </w:r>
      <w:r w:rsidR="0052268D">
        <w:rPr>
          <w:rFonts w:ascii="Garamond" w:hAnsi="Garamond" w:cs="B Nazanin" w:hint="cs"/>
          <w:sz w:val="28"/>
          <w:szCs w:val="28"/>
          <w:rtl/>
        </w:rPr>
        <w:t xml:space="preserve">کم </w:t>
      </w:r>
      <w:r w:rsidR="00E320A8">
        <w:rPr>
          <w:rFonts w:ascii="Garamond" w:hAnsi="Garamond" w:cs="B Nazanin" w:hint="cs"/>
          <w:sz w:val="28"/>
          <w:szCs w:val="28"/>
          <w:rtl/>
        </w:rPr>
        <w:t xml:space="preserve">خریداری </w:t>
      </w:r>
      <w:proofErr w:type="spellStart"/>
      <w:r w:rsidR="00E320A8">
        <w:rPr>
          <w:rFonts w:ascii="Garamond" w:hAnsi="Garamond" w:cs="B Nazanin" w:hint="cs"/>
          <w:sz w:val="28"/>
          <w:szCs w:val="28"/>
          <w:rtl/>
        </w:rPr>
        <w:t>می‌شوند</w:t>
      </w:r>
      <w:proofErr w:type="spellEnd"/>
      <w:r w:rsidR="00E320A8">
        <w:rPr>
          <w:rFonts w:ascii="Garamond" w:hAnsi="Garamond" w:cs="B Nazanin" w:hint="cs"/>
          <w:sz w:val="28"/>
          <w:szCs w:val="28"/>
          <w:rtl/>
        </w:rPr>
        <w:t xml:space="preserve"> یارانه بدهند</w:t>
      </w:r>
      <w:r w:rsidR="0052268D">
        <w:rPr>
          <w:rFonts w:ascii="Garamond" w:hAnsi="Garamond" w:cs="B Nazanin" w:hint="cs"/>
          <w:sz w:val="28"/>
          <w:szCs w:val="28"/>
          <w:rtl/>
        </w:rPr>
        <w:t xml:space="preserve"> </w:t>
      </w:r>
      <w:r w:rsidR="00E41087">
        <w:rPr>
          <w:rFonts w:ascii="Garamond" w:hAnsi="Garamond" w:cs="B Nazanin" w:hint="cs"/>
          <w:sz w:val="28"/>
          <w:szCs w:val="28"/>
          <w:rtl/>
        </w:rPr>
        <w:t>تا</w:t>
      </w:r>
      <w:r w:rsidR="00E320A8">
        <w:rPr>
          <w:rFonts w:ascii="Garamond" w:hAnsi="Garamond" w:cs="B Nazanin" w:hint="cs"/>
          <w:sz w:val="28"/>
          <w:szCs w:val="28"/>
          <w:rtl/>
        </w:rPr>
        <w:t xml:space="preserve"> از خطراتی که فرهنگ مطالعه را تهدید </w:t>
      </w:r>
      <w:proofErr w:type="spellStart"/>
      <w:r w:rsidR="00E320A8">
        <w:rPr>
          <w:rFonts w:ascii="Garamond" w:hAnsi="Garamond" w:cs="B Nazanin" w:hint="cs"/>
          <w:sz w:val="28"/>
          <w:szCs w:val="28"/>
          <w:rtl/>
        </w:rPr>
        <w:t>می‌کند</w:t>
      </w:r>
      <w:proofErr w:type="spellEnd"/>
      <w:r w:rsidR="00E320A8">
        <w:rPr>
          <w:rFonts w:ascii="Garamond" w:hAnsi="Garamond" w:cs="B Nazanin" w:hint="cs"/>
          <w:sz w:val="28"/>
          <w:szCs w:val="28"/>
          <w:rtl/>
        </w:rPr>
        <w:t xml:space="preserve"> </w:t>
      </w:r>
      <w:r w:rsidR="0052268D">
        <w:rPr>
          <w:rFonts w:ascii="Garamond" w:hAnsi="Garamond" w:cs="B Nazanin" w:hint="cs"/>
          <w:sz w:val="28"/>
          <w:szCs w:val="28"/>
          <w:rtl/>
        </w:rPr>
        <w:t xml:space="preserve">دور </w:t>
      </w:r>
      <w:r w:rsidR="00E320A8">
        <w:rPr>
          <w:rFonts w:ascii="Garamond" w:hAnsi="Garamond" w:cs="B Nazanin" w:hint="cs"/>
          <w:sz w:val="28"/>
          <w:szCs w:val="28"/>
          <w:rtl/>
        </w:rPr>
        <w:t xml:space="preserve">کند. منتقدان </w:t>
      </w:r>
      <w:r w:rsidR="0052268D">
        <w:rPr>
          <w:rFonts w:ascii="Garamond" w:hAnsi="Garamond" w:cs="B Nazanin" w:hint="cs"/>
          <w:sz w:val="28"/>
          <w:szCs w:val="28"/>
          <w:rtl/>
        </w:rPr>
        <w:t xml:space="preserve">می گویند </w:t>
      </w:r>
      <w:r w:rsidR="00E320A8">
        <w:rPr>
          <w:rFonts w:ascii="Garamond" w:hAnsi="Garamond" w:cs="B Nazanin" w:hint="cs"/>
          <w:sz w:val="28"/>
          <w:szCs w:val="28"/>
          <w:rtl/>
        </w:rPr>
        <w:t xml:space="preserve">که </w:t>
      </w:r>
      <w:r w:rsidR="0052268D">
        <w:rPr>
          <w:rFonts w:ascii="Garamond" w:hAnsi="Garamond" w:cs="B Nazanin" w:hint="cs"/>
          <w:sz w:val="28"/>
          <w:szCs w:val="28"/>
          <w:rtl/>
        </w:rPr>
        <w:t xml:space="preserve">این کار </w:t>
      </w:r>
      <w:r w:rsidR="00E320A8">
        <w:rPr>
          <w:rFonts w:ascii="Garamond" w:hAnsi="Garamond" w:cs="B Nazanin" w:hint="cs"/>
          <w:sz w:val="28"/>
          <w:szCs w:val="28"/>
          <w:rtl/>
        </w:rPr>
        <w:t xml:space="preserve">رقابت را تضعیف </w:t>
      </w:r>
      <w:proofErr w:type="spellStart"/>
      <w:r w:rsidR="00E320A8">
        <w:rPr>
          <w:rFonts w:ascii="Garamond" w:hAnsi="Garamond" w:cs="B Nazanin" w:hint="cs"/>
          <w:sz w:val="28"/>
          <w:szCs w:val="28"/>
          <w:rtl/>
        </w:rPr>
        <w:t>می‌کند</w:t>
      </w:r>
      <w:proofErr w:type="spellEnd"/>
      <w:r w:rsidR="0052268D">
        <w:rPr>
          <w:rFonts w:ascii="Garamond" w:hAnsi="Garamond" w:cs="B Nazanin" w:hint="cs"/>
          <w:sz w:val="28"/>
          <w:szCs w:val="28"/>
          <w:rtl/>
        </w:rPr>
        <w:t xml:space="preserve"> و</w:t>
      </w:r>
      <w:r w:rsidR="00E320A8">
        <w:rPr>
          <w:rFonts w:ascii="Garamond" w:hAnsi="Garamond" w:cs="B Nazanin" w:hint="cs"/>
          <w:sz w:val="28"/>
          <w:szCs w:val="28"/>
          <w:rtl/>
        </w:rPr>
        <w:t xml:space="preserve"> به مشتریان</w:t>
      </w:r>
      <w:r w:rsidR="0052268D">
        <w:rPr>
          <w:rFonts w:ascii="Garamond" w:hAnsi="Garamond" w:cs="B Nazanin" w:hint="cs"/>
          <w:sz w:val="28"/>
          <w:szCs w:val="28"/>
          <w:rtl/>
        </w:rPr>
        <w:t xml:space="preserve"> پرخرج</w:t>
      </w:r>
      <w:r w:rsidR="00D36ECA">
        <w:rPr>
          <w:rFonts w:ascii="Garamond" w:hAnsi="Garamond" w:cs="B Nazanin" w:hint="cs"/>
          <w:sz w:val="28"/>
          <w:szCs w:val="28"/>
          <w:rtl/>
        </w:rPr>
        <w:t xml:space="preserve"> آسیب می زند.</w:t>
      </w:r>
      <w:r w:rsidR="00E320A8">
        <w:rPr>
          <w:rFonts w:ascii="Garamond" w:hAnsi="Garamond" w:cs="B Nazanin" w:hint="cs"/>
          <w:sz w:val="28"/>
          <w:szCs w:val="28"/>
          <w:rtl/>
        </w:rPr>
        <w:t xml:space="preserve"> انتظار می رود که با کاهش مقررات اتحادیه اروپا، تثبیت قیمت در نهایت کنار گذاشته شود.</w:t>
      </w:r>
    </w:p>
    <w:p w14:paraId="7128DD74" w14:textId="62239501" w:rsidR="00E320A8" w:rsidRDefault="00D36ECA" w:rsidP="00D36ECA">
      <w:pPr>
        <w:pStyle w:val="Heading2"/>
        <w:rPr>
          <w:rFonts w:hint="cs"/>
          <w:rtl/>
        </w:rPr>
      </w:pPr>
      <w:r>
        <w:rPr>
          <w:rFonts w:hint="cs"/>
          <w:rtl/>
        </w:rPr>
        <w:t>واکنش</w:t>
      </w:r>
      <w:r w:rsidR="00E320A8">
        <w:rPr>
          <w:rFonts w:hint="cs"/>
          <w:rtl/>
        </w:rPr>
        <w:t xml:space="preserve"> خرده فروشان سنتی کتاب به اینترنت</w:t>
      </w:r>
    </w:p>
    <w:p w14:paraId="47C4AB0B" w14:textId="3810D69C"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خرده فروشان سنتی کتاب واکنش های </w:t>
      </w:r>
      <w:r w:rsidR="00D36ECA">
        <w:rPr>
          <w:rFonts w:ascii="Garamond" w:hAnsi="Garamond" w:cs="B Nazanin" w:hint="cs"/>
          <w:sz w:val="28"/>
          <w:szCs w:val="28"/>
          <w:rtl/>
        </w:rPr>
        <w:t xml:space="preserve">متنوعی </w:t>
      </w:r>
      <w:r>
        <w:rPr>
          <w:rFonts w:ascii="Garamond" w:hAnsi="Garamond" w:cs="B Nazanin" w:hint="cs"/>
          <w:sz w:val="28"/>
          <w:szCs w:val="28"/>
          <w:rtl/>
        </w:rPr>
        <w:t xml:space="preserve">نسبت به خرده فروشی آنلاین کتاب نشان داده </w:t>
      </w:r>
      <w:proofErr w:type="spellStart"/>
      <w:r>
        <w:rPr>
          <w:rFonts w:ascii="Garamond" w:hAnsi="Garamond" w:cs="B Nazanin" w:hint="cs"/>
          <w:sz w:val="28"/>
          <w:szCs w:val="28"/>
          <w:rtl/>
        </w:rPr>
        <w:t>اند</w:t>
      </w:r>
      <w:proofErr w:type="spellEnd"/>
      <w:r>
        <w:rPr>
          <w:rFonts w:ascii="Garamond" w:hAnsi="Garamond" w:cs="B Nazanin" w:hint="cs"/>
          <w:sz w:val="28"/>
          <w:szCs w:val="28"/>
          <w:rtl/>
        </w:rPr>
        <w:t>.  از 5500 خرده فروش کتاب در آلمان، 1200 نفر در اینترنت حضور دارند</w:t>
      </w:r>
      <w:r w:rsidR="00D36ECA">
        <w:rPr>
          <w:rFonts w:ascii="Garamond" w:hAnsi="Garamond" w:cs="B Nazanin" w:hint="cs"/>
          <w:sz w:val="28"/>
          <w:szCs w:val="28"/>
          <w:rtl/>
        </w:rPr>
        <w:t>.</w:t>
      </w:r>
      <w:r>
        <w:rPr>
          <w:rFonts w:ascii="Garamond" w:hAnsi="Garamond" w:cs="B Nazanin" w:hint="cs"/>
          <w:sz w:val="28"/>
          <w:szCs w:val="28"/>
          <w:rtl/>
        </w:rPr>
        <w:t xml:space="preserve"> انواع خرده فروشی کتاب مبتنی بر اینترنت در آلمان وجود دارد.</w:t>
      </w:r>
    </w:p>
    <w:p w14:paraId="5EE2A13B" w14:textId="7F9BDC8A" w:rsidR="00E320A8" w:rsidRDefault="00E320A8" w:rsidP="00E34021">
      <w:pPr>
        <w:jc w:val="both"/>
        <w:rPr>
          <w:rFonts w:ascii="Garamond" w:hAnsi="Garamond" w:cs="B Nazanin" w:hint="cs"/>
          <w:sz w:val="28"/>
          <w:szCs w:val="28"/>
          <w:rtl/>
        </w:rPr>
      </w:pPr>
      <w:r>
        <w:rPr>
          <w:rFonts w:ascii="Garamond" w:hAnsi="Garamond" w:cs="B Nazanin" w:hint="cs"/>
          <w:sz w:val="28"/>
          <w:szCs w:val="28"/>
          <w:rtl/>
        </w:rPr>
        <w:t xml:space="preserve">علاوه بر </w:t>
      </w:r>
      <w:r w:rsidR="00256965">
        <w:rPr>
          <w:rFonts w:ascii="Garamond" w:hAnsi="Garamond" w:cs="B Nazanin"/>
          <w:sz w:val="28"/>
          <w:szCs w:val="28"/>
          <w:rtl/>
        </w:rPr>
        <w:t>آمازون</w:t>
      </w:r>
      <w:r>
        <w:rPr>
          <w:rFonts w:ascii="Garamond" w:hAnsi="Garamond" w:cs="B Nazanin" w:hint="cs"/>
          <w:sz w:val="28"/>
          <w:szCs w:val="28"/>
          <w:rtl/>
        </w:rPr>
        <w:t xml:space="preserve">، دیگر </w:t>
      </w:r>
      <w:proofErr w:type="spellStart"/>
      <w:r>
        <w:rPr>
          <w:rFonts w:ascii="Garamond" w:hAnsi="Garamond" w:cs="B Nazanin" w:hint="cs"/>
          <w:sz w:val="28"/>
          <w:szCs w:val="28"/>
          <w:rtl/>
        </w:rPr>
        <w:t>فروشگاه‌های</w:t>
      </w:r>
      <w:proofErr w:type="spellEnd"/>
      <w:r>
        <w:rPr>
          <w:rFonts w:ascii="Garamond" w:hAnsi="Garamond" w:cs="B Nazanin" w:hint="cs"/>
          <w:sz w:val="28"/>
          <w:szCs w:val="28"/>
          <w:rtl/>
        </w:rPr>
        <w:t xml:space="preserve"> </w:t>
      </w:r>
      <w:r w:rsidR="00D36ECA">
        <w:rPr>
          <w:rFonts w:ascii="Garamond" w:hAnsi="Garamond" w:cs="B Nazanin" w:hint="cs"/>
          <w:sz w:val="28"/>
          <w:szCs w:val="28"/>
          <w:rtl/>
        </w:rPr>
        <w:t xml:space="preserve">اینترنتی </w:t>
      </w:r>
      <w:r>
        <w:rPr>
          <w:rFonts w:ascii="Garamond" w:hAnsi="Garamond" w:cs="B Nazanin" w:hint="cs"/>
          <w:sz w:val="28"/>
          <w:szCs w:val="28"/>
          <w:rtl/>
        </w:rPr>
        <w:t xml:space="preserve">کتاب که </w:t>
      </w:r>
      <w:proofErr w:type="spellStart"/>
      <w:r>
        <w:rPr>
          <w:rFonts w:ascii="Garamond" w:hAnsi="Garamond" w:cs="B Nazanin" w:hint="cs"/>
          <w:sz w:val="28"/>
          <w:szCs w:val="28"/>
          <w:rtl/>
        </w:rPr>
        <w:t>کتاب‌های</w:t>
      </w:r>
      <w:proofErr w:type="spellEnd"/>
      <w:r>
        <w:rPr>
          <w:rFonts w:ascii="Garamond" w:hAnsi="Garamond" w:cs="B Nazanin" w:hint="cs"/>
          <w:sz w:val="28"/>
          <w:szCs w:val="28"/>
          <w:rtl/>
        </w:rPr>
        <w:t xml:space="preserve"> خود را از طریق خدمات پستی ارسال </w:t>
      </w:r>
      <w:proofErr w:type="spellStart"/>
      <w:r>
        <w:rPr>
          <w:rFonts w:ascii="Garamond" w:hAnsi="Garamond" w:cs="B Nazanin" w:hint="cs"/>
          <w:sz w:val="28"/>
          <w:szCs w:val="28"/>
          <w:rtl/>
        </w:rPr>
        <w:t>می‌کنند</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فروشگاه‌های</w:t>
      </w:r>
      <w:proofErr w:type="spellEnd"/>
      <w:r>
        <w:rPr>
          <w:rFonts w:ascii="Garamond" w:hAnsi="Garamond" w:cs="B Nazanin" w:hint="cs"/>
          <w:sz w:val="28"/>
          <w:szCs w:val="28"/>
          <w:rtl/>
        </w:rPr>
        <w:t xml:space="preserve"> آنلاین کتاب دیگری نیز وجود دارند که برای توزیع به </w:t>
      </w:r>
      <w:proofErr w:type="spellStart"/>
      <w:r>
        <w:rPr>
          <w:rFonts w:ascii="Garamond" w:hAnsi="Garamond" w:cs="B Nazanin" w:hint="cs"/>
          <w:sz w:val="28"/>
          <w:szCs w:val="28"/>
          <w:rtl/>
        </w:rPr>
        <w:t>فروشگاه‌های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خرده‌فروشی</w:t>
      </w:r>
      <w:proofErr w:type="spellEnd"/>
      <w:r>
        <w:rPr>
          <w:rFonts w:ascii="Garamond" w:hAnsi="Garamond" w:cs="B Nazanin" w:hint="cs"/>
          <w:sz w:val="28"/>
          <w:szCs w:val="28"/>
          <w:rtl/>
        </w:rPr>
        <w:t xml:space="preserve"> سنتی متکی هستند. </w:t>
      </w:r>
    </w:p>
    <w:p w14:paraId="653DBFC4" w14:textId="77777777" w:rsidR="00E320A8" w:rsidRDefault="00E320A8" w:rsidP="00D36ECA">
      <w:pPr>
        <w:pStyle w:val="Heading2"/>
        <w:rPr>
          <w:rFonts w:hint="cs"/>
          <w:rtl/>
        </w:rPr>
      </w:pPr>
      <w:r>
        <w:rPr>
          <w:rFonts w:hint="cs"/>
          <w:rtl/>
        </w:rPr>
        <w:t>درباره شرکت</w:t>
      </w:r>
    </w:p>
    <w:p w14:paraId="54502D09" w14:textId="2FEEE801" w:rsidR="00E320A8" w:rsidRDefault="00E320A8" w:rsidP="004E4F2A">
      <w:pPr>
        <w:jc w:val="both"/>
        <w:rPr>
          <w:rFonts w:ascii="Garamond" w:hAnsi="Garamond" w:cs="B Nazanin" w:hint="cs"/>
          <w:sz w:val="28"/>
          <w:szCs w:val="28"/>
          <w:rtl/>
        </w:rPr>
      </w:pPr>
      <w:proofErr w:type="spellStart"/>
      <w:r>
        <w:rPr>
          <w:rFonts w:ascii="Garamond" w:hAnsi="Garamond" w:cs="B Nazanin" w:hint="cs"/>
          <w:sz w:val="28"/>
          <w:szCs w:val="28"/>
          <w:rtl/>
        </w:rPr>
        <w:t>برتلزمن</w:t>
      </w:r>
      <w:proofErr w:type="spellEnd"/>
      <w:r>
        <w:rPr>
          <w:rFonts w:ascii="Garamond" w:hAnsi="Garamond" w:cs="B Nazanin" w:hint="cs"/>
          <w:sz w:val="28"/>
          <w:szCs w:val="28"/>
          <w:rtl/>
        </w:rPr>
        <w:t xml:space="preserve"> یک گروه رسانه ای جهانی است که در تمامی حوزه های رسانه های جمعی فعالیت می کند. دفتر مرکزی شرکت </w:t>
      </w:r>
      <w:proofErr w:type="spellStart"/>
      <w:r w:rsidR="005C449F">
        <w:rPr>
          <w:rFonts w:ascii="Garamond" w:hAnsi="Garamond" w:cs="B Nazanin"/>
          <w:sz w:val="28"/>
          <w:szCs w:val="28"/>
          <w:rtl/>
        </w:rPr>
        <w:t>برتلزمن</w:t>
      </w:r>
      <w:proofErr w:type="spellEnd"/>
      <w:r>
        <w:rPr>
          <w:rFonts w:ascii="Garamond" w:hAnsi="Garamond" w:cs="B Nazanin" w:hint="cs"/>
          <w:sz w:val="28"/>
          <w:szCs w:val="28"/>
          <w:rtl/>
        </w:rPr>
        <w:t xml:space="preserve">، </w:t>
      </w:r>
      <w:r w:rsidR="00E34021">
        <w:rPr>
          <w:rFonts w:ascii="Garamond" w:hAnsi="Garamond" w:cs="B Nazanin" w:hint="cs"/>
          <w:sz w:val="28"/>
          <w:szCs w:val="28"/>
          <w:rtl/>
        </w:rPr>
        <w:t>از</w:t>
      </w:r>
      <w:r>
        <w:rPr>
          <w:rFonts w:ascii="Garamond" w:hAnsi="Garamond" w:cs="B Nazanin" w:hint="cs"/>
          <w:sz w:val="28"/>
          <w:szCs w:val="28"/>
          <w:rtl/>
        </w:rPr>
        <w:t xml:space="preserve"> سازمان </w:t>
      </w:r>
      <w:proofErr w:type="spellStart"/>
      <w:r>
        <w:rPr>
          <w:rFonts w:ascii="Garamond" w:hAnsi="Garamond" w:cs="B Nazanin" w:hint="cs"/>
          <w:sz w:val="28"/>
          <w:szCs w:val="28"/>
          <w:rtl/>
        </w:rPr>
        <w:t>غیرمتمرکز</w:t>
      </w:r>
      <w:proofErr w:type="spellEnd"/>
      <w:r>
        <w:rPr>
          <w:rFonts w:ascii="Garamond" w:hAnsi="Garamond" w:cs="B Nazanin" w:hint="cs"/>
          <w:sz w:val="28"/>
          <w:szCs w:val="28"/>
          <w:rtl/>
        </w:rPr>
        <w:t xml:space="preserve">، هر شرکت در گروه </w:t>
      </w:r>
      <w:proofErr w:type="spellStart"/>
      <w:r>
        <w:rPr>
          <w:rFonts w:ascii="Garamond" w:hAnsi="Garamond" w:cs="B Nazanin" w:hint="cs"/>
          <w:sz w:val="28"/>
          <w:szCs w:val="28"/>
          <w:rtl/>
        </w:rPr>
        <w:t>برتلزمن</w:t>
      </w:r>
      <w:proofErr w:type="spellEnd"/>
      <w:r>
        <w:rPr>
          <w:rFonts w:ascii="Garamond" w:hAnsi="Garamond" w:cs="B Nazanin" w:hint="cs"/>
          <w:sz w:val="28"/>
          <w:szCs w:val="28"/>
          <w:rtl/>
        </w:rPr>
        <w:t xml:space="preserve"> از استقلال قوی برخوردار است و مسئولیت نتایج تجاری خود</w:t>
      </w:r>
      <w:r w:rsidR="00CD1E58">
        <w:rPr>
          <w:rFonts w:ascii="Garamond" w:hAnsi="Garamond" w:cs="B Nazanin" w:hint="cs"/>
          <w:sz w:val="28"/>
          <w:szCs w:val="28"/>
          <w:rtl/>
        </w:rPr>
        <w:t xml:space="preserve"> است</w:t>
      </w:r>
      <w:r>
        <w:rPr>
          <w:rFonts w:ascii="Garamond" w:hAnsi="Garamond" w:cs="B Nazanin" w:hint="cs"/>
          <w:sz w:val="28"/>
          <w:szCs w:val="28"/>
          <w:rtl/>
        </w:rPr>
        <w:t>.</w:t>
      </w:r>
    </w:p>
    <w:p w14:paraId="0733A75B" w14:textId="24518508" w:rsidR="00E320A8" w:rsidRDefault="00E320A8" w:rsidP="004C1804">
      <w:pPr>
        <w:jc w:val="both"/>
        <w:rPr>
          <w:rFonts w:ascii="Garamond" w:hAnsi="Garamond" w:cs="B Nazanin" w:hint="cs"/>
          <w:sz w:val="28"/>
          <w:szCs w:val="28"/>
          <w:rtl/>
        </w:rPr>
      </w:pPr>
      <w:r>
        <w:rPr>
          <w:rFonts w:ascii="Garamond" w:hAnsi="Garamond" w:cs="B Nazanin" w:hint="cs"/>
          <w:sz w:val="28"/>
          <w:szCs w:val="28"/>
          <w:rtl/>
        </w:rPr>
        <w:t xml:space="preserve">یکی از چالش های </w:t>
      </w:r>
      <w:proofErr w:type="spellStart"/>
      <w:r>
        <w:rPr>
          <w:rFonts w:ascii="Garamond" w:hAnsi="Garamond" w:cs="B Nazanin" w:hint="cs"/>
          <w:sz w:val="28"/>
          <w:szCs w:val="28"/>
          <w:rtl/>
        </w:rPr>
        <w:t>برتلزمن</w:t>
      </w:r>
      <w:proofErr w:type="spellEnd"/>
      <w:r>
        <w:rPr>
          <w:rFonts w:ascii="Garamond" w:hAnsi="Garamond" w:cs="B Nazanin" w:hint="cs"/>
          <w:sz w:val="28"/>
          <w:szCs w:val="28"/>
          <w:rtl/>
        </w:rPr>
        <w:t xml:space="preserve"> به دلیل ساختار سازمانی </w:t>
      </w:r>
      <w:proofErr w:type="spellStart"/>
      <w:r>
        <w:rPr>
          <w:rFonts w:ascii="Garamond" w:hAnsi="Garamond" w:cs="B Nazanin" w:hint="cs"/>
          <w:sz w:val="28"/>
          <w:szCs w:val="28"/>
          <w:rtl/>
        </w:rPr>
        <w:t>غیرمتمرکز</w:t>
      </w:r>
      <w:proofErr w:type="spellEnd"/>
      <w:r>
        <w:rPr>
          <w:rFonts w:ascii="Garamond" w:hAnsi="Garamond" w:cs="B Nazanin" w:hint="cs"/>
          <w:sz w:val="28"/>
          <w:szCs w:val="28"/>
          <w:rtl/>
        </w:rPr>
        <w:t xml:space="preserve"> آن، پیوند مؤثر بخش های مختلف شرکت است.</w:t>
      </w:r>
      <w:r w:rsidR="004E4F2A">
        <w:rPr>
          <w:rFonts w:ascii="Garamond" w:hAnsi="Garamond" w:cs="B Nazanin" w:hint="cs"/>
          <w:sz w:val="28"/>
          <w:szCs w:val="28"/>
          <w:rtl/>
        </w:rPr>
        <w:t xml:space="preserve"> </w:t>
      </w:r>
      <w:proofErr w:type="spellStart"/>
      <w:r w:rsidR="004E4F2A">
        <w:rPr>
          <w:rFonts w:ascii="Garamond" w:hAnsi="Garamond" w:cs="B Nazanin" w:hint="cs"/>
          <w:sz w:val="28"/>
          <w:szCs w:val="28"/>
          <w:rtl/>
        </w:rPr>
        <w:t>برتلزمن</w:t>
      </w:r>
      <w:proofErr w:type="spellEnd"/>
      <w:r w:rsidR="004E4F2A">
        <w:rPr>
          <w:rFonts w:ascii="Garamond" w:hAnsi="Garamond" w:cs="B Nazanin" w:hint="cs"/>
          <w:sz w:val="28"/>
          <w:szCs w:val="28"/>
          <w:rtl/>
        </w:rPr>
        <w:t xml:space="preserve"> </w:t>
      </w:r>
      <w:r>
        <w:rPr>
          <w:rFonts w:ascii="Garamond" w:hAnsi="Garamond" w:cs="B Nazanin" w:hint="cs"/>
          <w:sz w:val="28"/>
          <w:szCs w:val="28"/>
          <w:rtl/>
        </w:rPr>
        <w:t>با بیش از 600 شرکت جداگانه، در سال 1998</w:t>
      </w:r>
      <w:r w:rsidR="00CD1E58">
        <w:rPr>
          <w:rFonts w:ascii="Garamond" w:hAnsi="Garamond" w:cs="B Nazanin" w:hint="cs"/>
          <w:sz w:val="28"/>
          <w:szCs w:val="28"/>
          <w:rtl/>
        </w:rPr>
        <w:t xml:space="preserve"> افراد زیادی را </w:t>
      </w:r>
      <w:r>
        <w:rPr>
          <w:rFonts w:ascii="Garamond" w:hAnsi="Garamond" w:cs="B Nazanin" w:hint="cs"/>
          <w:sz w:val="28"/>
          <w:szCs w:val="28"/>
          <w:rtl/>
        </w:rPr>
        <w:t xml:space="preserve">در 53 کشور استخدام کرد. توماس </w:t>
      </w:r>
      <w:proofErr w:type="spellStart"/>
      <w:r>
        <w:rPr>
          <w:rFonts w:ascii="Garamond" w:hAnsi="Garamond" w:cs="B Nazanin" w:hint="cs"/>
          <w:sz w:val="28"/>
          <w:szCs w:val="28"/>
          <w:rtl/>
        </w:rPr>
        <w:t>میدلهوف</w:t>
      </w:r>
      <w:proofErr w:type="spellEnd"/>
      <w:r>
        <w:rPr>
          <w:rFonts w:ascii="Garamond" w:hAnsi="Garamond" w:cs="B Nazanin" w:hint="cs"/>
          <w:sz w:val="28"/>
          <w:szCs w:val="28"/>
          <w:rtl/>
        </w:rPr>
        <w:t xml:space="preserve"> در 1998 </w:t>
      </w:r>
      <w:r w:rsidR="00CD1E58">
        <w:rPr>
          <w:rFonts w:ascii="Garamond" w:hAnsi="Garamond" w:cs="B Nazanin" w:hint="cs"/>
          <w:sz w:val="28"/>
          <w:szCs w:val="28"/>
          <w:rtl/>
        </w:rPr>
        <w:t xml:space="preserve">به جای </w:t>
      </w:r>
      <w:r>
        <w:rPr>
          <w:rFonts w:ascii="Garamond" w:hAnsi="Garamond" w:cs="B Nazanin" w:hint="cs"/>
          <w:sz w:val="28"/>
          <w:szCs w:val="28"/>
          <w:rtl/>
        </w:rPr>
        <w:t xml:space="preserve">مارک </w:t>
      </w:r>
      <w:proofErr w:type="spellStart"/>
      <w:r>
        <w:rPr>
          <w:rFonts w:ascii="Garamond" w:hAnsi="Garamond" w:cs="B Nazanin" w:hint="cs"/>
          <w:sz w:val="28"/>
          <w:szCs w:val="28"/>
          <w:rtl/>
        </w:rPr>
        <w:t>وسنر</w:t>
      </w:r>
      <w:proofErr w:type="spellEnd"/>
      <w:r w:rsidR="00CD1E58">
        <w:rPr>
          <w:rFonts w:ascii="Garamond" w:hAnsi="Garamond" w:cs="B Nazanin" w:hint="cs"/>
          <w:sz w:val="28"/>
          <w:szCs w:val="28"/>
          <w:rtl/>
        </w:rPr>
        <w:t xml:space="preserve"> رفت</w:t>
      </w:r>
      <w:r>
        <w:rPr>
          <w:rFonts w:ascii="Garamond" w:hAnsi="Garamond" w:cs="B Nazanin" w:hint="cs"/>
          <w:sz w:val="28"/>
          <w:szCs w:val="28"/>
          <w:rtl/>
        </w:rPr>
        <w:t>.</w:t>
      </w:r>
      <w:r w:rsidR="004C1804">
        <w:rPr>
          <w:rFonts w:ascii="Garamond" w:hAnsi="Garamond" w:cs="B Nazanin" w:hint="cs"/>
          <w:sz w:val="28"/>
          <w:szCs w:val="28"/>
          <w:rtl/>
        </w:rPr>
        <w:t xml:space="preserve"> </w:t>
      </w:r>
      <w:r>
        <w:rPr>
          <w:rFonts w:ascii="Garamond" w:hAnsi="Garamond" w:cs="B Nazanin" w:hint="cs"/>
          <w:sz w:val="28"/>
          <w:szCs w:val="28"/>
          <w:rtl/>
        </w:rPr>
        <w:t xml:space="preserve">در مقایسه با سال قبل، مجموع فروش افزایش یافت. </w:t>
      </w:r>
    </w:p>
    <w:p w14:paraId="63A80D25" w14:textId="56A75245"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اصول راهنمای </w:t>
      </w:r>
      <w:proofErr w:type="spellStart"/>
      <w:r>
        <w:rPr>
          <w:rFonts w:ascii="Garamond" w:hAnsi="Garamond" w:cs="B Nazanin" w:hint="cs"/>
          <w:sz w:val="28"/>
          <w:szCs w:val="28"/>
          <w:rtl/>
        </w:rPr>
        <w:t>برتلزمن</w:t>
      </w:r>
      <w:proofErr w:type="spellEnd"/>
      <w:r>
        <w:rPr>
          <w:rFonts w:ascii="Garamond" w:hAnsi="Garamond" w:cs="B Nazanin" w:hint="cs"/>
          <w:sz w:val="28"/>
          <w:szCs w:val="28"/>
          <w:rtl/>
        </w:rPr>
        <w:t>:</w:t>
      </w:r>
    </w:p>
    <w:p w14:paraId="661E14BD" w14:textId="27FDC5FE" w:rsidR="00E320A8" w:rsidRDefault="00E320A8" w:rsidP="004C1804">
      <w:pPr>
        <w:jc w:val="both"/>
        <w:rPr>
          <w:rFonts w:ascii="Garamond" w:hAnsi="Garamond" w:cs="B Nazanin" w:hint="cs"/>
          <w:sz w:val="28"/>
          <w:szCs w:val="28"/>
          <w:rtl/>
        </w:rPr>
      </w:pPr>
      <w:r>
        <w:rPr>
          <w:rFonts w:ascii="Garamond" w:hAnsi="Garamond" w:cs="B Nazanin" w:hint="cs"/>
          <w:sz w:val="28"/>
          <w:szCs w:val="28"/>
          <w:rtl/>
        </w:rPr>
        <w:t>1. مسئولیت در قبال جامعه: خدمت</w:t>
      </w:r>
      <w:r w:rsidR="004C1804">
        <w:rPr>
          <w:rFonts w:ascii="Garamond" w:hAnsi="Garamond" w:cs="B Nazanin" w:hint="cs"/>
          <w:sz w:val="28"/>
          <w:szCs w:val="28"/>
          <w:rtl/>
        </w:rPr>
        <w:t xml:space="preserve"> به</w:t>
      </w:r>
      <w:r>
        <w:rPr>
          <w:rFonts w:ascii="Garamond" w:hAnsi="Garamond" w:cs="B Nazanin" w:hint="cs"/>
          <w:sz w:val="28"/>
          <w:szCs w:val="28"/>
          <w:rtl/>
        </w:rPr>
        <w:t xml:space="preserve"> نیازهای ارتباطی بشر</w:t>
      </w:r>
      <w:r w:rsidR="004C1804">
        <w:rPr>
          <w:rFonts w:ascii="Garamond" w:hAnsi="Garamond" w:cs="B Nazanin" w:hint="cs"/>
          <w:sz w:val="28"/>
          <w:szCs w:val="28"/>
          <w:rtl/>
        </w:rPr>
        <w:t xml:space="preserve">، </w:t>
      </w:r>
      <w:r>
        <w:rPr>
          <w:rFonts w:ascii="Garamond" w:hAnsi="Garamond" w:cs="B Nazanin" w:hint="cs"/>
          <w:sz w:val="28"/>
          <w:szCs w:val="28"/>
          <w:rtl/>
        </w:rPr>
        <w:t xml:space="preserve">ساختاری کثرت </w:t>
      </w:r>
      <w:r w:rsidR="004C1804">
        <w:rPr>
          <w:rFonts w:ascii="Garamond" w:hAnsi="Garamond" w:cs="B Nazanin" w:hint="cs"/>
          <w:sz w:val="28"/>
          <w:szCs w:val="28"/>
          <w:rtl/>
        </w:rPr>
        <w:t xml:space="preserve">گرا، </w:t>
      </w:r>
      <w:r w:rsidR="005C449F">
        <w:rPr>
          <w:rFonts w:ascii="Garamond" w:hAnsi="Garamond" w:cs="B Nazanin" w:hint="cs"/>
          <w:sz w:val="28"/>
          <w:szCs w:val="28"/>
          <w:rtl/>
        </w:rPr>
        <w:t>احترام به</w:t>
      </w:r>
      <w:r>
        <w:rPr>
          <w:rFonts w:ascii="Garamond" w:hAnsi="Garamond" w:cs="B Nazanin" w:hint="cs"/>
          <w:sz w:val="28"/>
          <w:szCs w:val="28"/>
          <w:rtl/>
        </w:rPr>
        <w:t xml:space="preserve"> ویژگی های ملی و سنت های فرهنگی</w:t>
      </w:r>
    </w:p>
    <w:p w14:paraId="072F47BB" w14:textId="1B066920" w:rsidR="00E320A8" w:rsidRDefault="00E320A8" w:rsidP="005C449F">
      <w:pPr>
        <w:jc w:val="both"/>
        <w:rPr>
          <w:rFonts w:ascii="Garamond" w:hAnsi="Garamond" w:cs="B Nazanin" w:hint="cs"/>
          <w:sz w:val="28"/>
          <w:szCs w:val="28"/>
          <w:rtl/>
        </w:rPr>
      </w:pPr>
      <w:r>
        <w:rPr>
          <w:rFonts w:ascii="Garamond" w:hAnsi="Garamond" w:cs="B Nazanin" w:hint="cs"/>
          <w:sz w:val="28"/>
          <w:szCs w:val="28"/>
          <w:rtl/>
        </w:rPr>
        <w:t xml:space="preserve">2. رهبری و سازمان </w:t>
      </w:r>
      <w:proofErr w:type="spellStart"/>
      <w:r>
        <w:rPr>
          <w:rFonts w:ascii="Garamond" w:hAnsi="Garamond" w:cs="B Nazanin" w:hint="cs"/>
          <w:sz w:val="28"/>
          <w:szCs w:val="28"/>
          <w:rtl/>
        </w:rPr>
        <w:t>کارآفرینی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تمرکززدایی</w:t>
      </w:r>
      <w:proofErr w:type="spellEnd"/>
      <w:r>
        <w:rPr>
          <w:rFonts w:ascii="Garamond" w:hAnsi="Garamond" w:cs="B Nazanin" w:hint="cs"/>
          <w:sz w:val="28"/>
          <w:szCs w:val="28"/>
          <w:rtl/>
        </w:rPr>
        <w:t xml:space="preserve"> مرتبط با کسب و کار</w:t>
      </w:r>
      <w:r w:rsidR="005C449F">
        <w:rPr>
          <w:rFonts w:ascii="Garamond" w:hAnsi="Garamond" w:cs="B Nazanin" w:hint="cs"/>
          <w:sz w:val="28"/>
          <w:szCs w:val="28"/>
          <w:rtl/>
        </w:rPr>
        <w:t>،</w:t>
      </w:r>
      <w:r>
        <w:rPr>
          <w:rFonts w:ascii="Garamond" w:hAnsi="Garamond" w:cs="B Nazanin" w:hint="cs"/>
          <w:sz w:val="28"/>
          <w:szCs w:val="28"/>
          <w:rtl/>
        </w:rPr>
        <w:t xml:space="preserve"> تفویض مستمر وظایف</w:t>
      </w:r>
    </w:p>
    <w:p w14:paraId="256540E5" w14:textId="08DDF26B" w:rsidR="00E320A8" w:rsidRDefault="00E320A8" w:rsidP="005C449F">
      <w:pPr>
        <w:jc w:val="both"/>
        <w:rPr>
          <w:rFonts w:ascii="Garamond" w:hAnsi="Garamond" w:cs="B Nazanin" w:hint="cs"/>
          <w:sz w:val="28"/>
          <w:szCs w:val="28"/>
          <w:rtl/>
        </w:rPr>
      </w:pPr>
      <w:r>
        <w:rPr>
          <w:rFonts w:ascii="Garamond" w:hAnsi="Garamond" w:cs="B Nazanin" w:hint="cs"/>
          <w:sz w:val="28"/>
          <w:szCs w:val="28"/>
          <w:rtl/>
        </w:rPr>
        <w:lastRenderedPageBreak/>
        <w:t>3. مشارکت در شرکت:</w:t>
      </w:r>
      <w:r w:rsidR="005C449F">
        <w:rPr>
          <w:rFonts w:ascii="Garamond" w:hAnsi="Garamond" w:cs="B Nazanin" w:hint="cs"/>
          <w:sz w:val="28"/>
          <w:szCs w:val="28"/>
          <w:rtl/>
        </w:rPr>
        <w:t xml:space="preserve"> </w:t>
      </w:r>
      <w:r>
        <w:rPr>
          <w:rFonts w:ascii="Garamond" w:hAnsi="Garamond" w:cs="B Nazanin" w:hint="cs"/>
          <w:sz w:val="28"/>
          <w:szCs w:val="28"/>
          <w:rtl/>
        </w:rPr>
        <w:t xml:space="preserve"> ایجاد زمینه های آزادی برای افراد به منظور انجام وظایف</w:t>
      </w:r>
      <w:r w:rsidR="005C449F">
        <w:rPr>
          <w:rFonts w:ascii="Garamond" w:hAnsi="Garamond" w:cs="B Nazanin" w:hint="cs"/>
          <w:sz w:val="28"/>
          <w:szCs w:val="28"/>
          <w:rtl/>
        </w:rPr>
        <w:t xml:space="preserve">، </w:t>
      </w:r>
      <w:r>
        <w:rPr>
          <w:rFonts w:ascii="Garamond" w:hAnsi="Garamond" w:cs="B Nazanin" w:hint="cs"/>
          <w:sz w:val="28"/>
          <w:szCs w:val="28"/>
          <w:rtl/>
        </w:rPr>
        <w:t>اجرای غرامت عادلانه ، پاداش مدیران اجرایی متناسب با موفقیت آنها</w:t>
      </w:r>
    </w:p>
    <w:p w14:paraId="1104225E" w14:textId="77777777" w:rsidR="00E320A8" w:rsidRDefault="00E320A8" w:rsidP="00BA711E">
      <w:pPr>
        <w:pStyle w:val="Heading2"/>
        <w:rPr>
          <w:rFonts w:hint="cs"/>
          <w:rtl/>
        </w:rPr>
      </w:pPr>
      <w:r>
        <w:rPr>
          <w:rFonts w:hint="cs"/>
          <w:rtl/>
        </w:rPr>
        <w:t xml:space="preserve">بخش </w:t>
      </w:r>
      <w:proofErr w:type="spellStart"/>
      <w:r>
        <w:rPr>
          <w:rFonts w:hint="cs"/>
          <w:rtl/>
        </w:rPr>
        <w:t>چندرسانه</w:t>
      </w:r>
      <w:proofErr w:type="spellEnd"/>
      <w:r>
        <w:rPr>
          <w:rFonts w:hint="cs"/>
          <w:rtl/>
        </w:rPr>
        <w:t xml:space="preserve"> ای </w:t>
      </w:r>
      <w:proofErr w:type="spellStart"/>
      <w:r>
        <w:rPr>
          <w:rFonts w:hint="cs"/>
          <w:rtl/>
        </w:rPr>
        <w:t>برتلزمن</w:t>
      </w:r>
      <w:proofErr w:type="spellEnd"/>
    </w:p>
    <w:p w14:paraId="5EF93B8D" w14:textId="305A0027" w:rsidR="00E320A8" w:rsidRDefault="00E320A8" w:rsidP="00E320A8">
      <w:pPr>
        <w:jc w:val="both"/>
        <w:rPr>
          <w:rFonts w:ascii="Garamond" w:hAnsi="Garamond" w:cs="B Nazanin" w:hint="cs"/>
          <w:sz w:val="28"/>
          <w:szCs w:val="28"/>
          <w:rtl/>
        </w:rPr>
      </w:pPr>
      <w:r>
        <w:rPr>
          <w:rFonts w:ascii="Garamond" w:hAnsi="Garamond" w:cs="B Nazanin" w:hint="cs"/>
          <w:sz w:val="28"/>
          <w:szCs w:val="28"/>
          <w:rtl/>
        </w:rPr>
        <w:t>بخش چند رسانه ای در ایجاد محتوا و همچنین خدمات نقش دارد. این شامل بخش های فرعی سیستم های رسانه های جدید و تجارت الکترونیکی است.</w:t>
      </w:r>
    </w:p>
    <w:p w14:paraId="1A6E8A22" w14:textId="77777777" w:rsidR="00E320A8" w:rsidRDefault="00E320A8" w:rsidP="00BA711E">
      <w:pPr>
        <w:pStyle w:val="Heading2"/>
        <w:rPr>
          <w:rFonts w:hint="cs"/>
          <w:rtl/>
        </w:rPr>
      </w:pPr>
      <w:r>
        <w:rPr>
          <w:rFonts w:hint="cs"/>
          <w:rtl/>
        </w:rPr>
        <w:t>بخش رسانه های جدید</w:t>
      </w:r>
    </w:p>
    <w:p w14:paraId="17C9A5EB" w14:textId="770AED00" w:rsidR="00E320A8" w:rsidRDefault="00E320A8" w:rsidP="00F75917">
      <w:pPr>
        <w:jc w:val="both"/>
        <w:rPr>
          <w:rFonts w:ascii="Garamond" w:hAnsi="Garamond" w:cs="B Nazanin" w:hint="cs"/>
          <w:sz w:val="28"/>
          <w:szCs w:val="28"/>
          <w:rtl/>
        </w:rPr>
      </w:pPr>
      <w:r>
        <w:rPr>
          <w:rFonts w:ascii="Garamond" w:hAnsi="Garamond" w:cs="B Nazanin" w:hint="cs"/>
          <w:sz w:val="28"/>
          <w:szCs w:val="28"/>
          <w:rtl/>
        </w:rPr>
        <w:t xml:space="preserve">بخش رسانه های جدید در حال حاضر شامل پیشنهادات چند رسانه ای زیر است که مشتری نهایی (یعنی مصرف کننده) را هدف قرار می دهد: </w:t>
      </w:r>
      <w:r>
        <w:rPr>
          <w:rFonts w:ascii="Garamond" w:hAnsi="Garamond" w:cs="B Nazanin"/>
          <w:sz w:val="28"/>
          <w:szCs w:val="28"/>
        </w:rPr>
        <w:t>AOL</w:t>
      </w:r>
      <w:r w:rsidR="00F75917">
        <w:rPr>
          <w:rFonts w:ascii="Garamond" w:hAnsi="Garamond" w:cs="B Nazanin" w:hint="cs"/>
          <w:sz w:val="28"/>
          <w:szCs w:val="28"/>
          <w:rtl/>
        </w:rPr>
        <w:t xml:space="preserve"> </w:t>
      </w:r>
      <w:r>
        <w:rPr>
          <w:rFonts w:ascii="Garamond" w:hAnsi="Garamond" w:cs="B Nazanin" w:hint="cs"/>
          <w:sz w:val="28"/>
          <w:szCs w:val="28"/>
          <w:rtl/>
        </w:rPr>
        <w:t>بزرگترین سرویس اینترنت جهان</w:t>
      </w:r>
      <w:r w:rsidR="00F75917">
        <w:rPr>
          <w:rFonts w:ascii="Garamond" w:hAnsi="Garamond" w:cs="B Nazanin" w:hint="cs"/>
          <w:sz w:val="28"/>
          <w:szCs w:val="28"/>
          <w:rtl/>
        </w:rPr>
        <w:t>،</w:t>
      </w:r>
      <w:r>
        <w:rPr>
          <w:rFonts w:ascii="Garamond" w:hAnsi="Garamond" w:cs="B Nazanin" w:hint="cs"/>
          <w:sz w:val="28"/>
          <w:szCs w:val="28"/>
          <w:rtl/>
        </w:rPr>
        <w:t xml:space="preserve"> </w:t>
      </w:r>
      <w:r w:rsidR="00F75917">
        <w:rPr>
          <w:rFonts w:ascii="Garamond" w:hAnsi="Garamond" w:cs="B Nazanin"/>
          <w:sz w:val="28"/>
          <w:szCs w:val="28"/>
        </w:rPr>
        <w:t xml:space="preserve"> </w:t>
      </w:r>
      <w:r>
        <w:rPr>
          <w:rFonts w:ascii="Garamond" w:hAnsi="Garamond" w:cs="B Nazanin"/>
          <w:sz w:val="28"/>
          <w:szCs w:val="28"/>
        </w:rPr>
        <w:t>CompuServe Europe</w:t>
      </w:r>
      <w:r>
        <w:rPr>
          <w:rFonts w:ascii="Garamond" w:hAnsi="Garamond" w:cs="B Nazanin" w:hint="cs"/>
          <w:sz w:val="28"/>
          <w:szCs w:val="28"/>
          <w:rtl/>
        </w:rPr>
        <w:t xml:space="preserve">یک سرمایه گذاری مشترک بین </w:t>
      </w:r>
      <w:proofErr w:type="spellStart"/>
      <w:r w:rsidR="005C449F">
        <w:rPr>
          <w:rFonts w:ascii="Garamond" w:hAnsi="Garamond" w:cs="B Nazanin"/>
          <w:sz w:val="28"/>
          <w:szCs w:val="28"/>
          <w:rtl/>
        </w:rPr>
        <w:t>برتلزمن</w:t>
      </w:r>
      <w:proofErr w:type="spellEnd"/>
      <w:r>
        <w:rPr>
          <w:rFonts w:ascii="Garamond" w:hAnsi="Garamond" w:cs="B Nazanin" w:hint="cs"/>
          <w:sz w:val="28"/>
          <w:szCs w:val="28"/>
          <w:rtl/>
        </w:rPr>
        <w:t xml:space="preserve"> و </w:t>
      </w:r>
      <w:r>
        <w:rPr>
          <w:rFonts w:ascii="Garamond" w:hAnsi="Garamond" w:cs="B Nazanin"/>
          <w:sz w:val="28"/>
          <w:szCs w:val="28"/>
        </w:rPr>
        <w:t>AOL</w:t>
      </w:r>
      <w:r>
        <w:rPr>
          <w:rFonts w:ascii="Garamond" w:hAnsi="Garamond" w:cs="B Nazanin" w:hint="cs"/>
          <w:sz w:val="28"/>
          <w:szCs w:val="28"/>
          <w:rtl/>
        </w:rPr>
        <w:t xml:space="preserve"> است. به کاربران آنلاین پیشنهادات و راه حل های تجاری مرتبط با رایانه شخصی را ارائه می دهد</w:t>
      </w:r>
      <w:r w:rsidR="00F75917">
        <w:rPr>
          <w:rFonts w:ascii="Garamond" w:hAnsi="Garamond" w:cs="B Nazanin" w:hint="cs"/>
          <w:sz w:val="28"/>
          <w:szCs w:val="28"/>
          <w:rtl/>
        </w:rPr>
        <w:t>،</w:t>
      </w:r>
      <w:r>
        <w:rPr>
          <w:rFonts w:ascii="Garamond" w:hAnsi="Garamond" w:cs="B Nazanin" w:hint="cs"/>
          <w:sz w:val="28"/>
          <w:szCs w:val="28"/>
          <w:rtl/>
        </w:rPr>
        <w:t xml:space="preserve"> کانال بازی یک کانال اینترنتی است که بازی های چند ارائه می دهد. </w:t>
      </w:r>
      <w:proofErr w:type="spellStart"/>
      <w:r>
        <w:rPr>
          <w:rFonts w:ascii="Garamond" w:hAnsi="Garamond" w:cs="B Nazanin" w:hint="cs"/>
          <w:sz w:val="28"/>
          <w:szCs w:val="28"/>
          <w:rtl/>
        </w:rPr>
        <w:t>لایکوس</w:t>
      </w:r>
      <w:proofErr w:type="spellEnd"/>
      <w:r>
        <w:rPr>
          <w:rFonts w:ascii="Garamond" w:hAnsi="Garamond" w:cs="B Nazanin" w:hint="cs"/>
          <w:sz w:val="28"/>
          <w:szCs w:val="28"/>
          <w:rtl/>
        </w:rPr>
        <w:t xml:space="preserve"> یک سیستم </w:t>
      </w:r>
      <w:proofErr w:type="spellStart"/>
      <w:r>
        <w:rPr>
          <w:rFonts w:ascii="Garamond" w:hAnsi="Garamond" w:cs="B Nazanin" w:hint="cs"/>
          <w:sz w:val="28"/>
          <w:szCs w:val="28"/>
          <w:rtl/>
        </w:rPr>
        <w:t>ناوبری</w:t>
      </w:r>
      <w:proofErr w:type="spellEnd"/>
      <w:r>
        <w:rPr>
          <w:rFonts w:ascii="Garamond" w:hAnsi="Garamond" w:cs="B Nazanin" w:hint="cs"/>
          <w:sz w:val="28"/>
          <w:szCs w:val="28"/>
          <w:rtl/>
        </w:rPr>
        <w:t xml:space="preserve"> اینترنتی است</w:t>
      </w:r>
      <w:r w:rsidR="00F75917">
        <w:rPr>
          <w:rFonts w:ascii="Garamond" w:hAnsi="Garamond" w:cs="B Nazanin" w:hint="cs"/>
          <w:sz w:val="28"/>
          <w:szCs w:val="28"/>
          <w:rtl/>
        </w:rPr>
        <w:t>.</w:t>
      </w:r>
      <w:r>
        <w:rPr>
          <w:rFonts w:ascii="Garamond" w:hAnsi="Garamond" w:cs="B Nazanin" w:hint="cs"/>
          <w:sz w:val="28"/>
          <w:szCs w:val="28"/>
          <w:rtl/>
        </w:rPr>
        <w:t xml:space="preserve"> ورزش 1 یک کانال خبری اینترنتی</w:t>
      </w:r>
      <w:r w:rsidR="00F75917">
        <w:rPr>
          <w:rFonts w:ascii="Garamond" w:hAnsi="Garamond" w:cs="B Nazanin" w:hint="cs"/>
          <w:sz w:val="28"/>
          <w:szCs w:val="28"/>
          <w:rtl/>
        </w:rPr>
        <w:t xml:space="preserve"> ورزشی است</w:t>
      </w:r>
      <w:r>
        <w:rPr>
          <w:rFonts w:ascii="Garamond" w:hAnsi="Garamond" w:cs="B Nazanin" w:hint="cs"/>
          <w:sz w:val="28"/>
          <w:szCs w:val="28"/>
          <w:rtl/>
        </w:rPr>
        <w:t>.</w:t>
      </w:r>
    </w:p>
    <w:p w14:paraId="3496689D" w14:textId="77777777" w:rsidR="00E320A8" w:rsidRDefault="00E320A8" w:rsidP="00BA711E">
      <w:pPr>
        <w:pStyle w:val="Heading2"/>
        <w:rPr>
          <w:rFonts w:hint="cs"/>
          <w:rtl/>
        </w:rPr>
      </w:pPr>
      <w:r>
        <w:rPr>
          <w:rFonts w:hint="cs"/>
          <w:rtl/>
        </w:rPr>
        <w:t>بخش سیستم های رسانه ای</w:t>
      </w:r>
    </w:p>
    <w:p w14:paraId="093814F2" w14:textId="32809099"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بخش سیستم های رسانه ای </w:t>
      </w:r>
      <w:proofErr w:type="spellStart"/>
      <w:r w:rsidR="005C449F">
        <w:rPr>
          <w:rFonts w:ascii="Garamond" w:hAnsi="Garamond" w:cs="B Nazanin"/>
          <w:sz w:val="28"/>
          <w:szCs w:val="28"/>
          <w:rtl/>
        </w:rPr>
        <w:t>برتلزمن</w:t>
      </w:r>
      <w:proofErr w:type="spellEnd"/>
      <w:r>
        <w:rPr>
          <w:rFonts w:ascii="Garamond" w:hAnsi="Garamond" w:cs="B Nazanin" w:hint="cs"/>
          <w:sz w:val="28"/>
          <w:szCs w:val="28"/>
          <w:rtl/>
        </w:rPr>
        <w:t xml:space="preserve"> از </w:t>
      </w:r>
      <w:proofErr w:type="spellStart"/>
      <w:r>
        <w:rPr>
          <w:rFonts w:ascii="Garamond" w:hAnsi="Garamond" w:cs="B Nazanin" w:hint="cs"/>
          <w:sz w:val="28"/>
          <w:szCs w:val="28"/>
          <w:rtl/>
        </w:rPr>
        <w:t>زیرمجموعه</w:t>
      </w:r>
      <w:proofErr w:type="spellEnd"/>
      <w:r>
        <w:rPr>
          <w:rFonts w:ascii="Garamond" w:hAnsi="Garamond" w:cs="B Nazanin" w:hint="cs"/>
          <w:sz w:val="28"/>
          <w:szCs w:val="28"/>
          <w:rtl/>
        </w:rPr>
        <w:t xml:space="preserve"> های زیر تشکیل شده است:</w:t>
      </w:r>
    </w:p>
    <w:p w14:paraId="47884D73" w14:textId="395AB1B9" w:rsidR="00E320A8" w:rsidRDefault="00E320A8" w:rsidP="00CC127E">
      <w:pPr>
        <w:jc w:val="both"/>
        <w:rPr>
          <w:rFonts w:ascii="Garamond" w:hAnsi="Garamond" w:cs="B Nazanin" w:hint="cs"/>
          <w:sz w:val="28"/>
          <w:szCs w:val="28"/>
          <w:rtl/>
        </w:rPr>
      </w:pPr>
      <w:proofErr w:type="spellStart"/>
      <w:r>
        <w:rPr>
          <w:rFonts w:ascii="Garamond" w:hAnsi="Garamond" w:cs="B Nazanin"/>
          <w:sz w:val="28"/>
          <w:szCs w:val="28"/>
        </w:rPr>
        <w:t>mediaWays</w:t>
      </w:r>
      <w:proofErr w:type="spellEnd"/>
      <w:r w:rsidR="00CC127E">
        <w:rPr>
          <w:rFonts w:ascii="Garamond" w:hAnsi="Garamond" w:cs="B Nazanin" w:hint="cs"/>
          <w:sz w:val="28"/>
          <w:szCs w:val="28"/>
          <w:rtl/>
        </w:rPr>
        <w:t xml:space="preserve"> </w:t>
      </w:r>
      <w:proofErr w:type="spellStart"/>
      <w:r>
        <w:rPr>
          <w:rFonts w:ascii="Garamond" w:hAnsi="Garamond" w:cs="B Nazanin" w:hint="cs"/>
          <w:sz w:val="28"/>
          <w:szCs w:val="28"/>
          <w:rtl/>
        </w:rPr>
        <w:t>راه‌حل‌های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شبکه‌ای</w:t>
      </w:r>
      <w:proofErr w:type="spellEnd"/>
      <w:r>
        <w:rPr>
          <w:rFonts w:ascii="Garamond" w:hAnsi="Garamond" w:cs="B Nazanin" w:hint="cs"/>
          <w:sz w:val="28"/>
          <w:szCs w:val="28"/>
          <w:rtl/>
        </w:rPr>
        <w:t xml:space="preserve"> از </w:t>
      </w:r>
      <w:proofErr w:type="spellStart"/>
      <w:r>
        <w:rPr>
          <w:rFonts w:ascii="Garamond" w:hAnsi="Garamond" w:cs="B Nazanin" w:hint="cs"/>
          <w:sz w:val="28"/>
          <w:szCs w:val="28"/>
          <w:rtl/>
        </w:rPr>
        <w:t>اینترانت</w:t>
      </w:r>
      <w:proofErr w:type="spellEnd"/>
      <w:r>
        <w:rPr>
          <w:rFonts w:ascii="Garamond" w:hAnsi="Garamond" w:cs="B Nazanin" w:hint="cs"/>
          <w:sz w:val="28"/>
          <w:szCs w:val="28"/>
          <w:rtl/>
        </w:rPr>
        <w:t xml:space="preserve"> تا مدیریت </w:t>
      </w:r>
      <w:proofErr w:type="spellStart"/>
      <w:r>
        <w:rPr>
          <w:rFonts w:ascii="Garamond" w:hAnsi="Garamond" w:cs="B Nazanin" w:hint="cs"/>
          <w:sz w:val="28"/>
          <w:szCs w:val="28"/>
          <w:rtl/>
        </w:rPr>
        <w:t>سیستم‌های</w:t>
      </w:r>
      <w:proofErr w:type="spellEnd"/>
      <w:r>
        <w:rPr>
          <w:rFonts w:ascii="Garamond" w:hAnsi="Garamond" w:cs="B Nazanin" w:hint="cs"/>
          <w:sz w:val="28"/>
          <w:szCs w:val="28"/>
          <w:rtl/>
        </w:rPr>
        <w:t xml:space="preserve"> فناوری اطلاعات را ارائه </w:t>
      </w:r>
      <w:proofErr w:type="spellStart"/>
      <w:r>
        <w:rPr>
          <w:rFonts w:ascii="Garamond" w:hAnsi="Garamond" w:cs="B Nazanin" w:hint="cs"/>
          <w:sz w:val="28"/>
          <w:szCs w:val="28"/>
          <w:rtl/>
        </w:rPr>
        <w:t>می‌دهد</w:t>
      </w:r>
      <w:proofErr w:type="spellEnd"/>
      <w:r>
        <w:rPr>
          <w:rFonts w:ascii="Garamond" w:hAnsi="Garamond" w:cs="B Nazanin" w:hint="cs"/>
          <w:sz w:val="28"/>
          <w:szCs w:val="28"/>
          <w:rtl/>
        </w:rPr>
        <w:t xml:space="preserve">. </w:t>
      </w:r>
    </w:p>
    <w:p w14:paraId="530FFDD5" w14:textId="6760E570" w:rsidR="00E320A8" w:rsidRDefault="00E320A8" w:rsidP="00E320A8">
      <w:pPr>
        <w:jc w:val="both"/>
        <w:rPr>
          <w:rFonts w:ascii="Garamond" w:hAnsi="Garamond" w:cs="B Nazanin" w:hint="cs"/>
          <w:sz w:val="28"/>
          <w:szCs w:val="28"/>
          <w:rtl/>
        </w:rPr>
      </w:pPr>
      <w:proofErr w:type="spellStart"/>
      <w:r>
        <w:rPr>
          <w:rFonts w:ascii="Garamond" w:hAnsi="Garamond" w:cs="B Nazanin"/>
          <w:sz w:val="28"/>
          <w:szCs w:val="28"/>
        </w:rPr>
        <w:t>Pixelpark</w:t>
      </w:r>
      <w:proofErr w:type="spellEnd"/>
      <w:r>
        <w:rPr>
          <w:rFonts w:ascii="Garamond" w:hAnsi="Garamond" w:cs="B Nazanin" w:hint="cs"/>
          <w:sz w:val="28"/>
          <w:szCs w:val="28"/>
          <w:rtl/>
        </w:rPr>
        <w:t xml:space="preserve"> خدمات دیجیتالی را برای ارتباطات شرکتی ارائه می دهد.</w:t>
      </w:r>
    </w:p>
    <w:p w14:paraId="2789B20B" w14:textId="0B4EF4B9" w:rsidR="00E320A8" w:rsidRDefault="00E320A8" w:rsidP="00E320A8">
      <w:pPr>
        <w:jc w:val="both"/>
        <w:rPr>
          <w:rFonts w:ascii="Garamond" w:hAnsi="Garamond" w:cs="B Nazanin" w:hint="cs"/>
          <w:sz w:val="28"/>
          <w:szCs w:val="28"/>
          <w:rtl/>
        </w:rPr>
      </w:pPr>
      <w:r>
        <w:rPr>
          <w:rFonts w:ascii="Garamond" w:hAnsi="Garamond" w:cs="B Nazanin"/>
          <w:sz w:val="28"/>
          <w:szCs w:val="28"/>
        </w:rPr>
        <w:t>Telemedia</w:t>
      </w:r>
      <w:r>
        <w:rPr>
          <w:rFonts w:ascii="Garamond" w:hAnsi="Garamond" w:cs="B Nazanin" w:hint="cs"/>
          <w:sz w:val="28"/>
          <w:szCs w:val="28"/>
          <w:rtl/>
        </w:rPr>
        <w:t xml:space="preserve"> </w:t>
      </w:r>
      <w:proofErr w:type="spellStart"/>
      <w:r>
        <w:rPr>
          <w:rFonts w:ascii="Garamond" w:hAnsi="Garamond" w:cs="B Nazanin" w:hint="cs"/>
          <w:sz w:val="28"/>
          <w:szCs w:val="28"/>
          <w:rtl/>
        </w:rPr>
        <w:t>راه‌حل‌های</w:t>
      </w:r>
      <w:proofErr w:type="spellEnd"/>
      <w:r>
        <w:rPr>
          <w:rFonts w:ascii="Garamond" w:hAnsi="Garamond" w:cs="B Nazanin" w:hint="cs"/>
          <w:sz w:val="28"/>
          <w:szCs w:val="28"/>
          <w:rtl/>
        </w:rPr>
        <w:t xml:space="preserve"> اینترنت و </w:t>
      </w:r>
      <w:proofErr w:type="spellStart"/>
      <w:r>
        <w:rPr>
          <w:rFonts w:ascii="Garamond" w:hAnsi="Garamond" w:cs="B Nazanin" w:hint="cs"/>
          <w:sz w:val="28"/>
          <w:szCs w:val="28"/>
          <w:rtl/>
        </w:rPr>
        <w:t>اینترانت</w:t>
      </w:r>
      <w:proofErr w:type="spellEnd"/>
      <w:r>
        <w:rPr>
          <w:rFonts w:ascii="Garamond" w:hAnsi="Garamond" w:cs="B Nazanin" w:hint="cs"/>
          <w:sz w:val="28"/>
          <w:szCs w:val="28"/>
          <w:rtl/>
        </w:rPr>
        <w:t xml:space="preserve"> را در آلمان طراحی و </w:t>
      </w:r>
      <w:proofErr w:type="spellStart"/>
      <w:r>
        <w:rPr>
          <w:rFonts w:ascii="Garamond" w:hAnsi="Garamond" w:cs="B Nazanin" w:hint="cs"/>
          <w:sz w:val="28"/>
          <w:szCs w:val="28"/>
          <w:rtl/>
        </w:rPr>
        <w:t>پیاده‌سازی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می‌کند</w:t>
      </w:r>
      <w:proofErr w:type="spellEnd"/>
      <w:r w:rsidR="00124A56">
        <w:rPr>
          <w:rFonts w:ascii="Garamond" w:hAnsi="Garamond" w:cs="B Nazanin"/>
          <w:sz w:val="28"/>
          <w:szCs w:val="28"/>
        </w:rPr>
        <w:t>.</w:t>
      </w:r>
    </w:p>
    <w:p w14:paraId="6880056B" w14:textId="6F0F1A6C" w:rsidR="00E320A8" w:rsidRDefault="00E320A8" w:rsidP="00E320A8">
      <w:pPr>
        <w:jc w:val="both"/>
        <w:rPr>
          <w:rFonts w:ascii="Garamond" w:hAnsi="Garamond" w:cs="B Nazanin" w:hint="cs"/>
          <w:sz w:val="28"/>
          <w:szCs w:val="28"/>
          <w:rtl/>
        </w:rPr>
      </w:pPr>
      <w:proofErr w:type="spellStart"/>
      <w:r>
        <w:rPr>
          <w:rFonts w:ascii="Garamond" w:hAnsi="Garamond" w:cs="B Nazanin"/>
          <w:sz w:val="28"/>
          <w:szCs w:val="28"/>
        </w:rPr>
        <w:t>C@llas</w:t>
      </w:r>
      <w:proofErr w:type="spellEnd"/>
      <w:r>
        <w:rPr>
          <w:rFonts w:ascii="Garamond" w:hAnsi="Garamond" w:cs="B Nazanin" w:hint="cs"/>
          <w:sz w:val="28"/>
          <w:szCs w:val="28"/>
          <w:rtl/>
        </w:rPr>
        <w:t xml:space="preserve"> خدمات مخابراتی ارائه می دهد</w:t>
      </w:r>
      <w:r w:rsidR="00124A56">
        <w:rPr>
          <w:rFonts w:ascii="Garamond" w:hAnsi="Garamond" w:cs="B Nazanin" w:hint="cs"/>
          <w:sz w:val="28"/>
          <w:szCs w:val="28"/>
          <w:rtl/>
        </w:rPr>
        <w:t>.</w:t>
      </w:r>
    </w:p>
    <w:p w14:paraId="0C555D0A" w14:textId="31758A6F" w:rsidR="00E320A8" w:rsidRDefault="00E320A8" w:rsidP="00124A56">
      <w:pPr>
        <w:jc w:val="both"/>
        <w:rPr>
          <w:rFonts w:ascii="Garamond" w:hAnsi="Garamond" w:cs="B Nazanin" w:hint="cs"/>
          <w:sz w:val="28"/>
          <w:szCs w:val="28"/>
          <w:rtl/>
        </w:rPr>
      </w:pPr>
      <w:proofErr w:type="spellStart"/>
      <w:r>
        <w:rPr>
          <w:rFonts w:ascii="Garamond" w:hAnsi="Garamond" w:cs="B Nazanin"/>
          <w:sz w:val="28"/>
          <w:szCs w:val="28"/>
        </w:rPr>
        <w:t>NuvoMedia</w:t>
      </w:r>
      <w:proofErr w:type="spellEnd"/>
      <w:r>
        <w:rPr>
          <w:rFonts w:ascii="Garamond" w:hAnsi="Garamond" w:cs="B Nazanin" w:hint="cs"/>
          <w:sz w:val="28"/>
          <w:szCs w:val="28"/>
          <w:rtl/>
        </w:rPr>
        <w:t xml:space="preserve"> توزیع کتاب مکمل فرصت های بسیار خوبی را ارائه می دهد. </w:t>
      </w:r>
    </w:p>
    <w:p w14:paraId="2A9A5D55" w14:textId="77777777" w:rsidR="00E320A8" w:rsidRDefault="00E320A8" w:rsidP="00BA711E">
      <w:pPr>
        <w:pStyle w:val="Heading2"/>
        <w:rPr>
          <w:rFonts w:hint="cs"/>
          <w:rtl/>
        </w:rPr>
      </w:pPr>
      <w:r>
        <w:rPr>
          <w:rFonts w:hint="cs"/>
          <w:rtl/>
        </w:rPr>
        <w:t>تاریخچه شرکت</w:t>
      </w:r>
    </w:p>
    <w:p w14:paraId="6E83C3F4" w14:textId="16DABA67" w:rsidR="00E320A8" w:rsidRDefault="00E320A8" w:rsidP="00DE3978">
      <w:pPr>
        <w:jc w:val="both"/>
        <w:rPr>
          <w:rFonts w:ascii="Garamond" w:hAnsi="Garamond" w:cs="B Nazanin" w:hint="cs"/>
          <w:sz w:val="28"/>
          <w:szCs w:val="28"/>
          <w:rtl/>
        </w:rPr>
      </w:pPr>
      <w:r>
        <w:rPr>
          <w:rFonts w:ascii="Garamond" w:hAnsi="Garamond" w:cs="B Nazanin"/>
          <w:sz w:val="28"/>
          <w:szCs w:val="28"/>
        </w:rPr>
        <w:t>BOL</w:t>
      </w:r>
      <w:r>
        <w:rPr>
          <w:rFonts w:ascii="Garamond" w:hAnsi="Garamond" w:cs="B Nazanin" w:hint="cs"/>
          <w:sz w:val="28"/>
          <w:szCs w:val="28"/>
          <w:rtl/>
        </w:rPr>
        <w:t xml:space="preserve"> در فوریه 1999 به طور همزمان در آلمان و فرانسه راه اندازی شد. </w:t>
      </w:r>
      <w:proofErr w:type="spellStart"/>
      <w:r>
        <w:rPr>
          <w:rFonts w:ascii="Garamond" w:hAnsi="Garamond" w:cs="B Nazanin" w:hint="cs"/>
          <w:sz w:val="28"/>
          <w:szCs w:val="28"/>
          <w:rtl/>
        </w:rPr>
        <w:t>برتلزمن</w:t>
      </w:r>
      <w:proofErr w:type="spellEnd"/>
      <w:r>
        <w:rPr>
          <w:rFonts w:ascii="Garamond" w:hAnsi="Garamond" w:cs="B Nazanin" w:hint="cs"/>
          <w:sz w:val="28"/>
          <w:szCs w:val="28"/>
          <w:rtl/>
        </w:rPr>
        <w:t xml:space="preserve"> برای توسعه و پیاده سازی </w:t>
      </w:r>
      <w:proofErr w:type="spellStart"/>
      <w:r>
        <w:rPr>
          <w:rFonts w:ascii="Garamond" w:hAnsi="Garamond" w:cs="B Nazanin" w:hint="cs"/>
          <w:sz w:val="28"/>
          <w:szCs w:val="28"/>
          <w:rtl/>
        </w:rPr>
        <w:t>پلتفرم</w:t>
      </w:r>
      <w:proofErr w:type="spellEnd"/>
      <w:r>
        <w:rPr>
          <w:rFonts w:ascii="Garamond" w:hAnsi="Garamond" w:cs="B Nazanin" w:hint="cs"/>
          <w:sz w:val="28"/>
          <w:szCs w:val="28"/>
          <w:rtl/>
        </w:rPr>
        <w:t xml:space="preserve"> مورد نیاز، با </w:t>
      </w:r>
      <w:proofErr w:type="spellStart"/>
      <w:r>
        <w:rPr>
          <w:rFonts w:ascii="Garamond" w:hAnsi="Garamond" w:cs="B Nazanin" w:hint="cs"/>
          <w:sz w:val="28"/>
          <w:szCs w:val="28"/>
          <w:rtl/>
        </w:rPr>
        <w:t>اوراکل</w:t>
      </w:r>
      <w:proofErr w:type="spellEnd"/>
      <w:r>
        <w:rPr>
          <w:rFonts w:ascii="Garamond" w:hAnsi="Garamond" w:cs="B Nazanin" w:hint="cs"/>
          <w:sz w:val="28"/>
          <w:szCs w:val="28"/>
          <w:rtl/>
        </w:rPr>
        <w:t xml:space="preserve"> مشارکت کرد. این </w:t>
      </w:r>
      <w:proofErr w:type="spellStart"/>
      <w:r>
        <w:rPr>
          <w:rFonts w:ascii="Garamond" w:hAnsi="Garamond" w:cs="B Nazanin" w:hint="cs"/>
          <w:sz w:val="28"/>
          <w:szCs w:val="28"/>
          <w:rtl/>
        </w:rPr>
        <w:t>پلتفرم</w:t>
      </w:r>
      <w:proofErr w:type="spellEnd"/>
      <w:r>
        <w:rPr>
          <w:rFonts w:ascii="Garamond" w:hAnsi="Garamond" w:cs="B Nazanin" w:hint="cs"/>
          <w:sz w:val="28"/>
          <w:szCs w:val="28"/>
          <w:rtl/>
        </w:rPr>
        <w:t xml:space="preserve"> </w:t>
      </w:r>
      <w:r w:rsidR="00BA711E">
        <w:rPr>
          <w:rFonts w:ascii="Garamond" w:hAnsi="Garamond" w:cs="B Nazanin" w:hint="cs"/>
          <w:sz w:val="28"/>
          <w:szCs w:val="28"/>
          <w:rtl/>
        </w:rPr>
        <w:t>به زودی</w:t>
      </w:r>
      <w:r>
        <w:rPr>
          <w:rFonts w:ascii="Garamond" w:hAnsi="Garamond" w:cs="B Nazanin" w:hint="cs"/>
          <w:sz w:val="28"/>
          <w:szCs w:val="28"/>
          <w:rtl/>
        </w:rPr>
        <w:t xml:space="preserve"> ساخته شد که رکوردی برای بازاریابی در این صنعت بود. </w:t>
      </w:r>
      <w:proofErr w:type="spellStart"/>
      <w:r>
        <w:rPr>
          <w:rFonts w:ascii="Garamond" w:hAnsi="Garamond" w:cs="B Nazanin" w:hint="cs"/>
          <w:sz w:val="28"/>
          <w:szCs w:val="28"/>
          <w:rtl/>
        </w:rPr>
        <w:t>ویژگی‌های</w:t>
      </w:r>
      <w:proofErr w:type="spellEnd"/>
      <w:r>
        <w:rPr>
          <w:rFonts w:ascii="Garamond" w:hAnsi="Garamond" w:cs="B Nazanin" w:hint="cs"/>
          <w:sz w:val="28"/>
          <w:szCs w:val="28"/>
          <w:rtl/>
        </w:rPr>
        <w:t xml:space="preserve"> باز آن، م</w:t>
      </w:r>
      <w:proofErr w:type="spellStart"/>
      <w:r>
        <w:rPr>
          <w:rFonts w:ascii="Garamond" w:hAnsi="Garamond" w:cs="B Nazanin" w:hint="cs"/>
          <w:sz w:val="28"/>
          <w:szCs w:val="28"/>
          <w:rtl/>
        </w:rPr>
        <w:t>قیاس‌پذیری</w:t>
      </w:r>
      <w:proofErr w:type="spellEnd"/>
      <w:r>
        <w:rPr>
          <w:rFonts w:ascii="Garamond" w:hAnsi="Garamond" w:cs="B Nazanin" w:hint="cs"/>
          <w:sz w:val="28"/>
          <w:szCs w:val="28"/>
          <w:rtl/>
        </w:rPr>
        <w:t xml:space="preserve"> و </w:t>
      </w:r>
      <w:proofErr w:type="spellStart"/>
      <w:r>
        <w:rPr>
          <w:rFonts w:ascii="Garamond" w:hAnsi="Garamond" w:cs="B Nazanin" w:hint="cs"/>
          <w:sz w:val="28"/>
          <w:szCs w:val="28"/>
          <w:rtl/>
        </w:rPr>
        <w:t>انعطاف‌پذیری</w:t>
      </w:r>
      <w:proofErr w:type="spellEnd"/>
      <w:r>
        <w:rPr>
          <w:rFonts w:ascii="Garamond" w:hAnsi="Garamond" w:cs="B Nazanin" w:hint="cs"/>
          <w:sz w:val="28"/>
          <w:szCs w:val="28"/>
          <w:rtl/>
        </w:rPr>
        <w:t xml:space="preserve"> لازم را در طول زمان ارائه </w:t>
      </w:r>
      <w:proofErr w:type="spellStart"/>
      <w:r>
        <w:rPr>
          <w:rFonts w:ascii="Garamond" w:hAnsi="Garamond" w:cs="B Nazanin" w:hint="cs"/>
          <w:sz w:val="28"/>
          <w:szCs w:val="28"/>
          <w:rtl/>
        </w:rPr>
        <w:t>می‌دهد</w:t>
      </w:r>
      <w:proofErr w:type="spellEnd"/>
      <w:r>
        <w:rPr>
          <w:rFonts w:ascii="Garamond" w:hAnsi="Garamond" w:cs="B Nazanin" w:hint="cs"/>
          <w:sz w:val="28"/>
          <w:szCs w:val="28"/>
          <w:rtl/>
        </w:rPr>
        <w:t>.</w:t>
      </w:r>
    </w:p>
    <w:p w14:paraId="0807B349" w14:textId="65AB65BB" w:rsidR="00E320A8" w:rsidRDefault="00E320A8" w:rsidP="00BA711E">
      <w:pPr>
        <w:pStyle w:val="Heading2"/>
        <w:rPr>
          <w:rFonts w:hint="cs"/>
          <w:rtl/>
        </w:rPr>
      </w:pPr>
      <w:proofErr w:type="spellStart"/>
      <w:r>
        <w:rPr>
          <w:rFonts w:hint="cs"/>
          <w:rtl/>
        </w:rPr>
        <w:t>وب</w:t>
      </w:r>
      <w:proofErr w:type="spellEnd"/>
      <w:r>
        <w:rPr>
          <w:rFonts w:hint="cs"/>
          <w:rtl/>
        </w:rPr>
        <w:t xml:space="preserve"> سایت </w:t>
      </w:r>
      <w:r>
        <w:t>BOL.de</w:t>
      </w:r>
    </w:p>
    <w:p w14:paraId="7C276599" w14:textId="7B81F68F" w:rsidR="00E320A8" w:rsidRDefault="00E320A8" w:rsidP="00DE3978">
      <w:pPr>
        <w:jc w:val="both"/>
        <w:rPr>
          <w:rFonts w:ascii="Garamond" w:hAnsi="Garamond" w:cs="B Nazanin" w:hint="cs"/>
          <w:sz w:val="28"/>
          <w:szCs w:val="28"/>
          <w:rtl/>
        </w:rPr>
      </w:pPr>
      <w:proofErr w:type="spellStart"/>
      <w:r>
        <w:rPr>
          <w:rFonts w:ascii="Garamond" w:hAnsi="Garamond" w:cs="B Nazanin" w:hint="cs"/>
          <w:sz w:val="28"/>
          <w:szCs w:val="28"/>
          <w:rtl/>
        </w:rPr>
        <w:t>وب‌سایت</w:t>
      </w:r>
      <w:proofErr w:type="spellEnd"/>
      <w:r>
        <w:rPr>
          <w:rFonts w:ascii="Garamond" w:hAnsi="Garamond" w:cs="B Nazanin" w:hint="cs"/>
          <w:sz w:val="28"/>
          <w:szCs w:val="28"/>
          <w:rtl/>
        </w:rPr>
        <w:t xml:space="preserve"> </w:t>
      </w:r>
      <w:r>
        <w:rPr>
          <w:rFonts w:ascii="Garamond" w:hAnsi="Garamond" w:cs="B Nazanin"/>
          <w:sz w:val="28"/>
          <w:szCs w:val="28"/>
        </w:rPr>
        <w:t>BOL.de</w:t>
      </w:r>
      <w:r>
        <w:rPr>
          <w:rFonts w:ascii="Garamond" w:hAnsi="Garamond" w:cs="B Nazanin" w:hint="cs"/>
          <w:sz w:val="28"/>
          <w:szCs w:val="28"/>
          <w:rtl/>
        </w:rPr>
        <w:t xml:space="preserve"> اطلاعاتی درباره در اختیار مشتریان قرار </w:t>
      </w:r>
      <w:proofErr w:type="spellStart"/>
      <w:r>
        <w:rPr>
          <w:rFonts w:ascii="Garamond" w:hAnsi="Garamond" w:cs="B Nazanin" w:hint="cs"/>
          <w:sz w:val="28"/>
          <w:szCs w:val="28"/>
          <w:rtl/>
        </w:rPr>
        <w:t>می‌دهد</w:t>
      </w:r>
      <w:proofErr w:type="spellEnd"/>
      <w:r>
        <w:rPr>
          <w:rFonts w:ascii="Garamond" w:hAnsi="Garamond" w:cs="B Nazanin" w:hint="cs"/>
          <w:sz w:val="28"/>
          <w:szCs w:val="28"/>
          <w:rtl/>
        </w:rPr>
        <w:t>.</w:t>
      </w:r>
      <w:r w:rsidR="00DE3978">
        <w:rPr>
          <w:rFonts w:ascii="Garamond" w:hAnsi="Garamond" w:cs="B Nazanin" w:hint="cs"/>
          <w:sz w:val="28"/>
          <w:szCs w:val="28"/>
          <w:rtl/>
        </w:rPr>
        <w:t xml:space="preserve"> </w:t>
      </w:r>
      <w:proofErr w:type="spellStart"/>
      <w:r>
        <w:rPr>
          <w:rFonts w:ascii="Garamond" w:hAnsi="Garamond" w:cs="B Nazanin" w:hint="cs"/>
          <w:sz w:val="28"/>
          <w:szCs w:val="28"/>
          <w:rtl/>
        </w:rPr>
        <w:t>وب‌سایت</w:t>
      </w:r>
      <w:proofErr w:type="spellEnd"/>
      <w:r>
        <w:rPr>
          <w:rFonts w:ascii="Garamond" w:hAnsi="Garamond" w:cs="B Nazanin" w:hint="cs"/>
          <w:sz w:val="28"/>
          <w:szCs w:val="28"/>
          <w:rtl/>
        </w:rPr>
        <w:t xml:space="preserve"> </w:t>
      </w:r>
      <w:r>
        <w:rPr>
          <w:rFonts w:ascii="Garamond" w:hAnsi="Garamond" w:cs="B Nazanin"/>
          <w:sz w:val="28"/>
          <w:szCs w:val="28"/>
        </w:rPr>
        <w:t>BOL</w:t>
      </w:r>
      <w:r>
        <w:rPr>
          <w:rFonts w:ascii="Garamond" w:hAnsi="Garamond" w:cs="B Nazanin" w:hint="cs"/>
          <w:sz w:val="28"/>
          <w:szCs w:val="28"/>
          <w:rtl/>
        </w:rPr>
        <w:t xml:space="preserve"> به مشتریان اجازه </w:t>
      </w:r>
      <w:proofErr w:type="spellStart"/>
      <w:r>
        <w:rPr>
          <w:rFonts w:ascii="Garamond" w:hAnsi="Garamond" w:cs="B Nazanin" w:hint="cs"/>
          <w:sz w:val="28"/>
          <w:szCs w:val="28"/>
          <w:rtl/>
        </w:rPr>
        <w:t>می‌دهد</w:t>
      </w:r>
      <w:proofErr w:type="spellEnd"/>
      <w:r>
        <w:rPr>
          <w:rFonts w:ascii="Garamond" w:hAnsi="Garamond" w:cs="B Nazanin" w:hint="cs"/>
          <w:sz w:val="28"/>
          <w:szCs w:val="28"/>
          <w:rtl/>
        </w:rPr>
        <w:t xml:space="preserve"> تا </w:t>
      </w:r>
      <w:r w:rsidR="00BA711E">
        <w:rPr>
          <w:rFonts w:ascii="Garamond" w:hAnsi="Garamond" w:cs="B Nazanin" w:hint="cs"/>
          <w:sz w:val="28"/>
          <w:szCs w:val="28"/>
          <w:rtl/>
        </w:rPr>
        <w:t xml:space="preserve">حساب </w:t>
      </w:r>
      <w:r>
        <w:rPr>
          <w:rFonts w:ascii="Garamond" w:hAnsi="Garamond" w:cs="B Nazanin" w:hint="cs"/>
          <w:sz w:val="28"/>
          <w:szCs w:val="28"/>
          <w:rtl/>
        </w:rPr>
        <w:t>شخصی خود را ایجاد کنند</w:t>
      </w:r>
      <w:r w:rsidR="00DE3978">
        <w:rPr>
          <w:rFonts w:ascii="Garamond" w:hAnsi="Garamond" w:cs="B Nazanin"/>
          <w:sz w:val="28"/>
          <w:szCs w:val="28"/>
        </w:rPr>
        <w:t>.</w:t>
      </w:r>
      <w:r>
        <w:rPr>
          <w:rFonts w:ascii="Garamond" w:hAnsi="Garamond" w:cs="B Nazanin" w:hint="cs"/>
          <w:sz w:val="28"/>
          <w:szCs w:val="28"/>
          <w:rtl/>
        </w:rPr>
        <w:t xml:space="preserve"> </w:t>
      </w:r>
      <w:r>
        <w:rPr>
          <w:rFonts w:ascii="Garamond" w:hAnsi="Garamond" w:cs="B Nazanin"/>
          <w:sz w:val="28"/>
          <w:szCs w:val="28"/>
        </w:rPr>
        <w:t>BOL</w:t>
      </w:r>
      <w:r>
        <w:rPr>
          <w:rFonts w:ascii="Garamond" w:hAnsi="Garamond" w:cs="B Nazanin" w:hint="cs"/>
          <w:sz w:val="28"/>
          <w:szCs w:val="28"/>
          <w:rtl/>
        </w:rPr>
        <w:t xml:space="preserve"> به مشتریان این فرصت را می دهد تا نقدهای کتاب را ارسال کنند.</w:t>
      </w:r>
    </w:p>
    <w:p w14:paraId="37C7CF1E" w14:textId="57040A9F" w:rsidR="00E320A8" w:rsidRDefault="00E320A8" w:rsidP="00DE3978">
      <w:pPr>
        <w:jc w:val="both"/>
        <w:rPr>
          <w:rFonts w:ascii="Garamond" w:hAnsi="Garamond" w:cs="B Nazanin" w:hint="cs"/>
          <w:sz w:val="28"/>
          <w:szCs w:val="28"/>
          <w:rtl/>
        </w:rPr>
      </w:pPr>
      <w:r>
        <w:rPr>
          <w:rFonts w:ascii="Garamond" w:hAnsi="Garamond" w:cs="B Nazanin" w:hint="cs"/>
          <w:sz w:val="28"/>
          <w:szCs w:val="28"/>
          <w:rtl/>
        </w:rPr>
        <w:lastRenderedPageBreak/>
        <w:t xml:space="preserve">مشتریان همچنین می توانند در خبرنامه </w:t>
      </w:r>
      <w:r>
        <w:rPr>
          <w:rFonts w:ascii="Garamond" w:hAnsi="Garamond" w:cs="B Nazanin"/>
          <w:sz w:val="28"/>
          <w:szCs w:val="28"/>
        </w:rPr>
        <w:t>BOL</w:t>
      </w:r>
      <w:r>
        <w:rPr>
          <w:rFonts w:ascii="Garamond" w:hAnsi="Garamond" w:cs="B Nazanin" w:hint="cs"/>
          <w:sz w:val="28"/>
          <w:szCs w:val="28"/>
          <w:rtl/>
        </w:rPr>
        <w:t xml:space="preserve"> مشترک شوند</w:t>
      </w:r>
      <w:r w:rsidR="00DE3978">
        <w:rPr>
          <w:rFonts w:ascii="Garamond" w:hAnsi="Garamond" w:cs="B Nazanin" w:hint="cs"/>
          <w:sz w:val="28"/>
          <w:szCs w:val="28"/>
          <w:rtl/>
        </w:rPr>
        <w:t xml:space="preserve">. </w:t>
      </w:r>
      <w:r w:rsidR="00BA711E">
        <w:rPr>
          <w:rFonts w:ascii="Garamond" w:hAnsi="Garamond" w:cs="B Nazanin" w:hint="cs"/>
          <w:sz w:val="28"/>
          <w:szCs w:val="28"/>
          <w:rtl/>
        </w:rPr>
        <w:t>و</w:t>
      </w:r>
      <w:r>
        <w:rPr>
          <w:rFonts w:ascii="Garamond" w:hAnsi="Garamond" w:cs="B Nazanin" w:hint="cs"/>
          <w:sz w:val="28"/>
          <w:szCs w:val="28"/>
          <w:rtl/>
        </w:rPr>
        <w:t xml:space="preserve"> امکان پیگیری پیشرفت سفارشات از زمان ثبت تا لحظه تحویل وجود دارد</w:t>
      </w:r>
      <w:r w:rsidR="00DE3978">
        <w:rPr>
          <w:rFonts w:ascii="Garamond" w:hAnsi="Garamond" w:cs="B Nazanin" w:hint="cs"/>
          <w:sz w:val="28"/>
          <w:szCs w:val="28"/>
          <w:rtl/>
        </w:rPr>
        <w:t xml:space="preserve">. </w:t>
      </w:r>
      <w:r>
        <w:rPr>
          <w:rFonts w:ascii="Garamond" w:hAnsi="Garamond" w:cs="B Nazanin"/>
          <w:sz w:val="28"/>
          <w:szCs w:val="28"/>
        </w:rPr>
        <w:t>BOL</w:t>
      </w:r>
      <w:r>
        <w:rPr>
          <w:rFonts w:ascii="Garamond" w:hAnsi="Garamond" w:cs="B Nazanin" w:hint="cs"/>
          <w:sz w:val="28"/>
          <w:szCs w:val="28"/>
          <w:rtl/>
        </w:rPr>
        <w:t xml:space="preserve"> قصد دارد به مشتریان امکان دانلود محتوای دیجیتالی را از طریق اینترنت مستقیماً از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w:t>
      </w:r>
      <w:r>
        <w:rPr>
          <w:rFonts w:ascii="Garamond" w:hAnsi="Garamond" w:cs="B Nazanin"/>
          <w:sz w:val="28"/>
          <w:szCs w:val="28"/>
        </w:rPr>
        <w:t>BOL</w:t>
      </w:r>
      <w:r>
        <w:rPr>
          <w:rFonts w:ascii="Garamond" w:hAnsi="Garamond" w:cs="B Nazanin" w:hint="cs"/>
          <w:sz w:val="28"/>
          <w:szCs w:val="28"/>
          <w:rtl/>
        </w:rPr>
        <w:t xml:space="preserve"> به رایانه مشتری ارائه دهد.</w:t>
      </w:r>
    </w:p>
    <w:p w14:paraId="6049F3DF" w14:textId="77777777" w:rsidR="00E320A8" w:rsidRDefault="00E320A8" w:rsidP="00F8090C">
      <w:pPr>
        <w:pStyle w:val="Heading2"/>
        <w:rPr>
          <w:rFonts w:hint="cs"/>
          <w:rtl/>
        </w:rPr>
      </w:pPr>
      <w:proofErr w:type="spellStart"/>
      <w:r>
        <w:rPr>
          <w:rFonts w:hint="cs"/>
          <w:rtl/>
        </w:rPr>
        <w:t>اتحادهای</w:t>
      </w:r>
      <w:proofErr w:type="spellEnd"/>
      <w:r>
        <w:rPr>
          <w:rFonts w:hint="cs"/>
          <w:rtl/>
        </w:rPr>
        <w:t xml:space="preserve"> استراتژیک</w:t>
      </w:r>
    </w:p>
    <w:p w14:paraId="101D942C" w14:textId="71D49A6D" w:rsidR="00E320A8" w:rsidRDefault="005C449F" w:rsidP="00E320A8">
      <w:pPr>
        <w:jc w:val="both"/>
        <w:rPr>
          <w:rFonts w:ascii="Garamond" w:hAnsi="Garamond" w:cs="B Nazanin" w:hint="cs"/>
          <w:sz w:val="28"/>
          <w:szCs w:val="28"/>
          <w:rtl/>
        </w:rPr>
      </w:pPr>
      <w:proofErr w:type="spellStart"/>
      <w:r>
        <w:rPr>
          <w:rFonts w:ascii="Garamond" w:hAnsi="Garamond" w:cs="B Nazanin"/>
          <w:sz w:val="28"/>
          <w:szCs w:val="28"/>
          <w:rtl/>
        </w:rPr>
        <w:t>برتلزمن</w:t>
      </w:r>
      <w:proofErr w:type="spellEnd"/>
      <w:r w:rsidR="00E320A8">
        <w:rPr>
          <w:rFonts w:ascii="Garamond" w:hAnsi="Garamond" w:cs="B Nazanin" w:hint="cs"/>
          <w:sz w:val="28"/>
          <w:szCs w:val="28"/>
          <w:rtl/>
        </w:rPr>
        <w:t xml:space="preserve"> قراردادی را با </w:t>
      </w:r>
      <w:r w:rsidR="00E320A8">
        <w:rPr>
          <w:rFonts w:ascii="Garamond" w:hAnsi="Garamond" w:cs="B Nazanin"/>
          <w:sz w:val="28"/>
          <w:szCs w:val="28"/>
        </w:rPr>
        <w:t>Barnes &amp; Noble</w:t>
      </w:r>
      <w:r w:rsidR="00E320A8">
        <w:rPr>
          <w:rFonts w:ascii="Garamond" w:hAnsi="Garamond" w:cs="B Nazanin" w:hint="cs"/>
          <w:sz w:val="28"/>
          <w:szCs w:val="28"/>
          <w:rtl/>
        </w:rPr>
        <w:t xml:space="preserve">، بزرگترین </w:t>
      </w:r>
      <w:proofErr w:type="spellStart"/>
      <w:r w:rsidR="00E320A8">
        <w:rPr>
          <w:rFonts w:ascii="Garamond" w:hAnsi="Garamond" w:cs="B Nazanin" w:hint="cs"/>
          <w:sz w:val="28"/>
          <w:szCs w:val="28"/>
          <w:rtl/>
        </w:rPr>
        <w:t>خرده‌فروش</w:t>
      </w:r>
      <w:proofErr w:type="spellEnd"/>
      <w:r w:rsidR="00E320A8">
        <w:rPr>
          <w:rFonts w:ascii="Garamond" w:hAnsi="Garamond" w:cs="B Nazanin" w:hint="cs"/>
          <w:sz w:val="28"/>
          <w:szCs w:val="28"/>
          <w:rtl/>
        </w:rPr>
        <w:t xml:space="preserve"> کتاب فیزیکی در ایالات متحده، برای ایجاد یک </w:t>
      </w:r>
      <w:proofErr w:type="spellStart"/>
      <w:r w:rsidR="00E320A8">
        <w:rPr>
          <w:rFonts w:ascii="Garamond" w:hAnsi="Garamond" w:cs="B Nazanin" w:hint="cs"/>
          <w:sz w:val="28"/>
          <w:szCs w:val="28"/>
          <w:rtl/>
        </w:rPr>
        <w:t>سرمایه‌گذاری</w:t>
      </w:r>
      <w:proofErr w:type="spellEnd"/>
      <w:r w:rsidR="00E320A8">
        <w:rPr>
          <w:rFonts w:ascii="Garamond" w:hAnsi="Garamond" w:cs="B Nazanin" w:hint="cs"/>
          <w:sz w:val="28"/>
          <w:szCs w:val="28"/>
          <w:rtl/>
        </w:rPr>
        <w:t xml:space="preserve"> مشترک با </w:t>
      </w:r>
      <w:proofErr w:type="spellStart"/>
      <w:r w:rsidR="00E320A8">
        <w:rPr>
          <w:rFonts w:ascii="Garamond" w:hAnsi="Garamond" w:cs="B Nazanin" w:hint="cs"/>
          <w:sz w:val="28"/>
          <w:szCs w:val="28"/>
          <w:rtl/>
        </w:rPr>
        <w:t>زیرمجموعه</w:t>
      </w:r>
      <w:proofErr w:type="spellEnd"/>
      <w:r w:rsidR="00E320A8">
        <w:rPr>
          <w:rFonts w:ascii="Garamond" w:hAnsi="Garamond" w:cs="B Nazanin" w:hint="cs"/>
          <w:sz w:val="28"/>
          <w:szCs w:val="28"/>
          <w:rtl/>
        </w:rPr>
        <w:t xml:space="preserve"> اینترنتی خود </w:t>
      </w:r>
      <w:r w:rsidR="00E320A8">
        <w:rPr>
          <w:rFonts w:ascii="Garamond" w:hAnsi="Garamond" w:cs="B Nazanin"/>
          <w:sz w:val="28"/>
          <w:szCs w:val="28"/>
        </w:rPr>
        <w:t>barnesandnoble.com</w:t>
      </w:r>
      <w:r w:rsidR="00E320A8">
        <w:rPr>
          <w:rFonts w:ascii="Garamond" w:hAnsi="Garamond" w:cs="B Nazanin" w:hint="cs"/>
          <w:sz w:val="28"/>
          <w:szCs w:val="28"/>
          <w:rtl/>
        </w:rPr>
        <w:t xml:space="preserve"> امضا کرد.</w:t>
      </w:r>
    </w:p>
    <w:p w14:paraId="13C396C4" w14:textId="0435493A" w:rsidR="00E320A8" w:rsidRDefault="00E320A8" w:rsidP="00704D1C">
      <w:pPr>
        <w:jc w:val="both"/>
        <w:rPr>
          <w:rFonts w:ascii="Garamond" w:hAnsi="Garamond" w:cs="B Nazanin" w:hint="cs"/>
          <w:sz w:val="28"/>
          <w:szCs w:val="28"/>
          <w:rtl/>
        </w:rPr>
      </w:pPr>
      <w:r>
        <w:rPr>
          <w:rFonts w:ascii="Garamond" w:hAnsi="Garamond" w:cs="B Nazanin" w:hint="cs"/>
          <w:sz w:val="28"/>
          <w:szCs w:val="28"/>
          <w:rtl/>
        </w:rPr>
        <w:t xml:space="preserve">در آلمان، </w:t>
      </w:r>
      <w:r>
        <w:rPr>
          <w:rFonts w:ascii="Garamond" w:hAnsi="Garamond" w:cs="B Nazanin"/>
          <w:sz w:val="28"/>
          <w:szCs w:val="28"/>
        </w:rPr>
        <w:t>BOL</w:t>
      </w:r>
      <w:r>
        <w:rPr>
          <w:rFonts w:ascii="Garamond" w:hAnsi="Garamond" w:cs="B Nazanin" w:hint="cs"/>
          <w:sz w:val="28"/>
          <w:szCs w:val="28"/>
          <w:rtl/>
        </w:rPr>
        <w:t xml:space="preserve"> با </w:t>
      </w:r>
      <w:proofErr w:type="spellStart"/>
      <w:r>
        <w:rPr>
          <w:rFonts w:ascii="Garamond" w:hAnsi="Garamond" w:cs="B Nazanin" w:hint="cs"/>
          <w:sz w:val="28"/>
          <w:szCs w:val="28"/>
          <w:rtl/>
        </w:rPr>
        <w:t>فوکوس</w:t>
      </w:r>
      <w:proofErr w:type="spellEnd"/>
      <w:r>
        <w:rPr>
          <w:rFonts w:ascii="Garamond" w:hAnsi="Garamond" w:cs="B Nazanin" w:hint="cs"/>
          <w:sz w:val="28"/>
          <w:szCs w:val="28"/>
          <w:rtl/>
        </w:rPr>
        <w:t xml:space="preserve">، مجله خبری هفتگی آلمان، قراردادی امضا کرد که از طریق آن خوانندگان نسخه آنلاین </w:t>
      </w:r>
      <w:proofErr w:type="spellStart"/>
      <w:r>
        <w:rPr>
          <w:rFonts w:ascii="Garamond" w:hAnsi="Garamond" w:cs="B Nazanin" w:hint="cs"/>
          <w:sz w:val="28"/>
          <w:szCs w:val="28"/>
          <w:rtl/>
        </w:rPr>
        <w:t>فوکوس</w:t>
      </w:r>
      <w:proofErr w:type="spellEnd"/>
      <w:r>
        <w:rPr>
          <w:rFonts w:ascii="Garamond" w:hAnsi="Garamond" w:cs="B Nazanin" w:hint="cs"/>
          <w:sz w:val="28"/>
          <w:szCs w:val="28"/>
          <w:rtl/>
        </w:rPr>
        <w:t xml:space="preserve"> مستقیماً با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w:t>
      </w:r>
      <w:r>
        <w:rPr>
          <w:rFonts w:ascii="Garamond" w:hAnsi="Garamond" w:cs="B Nazanin"/>
          <w:sz w:val="28"/>
          <w:szCs w:val="28"/>
        </w:rPr>
        <w:t>BOL</w:t>
      </w:r>
      <w:r>
        <w:rPr>
          <w:rFonts w:ascii="Garamond" w:hAnsi="Garamond" w:cs="B Nazanin" w:hint="cs"/>
          <w:sz w:val="28"/>
          <w:szCs w:val="28"/>
          <w:rtl/>
        </w:rPr>
        <w:t xml:space="preserve"> در ارتباط هستند. </w:t>
      </w:r>
    </w:p>
    <w:p w14:paraId="40061C7E" w14:textId="77777777" w:rsidR="00E320A8" w:rsidRDefault="00E320A8" w:rsidP="00F8090C">
      <w:pPr>
        <w:pStyle w:val="Heading2"/>
        <w:rPr>
          <w:rFonts w:hint="cs"/>
          <w:rtl/>
        </w:rPr>
      </w:pPr>
      <w:r>
        <w:rPr>
          <w:rFonts w:hint="cs"/>
          <w:rtl/>
        </w:rPr>
        <w:t>تاریخچه شرکت</w:t>
      </w:r>
    </w:p>
    <w:p w14:paraId="1E5F7D7B" w14:textId="3CC64D71" w:rsidR="00E320A8" w:rsidRDefault="00E320A8" w:rsidP="00704D1C">
      <w:pPr>
        <w:jc w:val="both"/>
        <w:rPr>
          <w:rFonts w:ascii="Garamond" w:hAnsi="Garamond" w:cs="B Nazanin" w:hint="cs"/>
          <w:sz w:val="28"/>
          <w:szCs w:val="28"/>
          <w:rtl/>
        </w:rPr>
      </w:pPr>
      <w:r>
        <w:rPr>
          <w:rFonts w:ascii="Garamond" w:hAnsi="Garamond" w:cs="B Nazanin" w:hint="cs"/>
          <w:sz w:val="28"/>
          <w:szCs w:val="28"/>
          <w:rtl/>
        </w:rPr>
        <w:t xml:space="preserve">در سال 1994، </w:t>
      </w:r>
      <w:proofErr w:type="spellStart"/>
      <w:r>
        <w:rPr>
          <w:rFonts w:ascii="Garamond" w:hAnsi="Garamond" w:cs="B Nazanin" w:hint="cs"/>
          <w:sz w:val="28"/>
          <w:szCs w:val="28"/>
          <w:rtl/>
        </w:rPr>
        <w:t>جف</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بزوس</w:t>
      </w:r>
      <w:proofErr w:type="spellEnd"/>
      <w:r>
        <w:rPr>
          <w:rFonts w:ascii="Garamond" w:hAnsi="Garamond" w:cs="B Nazanin" w:hint="cs"/>
          <w:sz w:val="28"/>
          <w:szCs w:val="28"/>
          <w:rtl/>
        </w:rPr>
        <w:t xml:space="preserve">، فارغ </w:t>
      </w:r>
      <w:proofErr w:type="spellStart"/>
      <w:r>
        <w:rPr>
          <w:rFonts w:ascii="Garamond" w:hAnsi="Garamond" w:cs="B Nazanin" w:hint="cs"/>
          <w:sz w:val="28"/>
          <w:szCs w:val="28"/>
          <w:rtl/>
        </w:rPr>
        <w:t>التحصیل</w:t>
      </w:r>
      <w:proofErr w:type="spellEnd"/>
      <w:r>
        <w:rPr>
          <w:rFonts w:ascii="Garamond" w:hAnsi="Garamond" w:cs="B Nazanin" w:hint="cs"/>
          <w:sz w:val="28"/>
          <w:szCs w:val="28"/>
          <w:rtl/>
        </w:rPr>
        <w:t xml:space="preserve"> علوم کامپیوتر و مهندسی برق از دانشگاه پرینستون</w:t>
      </w:r>
      <w:r w:rsidR="00704D1C">
        <w:rPr>
          <w:rFonts w:ascii="Garamond" w:hAnsi="Garamond" w:cs="B Nazanin" w:hint="cs"/>
          <w:sz w:val="28"/>
          <w:szCs w:val="28"/>
          <w:rtl/>
        </w:rPr>
        <w:t xml:space="preserve"> بود.</w:t>
      </w:r>
      <w:r>
        <w:rPr>
          <w:rFonts w:ascii="Garamond" w:hAnsi="Garamond" w:cs="B Nazanin" w:hint="cs"/>
          <w:sz w:val="28"/>
          <w:szCs w:val="28"/>
          <w:rtl/>
        </w:rPr>
        <w:t xml:space="preserve"> یک آمار اینترنتی توجه </w:t>
      </w:r>
      <w:proofErr w:type="spellStart"/>
      <w:r>
        <w:rPr>
          <w:rFonts w:ascii="Garamond" w:hAnsi="Garamond" w:cs="B Nazanin" w:hint="cs"/>
          <w:sz w:val="28"/>
          <w:szCs w:val="28"/>
          <w:rtl/>
        </w:rPr>
        <w:t>جف</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بزوس</w:t>
      </w:r>
      <w:proofErr w:type="spellEnd"/>
      <w:r>
        <w:rPr>
          <w:rFonts w:ascii="Garamond" w:hAnsi="Garamond" w:cs="B Nazanin" w:hint="cs"/>
          <w:sz w:val="28"/>
          <w:szCs w:val="28"/>
          <w:rtl/>
        </w:rPr>
        <w:t xml:space="preserve"> را به خود جلب کرد: استفاده از اینترنت سالانه 2300 درصد رشد می کرد! واکنش او این بود که هر چیزی که به سرعت در حال رشد باشد به زودی در همه جا حاضر خواهد شد. </w:t>
      </w:r>
      <w:proofErr w:type="spellStart"/>
      <w:r>
        <w:rPr>
          <w:rFonts w:ascii="Garamond" w:hAnsi="Garamond" w:cs="B Nazanin" w:hint="cs"/>
          <w:sz w:val="28"/>
          <w:szCs w:val="28"/>
          <w:rtl/>
        </w:rPr>
        <w:t>بزوس</w:t>
      </w:r>
      <w:proofErr w:type="spellEnd"/>
      <w:r>
        <w:rPr>
          <w:rFonts w:ascii="Garamond" w:hAnsi="Garamond" w:cs="B Nazanin" w:hint="cs"/>
          <w:sz w:val="28"/>
          <w:szCs w:val="28"/>
          <w:rtl/>
        </w:rPr>
        <w:t xml:space="preserve"> به یاد می آورد: «این زنگ بیداری من بود».</w:t>
      </w:r>
      <w:proofErr w:type="spellStart"/>
      <w:r>
        <w:rPr>
          <w:rFonts w:ascii="Garamond" w:hAnsi="Garamond" w:cs="B Nazanin" w:hint="cs"/>
          <w:sz w:val="28"/>
          <w:szCs w:val="28"/>
          <w:rtl/>
        </w:rPr>
        <w:t>جف</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بزوس</w:t>
      </w:r>
      <w:proofErr w:type="spellEnd"/>
      <w:r>
        <w:rPr>
          <w:rFonts w:ascii="Garamond" w:hAnsi="Garamond" w:cs="B Nazanin" w:hint="cs"/>
          <w:sz w:val="28"/>
          <w:szCs w:val="28"/>
          <w:rtl/>
        </w:rPr>
        <w:t xml:space="preserve"> کار خود را رها کرد و فهرستی از 20 محصول احتمالی که </w:t>
      </w:r>
      <w:proofErr w:type="spellStart"/>
      <w:r>
        <w:rPr>
          <w:rFonts w:ascii="Garamond" w:hAnsi="Garamond" w:cs="B Nazanin" w:hint="cs"/>
          <w:sz w:val="28"/>
          <w:szCs w:val="28"/>
          <w:rtl/>
        </w:rPr>
        <w:t>می‌توانستند</w:t>
      </w:r>
      <w:proofErr w:type="spellEnd"/>
      <w:r>
        <w:rPr>
          <w:rFonts w:ascii="Garamond" w:hAnsi="Garamond" w:cs="B Nazanin" w:hint="cs"/>
          <w:sz w:val="28"/>
          <w:szCs w:val="28"/>
          <w:rtl/>
        </w:rPr>
        <w:t xml:space="preserve"> در اینترنت به فروش برسند تهیه کرد و به سرعت </w:t>
      </w:r>
      <w:proofErr w:type="spellStart"/>
      <w:r>
        <w:rPr>
          <w:rFonts w:ascii="Garamond" w:hAnsi="Garamond" w:cs="B Nazanin" w:hint="cs"/>
          <w:sz w:val="28"/>
          <w:szCs w:val="28"/>
          <w:rtl/>
        </w:rPr>
        <w:t>چشم‌انداز</w:t>
      </w:r>
      <w:proofErr w:type="spellEnd"/>
      <w:r>
        <w:rPr>
          <w:rFonts w:ascii="Garamond" w:hAnsi="Garamond" w:cs="B Nazanin" w:hint="cs"/>
          <w:sz w:val="28"/>
          <w:szCs w:val="28"/>
          <w:rtl/>
        </w:rPr>
        <w:t xml:space="preserve"> کتاب و موسیقی را محدود کرد.</w:t>
      </w:r>
    </w:p>
    <w:p w14:paraId="601212AB" w14:textId="1E95AAE4" w:rsidR="00E320A8" w:rsidRDefault="00E320A8" w:rsidP="00704D1C">
      <w:pPr>
        <w:jc w:val="both"/>
        <w:rPr>
          <w:rFonts w:ascii="Garamond" w:hAnsi="Garamond" w:cs="B Nazanin" w:hint="cs"/>
          <w:sz w:val="28"/>
          <w:szCs w:val="28"/>
          <w:rtl/>
        </w:rPr>
      </w:pPr>
      <w:r>
        <w:rPr>
          <w:rFonts w:ascii="Garamond" w:hAnsi="Garamond" w:cs="B Nazanin" w:hint="cs"/>
          <w:sz w:val="28"/>
          <w:szCs w:val="28"/>
          <w:rtl/>
        </w:rPr>
        <w:t xml:space="preserve">هر دو یک مزیت بالقوه برای فروش آنلاین داشتند: عناوین بسیار زیادی برای هر </w:t>
      </w:r>
      <w:proofErr w:type="spellStart"/>
      <w:r>
        <w:rPr>
          <w:rFonts w:ascii="Garamond" w:hAnsi="Garamond" w:cs="B Nazanin" w:hint="cs"/>
          <w:sz w:val="28"/>
          <w:szCs w:val="28"/>
          <w:rtl/>
        </w:rPr>
        <w:t>فروشگاهی</w:t>
      </w:r>
      <w:proofErr w:type="spellEnd"/>
      <w:r>
        <w:rPr>
          <w:rFonts w:ascii="Garamond" w:hAnsi="Garamond" w:cs="B Nazanin" w:hint="cs"/>
          <w:sz w:val="28"/>
          <w:szCs w:val="28"/>
          <w:rtl/>
        </w:rPr>
        <w:t xml:space="preserve"> وجود دارد که بتوان آن را ذخیره کرد. </w:t>
      </w:r>
      <w:proofErr w:type="spellStart"/>
      <w:r>
        <w:rPr>
          <w:rFonts w:ascii="Garamond" w:hAnsi="Garamond" w:cs="B Nazanin" w:hint="cs"/>
          <w:sz w:val="28"/>
          <w:szCs w:val="28"/>
          <w:rtl/>
        </w:rPr>
        <w:t>بزوس</w:t>
      </w:r>
      <w:proofErr w:type="spellEnd"/>
      <w:r>
        <w:rPr>
          <w:rFonts w:ascii="Garamond" w:hAnsi="Garamond" w:cs="B Nazanin" w:hint="cs"/>
          <w:sz w:val="28"/>
          <w:szCs w:val="28"/>
          <w:rtl/>
        </w:rPr>
        <w:t xml:space="preserve"> برای شروع سرمایه گذاری خود به سیاتل نقل مکان کرد، خانه ای در حومه شهر اجاره کرد و در </w:t>
      </w:r>
      <w:proofErr w:type="spellStart"/>
      <w:r>
        <w:rPr>
          <w:rFonts w:ascii="Garamond" w:hAnsi="Garamond" w:cs="B Nazanin" w:hint="cs"/>
          <w:sz w:val="28"/>
          <w:szCs w:val="28"/>
          <w:rtl/>
        </w:rPr>
        <w:t>گاراژ</w:t>
      </w:r>
      <w:proofErr w:type="spellEnd"/>
      <w:r>
        <w:rPr>
          <w:rFonts w:ascii="Garamond" w:hAnsi="Garamond" w:cs="B Nazanin" w:hint="cs"/>
          <w:sz w:val="28"/>
          <w:szCs w:val="28"/>
          <w:rtl/>
        </w:rPr>
        <w:t xml:space="preserve"> خود شروع به کار کرد. </w:t>
      </w:r>
    </w:p>
    <w:p w14:paraId="306313C5" w14:textId="637E40B9"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او نام رودخانه ای را که بیش از هر رودخانه دیگری در جهان آب دارد انتخاب کرد: آمازون. فروشگاه آنلاین جدید در </w:t>
      </w:r>
      <w:proofErr w:type="spellStart"/>
      <w:r>
        <w:rPr>
          <w:rFonts w:ascii="Garamond" w:hAnsi="Garamond" w:cs="B Nazanin" w:hint="cs"/>
          <w:sz w:val="28"/>
          <w:szCs w:val="28"/>
          <w:rtl/>
        </w:rPr>
        <w:t>جولای</w:t>
      </w:r>
      <w:proofErr w:type="spellEnd"/>
      <w:r>
        <w:rPr>
          <w:rFonts w:ascii="Garamond" w:hAnsi="Garamond" w:cs="B Nazanin" w:hint="cs"/>
          <w:sz w:val="28"/>
          <w:szCs w:val="28"/>
          <w:rtl/>
        </w:rPr>
        <w:t xml:space="preserve"> 1994 در ایالت واشنگتن ایجاد شد و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آن در </w:t>
      </w:r>
      <w:proofErr w:type="spellStart"/>
      <w:r>
        <w:rPr>
          <w:rFonts w:ascii="Garamond" w:hAnsi="Garamond" w:cs="B Nazanin" w:hint="cs"/>
          <w:sz w:val="28"/>
          <w:szCs w:val="28"/>
          <w:rtl/>
        </w:rPr>
        <w:t>جولای</w:t>
      </w:r>
      <w:proofErr w:type="spellEnd"/>
      <w:r>
        <w:rPr>
          <w:rFonts w:ascii="Garamond" w:hAnsi="Garamond" w:cs="B Nazanin" w:hint="cs"/>
          <w:sz w:val="28"/>
          <w:szCs w:val="28"/>
          <w:rtl/>
        </w:rPr>
        <w:t xml:space="preserve"> 1995 راه اندازی شد.</w:t>
      </w:r>
    </w:p>
    <w:p w14:paraId="1F36D13C" w14:textId="033E7C99"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علاوه بر دفتر مرکزی شرکت واقع در سیاتل، </w:t>
      </w:r>
      <w:r>
        <w:rPr>
          <w:rFonts w:ascii="Garamond" w:hAnsi="Garamond" w:cs="B Nazanin"/>
          <w:sz w:val="28"/>
          <w:szCs w:val="28"/>
        </w:rPr>
        <w:t>Amazon.com</w:t>
      </w:r>
      <w:r>
        <w:rPr>
          <w:rFonts w:ascii="Garamond" w:hAnsi="Garamond" w:cs="B Nazanin" w:hint="cs"/>
          <w:sz w:val="28"/>
          <w:szCs w:val="28"/>
          <w:rtl/>
        </w:rPr>
        <w:t xml:space="preserve"> دارای شعبه </w:t>
      </w:r>
      <w:proofErr w:type="spellStart"/>
      <w:r>
        <w:rPr>
          <w:rFonts w:ascii="Garamond" w:hAnsi="Garamond" w:cs="B Nazanin" w:hint="cs"/>
          <w:sz w:val="28"/>
          <w:szCs w:val="28"/>
          <w:rtl/>
        </w:rPr>
        <w:t>هایی</w:t>
      </w:r>
      <w:proofErr w:type="spellEnd"/>
      <w:r>
        <w:rPr>
          <w:rFonts w:ascii="Garamond" w:hAnsi="Garamond" w:cs="B Nazanin" w:hint="cs"/>
          <w:sz w:val="28"/>
          <w:szCs w:val="28"/>
          <w:rtl/>
        </w:rPr>
        <w:t xml:space="preserve"> در آلمان (</w:t>
      </w:r>
      <w:r w:rsidR="00256965">
        <w:rPr>
          <w:rFonts w:ascii="Garamond" w:hAnsi="Garamond" w:cs="B Nazanin"/>
          <w:sz w:val="28"/>
          <w:szCs w:val="28"/>
          <w:rtl/>
        </w:rPr>
        <w:t>آمازون</w:t>
      </w:r>
      <w:r>
        <w:rPr>
          <w:rFonts w:ascii="Garamond" w:hAnsi="Garamond" w:cs="B Nazanin" w:hint="cs"/>
          <w:sz w:val="28"/>
          <w:szCs w:val="28"/>
          <w:rtl/>
        </w:rPr>
        <w:t>) و بریتانیا (</w:t>
      </w:r>
      <w:r>
        <w:rPr>
          <w:rFonts w:ascii="Garamond" w:hAnsi="Garamond" w:cs="B Nazanin"/>
          <w:sz w:val="28"/>
          <w:szCs w:val="28"/>
        </w:rPr>
        <w:t>Amazon.uk</w:t>
      </w:r>
      <w:r>
        <w:rPr>
          <w:rFonts w:ascii="Garamond" w:hAnsi="Garamond" w:cs="B Nazanin" w:hint="cs"/>
          <w:sz w:val="28"/>
          <w:szCs w:val="28"/>
          <w:rtl/>
        </w:rPr>
        <w:t xml:space="preserve">) است. در 1999، </w:t>
      </w:r>
      <w:r>
        <w:rPr>
          <w:rFonts w:ascii="Garamond" w:hAnsi="Garamond" w:cs="B Nazanin"/>
          <w:sz w:val="28"/>
          <w:szCs w:val="28"/>
        </w:rPr>
        <w:t>Amazon.com</w:t>
      </w:r>
      <w:r>
        <w:rPr>
          <w:rFonts w:ascii="Garamond" w:hAnsi="Garamond" w:cs="B Nazanin" w:hint="cs"/>
          <w:sz w:val="28"/>
          <w:szCs w:val="28"/>
          <w:rtl/>
        </w:rPr>
        <w:t xml:space="preserve"> قراردادی را با </w:t>
      </w:r>
      <w:proofErr w:type="spellStart"/>
      <w:r>
        <w:rPr>
          <w:rFonts w:ascii="Garamond" w:hAnsi="Garamond" w:cs="B Nazanin" w:hint="cs"/>
          <w:sz w:val="28"/>
          <w:szCs w:val="28"/>
          <w:rtl/>
        </w:rPr>
        <w:t>سامسونگ</w:t>
      </w:r>
      <w:proofErr w:type="spellEnd"/>
      <w:r w:rsidR="002436F2">
        <w:rPr>
          <w:rFonts w:ascii="Garamond" w:hAnsi="Garamond" w:cs="B Nazanin" w:hint="cs"/>
          <w:sz w:val="28"/>
          <w:szCs w:val="28"/>
          <w:rtl/>
        </w:rPr>
        <w:t xml:space="preserve"> </w:t>
      </w:r>
      <w:r>
        <w:rPr>
          <w:rFonts w:ascii="Garamond" w:hAnsi="Garamond" w:cs="B Nazanin" w:hint="cs"/>
          <w:sz w:val="28"/>
          <w:szCs w:val="28"/>
          <w:rtl/>
        </w:rPr>
        <w:t xml:space="preserve">برای فروش کتاب در کره جنوبی امضا کرد. این قرارداد به </w:t>
      </w:r>
      <w:r>
        <w:rPr>
          <w:rFonts w:ascii="Garamond" w:hAnsi="Garamond" w:cs="B Nazanin"/>
          <w:sz w:val="28"/>
          <w:szCs w:val="28"/>
        </w:rPr>
        <w:t>Amazon.com</w:t>
      </w:r>
      <w:r>
        <w:rPr>
          <w:rFonts w:ascii="Garamond" w:hAnsi="Garamond" w:cs="B Nazanin" w:hint="cs"/>
          <w:sz w:val="28"/>
          <w:szCs w:val="28"/>
          <w:rtl/>
        </w:rPr>
        <w:t xml:space="preserve"> اجازه می دهد تا کتاب ها را از طریق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خرید اینترنتی </w:t>
      </w:r>
      <w:proofErr w:type="spellStart"/>
      <w:r>
        <w:rPr>
          <w:rFonts w:ascii="Garamond" w:hAnsi="Garamond" w:cs="B Nazanin" w:hint="cs"/>
          <w:sz w:val="28"/>
          <w:szCs w:val="28"/>
          <w:rtl/>
        </w:rPr>
        <w:t>سامسونگ</w:t>
      </w:r>
      <w:proofErr w:type="spellEnd"/>
      <w:r>
        <w:rPr>
          <w:rFonts w:ascii="Garamond" w:hAnsi="Garamond" w:cs="B Nazanin" w:hint="cs"/>
          <w:sz w:val="28"/>
          <w:szCs w:val="28"/>
          <w:rtl/>
        </w:rPr>
        <w:t xml:space="preserve"> بفروشد. همچنین به آن اجازه می دهد تا مقادیر زیادی کتاب در کره جنوبی داشته باشد تا زمان و هزینه های ارسال را کاهش دهد.</w:t>
      </w:r>
    </w:p>
    <w:p w14:paraId="3C05A067" w14:textId="77777777" w:rsidR="00E320A8" w:rsidRDefault="00E320A8" w:rsidP="00F8090C">
      <w:pPr>
        <w:pStyle w:val="Heading2"/>
        <w:rPr>
          <w:rFonts w:hint="cs"/>
          <w:rtl/>
        </w:rPr>
      </w:pPr>
      <w:proofErr w:type="spellStart"/>
      <w:r>
        <w:rPr>
          <w:rFonts w:hint="cs"/>
          <w:rtl/>
        </w:rPr>
        <w:t>وب</w:t>
      </w:r>
      <w:proofErr w:type="spellEnd"/>
      <w:r>
        <w:rPr>
          <w:rFonts w:hint="cs"/>
          <w:rtl/>
        </w:rPr>
        <w:t xml:space="preserve"> سایت </w:t>
      </w:r>
      <w:r>
        <w:t>Amazon.com</w:t>
      </w:r>
    </w:p>
    <w:p w14:paraId="3EE750C1" w14:textId="0F3EBC92" w:rsidR="00E320A8" w:rsidRDefault="00E320A8" w:rsidP="00E320A8">
      <w:pPr>
        <w:jc w:val="both"/>
        <w:rPr>
          <w:rFonts w:ascii="Garamond" w:hAnsi="Garamond" w:cs="B Nazanin" w:hint="cs"/>
          <w:sz w:val="28"/>
          <w:szCs w:val="28"/>
          <w:rtl/>
        </w:rPr>
      </w:pP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w:t>
      </w:r>
      <w:r>
        <w:rPr>
          <w:rFonts w:ascii="Garamond" w:hAnsi="Garamond" w:cs="B Nazanin"/>
          <w:sz w:val="28"/>
          <w:szCs w:val="28"/>
        </w:rPr>
        <w:t>Amazon.com</w:t>
      </w:r>
      <w:r>
        <w:rPr>
          <w:rFonts w:ascii="Garamond" w:hAnsi="Garamond" w:cs="B Nazanin" w:hint="cs"/>
          <w:sz w:val="28"/>
          <w:szCs w:val="28"/>
          <w:rtl/>
        </w:rPr>
        <w:t xml:space="preserve"> ویژگی های زیر را ارائه می دهد:</w:t>
      </w:r>
    </w:p>
    <w:p w14:paraId="2A083125" w14:textId="59801C66" w:rsidR="00E320A8" w:rsidRDefault="00E320A8" w:rsidP="002436F2">
      <w:pPr>
        <w:jc w:val="both"/>
        <w:rPr>
          <w:rFonts w:ascii="Garamond" w:hAnsi="Garamond" w:cs="B Nazanin" w:hint="cs"/>
          <w:sz w:val="28"/>
          <w:szCs w:val="28"/>
          <w:rtl/>
        </w:rPr>
      </w:pPr>
      <w:r>
        <w:rPr>
          <w:rFonts w:ascii="Garamond" w:hAnsi="Garamond" w:cs="B Nazanin" w:hint="cs"/>
          <w:sz w:val="28"/>
          <w:szCs w:val="28"/>
          <w:rtl/>
        </w:rPr>
        <w:lastRenderedPageBreak/>
        <w:t xml:space="preserve">ساده و کاربردی </w:t>
      </w:r>
      <w:r w:rsidR="002436F2">
        <w:rPr>
          <w:rFonts w:ascii="Garamond" w:hAnsi="Garamond" w:cs="B Nazanin" w:hint="cs"/>
          <w:sz w:val="28"/>
          <w:szCs w:val="28"/>
          <w:rtl/>
        </w:rPr>
        <w:t xml:space="preserve">بودن </w:t>
      </w:r>
      <w:proofErr w:type="spellStart"/>
      <w:r w:rsidR="002436F2">
        <w:rPr>
          <w:rFonts w:ascii="Garamond" w:hAnsi="Garamond" w:cs="B Nazanin" w:hint="cs"/>
          <w:sz w:val="28"/>
          <w:szCs w:val="28"/>
          <w:rtl/>
        </w:rPr>
        <w:t>وبسایت</w:t>
      </w:r>
      <w:proofErr w:type="spellEnd"/>
      <w:r w:rsidR="002436F2">
        <w:rPr>
          <w:rFonts w:ascii="Garamond" w:hAnsi="Garamond" w:cs="B Nazanin" w:hint="cs"/>
          <w:sz w:val="28"/>
          <w:szCs w:val="28"/>
          <w:rtl/>
        </w:rPr>
        <w:t>، امکان جستجو،</w:t>
      </w:r>
      <w:r>
        <w:rPr>
          <w:rFonts w:ascii="Garamond" w:hAnsi="Garamond" w:cs="B Nazanin" w:hint="cs"/>
          <w:sz w:val="28"/>
          <w:szCs w:val="28"/>
          <w:rtl/>
        </w:rPr>
        <w:t xml:space="preserve"> بررسی ها و مطالب</w:t>
      </w:r>
      <w:r w:rsidR="002436F2">
        <w:rPr>
          <w:rFonts w:ascii="Garamond" w:hAnsi="Garamond" w:cs="B Nazanin" w:hint="cs"/>
          <w:sz w:val="28"/>
          <w:szCs w:val="28"/>
          <w:rtl/>
        </w:rPr>
        <w:t xml:space="preserve">، </w:t>
      </w:r>
      <w:r>
        <w:rPr>
          <w:rFonts w:ascii="Garamond" w:hAnsi="Garamond" w:cs="B Nazanin" w:hint="cs"/>
          <w:sz w:val="28"/>
          <w:szCs w:val="28"/>
          <w:rtl/>
        </w:rPr>
        <w:t>سفارش با یک کلیک</w:t>
      </w:r>
      <w:r w:rsidR="002436F2">
        <w:rPr>
          <w:rFonts w:ascii="Garamond" w:hAnsi="Garamond" w:cs="B Nazanin" w:hint="cs"/>
          <w:sz w:val="28"/>
          <w:szCs w:val="28"/>
          <w:rtl/>
        </w:rPr>
        <w:t>،</w:t>
      </w:r>
      <w:r>
        <w:rPr>
          <w:rFonts w:ascii="Garamond" w:hAnsi="Garamond" w:cs="B Nazanin" w:hint="cs"/>
          <w:sz w:val="28"/>
          <w:szCs w:val="28"/>
          <w:rtl/>
        </w:rPr>
        <w:t xml:space="preserve"> توصیه ها و شخصی سازی</w:t>
      </w:r>
      <w:r w:rsidR="002436F2">
        <w:rPr>
          <w:rFonts w:ascii="Garamond" w:hAnsi="Garamond" w:cs="B Nazanin" w:hint="cs"/>
          <w:sz w:val="28"/>
          <w:szCs w:val="28"/>
          <w:rtl/>
        </w:rPr>
        <w:t>،</w:t>
      </w:r>
      <w:r>
        <w:rPr>
          <w:rFonts w:ascii="Garamond" w:hAnsi="Garamond" w:cs="B Nazanin" w:hint="cs"/>
          <w:sz w:val="28"/>
          <w:szCs w:val="28"/>
          <w:rtl/>
        </w:rPr>
        <w:t xml:space="preserve"> مرکز پیشنهاد </w:t>
      </w:r>
      <w:proofErr w:type="spellStart"/>
      <w:r>
        <w:rPr>
          <w:rFonts w:ascii="Garamond" w:hAnsi="Garamond" w:cs="B Nazanin" w:hint="cs"/>
          <w:sz w:val="28"/>
          <w:szCs w:val="28"/>
          <w:rtl/>
        </w:rPr>
        <w:t>هدایا</w:t>
      </w:r>
      <w:r w:rsidR="002436F2">
        <w:rPr>
          <w:rFonts w:ascii="Garamond" w:hAnsi="Garamond" w:cs="B Nazanin" w:hint="cs"/>
          <w:sz w:val="28"/>
          <w:szCs w:val="28"/>
          <w:rtl/>
        </w:rPr>
        <w:t>،</w:t>
      </w:r>
      <w:r>
        <w:rPr>
          <w:rFonts w:ascii="Garamond" w:hAnsi="Garamond" w:cs="B Nazanin" w:hint="cs"/>
          <w:sz w:val="28"/>
          <w:szCs w:val="28"/>
          <w:rtl/>
        </w:rPr>
        <w:t>جامعه</w:t>
      </w:r>
      <w:proofErr w:type="spellEnd"/>
      <w:r>
        <w:rPr>
          <w:rFonts w:ascii="Garamond" w:hAnsi="Garamond" w:cs="B Nazanin" w:hint="cs"/>
          <w:sz w:val="28"/>
          <w:szCs w:val="28"/>
          <w:rtl/>
        </w:rPr>
        <w:t xml:space="preserve"> </w:t>
      </w:r>
      <w:r w:rsidR="00F8090C">
        <w:rPr>
          <w:rFonts w:ascii="Garamond" w:hAnsi="Garamond" w:cs="B Nazanin" w:hint="cs"/>
          <w:sz w:val="28"/>
          <w:szCs w:val="28"/>
          <w:rtl/>
        </w:rPr>
        <w:t>اینترنتی</w:t>
      </w:r>
      <w:r w:rsidR="002436F2">
        <w:rPr>
          <w:rFonts w:ascii="Garamond" w:hAnsi="Garamond" w:cs="B Nazanin" w:hint="cs"/>
          <w:sz w:val="28"/>
          <w:szCs w:val="28"/>
          <w:rtl/>
        </w:rPr>
        <w:t>،</w:t>
      </w:r>
      <w:r>
        <w:rPr>
          <w:rFonts w:ascii="Garamond" w:hAnsi="Garamond" w:cs="B Nazanin" w:hint="cs"/>
          <w:sz w:val="28"/>
          <w:szCs w:val="28"/>
          <w:rtl/>
        </w:rPr>
        <w:t xml:space="preserve"> حراج الکترونیکی</w:t>
      </w:r>
    </w:p>
    <w:p w14:paraId="1C5B8D85" w14:textId="256CE997" w:rsidR="00E320A8" w:rsidRDefault="00E320A8" w:rsidP="003E7692">
      <w:pPr>
        <w:jc w:val="both"/>
        <w:rPr>
          <w:rFonts w:ascii="Garamond" w:hAnsi="Garamond" w:cs="B Nazanin" w:hint="cs"/>
          <w:sz w:val="28"/>
          <w:szCs w:val="28"/>
          <w:rtl/>
        </w:rPr>
      </w:pPr>
      <w:r>
        <w:rPr>
          <w:rFonts w:ascii="Garamond" w:hAnsi="Garamond" w:cs="B Nazanin" w:hint="cs"/>
          <w:sz w:val="28"/>
          <w:szCs w:val="28"/>
          <w:rtl/>
        </w:rPr>
        <w:t xml:space="preserve">فروشندگان حراج های خود را به طور خودکار در سراسر کتاب، سی دی موسیقی و صفحات محصول ویدیویی </w:t>
      </w:r>
      <w:r>
        <w:rPr>
          <w:rFonts w:ascii="Garamond" w:hAnsi="Garamond" w:cs="B Nazanin"/>
          <w:sz w:val="28"/>
          <w:szCs w:val="28"/>
        </w:rPr>
        <w:t>Amazon.com</w:t>
      </w:r>
      <w:r>
        <w:rPr>
          <w:rFonts w:ascii="Garamond" w:hAnsi="Garamond" w:cs="B Nazanin" w:hint="cs"/>
          <w:sz w:val="28"/>
          <w:szCs w:val="28"/>
          <w:rtl/>
        </w:rPr>
        <w:t xml:space="preserve"> عرضه می کنند</w:t>
      </w:r>
      <w:r w:rsidR="002436F2">
        <w:rPr>
          <w:rFonts w:ascii="Garamond" w:hAnsi="Garamond" w:cs="B Nazanin" w:hint="cs"/>
          <w:sz w:val="28"/>
          <w:szCs w:val="28"/>
          <w:rtl/>
        </w:rPr>
        <w:t>.</w:t>
      </w:r>
      <w:r w:rsidR="003E7692">
        <w:rPr>
          <w:rFonts w:ascii="Garamond" w:hAnsi="Garamond" w:cs="B Nazanin" w:hint="cs"/>
          <w:sz w:val="28"/>
          <w:szCs w:val="28"/>
          <w:rtl/>
        </w:rPr>
        <w:t xml:space="preserve"> </w:t>
      </w:r>
      <w:proofErr w:type="spellStart"/>
      <w:r>
        <w:rPr>
          <w:rFonts w:ascii="Garamond" w:hAnsi="Garamond" w:cs="B Nazanin" w:hint="cs"/>
          <w:sz w:val="28"/>
          <w:szCs w:val="28"/>
          <w:rtl/>
        </w:rPr>
        <w:t>انبارداری</w:t>
      </w:r>
      <w:proofErr w:type="spellEnd"/>
      <w:r>
        <w:rPr>
          <w:rFonts w:ascii="Garamond" w:hAnsi="Garamond" w:cs="B Nazanin" w:hint="cs"/>
          <w:sz w:val="28"/>
          <w:szCs w:val="28"/>
          <w:rtl/>
        </w:rPr>
        <w:t xml:space="preserve"> و انجام سفارش بسیاری از عناوین برای ارسال ظرف 24 ساعت در دسترس هستند. عناوین دیگر در عرض 48 تا 72 ساعت در دسترس هستند و بقیه عناوین چاپ شده در عرض چهار تا شش هفته.</w:t>
      </w:r>
    </w:p>
    <w:p w14:paraId="7F50DA7D" w14:textId="77777777"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عناوین بدون چاپ معمولاً ظرف یک تا سه ماه ارسال می شوند. مشتریان </w:t>
      </w:r>
      <w:proofErr w:type="spellStart"/>
      <w:r>
        <w:rPr>
          <w:rFonts w:ascii="Garamond" w:hAnsi="Garamond" w:cs="B Nazanin" w:hint="cs"/>
          <w:sz w:val="28"/>
          <w:szCs w:val="28"/>
          <w:rtl/>
        </w:rPr>
        <w:t>می‌توانند</w:t>
      </w:r>
      <w:proofErr w:type="spellEnd"/>
      <w:r>
        <w:rPr>
          <w:rFonts w:ascii="Garamond" w:hAnsi="Garamond" w:cs="B Nazanin" w:hint="cs"/>
          <w:sz w:val="28"/>
          <w:szCs w:val="28"/>
          <w:rtl/>
        </w:rPr>
        <w:t xml:space="preserve"> از بین </w:t>
      </w:r>
      <w:proofErr w:type="spellStart"/>
      <w:r>
        <w:rPr>
          <w:rFonts w:ascii="Garamond" w:hAnsi="Garamond" w:cs="B Nazanin" w:hint="cs"/>
          <w:sz w:val="28"/>
          <w:szCs w:val="28"/>
          <w:rtl/>
        </w:rPr>
        <w:t>گزینه‌های</w:t>
      </w:r>
      <w:proofErr w:type="spellEnd"/>
      <w:r>
        <w:rPr>
          <w:rFonts w:ascii="Garamond" w:hAnsi="Garamond" w:cs="B Nazanin" w:hint="cs"/>
          <w:sz w:val="28"/>
          <w:szCs w:val="28"/>
          <w:rtl/>
        </w:rPr>
        <w:t xml:space="preserve"> مختلف تحویل، از جمله </w:t>
      </w:r>
      <w:proofErr w:type="spellStart"/>
      <w:r>
        <w:rPr>
          <w:rFonts w:ascii="Garamond" w:hAnsi="Garamond" w:cs="B Nazanin" w:hint="cs"/>
          <w:sz w:val="28"/>
          <w:szCs w:val="28"/>
          <w:rtl/>
        </w:rPr>
        <w:t>گزینه‌های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حمل‌ونقل</w:t>
      </w:r>
      <w:proofErr w:type="spellEnd"/>
      <w:r>
        <w:rPr>
          <w:rFonts w:ascii="Garamond" w:hAnsi="Garamond" w:cs="B Nazanin" w:hint="cs"/>
          <w:sz w:val="28"/>
          <w:szCs w:val="28"/>
          <w:rtl/>
        </w:rPr>
        <w:t xml:space="preserve"> شبانه و </w:t>
      </w:r>
      <w:proofErr w:type="spellStart"/>
      <w:r>
        <w:rPr>
          <w:rFonts w:ascii="Garamond" w:hAnsi="Garamond" w:cs="B Nazanin" w:hint="cs"/>
          <w:sz w:val="28"/>
          <w:szCs w:val="28"/>
          <w:rtl/>
        </w:rPr>
        <w:t>بین‌المللی</w:t>
      </w:r>
      <w:proofErr w:type="spellEnd"/>
      <w:r>
        <w:rPr>
          <w:rFonts w:ascii="Garamond" w:hAnsi="Garamond" w:cs="B Nazanin" w:hint="cs"/>
          <w:sz w:val="28"/>
          <w:szCs w:val="28"/>
          <w:rtl/>
        </w:rPr>
        <w:t xml:space="preserve"> مختلف، و همچنین خدمات </w:t>
      </w:r>
      <w:proofErr w:type="spellStart"/>
      <w:r>
        <w:rPr>
          <w:rFonts w:ascii="Garamond" w:hAnsi="Garamond" w:cs="B Nazanin" w:hint="cs"/>
          <w:sz w:val="28"/>
          <w:szCs w:val="28"/>
          <w:rtl/>
        </w:rPr>
        <w:t>بسته‌بندی</w:t>
      </w:r>
      <w:proofErr w:type="spellEnd"/>
      <w:r>
        <w:rPr>
          <w:rFonts w:ascii="Garamond" w:hAnsi="Garamond" w:cs="B Nazanin" w:hint="cs"/>
          <w:sz w:val="28"/>
          <w:szCs w:val="28"/>
          <w:rtl/>
        </w:rPr>
        <w:t xml:space="preserve"> هدیه، انتخاب کنند. </w:t>
      </w:r>
      <w:r>
        <w:rPr>
          <w:rFonts w:ascii="Garamond" w:hAnsi="Garamond" w:cs="B Nazanin"/>
          <w:sz w:val="28"/>
          <w:szCs w:val="28"/>
        </w:rPr>
        <w:t>Amazon.com</w:t>
      </w:r>
      <w:r>
        <w:rPr>
          <w:rFonts w:ascii="Garamond" w:hAnsi="Garamond" w:cs="B Nazanin" w:hint="cs"/>
          <w:sz w:val="28"/>
          <w:szCs w:val="28"/>
          <w:rtl/>
        </w:rPr>
        <w:t xml:space="preserve"> از ایمیل برای اطلاع مشتریان از وضعیت سفارش تحت شرایط مختلف استفاده می کند.</w:t>
      </w:r>
    </w:p>
    <w:p w14:paraId="2937D700" w14:textId="5E4A0372" w:rsidR="00E320A8" w:rsidRDefault="00E320A8" w:rsidP="003E7692">
      <w:pPr>
        <w:jc w:val="both"/>
        <w:rPr>
          <w:rFonts w:ascii="Garamond" w:hAnsi="Garamond" w:cs="B Nazanin" w:hint="cs"/>
          <w:sz w:val="28"/>
          <w:szCs w:val="28"/>
          <w:rtl/>
        </w:rPr>
      </w:pPr>
      <w:r>
        <w:rPr>
          <w:rFonts w:ascii="Garamond" w:hAnsi="Garamond" w:cs="B Nazanin"/>
          <w:sz w:val="28"/>
          <w:szCs w:val="28"/>
        </w:rPr>
        <w:t>Amazon.com</w:t>
      </w:r>
      <w:r>
        <w:rPr>
          <w:rFonts w:ascii="Garamond" w:hAnsi="Garamond" w:cs="B Nazanin" w:hint="cs"/>
          <w:sz w:val="28"/>
          <w:szCs w:val="28"/>
          <w:rtl/>
        </w:rPr>
        <w:t xml:space="preserve"> از سیستم های فناوری اطلاعات برای پردازش و ارسال سفارشات مشتری استفاده می کند. از طریق </w:t>
      </w:r>
      <w:proofErr w:type="spellStart"/>
      <w:r>
        <w:rPr>
          <w:rFonts w:ascii="Garamond" w:hAnsi="Garamond" w:cs="B Nazanin" w:hint="cs"/>
          <w:sz w:val="28"/>
          <w:szCs w:val="28"/>
          <w:rtl/>
        </w:rPr>
        <w:t>نرم‌افزار</w:t>
      </w:r>
      <w:proofErr w:type="spellEnd"/>
      <w:r>
        <w:rPr>
          <w:rFonts w:ascii="Garamond" w:hAnsi="Garamond" w:cs="B Nazanin" w:hint="cs"/>
          <w:sz w:val="28"/>
          <w:szCs w:val="28"/>
          <w:rtl/>
        </w:rPr>
        <w:t xml:space="preserve"> اختصاصی خود، </w:t>
      </w:r>
      <w:proofErr w:type="spellStart"/>
      <w:r>
        <w:rPr>
          <w:rFonts w:ascii="Garamond" w:hAnsi="Garamond" w:cs="B Nazanin" w:hint="cs"/>
          <w:sz w:val="28"/>
          <w:szCs w:val="28"/>
          <w:rtl/>
        </w:rPr>
        <w:t>سفارش‌هایی</w:t>
      </w:r>
      <w:proofErr w:type="spellEnd"/>
      <w:r>
        <w:rPr>
          <w:rFonts w:ascii="Garamond" w:hAnsi="Garamond" w:cs="B Nazanin" w:hint="cs"/>
          <w:sz w:val="28"/>
          <w:szCs w:val="28"/>
          <w:rtl/>
        </w:rPr>
        <w:t xml:space="preserve"> را که </w:t>
      </w:r>
      <w:proofErr w:type="spellStart"/>
      <w:r>
        <w:rPr>
          <w:rFonts w:ascii="Garamond" w:hAnsi="Garamond" w:cs="B Nazanin" w:hint="cs"/>
          <w:sz w:val="28"/>
          <w:szCs w:val="28"/>
          <w:rtl/>
        </w:rPr>
        <w:t>می‌توان</w:t>
      </w:r>
      <w:proofErr w:type="spellEnd"/>
      <w:r>
        <w:rPr>
          <w:rFonts w:ascii="Garamond" w:hAnsi="Garamond" w:cs="B Nazanin" w:hint="cs"/>
          <w:sz w:val="28"/>
          <w:szCs w:val="28"/>
          <w:rtl/>
        </w:rPr>
        <w:t xml:space="preserve"> از طریق رابط الکترونیکی با </w:t>
      </w:r>
      <w:proofErr w:type="spellStart"/>
      <w:r>
        <w:rPr>
          <w:rFonts w:ascii="Garamond" w:hAnsi="Garamond" w:cs="B Nazanin" w:hint="cs"/>
          <w:sz w:val="28"/>
          <w:szCs w:val="28"/>
          <w:rtl/>
        </w:rPr>
        <w:t>تأمین‌کنندگان</w:t>
      </w:r>
      <w:proofErr w:type="spellEnd"/>
      <w:r>
        <w:rPr>
          <w:rFonts w:ascii="Garamond" w:hAnsi="Garamond" w:cs="B Nazanin" w:hint="cs"/>
          <w:sz w:val="28"/>
          <w:szCs w:val="28"/>
          <w:rtl/>
        </w:rPr>
        <w:t xml:space="preserve"> پر کرد، انتخاب </w:t>
      </w:r>
      <w:proofErr w:type="spellStart"/>
      <w:r>
        <w:rPr>
          <w:rFonts w:ascii="Garamond" w:hAnsi="Garamond" w:cs="B Nazanin" w:hint="cs"/>
          <w:sz w:val="28"/>
          <w:szCs w:val="28"/>
          <w:rtl/>
        </w:rPr>
        <w:t>می‌کند</w:t>
      </w:r>
      <w:proofErr w:type="spellEnd"/>
      <w:r>
        <w:rPr>
          <w:rFonts w:ascii="Garamond" w:hAnsi="Garamond" w:cs="B Nazanin" w:hint="cs"/>
          <w:sz w:val="28"/>
          <w:szCs w:val="28"/>
          <w:rtl/>
        </w:rPr>
        <w:t xml:space="preserve"> و </w:t>
      </w:r>
      <w:proofErr w:type="spellStart"/>
      <w:r>
        <w:rPr>
          <w:rFonts w:ascii="Garamond" w:hAnsi="Garamond" w:cs="B Nazanin" w:hint="cs"/>
          <w:sz w:val="28"/>
          <w:szCs w:val="28"/>
          <w:rtl/>
        </w:rPr>
        <w:t>سفارش‌های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باقی‌مانده</w:t>
      </w:r>
      <w:proofErr w:type="spellEnd"/>
      <w:r>
        <w:rPr>
          <w:rFonts w:ascii="Garamond" w:hAnsi="Garamond" w:cs="B Nazanin" w:hint="cs"/>
          <w:sz w:val="28"/>
          <w:szCs w:val="28"/>
          <w:rtl/>
        </w:rPr>
        <w:t xml:space="preserve"> را به گروه </w:t>
      </w:r>
      <w:proofErr w:type="spellStart"/>
      <w:r>
        <w:rPr>
          <w:rFonts w:ascii="Garamond" w:hAnsi="Garamond" w:cs="B Nazanin" w:hint="cs"/>
          <w:sz w:val="28"/>
          <w:szCs w:val="28"/>
          <w:rtl/>
        </w:rPr>
        <w:t>سفارش‌های</w:t>
      </w:r>
      <w:proofErr w:type="spellEnd"/>
      <w:r>
        <w:rPr>
          <w:rFonts w:ascii="Garamond" w:hAnsi="Garamond" w:cs="B Nazanin" w:hint="cs"/>
          <w:sz w:val="28"/>
          <w:szCs w:val="28"/>
          <w:rtl/>
        </w:rPr>
        <w:t xml:space="preserve"> ویژه خود ارسال </w:t>
      </w:r>
      <w:proofErr w:type="spellStart"/>
      <w:r>
        <w:rPr>
          <w:rFonts w:ascii="Garamond" w:hAnsi="Garamond" w:cs="B Nazanin" w:hint="cs"/>
          <w:sz w:val="28"/>
          <w:szCs w:val="28"/>
          <w:rtl/>
        </w:rPr>
        <w:t>می‌کند</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تأمین‌کنندگان</w:t>
      </w:r>
      <w:proofErr w:type="spellEnd"/>
      <w:r>
        <w:rPr>
          <w:rFonts w:ascii="Garamond" w:hAnsi="Garamond" w:cs="B Nazanin" w:hint="cs"/>
          <w:sz w:val="28"/>
          <w:szCs w:val="28"/>
          <w:rtl/>
        </w:rPr>
        <w:t xml:space="preserve"> اغلب </w:t>
      </w:r>
      <w:proofErr w:type="spellStart"/>
      <w:r>
        <w:rPr>
          <w:rFonts w:ascii="Garamond" w:hAnsi="Garamond" w:cs="B Nazanin" w:hint="cs"/>
          <w:sz w:val="28"/>
          <w:szCs w:val="28"/>
          <w:rtl/>
        </w:rPr>
        <w:t>کتاب‌های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سفارش‌داده</w:t>
      </w:r>
      <w:proofErr w:type="spellEnd"/>
      <w:r>
        <w:rPr>
          <w:rFonts w:ascii="Garamond" w:hAnsi="Garamond" w:cs="B Nazanin" w:hint="cs"/>
          <w:sz w:val="28"/>
          <w:szCs w:val="28"/>
          <w:rtl/>
        </w:rPr>
        <w:t xml:space="preserve"> شده به صورت الکترونیکی را ظرف چند ساعت پس از دریافت سفارش به انبار </w:t>
      </w:r>
      <w:r>
        <w:rPr>
          <w:rFonts w:ascii="Garamond" w:hAnsi="Garamond" w:cs="B Nazanin"/>
          <w:sz w:val="28"/>
          <w:szCs w:val="28"/>
        </w:rPr>
        <w:t>Amazon.com</w:t>
      </w:r>
      <w:r>
        <w:rPr>
          <w:rFonts w:ascii="Garamond" w:hAnsi="Garamond" w:cs="B Nazanin" w:hint="cs"/>
          <w:sz w:val="28"/>
          <w:szCs w:val="28"/>
          <w:rtl/>
        </w:rPr>
        <w:t xml:space="preserve"> ارسال </w:t>
      </w:r>
      <w:proofErr w:type="spellStart"/>
      <w:r>
        <w:rPr>
          <w:rFonts w:ascii="Garamond" w:hAnsi="Garamond" w:cs="B Nazanin" w:hint="cs"/>
          <w:sz w:val="28"/>
          <w:szCs w:val="28"/>
          <w:rtl/>
        </w:rPr>
        <w:t>می‌کنند</w:t>
      </w:r>
      <w:proofErr w:type="spellEnd"/>
      <w:r>
        <w:rPr>
          <w:rFonts w:ascii="Garamond" w:hAnsi="Garamond" w:cs="B Nazanin" w:hint="cs"/>
          <w:sz w:val="28"/>
          <w:szCs w:val="28"/>
          <w:rtl/>
        </w:rPr>
        <w:t xml:space="preserve">. </w:t>
      </w:r>
    </w:p>
    <w:p w14:paraId="38335522" w14:textId="5B9DD1B9"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در طول سال 1998، تعداد کارکنان شاغل در </w:t>
      </w:r>
      <w:r>
        <w:rPr>
          <w:rFonts w:ascii="Garamond" w:hAnsi="Garamond" w:cs="B Nazanin"/>
          <w:sz w:val="28"/>
          <w:szCs w:val="28"/>
        </w:rPr>
        <w:t>Amazon.com</w:t>
      </w:r>
      <w:r>
        <w:rPr>
          <w:rFonts w:ascii="Garamond" w:hAnsi="Garamond" w:cs="B Nazanin" w:hint="cs"/>
          <w:sz w:val="28"/>
          <w:szCs w:val="28"/>
          <w:rtl/>
        </w:rPr>
        <w:t xml:space="preserve"> از 614 به 2100 افزایش یافت. </w:t>
      </w:r>
      <w:r>
        <w:rPr>
          <w:rFonts w:ascii="Garamond" w:hAnsi="Garamond" w:cs="B Nazanin"/>
          <w:sz w:val="28"/>
          <w:szCs w:val="28"/>
        </w:rPr>
        <w:t>Amazon.com</w:t>
      </w:r>
      <w:r>
        <w:rPr>
          <w:rFonts w:ascii="Garamond" w:hAnsi="Garamond" w:cs="B Nazanin" w:hint="cs"/>
          <w:sz w:val="28"/>
          <w:szCs w:val="28"/>
          <w:rtl/>
        </w:rPr>
        <w:t xml:space="preserve"> با هیچ یک از پرسنل کلیدی خود قراردادهای استخدامی </w:t>
      </w:r>
      <w:proofErr w:type="spellStart"/>
      <w:r>
        <w:rPr>
          <w:rFonts w:ascii="Garamond" w:hAnsi="Garamond" w:cs="B Nazanin" w:hint="cs"/>
          <w:sz w:val="28"/>
          <w:szCs w:val="28"/>
          <w:rtl/>
        </w:rPr>
        <w:t>بلندمدت</w:t>
      </w:r>
      <w:proofErr w:type="spellEnd"/>
      <w:r>
        <w:rPr>
          <w:rFonts w:ascii="Garamond" w:hAnsi="Garamond" w:cs="B Nazanin" w:hint="cs"/>
          <w:sz w:val="28"/>
          <w:szCs w:val="28"/>
          <w:rtl/>
        </w:rPr>
        <w:t xml:space="preserve"> ندارد و هیچ سیاست بیمه عمر «شخص کلیدی» ندارد.</w:t>
      </w:r>
    </w:p>
    <w:p w14:paraId="0691DA82" w14:textId="78E88A36" w:rsidR="00E320A8" w:rsidRDefault="00F8090C" w:rsidP="005B15B8">
      <w:pPr>
        <w:jc w:val="both"/>
        <w:rPr>
          <w:rFonts w:ascii="Garamond" w:hAnsi="Garamond" w:cs="B Nazanin" w:hint="cs"/>
          <w:sz w:val="28"/>
          <w:szCs w:val="28"/>
          <w:rtl/>
        </w:rPr>
      </w:pPr>
      <w:r>
        <w:rPr>
          <w:rFonts w:ascii="Garamond" w:hAnsi="Garamond" w:cs="B Nazanin"/>
          <w:sz w:val="28"/>
          <w:szCs w:val="28"/>
          <w:rtl/>
        </w:rPr>
        <w:t>آمازون</w:t>
      </w:r>
      <w:r>
        <w:rPr>
          <w:rFonts w:ascii="Garamond" w:hAnsi="Garamond" w:cs="B Nazanin" w:hint="cs"/>
          <w:sz w:val="28"/>
          <w:szCs w:val="28"/>
          <w:rtl/>
        </w:rPr>
        <w:t xml:space="preserve"> </w:t>
      </w:r>
      <w:r w:rsidR="00E320A8">
        <w:rPr>
          <w:rFonts w:ascii="Garamond" w:hAnsi="Garamond" w:cs="B Nazanin" w:hint="cs"/>
          <w:sz w:val="28"/>
          <w:szCs w:val="28"/>
          <w:rtl/>
        </w:rPr>
        <w:t xml:space="preserve">اکثر محصولات خود را از دو فروشنده بزرگ خریداری می کند: </w:t>
      </w:r>
      <w:r w:rsidR="00E320A8">
        <w:rPr>
          <w:rFonts w:ascii="Garamond" w:hAnsi="Garamond" w:cs="B Nazanin"/>
          <w:sz w:val="28"/>
          <w:szCs w:val="28"/>
        </w:rPr>
        <w:t>Ingram</w:t>
      </w:r>
      <w:r w:rsidR="00E320A8">
        <w:rPr>
          <w:rFonts w:ascii="Garamond" w:hAnsi="Garamond" w:cs="B Nazanin" w:hint="cs"/>
          <w:sz w:val="28"/>
          <w:szCs w:val="28"/>
          <w:rtl/>
        </w:rPr>
        <w:t xml:space="preserve"> و </w:t>
      </w:r>
      <w:proofErr w:type="spellStart"/>
      <w:r w:rsidR="00E320A8">
        <w:rPr>
          <w:rFonts w:ascii="Garamond" w:hAnsi="Garamond" w:cs="B Nazanin"/>
          <w:sz w:val="28"/>
          <w:szCs w:val="28"/>
        </w:rPr>
        <w:t>Baker&amp;Taylor</w:t>
      </w:r>
      <w:proofErr w:type="spellEnd"/>
      <w:r w:rsidR="005B15B8">
        <w:rPr>
          <w:rFonts w:ascii="Garamond" w:hAnsi="Garamond" w:cs="B Nazanin" w:hint="cs"/>
          <w:sz w:val="28"/>
          <w:szCs w:val="28"/>
          <w:rtl/>
        </w:rPr>
        <w:t xml:space="preserve">. </w:t>
      </w:r>
    </w:p>
    <w:p w14:paraId="3939AA07" w14:textId="448DD473" w:rsidR="00E320A8" w:rsidRDefault="00F8090C" w:rsidP="005B15B8">
      <w:pPr>
        <w:jc w:val="both"/>
        <w:rPr>
          <w:rFonts w:ascii="Garamond" w:hAnsi="Garamond" w:cs="B Nazanin" w:hint="cs"/>
          <w:sz w:val="28"/>
          <w:szCs w:val="28"/>
          <w:rtl/>
        </w:rPr>
      </w:pPr>
      <w:r>
        <w:rPr>
          <w:rFonts w:ascii="Garamond" w:hAnsi="Garamond" w:cs="B Nazanin"/>
          <w:sz w:val="28"/>
          <w:szCs w:val="28"/>
          <w:rtl/>
        </w:rPr>
        <w:t xml:space="preserve">آمازون </w:t>
      </w:r>
      <w:r w:rsidR="00E320A8">
        <w:rPr>
          <w:rFonts w:ascii="Garamond" w:hAnsi="Garamond" w:cs="B Nazanin" w:hint="cs"/>
          <w:sz w:val="28"/>
          <w:szCs w:val="28"/>
          <w:rtl/>
        </w:rPr>
        <w:t xml:space="preserve">به ناشران کوچک این امکان را می دهد که بیشتر و برجسته تر در سراسر فهرست </w:t>
      </w:r>
      <w:r>
        <w:rPr>
          <w:rFonts w:ascii="Garamond" w:hAnsi="Garamond" w:cs="B Nazanin"/>
          <w:sz w:val="28"/>
          <w:szCs w:val="28"/>
          <w:rtl/>
        </w:rPr>
        <w:t xml:space="preserve">آمازون </w:t>
      </w:r>
      <w:r w:rsidR="00E320A8">
        <w:rPr>
          <w:rFonts w:ascii="Garamond" w:hAnsi="Garamond" w:cs="B Nazanin" w:hint="cs"/>
          <w:sz w:val="28"/>
          <w:szCs w:val="28"/>
          <w:rtl/>
        </w:rPr>
        <w:t xml:space="preserve">ظاهر شوند. این برنامه به ناشران کوچک اجازه می دهد تا تعداد محدودی کتاب را در مراکز توزیع </w:t>
      </w:r>
      <w:r>
        <w:rPr>
          <w:rFonts w:ascii="Garamond" w:hAnsi="Garamond" w:cs="B Nazanin"/>
          <w:sz w:val="28"/>
          <w:szCs w:val="28"/>
          <w:rtl/>
        </w:rPr>
        <w:t xml:space="preserve">آمازون </w:t>
      </w:r>
      <w:r w:rsidR="00E320A8">
        <w:rPr>
          <w:rFonts w:ascii="Garamond" w:hAnsi="Garamond" w:cs="B Nazanin" w:hint="cs"/>
          <w:sz w:val="28"/>
          <w:szCs w:val="28"/>
          <w:rtl/>
        </w:rPr>
        <w:t>برای دسترسی فوری به مشتریان قرار دهند.</w:t>
      </w:r>
    </w:p>
    <w:p w14:paraId="56D240BD" w14:textId="1F074B7B"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به طور سنتی، هنرمندان با سختی </w:t>
      </w:r>
      <w:proofErr w:type="spellStart"/>
      <w:r>
        <w:rPr>
          <w:rFonts w:ascii="Garamond" w:hAnsi="Garamond" w:cs="B Nazanin" w:hint="cs"/>
          <w:sz w:val="28"/>
          <w:szCs w:val="28"/>
          <w:rtl/>
        </w:rPr>
        <w:t>می‌توانند</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سی‌دی‌های</w:t>
      </w:r>
      <w:proofErr w:type="spellEnd"/>
      <w:r>
        <w:rPr>
          <w:rFonts w:ascii="Garamond" w:hAnsi="Garamond" w:cs="B Nazanin" w:hint="cs"/>
          <w:sz w:val="28"/>
          <w:szCs w:val="28"/>
          <w:rtl/>
        </w:rPr>
        <w:t xml:space="preserve"> خود را در </w:t>
      </w:r>
      <w:proofErr w:type="spellStart"/>
      <w:r>
        <w:rPr>
          <w:rFonts w:ascii="Garamond" w:hAnsi="Garamond" w:cs="B Nazanin" w:hint="cs"/>
          <w:sz w:val="28"/>
          <w:szCs w:val="28"/>
          <w:rtl/>
        </w:rPr>
        <w:t>فروشگاه‌ها</w:t>
      </w:r>
      <w:proofErr w:type="spellEnd"/>
      <w:r>
        <w:rPr>
          <w:rFonts w:ascii="Garamond" w:hAnsi="Garamond" w:cs="B Nazanin" w:hint="cs"/>
          <w:sz w:val="28"/>
          <w:szCs w:val="28"/>
          <w:rtl/>
        </w:rPr>
        <w:t xml:space="preserve"> و فروش موسیقی خود به فروش برسانند. از طریق برنامه </w:t>
      </w:r>
      <w:r>
        <w:rPr>
          <w:rFonts w:ascii="Garamond" w:hAnsi="Garamond" w:cs="B Nazanin"/>
          <w:sz w:val="28"/>
          <w:szCs w:val="28"/>
        </w:rPr>
        <w:t>Advantage</w:t>
      </w:r>
      <w:r>
        <w:rPr>
          <w:rFonts w:ascii="Garamond" w:hAnsi="Garamond" w:cs="B Nazanin" w:hint="cs"/>
          <w:sz w:val="28"/>
          <w:szCs w:val="28"/>
          <w:rtl/>
        </w:rPr>
        <w:t xml:space="preserve">، آنها می توانند مقدار محدودی سی دی را برای فروش و تحویل فوری در مراکز توزیع </w:t>
      </w:r>
      <w:r w:rsidR="00F8090C">
        <w:rPr>
          <w:rFonts w:ascii="Garamond" w:hAnsi="Garamond" w:cs="B Nazanin"/>
          <w:sz w:val="28"/>
          <w:szCs w:val="28"/>
          <w:rtl/>
        </w:rPr>
        <w:t xml:space="preserve">آمازون </w:t>
      </w:r>
      <w:r>
        <w:rPr>
          <w:rFonts w:ascii="Garamond" w:hAnsi="Garamond" w:cs="B Nazanin" w:hint="cs"/>
          <w:sz w:val="28"/>
          <w:szCs w:val="28"/>
          <w:rtl/>
        </w:rPr>
        <w:t xml:space="preserve">قرار دهند. </w:t>
      </w:r>
    </w:p>
    <w:p w14:paraId="1CD2A403" w14:textId="77777777" w:rsidR="00E320A8" w:rsidRDefault="00E320A8" w:rsidP="00F8090C">
      <w:pPr>
        <w:pStyle w:val="Heading2"/>
        <w:rPr>
          <w:rFonts w:hint="cs"/>
          <w:rtl/>
        </w:rPr>
      </w:pPr>
      <w:r>
        <w:rPr>
          <w:rFonts w:hint="cs"/>
          <w:rtl/>
        </w:rPr>
        <w:t>خرید و مشارکت آنلاین</w:t>
      </w:r>
    </w:p>
    <w:p w14:paraId="40C65370" w14:textId="6416866D" w:rsidR="00E320A8" w:rsidRDefault="00E320A8" w:rsidP="005B15B8">
      <w:pPr>
        <w:jc w:val="both"/>
        <w:rPr>
          <w:rFonts w:ascii="Garamond" w:hAnsi="Garamond" w:cs="B Nazanin" w:hint="cs"/>
          <w:sz w:val="28"/>
          <w:szCs w:val="28"/>
          <w:rtl/>
        </w:rPr>
      </w:pPr>
      <w:r>
        <w:rPr>
          <w:rFonts w:ascii="Garamond" w:hAnsi="Garamond" w:cs="B Nazanin" w:hint="cs"/>
          <w:sz w:val="28"/>
          <w:szCs w:val="28"/>
          <w:rtl/>
        </w:rPr>
        <w:t xml:space="preserve">در فوریه 1999، </w:t>
      </w:r>
      <w:r w:rsidR="00F8090C">
        <w:rPr>
          <w:rFonts w:ascii="Garamond" w:hAnsi="Garamond" w:cs="B Nazanin"/>
          <w:sz w:val="28"/>
          <w:szCs w:val="28"/>
          <w:rtl/>
        </w:rPr>
        <w:t xml:space="preserve">آمازون </w:t>
      </w:r>
      <w:r>
        <w:rPr>
          <w:rFonts w:ascii="Garamond" w:hAnsi="Garamond" w:cs="B Nazanin"/>
          <w:sz w:val="28"/>
          <w:szCs w:val="28"/>
        </w:rPr>
        <w:t>46</w:t>
      </w:r>
      <w:r>
        <w:rPr>
          <w:rFonts w:ascii="Garamond" w:hAnsi="Garamond" w:cs="B Nazanin" w:hint="cs"/>
          <w:sz w:val="28"/>
          <w:szCs w:val="28"/>
          <w:rtl/>
        </w:rPr>
        <w:t xml:space="preserve"> درصد از سهام داروخانه آنلاین </w:t>
      </w:r>
      <w:r>
        <w:rPr>
          <w:rFonts w:ascii="Garamond" w:hAnsi="Garamond" w:cs="B Nazanin"/>
          <w:sz w:val="28"/>
          <w:szCs w:val="28"/>
        </w:rPr>
        <w:t>Drugstore.com</w:t>
      </w:r>
      <w:r>
        <w:rPr>
          <w:rFonts w:ascii="Garamond" w:hAnsi="Garamond" w:cs="B Nazanin" w:hint="cs"/>
          <w:sz w:val="28"/>
          <w:szCs w:val="28"/>
          <w:rtl/>
        </w:rPr>
        <w:t xml:space="preserve"> را به دست آورد. این فروشگاه </w:t>
      </w:r>
      <w:r w:rsidR="00F8090C">
        <w:rPr>
          <w:rFonts w:ascii="Garamond" w:hAnsi="Garamond" w:cs="B Nazanin" w:hint="cs"/>
          <w:sz w:val="28"/>
          <w:szCs w:val="28"/>
          <w:rtl/>
        </w:rPr>
        <w:t>اینترنتی</w:t>
      </w:r>
      <w:r>
        <w:rPr>
          <w:rFonts w:ascii="Garamond" w:hAnsi="Garamond" w:cs="B Nazanin" w:hint="cs"/>
          <w:sz w:val="28"/>
          <w:szCs w:val="28"/>
          <w:rtl/>
        </w:rPr>
        <w:t xml:space="preserve">، مستقر در </w:t>
      </w:r>
      <w:proofErr w:type="spellStart"/>
      <w:r>
        <w:rPr>
          <w:rFonts w:ascii="Garamond" w:hAnsi="Garamond" w:cs="B Nazanin" w:hint="cs"/>
          <w:sz w:val="28"/>
          <w:szCs w:val="28"/>
          <w:rtl/>
        </w:rPr>
        <w:t>ردموند</w:t>
      </w:r>
      <w:proofErr w:type="spellEnd"/>
      <w:r>
        <w:rPr>
          <w:rFonts w:ascii="Garamond" w:hAnsi="Garamond" w:cs="B Nazanin" w:hint="cs"/>
          <w:sz w:val="28"/>
          <w:szCs w:val="28"/>
          <w:rtl/>
        </w:rPr>
        <w:t xml:space="preserve">، واشنگتن، بیش از 15000 محصول مراقبت های بهداشتی شخصی با نام تجاری، اطلاعات گسترده مراقبت های بهداشتی، و یک داروخانه دارای مجوز را ارائه می دهد. از طریق این خرید، </w:t>
      </w:r>
      <w:r w:rsidR="00F8090C">
        <w:rPr>
          <w:rFonts w:ascii="Garamond" w:hAnsi="Garamond" w:cs="B Nazanin"/>
          <w:sz w:val="28"/>
          <w:szCs w:val="28"/>
          <w:rtl/>
        </w:rPr>
        <w:t xml:space="preserve">آمازون </w:t>
      </w:r>
      <w:r>
        <w:rPr>
          <w:rFonts w:ascii="Garamond" w:hAnsi="Garamond" w:cs="B Nazanin" w:hint="cs"/>
          <w:sz w:val="28"/>
          <w:szCs w:val="28"/>
          <w:rtl/>
        </w:rPr>
        <w:t xml:space="preserve">قصد دارد مشتریان را با تجربه خرید جدید در </w:t>
      </w:r>
      <w:r>
        <w:rPr>
          <w:rFonts w:ascii="Garamond" w:hAnsi="Garamond" w:cs="B Nazanin"/>
          <w:sz w:val="28"/>
          <w:szCs w:val="28"/>
        </w:rPr>
        <w:t>Drugstore.com</w:t>
      </w:r>
      <w:r>
        <w:rPr>
          <w:rFonts w:ascii="Garamond" w:hAnsi="Garamond" w:cs="B Nazanin" w:hint="cs"/>
          <w:sz w:val="28"/>
          <w:szCs w:val="28"/>
          <w:rtl/>
        </w:rPr>
        <w:t xml:space="preserve"> آشنا کند.</w:t>
      </w:r>
    </w:p>
    <w:p w14:paraId="0E793705" w14:textId="665D167C" w:rsidR="00E320A8" w:rsidRDefault="00E320A8" w:rsidP="005B15B8">
      <w:pPr>
        <w:jc w:val="both"/>
        <w:rPr>
          <w:rFonts w:ascii="Garamond" w:hAnsi="Garamond" w:cs="B Nazanin" w:hint="cs"/>
          <w:sz w:val="28"/>
          <w:szCs w:val="28"/>
          <w:rtl/>
        </w:rPr>
      </w:pPr>
      <w:r>
        <w:rPr>
          <w:rFonts w:ascii="Garamond" w:hAnsi="Garamond" w:cs="B Nazanin" w:hint="cs"/>
          <w:sz w:val="28"/>
          <w:szCs w:val="28"/>
          <w:rtl/>
        </w:rPr>
        <w:lastRenderedPageBreak/>
        <w:t xml:space="preserve">در مارس 1999، </w:t>
      </w:r>
      <w:r w:rsidR="00F8090C">
        <w:rPr>
          <w:rFonts w:ascii="Garamond" w:hAnsi="Garamond" w:cs="B Nazanin"/>
          <w:sz w:val="28"/>
          <w:szCs w:val="28"/>
          <w:rtl/>
        </w:rPr>
        <w:t xml:space="preserve">آمازون </w:t>
      </w:r>
      <w:r>
        <w:rPr>
          <w:rFonts w:ascii="Garamond" w:hAnsi="Garamond" w:cs="B Nazanin" w:hint="cs"/>
          <w:sz w:val="28"/>
          <w:szCs w:val="28"/>
          <w:rtl/>
        </w:rPr>
        <w:t>موافقت کرد که حدود 50</w:t>
      </w:r>
      <w:r>
        <w:rPr>
          <w:rFonts w:ascii="Garamond" w:hAnsi="Garamond" w:cs="Arial"/>
          <w:sz w:val="28"/>
          <w:szCs w:val="28"/>
          <w:rtl/>
        </w:rPr>
        <w:t>٪</w:t>
      </w:r>
      <w:r>
        <w:rPr>
          <w:rFonts w:ascii="Garamond" w:hAnsi="Garamond" w:cs="B Nazanin" w:hint="cs"/>
          <w:sz w:val="28"/>
          <w:szCs w:val="28"/>
          <w:rtl/>
        </w:rPr>
        <w:t xml:space="preserve"> مالکیت را در </w:t>
      </w:r>
      <w:r>
        <w:rPr>
          <w:rFonts w:ascii="Garamond" w:hAnsi="Garamond" w:cs="B Nazanin"/>
          <w:sz w:val="28"/>
          <w:szCs w:val="28"/>
        </w:rPr>
        <w:t>Pets.com</w:t>
      </w:r>
      <w:r>
        <w:rPr>
          <w:rFonts w:ascii="Garamond" w:hAnsi="Garamond" w:cs="B Nazanin" w:hint="cs"/>
          <w:sz w:val="28"/>
          <w:szCs w:val="28"/>
          <w:rtl/>
        </w:rPr>
        <w:t>، یک شرکت مبتنی بر اینترنت که در لوازم جانبی محبوب و کمیاب حیوانات خانگی، و محصولات و غذا برای انواع حیوانات تخصص دارد، به دست آورد.</w:t>
      </w:r>
    </w:p>
    <w:p w14:paraId="6316A8C8" w14:textId="275557AF" w:rsidR="00E320A8" w:rsidRDefault="00E320A8" w:rsidP="005B15B8">
      <w:pPr>
        <w:jc w:val="both"/>
        <w:rPr>
          <w:rFonts w:ascii="Garamond" w:hAnsi="Garamond" w:cs="B Nazanin"/>
          <w:sz w:val="28"/>
          <w:szCs w:val="28"/>
        </w:rPr>
      </w:pPr>
      <w:r>
        <w:rPr>
          <w:rFonts w:ascii="Garamond" w:hAnsi="Garamond" w:cs="B Nazanin" w:hint="cs"/>
          <w:sz w:val="28"/>
          <w:szCs w:val="28"/>
          <w:rtl/>
        </w:rPr>
        <w:t xml:space="preserve">در آوریل 1999، </w:t>
      </w:r>
      <w:r w:rsidR="00F8090C">
        <w:rPr>
          <w:rFonts w:ascii="Garamond" w:hAnsi="Garamond" w:cs="B Nazanin"/>
          <w:sz w:val="28"/>
          <w:szCs w:val="28"/>
          <w:rtl/>
        </w:rPr>
        <w:t xml:space="preserve">آمازون </w:t>
      </w:r>
      <w:r>
        <w:rPr>
          <w:rFonts w:ascii="Garamond" w:hAnsi="Garamond" w:cs="B Nazanin" w:hint="cs"/>
          <w:sz w:val="28"/>
          <w:szCs w:val="28"/>
          <w:rtl/>
        </w:rPr>
        <w:t xml:space="preserve">تصمیم گرفت </w:t>
      </w:r>
      <w:r>
        <w:rPr>
          <w:rFonts w:ascii="Garamond" w:hAnsi="Garamond" w:cs="B Nazanin"/>
          <w:sz w:val="28"/>
          <w:szCs w:val="28"/>
        </w:rPr>
        <w:t>LiveBid.com</w:t>
      </w:r>
      <w:r>
        <w:rPr>
          <w:rFonts w:ascii="Garamond" w:hAnsi="Garamond" w:cs="B Nazanin" w:hint="cs"/>
          <w:sz w:val="28"/>
          <w:szCs w:val="28"/>
          <w:rtl/>
        </w:rPr>
        <w:t xml:space="preserve">، ارائه دهنده حراج های رویدادهای زنده در اینترنت را خریداری کند. </w:t>
      </w:r>
      <w:r>
        <w:rPr>
          <w:rFonts w:ascii="Garamond" w:hAnsi="Garamond" w:cs="B Nazanin"/>
          <w:sz w:val="28"/>
          <w:szCs w:val="28"/>
        </w:rPr>
        <w:t>LiveBid.com</w:t>
      </w:r>
      <w:r>
        <w:rPr>
          <w:rFonts w:ascii="Garamond" w:hAnsi="Garamond" w:cs="B Nazanin" w:hint="cs"/>
          <w:sz w:val="28"/>
          <w:szCs w:val="28"/>
          <w:rtl/>
        </w:rPr>
        <w:t xml:space="preserve"> یک شرکت مستقر در سیاتل است که پیشگام حراج های مبتنی بر رویدادهای زنده در اینترنت است و به خانه های حراج اجازه می دهد حراج های خود را از طریق اینترنت پخش کنند. مناقصه گران آنلاین می توانند در حراج های زنده به صورت بلادرنگ شرکت کنند و مستقیماً با </w:t>
      </w:r>
      <w:proofErr w:type="spellStart"/>
      <w:r>
        <w:rPr>
          <w:rFonts w:ascii="Garamond" w:hAnsi="Garamond" w:cs="B Nazanin" w:hint="cs"/>
          <w:sz w:val="28"/>
          <w:szCs w:val="28"/>
          <w:rtl/>
        </w:rPr>
        <w:t>داوطلبانی</w:t>
      </w:r>
      <w:proofErr w:type="spellEnd"/>
      <w:r>
        <w:rPr>
          <w:rFonts w:ascii="Garamond" w:hAnsi="Garamond" w:cs="B Nazanin" w:hint="cs"/>
          <w:sz w:val="28"/>
          <w:szCs w:val="28"/>
          <w:rtl/>
        </w:rPr>
        <w:t xml:space="preserve"> که به صورت فیزیکی در محل حراج حضور دارند رقابت کنند. </w:t>
      </w:r>
    </w:p>
    <w:p w14:paraId="7755F3D1" w14:textId="77777777" w:rsidR="00E320A8" w:rsidRDefault="00E320A8" w:rsidP="00F8090C">
      <w:pPr>
        <w:pStyle w:val="Heading2"/>
        <w:rPr>
          <w:rFonts w:hint="cs"/>
          <w:rtl/>
        </w:rPr>
      </w:pPr>
      <w:r>
        <w:rPr>
          <w:rFonts w:hint="cs"/>
          <w:rtl/>
        </w:rPr>
        <w:t xml:space="preserve">مشارکت آنلاین </w:t>
      </w:r>
      <w:r>
        <w:t>Amazon.com</w:t>
      </w:r>
    </w:p>
    <w:p w14:paraId="3777A019" w14:textId="0E1B4FB0"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از طریق برنامه </w:t>
      </w:r>
      <w:r>
        <w:rPr>
          <w:rFonts w:ascii="Garamond" w:hAnsi="Garamond" w:cs="B Nazanin"/>
          <w:sz w:val="28"/>
          <w:szCs w:val="28"/>
        </w:rPr>
        <w:t>Associates Amazon.com</w:t>
      </w:r>
      <w:r>
        <w:rPr>
          <w:rFonts w:ascii="Garamond" w:hAnsi="Garamond" w:cs="B Nazanin" w:hint="cs"/>
          <w:sz w:val="28"/>
          <w:szCs w:val="28"/>
          <w:rtl/>
        </w:rPr>
        <w:t xml:space="preserve">، </w:t>
      </w:r>
      <w:proofErr w:type="spellStart"/>
      <w:r>
        <w:rPr>
          <w:rFonts w:ascii="Garamond" w:hAnsi="Garamond" w:cs="B Nazanin" w:hint="cs"/>
          <w:sz w:val="28"/>
          <w:szCs w:val="28"/>
          <w:rtl/>
        </w:rPr>
        <w:t>اپراتورهای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های دیگر می توانند پیوندهایی به صفحه اصلی </w:t>
      </w:r>
      <w:r>
        <w:rPr>
          <w:rFonts w:ascii="Garamond" w:hAnsi="Garamond" w:cs="B Nazanin"/>
          <w:sz w:val="28"/>
          <w:szCs w:val="28"/>
        </w:rPr>
        <w:t>Amazon.com</w:t>
      </w:r>
      <w:r>
        <w:rPr>
          <w:rFonts w:ascii="Garamond" w:hAnsi="Garamond" w:cs="B Nazanin" w:hint="cs"/>
          <w:sz w:val="28"/>
          <w:szCs w:val="28"/>
          <w:rtl/>
        </w:rPr>
        <w:t xml:space="preserve"> ایجاد کنند که از طریق آن مشتریان به کتابفروشی </w:t>
      </w:r>
      <w:r w:rsidR="00F8090C">
        <w:rPr>
          <w:rFonts w:ascii="Garamond" w:hAnsi="Garamond" w:cs="B Nazanin"/>
          <w:sz w:val="28"/>
          <w:szCs w:val="28"/>
          <w:rtl/>
        </w:rPr>
        <w:t xml:space="preserve">آمازون </w:t>
      </w:r>
      <w:r>
        <w:rPr>
          <w:rFonts w:ascii="Garamond" w:hAnsi="Garamond" w:cs="B Nazanin" w:hint="cs"/>
          <w:sz w:val="28"/>
          <w:szCs w:val="28"/>
          <w:rtl/>
        </w:rPr>
        <w:t xml:space="preserve">هدایت می شوند. </w:t>
      </w:r>
      <w:proofErr w:type="spellStart"/>
      <w:r>
        <w:rPr>
          <w:rFonts w:ascii="Garamond" w:hAnsi="Garamond" w:cs="B Nazanin" w:hint="cs"/>
          <w:sz w:val="28"/>
          <w:szCs w:val="28"/>
          <w:rtl/>
        </w:rPr>
        <w:t>اپراتورهای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سایتی که در این برنامه شرکت می کنند، 8% از ارزش دفتری را برای فروش های ایجاد شده توسط سایت های خود دریافت می کنند. تا پایان سال 1998، 200000 </w:t>
      </w:r>
      <w:proofErr w:type="spellStart"/>
      <w:r>
        <w:rPr>
          <w:rFonts w:ascii="Garamond" w:hAnsi="Garamond" w:cs="B Nazanin" w:hint="cs"/>
          <w:sz w:val="28"/>
          <w:szCs w:val="28"/>
          <w:rtl/>
        </w:rPr>
        <w:t>اپراتور</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در برنامه </w:t>
      </w:r>
      <w:r>
        <w:rPr>
          <w:rFonts w:ascii="Garamond" w:hAnsi="Garamond" w:cs="B Nazanin"/>
          <w:sz w:val="28"/>
          <w:szCs w:val="28"/>
        </w:rPr>
        <w:t>Associates Amazon.com</w:t>
      </w:r>
      <w:r>
        <w:rPr>
          <w:rFonts w:ascii="Garamond" w:hAnsi="Garamond" w:cs="B Nazanin" w:hint="cs"/>
          <w:sz w:val="28"/>
          <w:szCs w:val="28"/>
          <w:rtl/>
        </w:rPr>
        <w:t xml:space="preserve"> شرکت داشتند. این رقم تا 31 مارس 1999 به بیش از 260000 افزایش یافته بود.</w:t>
      </w:r>
    </w:p>
    <w:p w14:paraId="3CA2EDF6" w14:textId="2C047A59" w:rsidR="00E320A8" w:rsidRDefault="00E320A8" w:rsidP="00A45355">
      <w:pPr>
        <w:jc w:val="both"/>
        <w:rPr>
          <w:rFonts w:ascii="Garamond" w:hAnsi="Garamond" w:cs="B Nazanin" w:hint="cs"/>
          <w:sz w:val="28"/>
          <w:szCs w:val="28"/>
          <w:rtl/>
        </w:rPr>
      </w:pPr>
      <w:r>
        <w:rPr>
          <w:rFonts w:ascii="Garamond" w:hAnsi="Garamond" w:cs="B Nazanin" w:hint="cs"/>
          <w:sz w:val="28"/>
          <w:szCs w:val="28"/>
          <w:rtl/>
        </w:rPr>
        <w:t xml:space="preserve">در مارس 1999، </w:t>
      </w:r>
      <w:r w:rsidR="00F8090C">
        <w:rPr>
          <w:rFonts w:ascii="Garamond" w:hAnsi="Garamond" w:cs="B Nazanin"/>
          <w:sz w:val="28"/>
          <w:szCs w:val="28"/>
          <w:rtl/>
        </w:rPr>
        <w:t xml:space="preserve">آمازون </w:t>
      </w:r>
      <w:r>
        <w:rPr>
          <w:rFonts w:ascii="Garamond" w:hAnsi="Garamond" w:cs="B Nazanin" w:hint="cs"/>
          <w:sz w:val="28"/>
          <w:szCs w:val="28"/>
          <w:rtl/>
        </w:rPr>
        <w:t xml:space="preserve">و </w:t>
      </w:r>
      <w:r>
        <w:rPr>
          <w:rFonts w:ascii="Garamond" w:hAnsi="Garamond" w:cs="B Nazanin"/>
          <w:sz w:val="28"/>
          <w:szCs w:val="28"/>
        </w:rPr>
        <w:t>Dell</w:t>
      </w:r>
      <w:r>
        <w:rPr>
          <w:rFonts w:ascii="Garamond" w:hAnsi="Garamond" w:cs="B Nazanin" w:hint="cs"/>
          <w:sz w:val="28"/>
          <w:szCs w:val="28"/>
          <w:rtl/>
        </w:rPr>
        <w:t xml:space="preserve">، یک تولیدکننده رایانه شخصی، توافق کردند که </w:t>
      </w:r>
      <w:proofErr w:type="spellStart"/>
      <w:r>
        <w:rPr>
          <w:rFonts w:ascii="Garamond" w:hAnsi="Garamond" w:cs="B Nazanin" w:hint="cs"/>
          <w:sz w:val="28"/>
          <w:szCs w:val="28"/>
          <w:rtl/>
        </w:rPr>
        <w:t>وب‌سایت‌های</w:t>
      </w:r>
      <w:proofErr w:type="spellEnd"/>
      <w:r>
        <w:rPr>
          <w:rFonts w:ascii="Garamond" w:hAnsi="Garamond" w:cs="B Nazanin" w:hint="cs"/>
          <w:sz w:val="28"/>
          <w:szCs w:val="28"/>
          <w:rtl/>
        </w:rPr>
        <w:t xml:space="preserve"> مرتبط را ارائه دهند و محتوای </w:t>
      </w:r>
      <w:proofErr w:type="spellStart"/>
      <w:r>
        <w:rPr>
          <w:rFonts w:ascii="Garamond" w:hAnsi="Garamond" w:cs="B Nazanin" w:hint="cs"/>
          <w:sz w:val="28"/>
          <w:szCs w:val="28"/>
          <w:rtl/>
        </w:rPr>
        <w:t>سفارشی‌سازی</w:t>
      </w:r>
      <w:proofErr w:type="spellEnd"/>
      <w:r>
        <w:rPr>
          <w:rFonts w:ascii="Garamond" w:hAnsi="Garamond" w:cs="B Nazanin" w:hint="cs"/>
          <w:sz w:val="28"/>
          <w:szCs w:val="28"/>
          <w:rtl/>
        </w:rPr>
        <w:t xml:space="preserve"> شده را برای مشتریان </w:t>
      </w:r>
      <w:r w:rsidR="00F8090C">
        <w:rPr>
          <w:rFonts w:ascii="Garamond" w:hAnsi="Garamond" w:cs="B Nazanin"/>
          <w:sz w:val="28"/>
          <w:szCs w:val="28"/>
          <w:rtl/>
        </w:rPr>
        <w:t xml:space="preserve">آمازون </w:t>
      </w:r>
      <w:r>
        <w:rPr>
          <w:rFonts w:ascii="Garamond" w:hAnsi="Garamond" w:cs="B Nazanin" w:hint="cs"/>
          <w:sz w:val="28"/>
          <w:szCs w:val="28"/>
          <w:rtl/>
        </w:rPr>
        <w:t xml:space="preserve">و </w:t>
      </w:r>
      <w:r>
        <w:rPr>
          <w:rFonts w:ascii="Garamond" w:hAnsi="Garamond" w:cs="B Nazanin"/>
          <w:sz w:val="28"/>
          <w:szCs w:val="28"/>
        </w:rPr>
        <w:t>Dell</w:t>
      </w:r>
      <w:r>
        <w:rPr>
          <w:rFonts w:ascii="Garamond" w:hAnsi="Garamond" w:cs="B Nazanin" w:hint="cs"/>
          <w:sz w:val="28"/>
          <w:szCs w:val="28"/>
          <w:rtl/>
        </w:rPr>
        <w:t xml:space="preserve"> ارائه دهند. هر دو شرکت پیوندهایی به </w:t>
      </w:r>
      <w:proofErr w:type="spellStart"/>
      <w:r>
        <w:rPr>
          <w:rFonts w:ascii="Garamond" w:hAnsi="Garamond" w:cs="B Nazanin" w:hint="cs"/>
          <w:sz w:val="28"/>
          <w:szCs w:val="28"/>
          <w:rtl/>
        </w:rPr>
        <w:t>وب</w:t>
      </w:r>
      <w:proofErr w:type="spellEnd"/>
      <w:r>
        <w:rPr>
          <w:rFonts w:ascii="Garamond" w:hAnsi="Garamond" w:cs="B Nazanin" w:hint="cs"/>
          <w:sz w:val="28"/>
          <w:szCs w:val="28"/>
          <w:rtl/>
        </w:rPr>
        <w:t xml:space="preserve"> سایت های یکدیگر از بخش پرداخت سایت های مربوطه خود ارائه می دهند. </w:t>
      </w:r>
    </w:p>
    <w:p w14:paraId="61B6EC36" w14:textId="77777777" w:rsidR="00E320A8" w:rsidRDefault="00E320A8" w:rsidP="00F8090C">
      <w:pPr>
        <w:pStyle w:val="Heading2"/>
        <w:rPr>
          <w:rFonts w:hint="cs"/>
          <w:rtl/>
        </w:rPr>
      </w:pPr>
      <w:r>
        <w:rPr>
          <w:rFonts w:hint="cs"/>
          <w:rtl/>
        </w:rPr>
        <w:t>نتایج مالی</w:t>
      </w:r>
    </w:p>
    <w:p w14:paraId="4190ABA8" w14:textId="77777777"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همه چیز در مورد بلند مدت است. ما معتقدیم که معیار اساسی موفقیت ما، ارزش </w:t>
      </w:r>
      <w:proofErr w:type="spellStart"/>
      <w:r>
        <w:rPr>
          <w:rFonts w:ascii="Garamond" w:hAnsi="Garamond" w:cs="B Nazanin" w:hint="cs"/>
          <w:sz w:val="28"/>
          <w:szCs w:val="28"/>
          <w:rtl/>
        </w:rPr>
        <w:t>سهامدارانی</w:t>
      </w:r>
      <w:proofErr w:type="spellEnd"/>
      <w:r>
        <w:rPr>
          <w:rFonts w:ascii="Garamond" w:hAnsi="Garamond" w:cs="B Nazanin" w:hint="cs"/>
          <w:sz w:val="28"/>
          <w:szCs w:val="28"/>
          <w:rtl/>
        </w:rPr>
        <w:t xml:space="preserve"> است که در </w:t>
      </w:r>
      <w:proofErr w:type="spellStart"/>
      <w:r>
        <w:rPr>
          <w:rFonts w:ascii="Garamond" w:hAnsi="Garamond" w:cs="B Nazanin" w:hint="cs"/>
          <w:sz w:val="28"/>
          <w:szCs w:val="28"/>
          <w:rtl/>
        </w:rPr>
        <w:t>بلندمدت</w:t>
      </w:r>
      <w:proofErr w:type="spellEnd"/>
      <w:r>
        <w:rPr>
          <w:rFonts w:ascii="Garamond" w:hAnsi="Garamond" w:cs="B Nazanin" w:hint="cs"/>
          <w:sz w:val="28"/>
          <w:szCs w:val="28"/>
          <w:rtl/>
        </w:rPr>
        <w:t xml:space="preserve"> ایجاد می کنیم. این ارزش نتیجه مستقیم توانایی ما برای گسترش و تحکیم موقعیت رهبری فعلی بازار خواهد بود. هرچه رهبری بازار ما قوی تر باشد، مدل اقتصادی ما قدرتمندتر است.</w:t>
      </w:r>
    </w:p>
    <w:p w14:paraId="7D2D315C" w14:textId="46E00AF6"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فروش خالص </w:t>
      </w:r>
      <w:r w:rsidR="00F8090C">
        <w:rPr>
          <w:rFonts w:ascii="Garamond" w:hAnsi="Garamond" w:cs="B Nazanin"/>
          <w:sz w:val="28"/>
          <w:szCs w:val="28"/>
          <w:rtl/>
        </w:rPr>
        <w:t xml:space="preserve">آمازون </w:t>
      </w:r>
      <w:r>
        <w:rPr>
          <w:rFonts w:ascii="Garamond" w:hAnsi="Garamond" w:cs="B Nazanin" w:hint="cs"/>
          <w:sz w:val="28"/>
          <w:szCs w:val="28"/>
          <w:rtl/>
        </w:rPr>
        <w:t>برای سال مالی 1998 610 میلیون دلار بوده است که نسبت به فروش خالص 147.8 میلیون دلاری در سال مالی 1997، 313 درصد افزایش را نشان می دهد. در سه ماهه چهارم سال 1998، فروش به 252.9 میلیون دلار رسید که نسبت به رقم فروش خالص 66 میلیون دلاری برای سه ماهه چهارم سال 1997، 283 درصد افزایش داشت. زیان خالص در سال 1998 بالغ بر 124.4 میلیون دلار بود که شامل 50.2 میلیون دلار ادغام بود. - و هزینه های مربوط به کسب. زیان خالص برای سه ماهه چهارم سال 1998 46.4 میلیون دلار بود</w:t>
      </w:r>
      <w:r w:rsidR="00F8090C">
        <w:rPr>
          <w:rFonts w:ascii="Garamond" w:hAnsi="Garamond" w:cs="B Nazanin" w:hint="cs"/>
          <w:sz w:val="28"/>
          <w:szCs w:val="28"/>
          <w:rtl/>
        </w:rPr>
        <w:t>.</w:t>
      </w:r>
    </w:p>
    <w:p w14:paraId="6FBA04F6" w14:textId="77777777"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ارزش سهام آمازون در سال 1998 966 درصد رشد کرد. بین آغاز دسامبر 1998 تا اوایل ژانویه 1999، قیمت سهام آن 150 درصد بیشتر شد و ارزش بازار شرکت از 30 میلیارد دلار گذشت و از </w:t>
      </w:r>
      <w:r>
        <w:rPr>
          <w:rFonts w:ascii="Garamond" w:hAnsi="Garamond" w:cs="B Nazanin"/>
          <w:sz w:val="28"/>
          <w:szCs w:val="28"/>
        </w:rPr>
        <w:t>Texaco</w:t>
      </w:r>
      <w:r>
        <w:rPr>
          <w:rFonts w:ascii="Garamond" w:hAnsi="Garamond" w:cs="B Nazanin" w:hint="cs"/>
          <w:sz w:val="28"/>
          <w:szCs w:val="28"/>
          <w:rtl/>
        </w:rPr>
        <w:t xml:space="preserve">، یک شرکت نفتی، پیشی گرفت. حتی </w:t>
      </w:r>
      <w:r>
        <w:rPr>
          <w:rFonts w:ascii="Garamond" w:hAnsi="Garamond" w:cs="B Nazanin" w:hint="cs"/>
          <w:sz w:val="28"/>
          <w:szCs w:val="28"/>
          <w:rtl/>
        </w:rPr>
        <w:lastRenderedPageBreak/>
        <w:t xml:space="preserve">در حال حاضر، آمازون بیش از همه کتابفروشی های آمریکا، از جمله </w:t>
      </w:r>
      <w:r>
        <w:rPr>
          <w:rFonts w:ascii="Garamond" w:hAnsi="Garamond" w:cs="B Nazanin"/>
          <w:sz w:val="28"/>
          <w:szCs w:val="28"/>
        </w:rPr>
        <w:t>Barnes &amp; Noble</w:t>
      </w:r>
      <w:r>
        <w:rPr>
          <w:rFonts w:ascii="Garamond" w:hAnsi="Garamond" w:cs="B Nazanin" w:hint="cs"/>
          <w:sz w:val="28"/>
          <w:szCs w:val="28"/>
          <w:rtl/>
        </w:rPr>
        <w:t xml:space="preserve"> و </w:t>
      </w:r>
      <w:r>
        <w:rPr>
          <w:rFonts w:ascii="Garamond" w:hAnsi="Garamond" w:cs="B Nazanin"/>
          <w:sz w:val="28"/>
          <w:szCs w:val="28"/>
        </w:rPr>
        <w:t>Borders Group Inc</w:t>
      </w:r>
      <w:r>
        <w:rPr>
          <w:rFonts w:ascii="Garamond" w:hAnsi="Garamond" w:cs="B Nazanin" w:hint="cs"/>
          <w:sz w:val="28"/>
          <w:szCs w:val="28"/>
          <w:rtl/>
        </w:rPr>
        <w:t>.، ارزش دارد.</w:t>
      </w:r>
    </w:p>
    <w:p w14:paraId="4E5D4CD9" w14:textId="15D4B75A" w:rsidR="00E320A8" w:rsidRDefault="00E320A8" w:rsidP="00F8090C">
      <w:pPr>
        <w:pStyle w:val="Heading2"/>
        <w:rPr>
          <w:rFonts w:hint="cs"/>
          <w:rtl/>
        </w:rPr>
      </w:pPr>
      <w:r>
        <w:rPr>
          <w:rFonts w:hint="cs"/>
          <w:rtl/>
        </w:rPr>
        <w:t>فلسفه سرمایه گذاری</w:t>
      </w:r>
      <w:r w:rsidR="00A45355">
        <w:rPr>
          <w:rFonts w:hint="cs"/>
          <w:rtl/>
        </w:rPr>
        <w:t xml:space="preserve"> در آمازون:</w:t>
      </w:r>
      <w:r>
        <w:rPr>
          <w:rFonts w:hint="cs"/>
          <w:rtl/>
        </w:rPr>
        <w:t xml:space="preserve"> </w:t>
      </w:r>
    </w:p>
    <w:p w14:paraId="30066464" w14:textId="634E0CB3" w:rsidR="00E320A8" w:rsidRDefault="00E320A8" w:rsidP="00A45355">
      <w:pPr>
        <w:jc w:val="both"/>
        <w:rPr>
          <w:rFonts w:ascii="Garamond" w:hAnsi="Garamond" w:cs="B Nazanin" w:hint="cs"/>
          <w:sz w:val="28"/>
          <w:szCs w:val="28"/>
          <w:rtl/>
        </w:rPr>
      </w:pPr>
      <w:r>
        <w:rPr>
          <w:rFonts w:ascii="Garamond" w:hAnsi="Garamond" w:cs="B Nazanin" w:hint="cs"/>
          <w:sz w:val="28"/>
          <w:szCs w:val="28"/>
          <w:rtl/>
        </w:rPr>
        <w:t>تمرکز بی امان روی مشتریان</w:t>
      </w:r>
      <w:r w:rsidR="00A45355">
        <w:rPr>
          <w:rFonts w:ascii="Garamond" w:hAnsi="Garamond" w:cs="B Nazanin" w:hint="cs"/>
          <w:sz w:val="28"/>
          <w:szCs w:val="28"/>
          <w:rtl/>
        </w:rPr>
        <w:t>،</w:t>
      </w:r>
      <w:r>
        <w:rPr>
          <w:rFonts w:ascii="Garamond" w:hAnsi="Garamond" w:cs="B Nazanin" w:hint="cs"/>
          <w:sz w:val="28"/>
          <w:szCs w:val="28"/>
          <w:rtl/>
        </w:rPr>
        <w:t xml:space="preserve"> تصمیمات سرمایه گذاری </w:t>
      </w:r>
      <w:proofErr w:type="spellStart"/>
      <w:r>
        <w:rPr>
          <w:rFonts w:ascii="Garamond" w:hAnsi="Garamond" w:cs="B Nazanin" w:hint="cs"/>
          <w:sz w:val="28"/>
          <w:szCs w:val="28"/>
          <w:rtl/>
        </w:rPr>
        <w:t>بلندمدت</w:t>
      </w:r>
      <w:proofErr w:type="spellEnd"/>
      <w:r w:rsidR="00A45355">
        <w:rPr>
          <w:rFonts w:ascii="Garamond" w:hAnsi="Garamond" w:cs="B Nazanin" w:hint="cs"/>
          <w:sz w:val="28"/>
          <w:szCs w:val="28"/>
          <w:rtl/>
        </w:rPr>
        <w:t>،</w:t>
      </w:r>
      <w:r>
        <w:rPr>
          <w:rFonts w:ascii="Garamond" w:hAnsi="Garamond" w:cs="B Nazanin" w:hint="cs"/>
          <w:sz w:val="28"/>
          <w:szCs w:val="28"/>
          <w:rtl/>
        </w:rPr>
        <w:t xml:space="preserve"> </w:t>
      </w:r>
      <w:proofErr w:type="spellStart"/>
      <w:r>
        <w:rPr>
          <w:rFonts w:ascii="Garamond" w:hAnsi="Garamond" w:cs="B Nazanin" w:hint="cs"/>
          <w:sz w:val="28"/>
          <w:szCs w:val="28"/>
          <w:rtl/>
        </w:rPr>
        <w:t>اندازه‌گیری</w:t>
      </w:r>
      <w:proofErr w:type="spellEnd"/>
      <w:r>
        <w:rPr>
          <w:rFonts w:ascii="Garamond" w:hAnsi="Garamond" w:cs="B Nazanin" w:hint="cs"/>
          <w:sz w:val="28"/>
          <w:szCs w:val="28"/>
          <w:rtl/>
        </w:rPr>
        <w:t xml:space="preserve"> </w:t>
      </w:r>
      <w:proofErr w:type="spellStart"/>
      <w:r>
        <w:rPr>
          <w:rFonts w:ascii="Garamond" w:hAnsi="Garamond" w:cs="B Nazanin" w:hint="cs"/>
          <w:sz w:val="28"/>
          <w:szCs w:val="28"/>
          <w:rtl/>
        </w:rPr>
        <w:t>برنامه‌ها</w:t>
      </w:r>
      <w:proofErr w:type="spellEnd"/>
      <w:r>
        <w:rPr>
          <w:rFonts w:ascii="Garamond" w:hAnsi="Garamond" w:cs="B Nazanin" w:hint="cs"/>
          <w:sz w:val="28"/>
          <w:szCs w:val="28"/>
          <w:rtl/>
        </w:rPr>
        <w:t xml:space="preserve"> و اثربخشی </w:t>
      </w:r>
      <w:proofErr w:type="spellStart"/>
      <w:r>
        <w:rPr>
          <w:rFonts w:ascii="Garamond" w:hAnsi="Garamond" w:cs="B Nazanin" w:hint="cs"/>
          <w:sz w:val="28"/>
          <w:szCs w:val="28"/>
          <w:rtl/>
        </w:rPr>
        <w:t>سرمایه‌گذاری‌ها</w:t>
      </w:r>
      <w:proofErr w:type="spellEnd"/>
      <w:r w:rsidR="00A45355">
        <w:rPr>
          <w:rFonts w:ascii="Garamond" w:hAnsi="Garamond" w:cs="B Nazanin" w:hint="cs"/>
          <w:sz w:val="28"/>
          <w:szCs w:val="28"/>
          <w:rtl/>
        </w:rPr>
        <w:t>،</w:t>
      </w:r>
      <w:r>
        <w:rPr>
          <w:rFonts w:ascii="Garamond" w:hAnsi="Garamond" w:cs="B Nazanin" w:hint="cs"/>
          <w:sz w:val="28"/>
          <w:szCs w:val="28"/>
          <w:rtl/>
        </w:rPr>
        <w:t xml:space="preserve"> تصمیمات سرمایه گذاری جسورانه به جای ترسو </w:t>
      </w:r>
    </w:p>
    <w:p w14:paraId="01DBF80F" w14:textId="5600A3EF" w:rsidR="00E320A8" w:rsidRDefault="00E320A8" w:rsidP="00A9686C">
      <w:pPr>
        <w:jc w:val="both"/>
        <w:rPr>
          <w:rFonts w:ascii="Garamond" w:hAnsi="Garamond" w:cs="B Nazanin" w:hint="cs"/>
          <w:sz w:val="28"/>
          <w:szCs w:val="28"/>
          <w:rtl/>
        </w:rPr>
      </w:pPr>
      <w:r>
        <w:rPr>
          <w:rFonts w:ascii="Garamond" w:hAnsi="Garamond" w:cs="B Nazanin" w:hint="cs"/>
          <w:sz w:val="28"/>
          <w:szCs w:val="28"/>
          <w:rtl/>
        </w:rPr>
        <w:t xml:space="preserve">در 28 آوریل 1999، </w:t>
      </w:r>
      <w:r w:rsidR="00F8090C">
        <w:rPr>
          <w:rFonts w:ascii="Garamond" w:hAnsi="Garamond" w:cs="B Nazanin"/>
          <w:sz w:val="28"/>
          <w:szCs w:val="28"/>
          <w:rtl/>
        </w:rPr>
        <w:t xml:space="preserve">آمازون </w:t>
      </w:r>
      <w:r>
        <w:rPr>
          <w:rFonts w:ascii="Garamond" w:hAnsi="Garamond" w:cs="B Nazanin" w:hint="cs"/>
          <w:sz w:val="28"/>
          <w:szCs w:val="28"/>
          <w:rtl/>
        </w:rPr>
        <w:t xml:space="preserve">نتایج مالی خود را برای سه ماهه اول سال 1999 اعلام کرد. بر اساس </w:t>
      </w:r>
      <w:r>
        <w:rPr>
          <w:rFonts w:ascii="Garamond" w:hAnsi="Garamond" w:cs="B Nazanin"/>
          <w:sz w:val="28"/>
          <w:szCs w:val="28"/>
        </w:rPr>
        <w:t>GAAP</w:t>
      </w:r>
      <w:r>
        <w:rPr>
          <w:rFonts w:ascii="Garamond" w:hAnsi="Garamond" w:cs="B Nazanin" w:hint="cs"/>
          <w:sz w:val="28"/>
          <w:szCs w:val="28"/>
          <w:rtl/>
        </w:rPr>
        <w:t xml:space="preserve">،  زیان خالص سه ماهه اول گزارش شده 61.7 میلیون دلار یا 0.39 دلار به </w:t>
      </w:r>
      <w:proofErr w:type="spellStart"/>
      <w:r>
        <w:rPr>
          <w:rFonts w:ascii="Garamond" w:hAnsi="Garamond" w:cs="B Nazanin" w:hint="cs"/>
          <w:sz w:val="28"/>
          <w:szCs w:val="28"/>
          <w:rtl/>
        </w:rPr>
        <w:t>ازای</w:t>
      </w:r>
      <w:proofErr w:type="spellEnd"/>
      <w:r>
        <w:rPr>
          <w:rFonts w:ascii="Garamond" w:hAnsi="Garamond" w:cs="B Nazanin" w:hint="cs"/>
          <w:sz w:val="28"/>
          <w:szCs w:val="28"/>
          <w:rtl/>
        </w:rPr>
        <w:t xml:space="preserve"> هر سهم بود که شامل 25.3 میلیون دلار هزینه های مربوط به ادغام و </w:t>
      </w:r>
      <w:proofErr w:type="spellStart"/>
      <w:r>
        <w:rPr>
          <w:rFonts w:ascii="Garamond" w:hAnsi="Garamond" w:cs="B Nazanin" w:hint="cs"/>
          <w:sz w:val="28"/>
          <w:szCs w:val="28"/>
          <w:rtl/>
        </w:rPr>
        <w:t>تملک</w:t>
      </w:r>
      <w:proofErr w:type="spellEnd"/>
      <w:r>
        <w:rPr>
          <w:rFonts w:ascii="Garamond" w:hAnsi="Garamond" w:cs="B Nazanin" w:hint="cs"/>
          <w:sz w:val="28"/>
          <w:szCs w:val="28"/>
          <w:rtl/>
        </w:rPr>
        <w:t xml:space="preserve"> بود.</w:t>
      </w:r>
      <w:r w:rsidR="00A45355">
        <w:rPr>
          <w:rFonts w:ascii="Garamond" w:hAnsi="Garamond" w:cs="B Nazanin" w:hint="cs"/>
          <w:sz w:val="28"/>
          <w:szCs w:val="28"/>
          <w:rtl/>
        </w:rPr>
        <w:t xml:space="preserve"> اما </w:t>
      </w:r>
      <w:r w:rsidR="00A9686C">
        <w:rPr>
          <w:rFonts w:ascii="Garamond" w:hAnsi="Garamond" w:cs="B Nazanin" w:hint="cs"/>
          <w:sz w:val="28"/>
          <w:szCs w:val="28"/>
          <w:rtl/>
        </w:rPr>
        <w:t xml:space="preserve">بعدا آمازون </w:t>
      </w:r>
      <w:r>
        <w:rPr>
          <w:rFonts w:ascii="Garamond" w:hAnsi="Garamond" w:cs="B Nazanin" w:hint="cs"/>
          <w:sz w:val="28"/>
          <w:szCs w:val="28"/>
          <w:rtl/>
        </w:rPr>
        <w:t>اعلام کرد که تعداد حساب های مشتری انباشته در طول سه ماهه اول بیش از 2.2 میلیون افزایش یافته و به بیش از 8.4 میلیون در 31 مارس 1999 رسیده است که نسبت به 2.3 میلیون حساب مشتری در 31 مارس 1998 بیش از 250 درصد افزایش داشته است. سفارشات مشتریان تکراری نشان داده شده است</w:t>
      </w:r>
      <w:r w:rsidR="00A9686C">
        <w:rPr>
          <w:rFonts w:ascii="Garamond" w:hAnsi="Garamond" w:cs="B Nazanin" w:hint="cs"/>
          <w:sz w:val="28"/>
          <w:szCs w:val="28"/>
          <w:rtl/>
        </w:rPr>
        <w:t>.</w:t>
      </w:r>
    </w:p>
    <w:p w14:paraId="6EC8150A" w14:textId="77777777" w:rsidR="00E320A8" w:rsidRDefault="00E320A8" w:rsidP="00F8090C">
      <w:pPr>
        <w:pStyle w:val="Heading2"/>
        <w:rPr>
          <w:rFonts w:hint="cs"/>
          <w:rtl/>
        </w:rPr>
      </w:pPr>
      <w:r>
        <w:rPr>
          <w:rFonts w:hint="cs"/>
          <w:rtl/>
        </w:rPr>
        <w:t xml:space="preserve">آمازون در آلمان: </w:t>
      </w:r>
      <w:r>
        <w:t>Amazon.de</w:t>
      </w:r>
    </w:p>
    <w:p w14:paraId="35791456" w14:textId="7AD8DD26" w:rsidR="005C2992" w:rsidRDefault="00E320A8" w:rsidP="005C2992">
      <w:pPr>
        <w:jc w:val="both"/>
        <w:rPr>
          <w:rFonts w:ascii="Garamond" w:hAnsi="Garamond" w:cs="B Nazanin"/>
          <w:sz w:val="28"/>
          <w:szCs w:val="28"/>
          <w:rtl/>
        </w:rPr>
      </w:pPr>
      <w:r>
        <w:rPr>
          <w:rFonts w:ascii="Garamond" w:hAnsi="Garamond" w:cs="B Nazanin"/>
          <w:sz w:val="28"/>
          <w:szCs w:val="28"/>
        </w:rPr>
        <w:t>Amazon.de</w:t>
      </w:r>
      <w:r>
        <w:rPr>
          <w:rFonts w:ascii="Garamond" w:hAnsi="Garamond" w:cs="B Nazanin" w:hint="cs"/>
          <w:sz w:val="28"/>
          <w:szCs w:val="28"/>
          <w:rtl/>
        </w:rPr>
        <w:t xml:space="preserve"> و </w:t>
      </w:r>
      <w:r>
        <w:rPr>
          <w:rFonts w:ascii="Garamond" w:hAnsi="Garamond" w:cs="B Nazanin"/>
          <w:sz w:val="28"/>
          <w:szCs w:val="28"/>
        </w:rPr>
        <w:t>Amazon.co.uk</w:t>
      </w:r>
      <w:r>
        <w:rPr>
          <w:rFonts w:ascii="Garamond" w:hAnsi="Garamond" w:cs="B Nazanin" w:hint="cs"/>
          <w:sz w:val="28"/>
          <w:szCs w:val="28"/>
          <w:rtl/>
        </w:rPr>
        <w:t xml:space="preserve"> فروشگاه های </w:t>
      </w:r>
      <w:r w:rsidR="00F8090C">
        <w:rPr>
          <w:rFonts w:ascii="Garamond" w:hAnsi="Garamond" w:cs="B Nazanin" w:hint="cs"/>
          <w:sz w:val="28"/>
          <w:szCs w:val="28"/>
          <w:rtl/>
        </w:rPr>
        <w:t>اینترنتی</w:t>
      </w:r>
      <w:r>
        <w:rPr>
          <w:rFonts w:ascii="Garamond" w:hAnsi="Garamond" w:cs="B Nazanin" w:hint="cs"/>
          <w:sz w:val="28"/>
          <w:szCs w:val="28"/>
          <w:rtl/>
        </w:rPr>
        <w:t xml:space="preserve"> خود را در 15 اکتبر 1998 افتتاح کردند.</w:t>
      </w:r>
      <w:r w:rsidR="005C2992">
        <w:rPr>
          <w:rFonts w:ascii="Garamond" w:hAnsi="Garamond" w:cs="B Nazanin" w:hint="cs"/>
          <w:sz w:val="28"/>
          <w:szCs w:val="28"/>
          <w:rtl/>
        </w:rPr>
        <w:t xml:space="preserve"> </w:t>
      </w:r>
      <w:r>
        <w:rPr>
          <w:rFonts w:ascii="Garamond" w:hAnsi="Garamond" w:cs="B Nazanin" w:hint="cs"/>
          <w:sz w:val="28"/>
          <w:szCs w:val="28"/>
          <w:rtl/>
        </w:rPr>
        <w:t>ارسال کتاب در داخل آلمان رایگان است. میانگین زمان تحویل اکثر کتاب های آلمانی و انگلیسی دو تا سه روز است. مشتریان 30 روز ضمانت بازگشت وجه دارند. در طول سه ماهه چهارم سال 1998، فروش ترکیبی در سایت های آمازون اروپایی در آلمان و بریتانیا به طور قابل توجهی در سه ماهه سوم همان سال افزایش یافت.</w:t>
      </w:r>
    </w:p>
    <w:p w14:paraId="2DE42230" w14:textId="10803D7C" w:rsidR="00E320A8" w:rsidRDefault="00E320A8" w:rsidP="00F8090C">
      <w:pPr>
        <w:pStyle w:val="Heading2"/>
        <w:rPr>
          <w:rFonts w:hint="cs"/>
          <w:rtl/>
        </w:rPr>
      </w:pPr>
      <w:r>
        <w:rPr>
          <w:rFonts w:hint="cs"/>
          <w:rtl/>
        </w:rPr>
        <w:t>چشم انداز آینده</w:t>
      </w:r>
    </w:p>
    <w:p w14:paraId="2FA76533" w14:textId="63107B79" w:rsidR="00E320A8" w:rsidRDefault="00E320A8" w:rsidP="00E320A8">
      <w:pPr>
        <w:jc w:val="both"/>
        <w:rPr>
          <w:rFonts w:ascii="Garamond" w:hAnsi="Garamond" w:cs="B Nazanin" w:hint="cs"/>
          <w:sz w:val="28"/>
          <w:szCs w:val="28"/>
          <w:rtl/>
        </w:rPr>
      </w:pPr>
      <w:r>
        <w:rPr>
          <w:rFonts w:ascii="Garamond" w:hAnsi="Garamond" w:cs="B Nazanin" w:hint="cs"/>
          <w:sz w:val="28"/>
          <w:szCs w:val="28"/>
          <w:rtl/>
        </w:rPr>
        <w:t xml:space="preserve">نبرد جهانی بر سر فروش کتاب </w:t>
      </w:r>
      <w:r w:rsidR="00F8090C">
        <w:rPr>
          <w:rFonts w:ascii="Garamond" w:hAnsi="Garamond" w:cs="B Nazanin" w:hint="cs"/>
          <w:sz w:val="28"/>
          <w:szCs w:val="28"/>
          <w:rtl/>
        </w:rPr>
        <w:t>اینترنتی</w:t>
      </w:r>
      <w:r>
        <w:rPr>
          <w:rFonts w:ascii="Garamond" w:hAnsi="Garamond" w:cs="B Nazanin" w:hint="cs"/>
          <w:sz w:val="28"/>
          <w:szCs w:val="28"/>
          <w:rtl/>
        </w:rPr>
        <w:t xml:space="preserve"> و به طور کلی خرده فروشی مبتنی بر اینترنت بین </w:t>
      </w:r>
      <w:r w:rsidR="00F8090C">
        <w:rPr>
          <w:rFonts w:ascii="Garamond" w:hAnsi="Garamond" w:cs="B Nazanin"/>
          <w:sz w:val="28"/>
          <w:szCs w:val="28"/>
          <w:rtl/>
        </w:rPr>
        <w:t xml:space="preserve">آمازون </w:t>
      </w:r>
      <w:r>
        <w:rPr>
          <w:rFonts w:ascii="Garamond" w:hAnsi="Garamond" w:cs="B Nazanin" w:hint="cs"/>
          <w:sz w:val="28"/>
          <w:szCs w:val="28"/>
          <w:rtl/>
        </w:rPr>
        <w:t xml:space="preserve">و </w:t>
      </w:r>
      <w:proofErr w:type="spellStart"/>
      <w:r w:rsidR="00F8090C">
        <w:rPr>
          <w:rFonts w:ascii="Garamond" w:hAnsi="Garamond" w:cs="B Nazanin" w:hint="cs"/>
          <w:sz w:val="28"/>
          <w:szCs w:val="28"/>
          <w:rtl/>
        </w:rPr>
        <w:t>برتلزمن</w:t>
      </w:r>
      <w:proofErr w:type="spellEnd"/>
      <w:r>
        <w:rPr>
          <w:rFonts w:ascii="Garamond" w:hAnsi="Garamond" w:cs="B Nazanin" w:hint="cs"/>
          <w:sz w:val="28"/>
          <w:szCs w:val="28"/>
          <w:rtl/>
        </w:rPr>
        <w:t xml:space="preserve"> در حال تشدید است. هر دو طرف می دانند که پیامدهای تجاری در خطر برای آینده شرکت آنها حیاتی است و این باعث می شود که نبرد امروز شدیدتر از همیشه باشد.</w:t>
      </w:r>
    </w:p>
    <w:sectPr w:rsidR="00E320A8" w:rsidSect="006B2170">
      <w:type w:val="continuous"/>
      <w:pgSz w:w="11906" w:h="16838"/>
      <w:pgMar w:top="1702" w:right="991" w:bottom="1418" w:left="851"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81E0" w14:textId="77777777" w:rsidR="008C52EF" w:rsidRDefault="008C52EF" w:rsidP="00DE3936">
      <w:pPr>
        <w:spacing w:after="0" w:line="240" w:lineRule="auto"/>
      </w:pPr>
      <w:r>
        <w:separator/>
      </w:r>
    </w:p>
  </w:endnote>
  <w:endnote w:type="continuationSeparator" w:id="0">
    <w:p w14:paraId="30796EA8" w14:textId="77777777" w:rsidR="008C52EF" w:rsidRDefault="008C52EF" w:rsidP="00DE3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1" w:csb1="00000000"/>
  </w:font>
  <w:font w:name="CIDFont+F2">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CIDFont+F7">
    <w:altName w:val="Cambria"/>
    <w:panose1 w:val="00000000000000000000"/>
    <w:charset w:val="00"/>
    <w:family w:val="roman"/>
    <w:notTrueType/>
    <w:pitch w:val="default"/>
  </w:font>
  <w:font w:name="CIDFont+F1">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8F09A" w14:textId="4CF825E4" w:rsidR="00D63522" w:rsidRDefault="00547F43" w:rsidP="00D63522">
    <w:pPr>
      <w:pStyle w:val="Footer"/>
      <w:tabs>
        <w:tab w:val="clear" w:pos="4513"/>
        <w:tab w:val="clear" w:pos="9026"/>
        <w:tab w:val="left" w:pos="2317"/>
      </w:tabs>
    </w:pPr>
    <w:r w:rsidRPr="00FF5930">
      <w:rPr>
        <w:rFonts w:cs="Arial"/>
        <w:noProof/>
        <w:rtl/>
      </w:rPr>
      <mc:AlternateContent>
        <mc:Choice Requires="wps">
          <w:drawing>
            <wp:anchor distT="0" distB="0" distL="114300" distR="114300" simplePos="0" relativeHeight="251665408" behindDoc="0" locked="0" layoutInCell="1" allowOverlap="1" wp14:anchorId="1ECBA401" wp14:editId="09006F60">
              <wp:simplePos x="0" y="0"/>
              <wp:positionH relativeFrom="column">
                <wp:posOffset>5142865</wp:posOffset>
              </wp:positionH>
              <wp:positionV relativeFrom="paragraph">
                <wp:posOffset>24765</wp:posOffset>
              </wp:positionV>
              <wp:extent cx="7184390" cy="361950"/>
              <wp:effectExtent l="0" t="0" r="0" b="0"/>
              <wp:wrapNone/>
              <wp:docPr id="29" name="Parallelogram 29" title="Shape"/>
              <wp:cNvGraphicFramePr/>
              <a:graphic xmlns:a="http://schemas.openxmlformats.org/drawingml/2006/main">
                <a:graphicData uri="http://schemas.microsoft.com/office/word/2010/wordprocessingShape">
                  <wps:wsp>
                    <wps:cNvSpPr/>
                    <wps:spPr>
                      <a:xfrm>
                        <a:off x="0" y="0"/>
                        <a:ext cx="7184390" cy="361950"/>
                      </a:xfrm>
                      <a:prstGeom prst="parallelogram">
                        <a:avLst>
                          <a:gd name="adj" fmla="val 69331"/>
                        </a:avLst>
                      </a:prstGeom>
                      <a:solidFill>
                        <a:schemeClr val="accent1">
                          <a:lumMod val="75000"/>
                        </a:schemeClr>
                      </a:solidFill>
                      <a:ln>
                        <a:no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F3D3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6" type="#_x0000_t7" alt="Title: Shape" style="position:absolute;left:0;text-align:left;margin-left:404.95pt;margin-top:1.95pt;width:565.7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" adj="754" fillcolor="#4c2600 [2404]" stroked="f" strokeweight="1pt"/>
          </w:pict>
        </mc:Fallback>
      </mc:AlternateContent>
    </w:r>
    <w:r w:rsidR="00FF5930" w:rsidRPr="00FF5930">
      <w:rPr>
        <w:rFonts w:cs="Arial"/>
        <w:noProof/>
        <w:rtl/>
      </w:rPr>
      <mc:AlternateContent>
        <mc:Choice Requires="wps">
          <w:drawing>
            <wp:anchor distT="0" distB="0" distL="114300" distR="114300" simplePos="0" relativeHeight="251664384" behindDoc="0" locked="0" layoutInCell="1" allowOverlap="1" wp14:anchorId="7CF7BD20" wp14:editId="77CCD64C">
              <wp:simplePos x="0" y="0"/>
              <wp:positionH relativeFrom="column">
                <wp:posOffset>-1555211</wp:posOffset>
              </wp:positionH>
              <wp:positionV relativeFrom="paragraph">
                <wp:posOffset>24765</wp:posOffset>
              </wp:positionV>
              <wp:extent cx="6907626" cy="361950"/>
              <wp:effectExtent l="0" t="0" r="7620" b="0"/>
              <wp:wrapNone/>
              <wp:docPr id="28" name="Parallelogram 28"/>
              <wp:cNvGraphicFramePr/>
              <a:graphic xmlns:a="http://schemas.openxmlformats.org/drawingml/2006/main">
                <a:graphicData uri="http://schemas.microsoft.com/office/word/2010/wordprocessingShape">
                  <wps:wsp>
                    <wps:cNvSpPr/>
                    <wps:spPr>
                      <a:xfrm>
                        <a:off x="0" y="0"/>
                        <a:ext cx="6907626" cy="361950"/>
                      </a:xfrm>
                      <a:prstGeom prst="parallelogram">
                        <a:avLst>
                          <a:gd name="adj" fmla="val 69331"/>
                        </a:avLst>
                      </a:prstGeom>
                      <a:solidFill>
                        <a:schemeClr val="accent1">
                          <a:lumMod val="50000"/>
                        </a:schemeClr>
                      </a:solidFill>
                      <a:ln>
                        <a:no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6FA298" w14:textId="54D1A4CD" w:rsidR="00FF5930" w:rsidRPr="00547F43" w:rsidRDefault="00FF5930" w:rsidP="00FF5930">
                          <w:pPr>
                            <w:jc w:val="center"/>
                            <w:rPr>
                              <w:rFonts w:ascii="Dubai" w:hAnsi="Dubai" w:cs="Dubai"/>
                              <w:color w:val="FFD6AD" w:themeColor="accent1" w:themeTint="33"/>
                              <w:sz w:val="20"/>
                              <w:szCs w:val="20"/>
                              <w:rtl/>
                            </w:rPr>
                          </w:pPr>
                          <w:r w:rsidRPr="00547F43">
                            <w:rPr>
                              <w:rFonts w:ascii="Dubai" w:hAnsi="Dubai" w:cs="Dubai"/>
                              <w:color w:val="FFD6AD" w:themeColor="accent1" w:themeTint="33"/>
                              <w:sz w:val="20"/>
                              <w:szCs w:val="20"/>
                              <w:rtl/>
                            </w:rPr>
                            <w:t>مدیریت فناوری اطلاعات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7BD20" id="Parallelogram 28" o:spid="_x0000_s1034" type="#_x0000_t7" style="position:absolute;left:0;text-align:left;margin-left:-122.45pt;margin-top:1.95pt;width:543.9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" adj="785" fillcolor="#321900 [1604]" stroked="f" strokeweight="1pt">
              <v:textbox>
                <w:txbxContent>
                  <w:p w14:paraId="666FA298" w14:textId="54D1A4CD" w:rsidR="00FF5930" w:rsidRPr="00547F43" w:rsidRDefault="00FF5930" w:rsidP="00FF5930">
                    <w:pPr>
                      <w:jc w:val="center"/>
                      <w:rPr>
                        <w:rFonts w:ascii="Dubai" w:hAnsi="Dubai" w:cs="Dubai"/>
                        <w:color w:val="FFD6AD" w:themeColor="accent1" w:themeTint="33"/>
                        <w:sz w:val="20"/>
                        <w:szCs w:val="20"/>
                        <w:rtl/>
                      </w:rPr>
                    </w:pPr>
                    <w:r w:rsidRPr="00547F43">
                      <w:rPr>
                        <w:rFonts w:ascii="Dubai" w:hAnsi="Dubai" w:cs="Dubai"/>
                        <w:color w:val="FFD6AD" w:themeColor="accent1" w:themeTint="33"/>
                        <w:sz w:val="20"/>
                        <w:szCs w:val="20"/>
                        <w:rtl/>
                      </w:rPr>
                      <w:t>مدیریت فناوری اطلاعات</w:t>
                    </w:r>
                  </w:p>
                </w:txbxContent>
              </v:textbox>
            </v:shape>
          </w:pict>
        </mc:Fallback>
      </mc:AlternateContent>
    </w:r>
    <w:r w:rsidR="00D63522">
      <w:rPr>
        <w:rt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04937" w14:textId="77777777" w:rsidR="008C52EF" w:rsidRDefault="008C52EF" w:rsidP="00DE3936">
      <w:pPr>
        <w:spacing w:after="0" w:line="240" w:lineRule="auto"/>
      </w:pPr>
      <w:r>
        <w:separator/>
      </w:r>
    </w:p>
  </w:footnote>
  <w:footnote w:type="continuationSeparator" w:id="0">
    <w:p w14:paraId="17639F00" w14:textId="77777777" w:rsidR="008C52EF" w:rsidRDefault="008C52EF" w:rsidP="00DE3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F0EB" w14:textId="4CCD5186" w:rsidR="009979C5" w:rsidRPr="00D63522" w:rsidRDefault="00547F43" w:rsidP="00D63522">
    <w:pPr>
      <w:pStyle w:val="Header"/>
      <w:rPr>
        <w:sz w:val="48"/>
        <w:szCs w:val="48"/>
        <w:rtl/>
      </w:rPr>
    </w:pPr>
    <w:r w:rsidRPr="00FF5930">
      <w:rPr>
        <w:rFonts w:cs="Arial"/>
        <w:noProof/>
        <w:sz w:val="48"/>
        <w:szCs w:val="48"/>
        <w:rtl/>
      </w:rPr>
      <mc:AlternateContent>
        <mc:Choice Requires="wps">
          <w:drawing>
            <wp:anchor distT="0" distB="0" distL="114300" distR="114300" simplePos="0" relativeHeight="251668480" behindDoc="0" locked="0" layoutInCell="1" allowOverlap="1" wp14:anchorId="4B8408AE" wp14:editId="0721F9A9">
              <wp:simplePos x="0" y="0"/>
              <wp:positionH relativeFrom="column">
                <wp:posOffset>5339715</wp:posOffset>
              </wp:positionH>
              <wp:positionV relativeFrom="paragraph">
                <wp:posOffset>20320</wp:posOffset>
              </wp:positionV>
              <wp:extent cx="7197090" cy="361950"/>
              <wp:effectExtent l="0" t="0" r="3810" b="0"/>
              <wp:wrapNone/>
              <wp:docPr id="139" name="Parallelogram 139" title="Shape"/>
              <wp:cNvGraphicFramePr/>
              <a:graphic xmlns:a="http://schemas.openxmlformats.org/drawingml/2006/main">
                <a:graphicData uri="http://schemas.microsoft.com/office/word/2010/wordprocessingShape">
                  <wps:wsp>
                    <wps:cNvSpPr/>
                    <wps:spPr>
                      <a:xfrm>
                        <a:off x="0" y="0"/>
                        <a:ext cx="7197090" cy="361950"/>
                      </a:xfrm>
                      <a:prstGeom prst="parallelogram">
                        <a:avLst>
                          <a:gd name="adj" fmla="val 69331"/>
                        </a:avLst>
                      </a:prstGeom>
                      <a:solidFill>
                        <a:schemeClr val="accent1">
                          <a:lumMod val="50000"/>
                        </a:schemeClr>
                      </a:solidFill>
                      <a:ln>
                        <a:no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1D52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9" o:spid="_x0000_s1026" type="#_x0000_t7" alt="Title: Shape" style="position:absolute;left:0;text-align:left;margin-left:420.45pt;margin-top:1.6pt;width:566.7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" adj="753" fillcolor="#321900 [1604]" stroked="f" strokeweight="1pt"/>
          </w:pict>
        </mc:Fallback>
      </mc:AlternateContent>
    </w:r>
    <w:r w:rsidR="00FF5930" w:rsidRPr="00D00B08">
      <w:rPr>
        <w:rFonts w:ascii="Garamond" w:hAnsi="Garamond"/>
        <w:noProof/>
      </w:rPr>
      <w:drawing>
        <wp:anchor distT="0" distB="0" distL="114300" distR="114300" simplePos="0" relativeHeight="251663359" behindDoc="0" locked="0" layoutInCell="1" allowOverlap="1" wp14:anchorId="40CD2603" wp14:editId="0C7071D5">
          <wp:simplePos x="0" y="0"/>
          <wp:positionH relativeFrom="margin">
            <wp:posOffset>-139700</wp:posOffset>
          </wp:positionH>
          <wp:positionV relativeFrom="paragraph">
            <wp:posOffset>-196850</wp:posOffset>
          </wp:positionV>
          <wp:extent cx="749300" cy="749300"/>
          <wp:effectExtent l="38100" t="38100" r="69850" b="88900"/>
          <wp:wrapThrough wrapText="bothSides">
            <wp:wrapPolygon edited="0">
              <wp:start x="7688" y="-1098"/>
              <wp:lineTo x="-1098" y="0"/>
              <wp:lineTo x="-1098" y="14827"/>
              <wp:lineTo x="0" y="18122"/>
              <wp:lineTo x="7139" y="22515"/>
              <wp:lineTo x="8237" y="23614"/>
              <wp:lineTo x="13729" y="23614"/>
              <wp:lineTo x="14278" y="22515"/>
              <wp:lineTo x="21417" y="18122"/>
              <wp:lineTo x="21417" y="17573"/>
              <wp:lineTo x="23064" y="9336"/>
              <wp:lineTo x="23064" y="6590"/>
              <wp:lineTo x="15925" y="0"/>
              <wp:lineTo x="13729" y="-1098"/>
              <wp:lineTo x="7688" y="-1098"/>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duotone>
                      <a:schemeClr val="accent1">
                        <a:shade val="45000"/>
                        <a:satMod val="135000"/>
                      </a:schemeClr>
                      <a:prstClr val="white"/>
                    </a:duotone>
                    <a:extLst>
                      <a:ext uri="{BEBA8EAE-BF5A-486C-A8C5-ECC9F3942E4B}">
                        <a14:imgProps xmlns:a14="http://schemas.microsoft.com/office/drawing/2010/main">
                          <a14:imgLayer r:embed="rId2">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F5930" w:rsidRPr="00FF5930">
      <w:rPr>
        <w:rFonts w:cs="Arial"/>
        <w:noProof/>
        <w:sz w:val="48"/>
        <w:szCs w:val="48"/>
        <w:rtl/>
      </w:rPr>
      <mc:AlternateContent>
        <mc:Choice Requires="wps">
          <w:drawing>
            <wp:anchor distT="0" distB="0" distL="114300" distR="114300" simplePos="0" relativeHeight="251661311" behindDoc="0" locked="0" layoutInCell="1" allowOverlap="1" wp14:anchorId="6B63CCA7" wp14:editId="41A89145">
              <wp:simplePos x="0" y="0"/>
              <wp:positionH relativeFrom="column">
                <wp:posOffset>-1348740</wp:posOffset>
              </wp:positionH>
              <wp:positionV relativeFrom="paragraph">
                <wp:posOffset>18415</wp:posOffset>
              </wp:positionV>
              <wp:extent cx="6907530" cy="361950"/>
              <wp:effectExtent l="0" t="0" r="7620" b="0"/>
              <wp:wrapNone/>
              <wp:docPr id="138" name="Parallelogram 138"/>
              <wp:cNvGraphicFramePr/>
              <a:graphic xmlns:a="http://schemas.openxmlformats.org/drawingml/2006/main">
                <a:graphicData uri="http://schemas.microsoft.com/office/word/2010/wordprocessingShape">
                  <wps:wsp>
                    <wps:cNvSpPr/>
                    <wps:spPr>
                      <a:xfrm>
                        <a:off x="0" y="0"/>
                        <a:ext cx="6907530" cy="361950"/>
                      </a:xfrm>
                      <a:prstGeom prst="parallelogram">
                        <a:avLst>
                          <a:gd name="adj" fmla="val 69331"/>
                        </a:avLst>
                      </a:prstGeom>
                      <a:solidFill>
                        <a:schemeClr val="accent1">
                          <a:lumMod val="75000"/>
                        </a:schemeClr>
                      </a:solidFill>
                      <a:ln>
                        <a:noFill/>
                      </a:ln>
                      <a:effectLst>
                        <a:softEdge rad="31750"/>
                      </a:effectLst>
                    </wps:spPr>
                    <wps:style>
                      <a:lnRef idx="2">
                        <a:schemeClr val="accent1">
                          <a:shade val="50000"/>
                        </a:schemeClr>
                      </a:lnRef>
                      <a:fillRef idx="1">
                        <a:schemeClr val="accent1"/>
                      </a:fillRef>
                      <a:effectRef idx="0">
                        <a:schemeClr val="accent1"/>
                      </a:effectRef>
                      <a:fontRef idx="minor">
                        <a:schemeClr val="lt1"/>
                      </a:fontRef>
                    </wps:style>
                    <wps:txbx>
                      <w:txbxContent>
                        <w:p w14:paraId="2457D2BF" w14:textId="266D9DCA" w:rsidR="004C0D56" w:rsidRDefault="004C0D56" w:rsidP="004C0D56">
                          <w:pPr>
                            <w:rPr>
                              <w:rFonts w:ascii="Dubai" w:hAnsi="Dubai" w:cs="Dubai"/>
                              <w:b/>
                              <w:bCs/>
                              <w:color w:val="FFD6AD" w:themeColor="accent1" w:themeTint="33"/>
                              <w:sz w:val="24"/>
                              <w:szCs w:val="24"/>
                            </w:rPr>
                          </w:pPr>
                          <w:r w:rsidRPr="00D63522">
                            <w:rPr>
                              <w:rFonts w:ascii="Dubai" w:hAnsi="Dubai" w:cs="Dubai" w:hint="cs"/>
                              <w:b/>
                              <w:bCs/>
                              <w:color w:val="FFD6AD" w:themeColor="accent1" w:themeTint="33"/>
                              <w:sz w:val="24"/>
                              <w:szCs w:val="24"/>
                              <w:rtl/>
                            </w:rPr>
                            <w:t xml:space="preserve">خلاصه مقاله </w:t>
                          </w:r>
                          <w:r w:rsidR="00C9500A">
                            <w:rPr>
                              <w:rFonts w:ascii="Dubai" w:hAnsi="Dubai" w:cs="Dubai"/>
                              <w:b/>
                              <w:bCs/>
                              <w:color w:val="FFD6AD" w:themeColor="accent1" w:themeTint="33"/>
                              <w:sz w:val="24"/>
                              <w:szCs w:val="24"/>
                            </w:rPr>
                            <w:t>Amazon</w:t>
                          </w:r>
                        </w:p>
                        <w:p w14:paraId="15AD7F9B" w14:textId="77777777" w:rsidR="0004436C" w:rsidRDefault="0004436C" w:rsidP="004C0D56">
                          <w:pPr>
                            <w:rPr>
                              <w:rFonts w:ascii="Dubai" w:hAnsi="Dubai" w:cs="Dubai"/>
                              <w:b/>
                              <w:bCs/>
                              <w:color w:val="FFD6AD" w:themeColor="accent1" w:themeTint="33"/>
                              <w:sz w:val="24"/>
                              <w:szCs w:val="24"/>
                              <w:rtl/>
                            </w:rPr>
                          </w:pPr>
                        </w:p>
                        <w:p w14:paraId="06A6AFC3" w14:textId="77777777" w:rsidR="00C15E89" w:rsidRPr="00D63522" w:rsidRDefault="00C15E89" w:rsidP="004C0D56">
                          <w:pPr>
                            <w:rPr>
                              <w:rFonts w:ascii="Dubai" w:hAnsi="Dubai" w:cs="Dubai"/>
                              <w:b/>
                              <w:bCs/>
                              <w:color w:val="FFD6AD" w:themeColor="accent1" w:themeTint="33"/>
                              <w:sz w:val="24"/>
                              <w:szCs w:val="24"/>
                              <w:rtl/>
                            </w:rPr>
                          </w:pPr>
                        </w:p>
                        <w:p w14:paraId="3C335038" w14:textId="0208BD6E" w:rsidR="00FF5930" w:rsidRPr="00FF5930" w:rsidRDefault="00FF5930" w:rsidP="00FF5930">
                          <w:pPr>
                            <w:jc w:val="center"/>
                            <w:rPr>
                              <w:rFonts w:ascii="Dubai" w:hAnsi="Dubai" w:cs="Dubai"/>
                              <w:sz w:val="20"/>
                              <w:szCs w:val="20"/>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CCA7" id="Parallelogram 138" o:spid="_x0000_s1033" type="#_x0000_t7" style="position:absolute;left:0;text-align:left;margin-left:-106.2pt;margin-top:1.45pt;width:543.9pt;height:28.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" adj="785" fillcolor="#4c2600 [2404]" stroked="f" strokeweight="1pt">
              <v:textbox>
                <w:txbxContent>
                  <w:p w14:paraId="2457D2BF" w14:textId="266D9DCA" w:rsidR="004C0D56" w:rsidRDefault="004C0D56" w:rsidP="004C0D56">
                    <w:pPr>
                      <w:rPr>
                        <w:rFonts w:ascii="Dubai" w:hAnsi="Dubai" w:cs="Dubai"/>
                        <w:b/>
                        <w:bCs/>
                        <w:color w:val="FFD6AD" w:themeColor="accent1" w:themeTint="33"/>
                        <w:sz w:val="24"/>
                        <w:szCs w:val="24"/>
                      </w:rPr>
                    </w:pPr>
                    <w:r w:rsidRPr="00D63522">
                      <w:rPr>
                        <w:rFonts w:ascii="Dubai" w:hAnsi="Dubai" w:cs="Dubai" w:hint="cs"/>
                        <w:b/>
                        <w:bCs/>
                        <w:color w:val="FFD6AD" w:themeColor="accent1" w:themeTint="33"/>
                        <w:sz w:val="24"/>
                        <w:szCs w:val="24"/>
                        <w:rtl/>
                      </w:rPr>
                      <w:t xml:space="preserve">خلاصه مقاله </w:t>
                    </w:r>
                    <w:r w:rsidR="00C9500A">
                      <w:rPr>
                        <w:rFonts w:ascii="Dubai" w:hAnsi="Dubai" w:cs="Dubai"/>
                        <w:b/>
                        <w:bCs/>
                        <w:color w:val="FFD6AD" w:themeColor="accent1" w:themeTint="33"/>
                        <w:sz w:val="24"/>
                        <w:szCs w:val="24"/>
                      </w:rPr>
                      <w:t>Amazon</w:t>
                    </w:r>
                  </w:p>
                  <w:p w14:paraId="15AD7F9B" w14:textId="77777777" w:rsidR="0004436C" w:rsidRDefault="0004436C" w:rsidP="004C0D56">
                    <w:pPr>
                      <w:rPr>
                        <w:rFonts w:ascii="Dubai" w:hAnsi="Dubai" w:cs="Dubai"/>
                        <w:b/>
                        <w:bCs/>
                        <w:color w:val="FFD6AD" w:themeColor="accent1" w:themeTint="33"/>
                        <w:sz w:val="24"/>
                        <w:szCs w:val="24"/>
                        <w:rtl/>
                      </w:rPr>
                    </w:pPr>
                  </w:p>
                  <w:p w14:paraId="06A6AFC3" w14:textId="77777777" w:rsidR="00C15E89" w:rsidRPr="00D63522" w:rsidRDefault="00C15E89" w:rsidP="004C0D56">
                    <w:pPr>
                      <w:rPr>
                        <w:rFonts w:ascii="Dubai" w:hAnsi="Dubai" w:cs="Dubai"/>
                        <w:b/>
                        <w:bCs/>
                        <w:color w:val="FFD6AD" w:themeColor="accent1" w:themeTint="33"/>
                        <w:sz w:val="24"/>
                        <w:szCs w:val="24"/>
                        <w:rtl/>
                      </w:rPr>
                    </w:pPr>
                  </w:p>
                  <w:p w14:paraId="3C335038" w14:textId="0208BD6E" w:rsidR="00FF5930" w:rsidRPr="00FF5930" w:rsidRDefault="00FF5930" w:rsidP="00FF5930">
                    <w:pPr>
                      <w:jc w:val="center"/>
                      <w:rPr>
                        <w:rFonts w:ascii="Dubai" w:hAnsi="Dubai" w:cs="Dubai"/>
                        <w:sz w:val="20"/>
                        <w:szCs w:val="20"/>
                        <w:rtl/>
                      </w:rPr>
                    </w:pPr>
                  </w:p>
                </w:txbxContent>
              </v:textbox>
            </v:shape>
          </w:pict>
        </mc:Fallback>
      </mc:AlternateContent>
    </w:r>
    <w:r w:rsidR="00D63522">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064"/>
    <w:multiLevelType w:val="hybridMultilevel"/>
    <w:tmpl w:val="074A1D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276B"/>
    <w:multiLevelType w:val="hybridMultilevel"/>
    <w:tmpl w:val="170A3940"/>
    <w:lvl w:ilvl="0" w:tplc="7054C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E01E0"/>
    <w:multiLevelType w:val="hybridMultilevel"/>
    <w:tmpl w:val="2D1A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31578"/>
    <w:multiLevelType w:val="hybridMultilevel"/>
    <w:tmpl w:val="42FE8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84657"/>
    <w:multiLevelType w:val="hybridMultilevel"/>
    <w:tmpl w:val="35B85C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EF26F4"/>
    <w:multiLevelType w:val="hybridMultilevel"/>
    <w:tmpl w:val="0AD4C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F3256"/>
    <w:multiLevelType w:val="hybridMultilevel"/>
    <w:tmpl w:val="CED65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E32DB"/>
    <w:multiLevelType w:val="hybridMultilevel"/>
    <w:tmpl w:val="78D28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D45DB"/>
    <w:multiLevelType w:val="hybridMultilevel"/>
    <w:tmpl w:val="DD7ED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7"/>
  </w:num>
  <w:num w:numId="5">
    <w:abstractNumId w:val="6"/>
  </w:num>
  <w:num w:numId="6">
    <w:abstractNumId w:val="0"/>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53"/>
    <w:rsid w:val="0002205D"/>
    <w:rsid w:val="00043D07"/>
    <w:rsid w:val="0004436C"/>
    <w:rsid w:val="00081C1F"/>
    <w:rsid w:val="000C61E0"/>
    <w:rsid w:val="000D02FB"/>
    <w:rsid w:val="000D3F7B"/>
    <w:rsid w:val="000E13DE"/>
    <w:rsid w:val="00104A37"/>
    <w:rsid w:val="0010667B"/>
    <w:rsid w:val="00124A56"/>
    <w:rsid w:val="00145A62"/>
    <w:rsid w:val="001502D4"/>
    <w:rsid w:val="001A5975"/>
    <w:rsid w:val="001B28E4"/>
    <w:rsid w:val="001C1D5A"/>
    <w:rsid w:val="001E32EB"/>
    <w:rsid w:val="00207616"/>
    <w:rsid w:val="002170B3"/>
    <w:rsid w:val="00236AD9"/>
    <w:rsid w:val="002436F2"/>
    <w:rsid w:val="002460C4"/>
    <w:rsid w:val="00256965"/>
    <w:rsid w:val="00282748"/>
    <w:rsid w:val="002C535E"/>
    <w:rsid w:val="002D634E"/>
    <w:rsid w:val="002F2FDD"/>
    <w:rsid w:val="002F5A92"/>
    <w:rsid w:val="002F7530"/>
    <w:rsid w:val="00320417"/>
    <w:rsid w:val="003529E7"/>
    <w:rsid w:val="0036288C"/>
    <w:rsid w:val="00383C9D"/>
    <w:rsid w:val="003C3F96"/>
    <w:rsid w:val="003E7692"/>
    <w:rsid w:val="003F68C0"/>
    <w:rsid w:val="0041464D"/>
    <w:rsid w:val="00490294"/>
    <w:rsid w:val="00497324"/>
    <w:rsid w:val="004A2FB8"/>
    <w:rsid w:val="004A46B3"/>
    <w:rsid w:val="004B24D3"/>
    <w:rsid w:val="004B7590"/>
    <w:rsid w:val="004C0D56"/>
    <w:rsid w:val="004C1804"/>
    <w:rsid w:val="004C7357"/>
    <w:rsid w:val="004D4A30"/>
    <w:rsid w:val="004E1A2C"/>
    <w:rsid w:val="004E3EF0"/>
    <w:rsid w:val="004E4F2A"/>
    <w:rsid w:val="004F5376"/>
    <w:rsid w:val="005027C8"/>
    <w:rsid w:val="0052268D"/>
    <w:rsid w:val="00524B3C"/>
    <w:rsid w:val="00527211"/>
    <w:rsid w:val="00547F43"/>
    <w:rsid w:val="00556C0B"/>
    <w:rsid w:val="005A3204"/>
    <w:rsid w:val="005B15B8"/>
    <w:rsid w:val="005C2992"/>
    <w:rsid w:val="005C449F"/>
    <w:rsid w:val="005D56CB"/>
    <w:rsid w:val="005E0C07"/>
    <w:rsid w:val="0062089B"/>
    <w:rsid w:val="00646A4D"/>
    <w:rsid w:val="006547D9"/>
    <w:rsid w:val="00654F72"/>
    <w:rsid w:val="0068011B"/>
    <w:rsid w:val="006810FC"/>
    <w:rsid w:val="006975CC"/>
    <w:rsid w:val="006B2170"/>
    <w:rsid w:val="006C00F0"/>
    <w:rsid w:val="006E3383"/>
    <w:rsid w:val="00704D1C"/>
    <w:rsid w:val="00707A58"/>
    <w:rsid w:val="00721807"/>
    <w:rsid w:val="00721A55"/>
    <w:rsid w:val="00731AA6"/>
    <w:rsid w:val="0073631E"/>
    <w:rsid w:val="007809E2"/>
    <w:rsid w:val="00784A78"/>
    <w:rsid w:val="007961F9"/>
    <w:rsid w:val="00796B19"/>
    <w:rsid w:val="007C0A37"/>
    <w:rsid w:val="007C45C0"/>
    <w:rsid w:val="007F7A64"/>
    <w:rsid w:val="008375BE"/>
    <w:rsid w:val="00847D60"/>
    <w:rsid w:val="00875267"/>
    <w:rsid w:val="00875930"/>
    <w:rsid w:val="0089303B"/>
    <w:rsid w:val="00897EC0"/>
    <w:rsid w:val="008B4745"/>
    <w:rsid w:val="008C394F"/>
    <w:rsid w:val="008C52EF"/>
    <w:rsid w:val="00916C5F"/>
    <w:rsid w:val="0092139C"/>
    <w:rsid w:val="00952755"/>
    <w:rsid w:val="00957462"/>
    <w:rsid w:val="009638A1"/>
    <w:rsid w:val="00980D7B"/>
    <w:rsid w:val="009979C5"/>
    <w:rsid w:val="009A1620"/>
    <w:rsid w:val="009A5EBE"/>
    <w:rsid w:val="009A7150"/>
    <w:rsid w:val="009A7E2A"/>
    <w:rsid w:val="009C51AE"/>
    <w:rsid w:val="009D4C52"/>
    <w:rsid w:val="009D586F"/>
    <w:rsid w:val="009E1DE3"/>
    <w:rsid w:val="00A02515"/>
    <w:rsid w:val="00A160DD"/>
    <w:rsid w:val="00A326E0"/>
    <w:rsid w:val="00A331B7"/>
    <w:rsid w:val="00A45355"/>
    <w:rsid w:val="00A61096"/>
    <w:rsid w:val="00A73115"/>
    <w:rsid w:val="00A80249"/>
    <w:rsid w:val="00A9686C"/>
    <w:rsid w:val="00AA3B48"/>
    <w:rsid w:val="00AC540B"/>
    <w:rsid w:val="00AD71FE"/>
    <w:rsid w:val="00B0318F"/>
    <w:rsid w:val="00B07EC0"/>
    <w:rsid w:val="00B106BB"/>
    <w:rsid w:val="00B14C43"/>
    <w:rsid w:val="00B2517E"/>
    <w:rsid w:val="00B347EA"/>
    <w:rsid w:val="00B3649D"/>
    <w:rsid w:val="00B663D2"/>
    <w:rsid w:val="00B67849"/>
    <w:rsid w:val="00B67C98"/>
    <w:rsid w:val="00B83EF9"/>
    <w:rsid w:val="00B86460"/>
    <w:rsid w:val="00B92EDE"/>
    <w:rsid w:val="00BA711E"/>
    <w:rsid w:val="00C054EB"/>
    <w:rsid w:val="00C15480"/>
    <w:rsid w:val="00C15CC3"/>
    <w:rsid w:val="00C15E89"/>
    <w:rsid w:val="00C1620B"/>
    <w:rsid w:val="00C21D53"/>
    <w:rsid w:val="00C55374"/>
    <w:rsid w:val="00C629C0"/>
    <w:rsid w:val="00C74842"/>
    <w:rsid w:val="00C74A54"/>
    <w:rsid w:val="00C9500A"/>
    <w:rsid w:val="00CB703B"/>
    <w:rsid w:val="00CC127E"/>
    <w:rsid w:val="00CC1D2F"/>
    <w:rsid w:val="00CD1E58"/>
    <w:rsid w:val="00CD5276"/>
    <w:rsid w:val="00CE282F"/>
    <w:rsid w:val="00D00FE4"/>
    <w:rsid w:val="00D2071A"/>
    <w:rsid w:val="00D21291"/>
    <w:rsid w:val="00D24A28"/>
    <w:rsid w:val="00D33675"/>
    <w:rsid w:val="00D36ECA"/>
    <w:rsid w:val="00D37ED6"/>
    <w:rsid w:val="00D577BD"/>
    <w:rsid w:val="00D63522"/>
    <w:rsid w:val="00D712BF"/>
    <w:rsid w:val="00D861CA"/>
    <w:rsid w:val="00D91CE6"/>
    <w:rsid w:val="00D93510"/>
    <w:rsid w:val="00D93A39"/>
    <w:rsid w:val="00DE28D9"/>
    <w:rsid w:val="00DE3772"/>
    <w:rsid w:val="00DE3936"/>
    <w:rsid w:val="00DE3978"/>
    <w:rsid w:val="00E159E8"/>
    <w:rsid w:val="00E320A8"/>
    <w:rsid w:val="00E34021"/>
    <w:rsid w:val="00E35836"/>
    <w:rsid w:val="00E41087"/>
    <w:rsid w:val="00E56400"/>
    <w:rsid w:val="00E740AD"/>
    <w:rsid w:val="00E741DA"/>
    <w:rsid w:val="00E77E84"/>
    <w:rsid w:val="00E92A1E"/>
    <w:rsid w:val="00EA38F3"/>
    <w:rsid w:val="00EA7599"/>
    <w:rsid w:val="00EB182B"/>
    <w:rsid w:val="00EB1C63"/>
    <w:rsid w:val="00EB1C6D"/>
    <w:rsid w:val="00ED01F0"/>
    <w:rsid w:val="00ED2F18"/>
    <w:rsid w:val="00F24440"/>
    <w:rsid w:val="00F36A4D"/>
    <w:rsid w:val="00F42EED"/>
    <w:rsid w:val="00F61A31"/>
    <w:rsid w:val="00F65397"/>
    <w:rsid w:val="00F73508"/>
    <w:rsid w:val="00F74027"/>
    <w:rsid w:val="00F747CC"/>
    <w:rsid w:val="00F75917"/>
    <w:rsid w:val="00F8090C"/>
    <w:rsid w:val="00F9518D"/>
    <w:rsid w:val="00FC02BD"/>
    <w:rsid w:val="00FC0DE6"/>
    <w:rsid w:val="00FD7616"/>
    <w:rsid w:val="00FF5930"/>
    <w:rsid w:val="00FF789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A2A34"/>
  <w15:docId w15:val="{7F9B96F1-858D-412A-B1F5-D2FFDA5E9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C1D5A"/>
    <w:pPr>
      <w:keepNext/>
      <w:keepLines/>
      <w:spacing w:before="240" w:after="0"/>
      <w:outlineLvl w:val="0"/>
    </w:pPr>
    <w:rPr>
      <w:rFonts w:asciiTheme="majorHAnsi" w:eastAsiaTheme="majorEastAsia" w:hAnsiTheme="majorHAnsi" w:cs="B Nazanin"/>
      <w:color w:val="4C2600" w:themeColor="accent1" w:themeShade="BF"/>
      <w:sz w:val="32"/>
      <w:szCs w:val="32"/>
    </w:rPr>
  </w:style>
  <w:style w:type="paragraph" w:styleId="Heading2">
    <w:name w:val="heading 2"/>
    <w:basedOn w:val="Normal"/>
    <w:next w:val="Normal"/>
    <w:link w:val="Heading2Char"/>
    <w:uiPriority w:val="9"/>
    <w:unhideWhenUsed/>
    <w:qFormat/>
    <w:rsid w:val="00C1620B"/>
    <w:pPr>
      <w:keepNext/>
      <w:keepLines/>
      <w:spacing w:before="40" w:after="0"/>
      <w:outlineLvl w:val="1"/>
    </w:pPr>
    <w:rPr>
      <w:rFonts w:asciiTheme="majorHAnsi" w:eastAsiaTheme="majorEastAsia" w:hAnsiTheme="majorHAnsi" w:cs="B Nazanin"/>
      <w:bCs/>
      <w:color w:val="FF840A" w:themeColor="accent1" w:themeTint="99"/>
      <w:sz w:val="26"/>
      <w:szCs w:val="28"/>
    </w:rPr>
  </w:style>
  <w:style w:type="paragraph" w:styleId="Heading3">
    <w:name w:val="heading 3"/>
    <w:basedOn w:val="Normal"/>
    <w:next w:val="Normal"/>
    <w:link w:val="Heading3Char"/>
    <w:uiPriority w:val="9"/>
    <w:unhideWhenUsed/>
    <w:qFormat/>
    <w:rsid w:val="00C21D53"/>
    <w:pPr>
      <w:keepNext/>
      <w:keepLines/>
      <w:spacing w:before="40" w:after="0"/>
      <w:outlineLvl w:val="2"/>
    </w:pPr>
    <w:rPr>
      <w:rFonts w:asciiTheme="majorHAnsi" w:eastAsiaTheme="majorEastAsia" w:hAnsiTheme="majorHAnsi" w:cstheme="majorBidi"/>
      <w:color w:val="32190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20B"/>
    <w:rPr>
      <w:rFonts w:asciiTheme="majorHAnsi" w:eastAsiaTheme="majorEastAsia" w:hAnsiTheme="majorHAnsi" w:cs="B Nazanin"/>
      <w:bCs/>
      <w:color w:val="FF840A" w:themeColor="accent1" w:themeTint="99"/>
      <w:sz w:val="26"/>
      <w:szCs w:val="28"/>
    </w:rPr>
  </w:style>
  <w:style w:type="character" w:customStyle="1" w:styleId="Heading1Char">
    <w:name w:val="Heading 1 Char"/>
    <w:basedOn w:val="DefaultParagraphFont"/>
    <w:link w:val="Heading1"/>
    <w:uiPriority w:val="9"/>
    <w:rsid w:val="001C1D5A"/>
    <w:rPr>
      <w:rFonts w:asciiTheme="majorHAnsi" w:eastAsiaTheme="majorEastAsia" w:hAnsiTheme="majorHAnsi" w:cs="B Nazanin"/>
      <w:color w:val="4C2600" w:themeColor="accent1" w:themeShade="BF"/>
      <w:sz w:val="32"/>
      <w:szCs w:val="32"/>
    </w:rPr>
  </w:style>
  <w:style w:type="character" w:customStyle="1" w:styleId="Heading3Char">
    <w:name w:val="Heading 3 Char"/>
    <w:basedOn w:val="DefaultParagraphFont"/>
    <w:link w:val="Heading3"/>
    <w:uiPriority w:val="9"/>
    <w:rsid w:val="00C21D53"/>
    <w:rPr>
      <w:rFonts w:asciiTheme="majorHAnsi" w:eastAsiaTheme="majorEastAsia" w:hAnsiTheme="majorHAnsi" w:cstheme="majorBidi"/>
      <w:color w:val="321900" w:themeColor="accent1" w:themeShade="7F"/>
      <w:sz w:val="24"/>
      <w:szCs w:val="24"/>
    </w:rPr>
  </w:style>
  <w:style w:type="paragraph" w:styleId="Title">
    <w:name w:val="Title"/>
    <w:basedOn w:val="Normal"/>
    <w:next w:val="Normal"/>
    <w:link w:val="TitleChar"/>
    <w:uiPriority w:val="10"/>
    <w:qFormat/>
    <w:rsid w:val="00C21D53"/>
    <w:pPr>
      <w:bidi w:val="0"/>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C21D53"/>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C21D53"/>
    <w:pPr>
      <w:numPr>
        <w:ilvl w:val="1"/>
      </w:numPr>
      <w:bidi w:val="0"/>
    </w:pPr>
    <w:rPr>
      <w:rFonts w:eastAsiaTheme="minorEastAsia" w:cs="Times New Roman"/>
      <w:color w:val="5A5A5A" w:themeColor="text1" w:themeTint="A5"/>
      <w:spacing w:val="15"/>
      <w:lang w:bidi="ar-SA"/>
    </w:rPr>
  </w:style>
  <w:style w:type="character" w:customStyle="1" w:styleId="SubtitleChar">
    <w:name w:val="Subtitle Char"/>
    <w:basedOn w:val="DefaultParagraphFont"/>
    <w:link w:val="Subtitle"/>
    <w:uiPriority w:val="11"/>
    <w:rsid w:val="00C21D53"/>
    <w:rPr>
      <w:rFonts w:eastAsiaTheme="minorEastAsia" w:cs="Times New Roman"/>
      <w:color w:val="5A5A5A" w:themeColor="text1" w:themeTint="A5"/>
      <w:spacing w:val="15"/>
      <w:lang w:bidi="ar-SA"/>
    </w:rPr>
  </w:style>
  <w:style w:type="paragraph" w:styleId="NoSpacing">
    <w:name w:val="No Spacing"/>
    <w:uiPriority w:val="1"/>
    <w:qFormat/>
    <w:rsid w:val="00C21D53"/>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C21D53"/>
    <w:rPr>
      <w:color w:val="808080"/>
    </w:rPr>
  </w:style>
  <w:style w:type="paragraph" w:styleId="Header">
    <w:name w:val="header"/>
    <w:basedOn w:val="Normal"/>
    <w:link w:val="HeaderChar"/>
    <w:uiPriority w:val="99"/>
    <w:unhideWhenUsed/>
    <w:rsid w:val="00C21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D53"/>
  </w:style>
  <w:style w:type="paragraph" w:styleId="Footer">
    <w:name w:val="footer"/>
    <w:basedOn w:val="Normal"/>
    <w:link w:val="FooterChar"/>
    <w:uiPriority w:val="99"/>
    <w:unhideWhenUsed/>
    <w:rsid w:val="00C21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D53"/>
  </w:style>
  <w:style w:type="paragraph" w:styleId="ListParagraph">
    <w:name w:val="List Paragraph"/>
    <w:basedOn w:val="Normal"/>
    <w:uiPriority w:val="34"/>
    <w:qFormat/>
    <w:rsid w:val="00C21D53"/>
    <w:pPr>
      <w:ind w:left="720"/>
      <w:contextualSpacing/>
    </w:pPr>
  </w:style>
  <w:style w:type="paragraph" w:styleId="FootnoteText">
    <w:name w:val="footnote text"/>
    <w:basedOn w:val="Normal"/>
    <w:link w:val="FootnoteTextChar"/>
    <w:uiPriority w:val="99"/>
    <w:semiHidden/>
    <w:unhideWhenUsed/>
    <w:rsid w:val="00AA3B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B48"/>
    <w:rPr>
      <w:sz w:val="20"/>
      <w:szCs w:val="20"/>
    </w:rPr>
  </w:style>
  <w:style w:type="character" w:styleId="FootnoteReference">
    <w:name w:val="footnote reference"/>
    <w:basedOn w:val="DefaultParagraphFont"/>
    <w:uiPriority w:val="99"/>
    <w:semiHidden/>
    <w:unhideWhenUsed/>
    <w:rsid w:val="00AA3B48"/>
    <w:rPr>
      <w:vertAlign w:val="superscript"/>
    </w:rPr>
  </w:style>
  <w:style w:type="paragraph" w:customStyle="1" w:styleId="msonormal0">
    <w:name w:val="msonormal"/>
    <w:basedOn w:val="Normal"/>
    <w:rsid w:val="00AA3B48"/>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y-link">
    <w:name w:val="activity-link"/>
    <w:basedOn w:val="DefaultParagraphFont"/>
    <w:rsid w:val="00AA3B48"/>
  </w:style>
  <w:style w:type="character" w:styleId="Hyperlink">
    <w:name w:val="Hyperlink"/>
    <w:basedOn w:val="DefaultParagraphFont"/>
    <w:uiPriority w:val="99"/>
    <w:unhideWhenUsed/>
    <w:rsid w:val="00B347EA"/>
    <w:rPr>
      <w:color w:val="0563C1" w:themeColor="hyperlink"/>
      <w:u w:val="single"/>
    </w:rPr>
  </w:style>
  <w:style w:type="character" w:styleId="UnresolvedMention">
    <w:name w:val="Unresolved Mention"/>
    <w:basedOn w:val="DefaultParagraphFont"/>
    <w:uiPriority w:val="99"/>
    <w:semiHidden/>
    <w:unhideWhenUsed/>
    <w:rsid w:val="00B347EA"/>
    <w:rPr>
      <w:color w:val="605E5C"/>
      <w:shd w:val="clear" w:color="auto" w:fill="E1DFDD"/>
    </w:rPr>
  </w:style>
  <w:style w:type="character" w:customStyle="1" w:styleId="fontstyle01">
    <w:name w:val="fontstyle01"/>
    <w:basedOn w:val="DefaultParagraphFont"/>
    <w:rsid w:val="00B347EA"/>
    <w:rPr>
      <w:rFonts w:ascii="CIDFont+F2" w:hAnsi="CIDFont+F2" w:hint="default"/>
      <w:b w:val="0"/>
      <w:bCs w:val="0"/>
      <w:i w:val="0"/>
      <w:iCs w:val="0"/>
      <w:color w:val="000000"/>
      <w:sz w:val="44"/>
      <w:szCs w:val="44"/>
    </w:rPr>
  </w:style>
  <w:style w:type="character" w:customStyle="1" w:styleId="fontstyle21">
    <w:name w:val="fontstyle21"/>
    <w:basedOn w:val="DefaultParagraphFont"/>
    <w:rsid w:val="00B347EA"/>
    <w:rPr>
      <w:rFonts w:ascii="CIDFont+F3" w:hAnsi="CIDFont+F3" w:hint="default"/>
      <w:b w:val="0"/>
      <w:bCs w:val="0"/>
      <w:i w:val="0"/>
      <w:iCs w:val="0"/>
      <w:color w:val="000000"/>
      <w:sz w:val="28"/>
      <w:szCs w:val="28"/>
    </w:rPr>
  </w:style>
  <w:style w:type="character" w:customStyle="1" w:styleId="fontstyle31">
    <w:name w:val="fontstyle31"/>
    <w:basedOn w:val="DefaultParagraphFont"/>
    <w:rsid w:val="00B347EA"/>
    <w:rPr>
      <w:rFonts w:ascii="CIDFont+F7" w:hAnsi="CIDFont+F7" w:hint="default"/>
      <w:b w:val="0"/>
      <w:bCs w:val="0"/>
      <w:i w:val="0"/>
      <w:iCs w:val="0"/>
      <w:color w:val="000000"/>
      <w:sz w:val="16"/>
      <w:szCs w:val="16"/>
    </w:rPr>
  </w:style>
  <w:style w:type="character" w:customStyle="1" w:styleId="fontstyle41">
    <w:name w:val="fontstyle41"/>
    <w:basedOn w:val="DefaultParagraphFont"/>
    <w:rsid w:val="00B347EA"/>
    <w:rPr>
      <w:rFonts w:ascii="CIDFont+F1" w:hAnsi="CIDFont+F1"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3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42">
      <a:dk1>
        <a:sysClr val="windowText" lastClr="000000"/>
      </a:dk1>
      <a:lt1>
        <a:sysClr val="window" lastClr="FFFFFF"/>
      </a:lt1>
      <a:dk2>
        <a:srgbClr val="44546A"/>
      </a:dk2>
      <a:lt2>
        <a:srgbClr val="E7E6E6"/>
      </a:lt2>
      <a:accent1>
        <a:srgbClr val="6633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AD89E-2333-4097-A52D-CC83C1E8F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4 4</dc:creator>
  <cp:keywords/>
  <dc:description/>
  <cp:lastModifiedBy>4 4</cp:lastModifiedBy>
  <cp:revision>4</cp:revision>
  <cp:lastPrinted>2022-01-03T20:16:00Z</cp:lastPrinted>
  <dcterms:created xsi:type="dcterms:W3CDTF">2021-12-18T13:07:00Z</dcterms:created>
  <dcterms:modified xsi:type="dcterms:W3CDTF">2022-01-05T07:46:00Z</dcterms:modified>
</cp:coreProperties>
</file>