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q4w5h68v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2D Cricket Web Application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wz5lnjd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Information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Minahil Kashif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23i-0554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8agdx0wpe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2D Cricket Batting Web Application developed using </w:t>
      </w:r>
      <w:r w:rsidDel="00000000" w:rsidR="00000000" w:rsidRPr="00000000">
        <w:rPr>
          <w:b w:val="1"/>
          <w:bCs w:val="1"/>
          <w:rtl w:val="0"/>
        </w:rPr>
        <w:t xml:space="preserve">React, JavaScript, HTML, and CSS</w:t>
      </w:r>
      <w:r w:rsidDel="00000000" w:rsidR="00000000" w:rsidRPr="00000000">
        <w:rPr>
          <w:rtl w:val="0"/>
        </w:rPr>
        <w:t xml:space="preserve">. The game simulates a simplified cricket batting experience where the player selects a batting style and plays shots based on a probability-driven power bar 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demonstrate concepts of: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Programming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Probability-based Game Logic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b7fdb7k6c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Game Logic and Working Mechanism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is designed as a </w:t>
      </w:r>
      <w:r w:rsidDel="00000000" w:rsidR="00000000" w:rsidRPr="00000000">
        <w:rPr>
          <w:b w:val="1"/>
          <w:bCs w:val="1"/>
          <w:rtl w:val="0"/>
        </w:rPr>
        <w:t xml:space="preserve">single-player batting simulation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fruk6i2h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Flow: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a batting style: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Aggressive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Defensive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ball follows phases: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waiting for user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Bowling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ball animation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 clicks to play shot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outcome displayed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user clicks “Play Shot”: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 slider position (0–1) is captured.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value determines the outcome based on predefined probability segments.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updates: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Wickets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Balls played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ends when: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 balls are completed (2 overs), OR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wickets are lost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restart option resets the game state.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fgvjn1e2s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Mapping of Probabilities to the Power Bar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batting style has predefined probabilities for outcomes: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Wicket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0, 1, 2, 3, 4, 6 runs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hc9xw1nep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(Aggressive Style):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Wicket: High probability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(4, 6): Higher probability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safe outcomes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p1v6l90n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Probabilities are stored in objects.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function converts them into </w:t>
      </w:r>
      <w:r w:rsidDel="00000000" w:rsidR="00000000" w:rsidRPr="00000000">
        <w:rPr>
          <w:b w:val="1"/>
          <w:bCs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segment has: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position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End position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power bar visually represents these segments: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Width of each segment = probability × 100%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0.40 → 40% of bar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slider continuously moves across the bar.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user clicks: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slider position is checked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segment containing that position determines the outcome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4t7ikb3jo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randomness is used for deciding results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is purely based on slider position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8i9y2bjy1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Implementation of Animations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wifirre0v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Power Bar Animation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 moves continuously from left to right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Resets after reaching the end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gr2dwn2ej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Bowling Animation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when user clicks “Play Shot” in ready phase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visually travels toward the batsman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using game phase state and timing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bubltc5qd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Batting Animation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 when user plays the shot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feedback includes: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 overlay (runs or wicket)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Flash effects: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 glow for wicket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Yellow glow for boundaries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34pxdpu1d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UI Feedback Animations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Pop-in animation for result display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animation for “Play Shot” button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for slider movement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fzerf6duy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Screenshots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 full-screen screenshots here with sticky note visible)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4wfh7dghr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Aggressive Batting in 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13n764jhd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Defensive Batting in Action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fokn89p4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Power Bar During Gameplay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28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av9nsf4b4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Scoreboard Updating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fsu5ls9j8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Game Over Screen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txcpoupb4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demonstrates the integration of </w:t>
      </w:r>
      <w:r w:rsidDel="00000000" w:rsidR="00000000" w:rsidRPr="00000000">
        <w:rPr>
          <w:b w:val="1"/>
          <w:bCs w:val="1"/>
          <w:rtl w:val="0"/>
        </w:rPr>
        <w:t xml:space="preserve">probability-based logic with interactive UI design</w:t>
      </w:r>
      <w:r w:rsidDel="00000000" w:rsidR="00000000" w:rsidRPr="00000000">
        <w:rPr>
          <w:rtl w:val="0"/>
        </w:rPr>
        <w:t xml:space="preserve">. The use of a power bar instead of randomness ensures deterministic gameplay, while animations and structured state management enhance the user experience.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fulfills all functional requirements and includes additional features such as dynamic commentary and visual feedback.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