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3C37" w:rsidRDefault="002D3C37">
      <w:pPr>
        <w:rPr>
          <w:rtl/>
          <w:lang w:bidi="ar-EG"/>
        </w:rPr>
      </w:pPr>
    </w:p>
    <w:p w:rsidR="002D3C37" w:rsidRDefault="002D3C37" w:rsidP="002D3C37">
      <w:pPr>
        <w:rPr>
          <w:rtl/>
          <w:lang w:bidi="ar-EG"/>
        </w:rPr>
      </w:pPr>
    </w:p>
    <w:p w:rsidR="002D3C37" w:rsidRDefault="002D3C37" w:rsidP="002D3C37">
      <w:pPr>
        <w:tabs>
          <w:tab w:val="left" w:pos="3870"/>
        </w:tabs>
        <w:rPr>
          <w:rtl/>
          <w:lang w:bidi="ar-EG"/>
        </w:rPr>
      </w:pPr>
      <w:r>
        <w:rPr>
          <w:lang w:bidi="ar-EG"/>
        </w:rPr>
        <w:tab/>
      </w:r>
      <w:r>
        <w:rPr>
          <w:b/>
          <w:bCs/>
          <w:color w:val="2E74B5"/>
          <w:sz w:val="24"/>
          <w:szCs w:val="24"/>
        </w:rPr>
        <w:t>DIGITAL DESIGN PROJECT</w:t>
      </w:r>
    </w:p>
    <w:p w:rsidR="002D3C37" w:rsidRDefault="002D3C37" w:rsidP="002D3C37">
      <w:pPr>
        <w:spacing w:before="400"/>
        <w:jc w:val="center"/>
      </w:pPr>
      <w:r>
        <w:rPr>
          <w:b/>
          <w:bCs/>
          <w:color w:val="1F3864"/>
          <w:sz w:val="44"/>
          <w:szCs w:val="44"/>
        </w:rPr>
        <w:t>Secure UART Communication System</w:t>
      </w:r>
    </w:p>
    <w:p w:rsidR="002D3C37" w:rsidRDefault="002D3C37" w:rsidP="002D3C37">
      <w:pPr>
        <w:spacing w:before="200" w:after="400"/>
        <w:jc w:val="center"/>
      </w:pPr>
      <w:r>
        <w:rPr>
          <w:b/>
          <w:bCs/>
          <w:color w:val="2E74B5"/>
          <w:sz w:val="30"/>
          <w:szCs w:val="30"/>
        </w:rPr>
        <w:t>UART Interface with Hardware AES-128 Encryption and CRC-16/XMODEM Error Detection</w:t>
      </w:r>
    </w:p>
    <w:p w:rsidR="00BD307A" w:rsidRDefault="00BD307A" w:rsidP="002D3C37">
      <w:pPr>
        <w:jc w:val="center"/>
        <w:rPr>
          <w:lang w:bidi="ar-EG"/>
        </w:rPr>
      </w:pPr>
    </w:p>
    <w:p w:rsidR="002D3C37" w:rsidRDefault="002D3C37" w:rsidP="002D3C37">
      <w:pPr>
        <w:jc w:val="center"/>
        <w:rPr>
          <w:lang w:bidi="ar-EG"/>
        </w:rPr>
      </w:pPr>
    </w:p>
    <w:p w:rsidR="002D3C37" w:rsidRDefault="002D3C37" w:rsidP="002D3C37">
      <w:pPr>
        <w:jc w:val="center"/>
        <w:rPr>
          <w:lang w:bidi="ar-EG"/>
        </w:rPr>
      </w:pPr>
    </w:p>
    <w:p w:rsidR="002D3C37" w:rsidRDefault="002D3C37" w:rsidP="002D3C37">
      <w:pPr>
        <w:jc w:val="center"/>
        <w:rPr>
          <w:b/>
          <w:bCs/>
        </w:rPr>
      </w:pPr>
      <w:r>
        <w:t xml:space="preserve">Prepared by: </w:t>
      </w:r>
      <w:r>
        <w:rPr>
          <w:b/>
          <w:bCs/>
        </w:rPr>
        <w:t xml:space="preserve">Mina </w:t>
      </w:r>
      <w:proofErr w:type="spellStart"/>
      <w:proofErr w:type="gramStart"/>
      <w:r>
        <w:rPr>
          <w:b/>
          <w:bCs/>
        </w:rPr>
        <w:t>Moawad</w:t>
      </w:r>
      <w:proofErr w:type="spellEnd"/>
      <w:r>
        <w:t xml:space="preserve"> ,</w:t>
      </w:r>
      <w:proofErr w:type="gramEnd"/>
      <w:r>
        <w:rPr>
          <w:b/>
          <w:bCs/>
        </w:rPr>
        <w:t xml:space="preserve"> Muhammed </w:t>
      </w:r>
      <w:proofErr w:type="spellStart"/>
      <w:r>
        <w:rPr>
          <w:b/>
          <w:bCs/>
        </w:rPr>
        <w:t>Afifi</w:t>
      </w:r>
      <w:proofErr w:type="spellEnd"/>
      <w:r>
        <w:rPr>
          <w:b/>
          <w:bCs/>
        </w:rPr>
        <w:t xml:space="preserve"> </w:t>
      </w:r>
      <w:r>
        <w:t xml:space="preserve">, </w:t>
      </w:r>
      <w:proofErr w:type="spellStart"/>
      <w:r>
        <w:rPr>
          <w:b/>
          <w:bCs/>
        </w:rPr>
        <w:t>Hoda</w:t>
      </w:r>
      <w:proofErr w:type="spellEnd"/>
      <w:r>
        <w:rPr>
          <w:b/>
          <w:bCs/>
        </w:rPr>
        <w:t xml:space="preserve"> Ayman</w:t>
      </w:r>
    </w:p>
    <w:p w:rsidR="002D3C37" w:rsidRDefault="002D3C37" w:rsidP="002D3C37">
      <w:pPr>
        <w:spacing w:before="120"/>
        <w:jc w:val="center"/>
        <w:rPr>
          <w:b/>
          <w:bCs/>
        </w:rPr>
      </w:pPr>
      <w:r>
        <w:t xml:space="preserve">Program: </w:t>
      </w:r>
      <w:r>
        <w:rPr>
          <w:b/>
          <w:bCs/>
        </w:rPr>
        <w:t xml:space="preserve"> Digital Design Phase</w:t>
      </w:r>
    </w:p>
    <w:p w:rsidR="002D3C37" w:rsidRDefault="002D3C37" w:rsidP="002D3C37">
      <w:pPr>
        <w:spacing w:before="120"/>
        <w:jc w:val="center"/>
        <w:rPr>
          <w:b/>
          <w:bCs/>
        </w:rPr>
      </w:pPr>
      <w:r>
        <w:t xml:space="preserve">Supervisor:  </w:t>
      </w:r>
      <w:proofErr w:type="spellStart"/>
      <w:r>
        <w:rPr>
          <w:b/>
          <w:bCs/>
        </w:rPr>
        <w:t>Eng</w:t>
      </w:r>
      <w:proofErr w:type="spellEnd"/>
      <w:r>
        <w:rPr>
          <w:b/>
          <w:bCs/>
        </w:rPr>
        <w:t>/Muhammed Salah</w:t>
      </w:r>
    </w:p>
    <w:p w:rsidR="002D3C37" w:rsidRDefault="002D3C37" w:rsidP="002D3C37">
      <w:pPr>
        <w:spacing w:before="120"/>
        <w:jc w:val="center"/>
        <w:rPr>
          <w:b/>
          <w:bCs/>
        </w:rPr>
      </w:pPr>
      <w:r>
        <w:t>Institution:</w:t>
      </w:r>
      <w:r>
        <w:rPr>
          <w:b/>
          <w:bCs/>
        </w:rPr>
        <w:t xml:space="preserve"> NTI</w:t>
      </w:r>
    </w:p>
    <w:p w:rsidR="0056178C" w:rsidRDefault="002D3C37" w:rsidP="002D3C37">
      <w:pPr>
        <w:spacing w:before="120"/>
        <w:jc w:val="center"/>
      </w:pPr>
      <w:r>
        <w:t>Date: 7/9/2026</w:t>
      </w:r>
    </w:p>
    <w:p w:rsidR="0056178C" w:rsidRPr="0056178C" w:rsidRDefault="0056178C" w:rsidP="0056178C"/>
    <w:p w:rsidR="0056178C" w:rsidRPr="0056178C" w:rsidRDefault="0056178C" w:rsidP="0056178C"/>
    <w:p w:rsidR="0056178C" w:rsidRPr="0056178C" w:rsidRDefault="0056178C" w:rsidP="0056178C"/>
    <w:p w:rsidR="0056178C" w:rsidRPr="0056178C" w:rsidRDefault="0056178C" w:rsidP="0056178C"/>
    <w:p w:rsidR="0056178C" w:rsidRPr="0056178C" w:rsidRDefault="0056178C" w:rsidP="0056178C"/>
    <w:p w:rsidR="0056178C" w:rsidRPr="0056178C" w:rsidRDefault="0056178C" w:rsidP="0056178C"/>
    <w:p w:rsidR="0056178C" w:rsidRPr="0056178C" w:rsidRDefault="0056178C" w:rsidP="0056178C"/>
    <w:p w:rsidR="0056178C" w:rsidRPr="0056178C" w:rsidRDefault="0056178C" w:rsidP="0056178C"/>
    <w:p w:rsidR="0056178C" w:rsidRPr="0056178C" w:rsidRDefault="0056178C" w:rsidP="0056178C"/>
    <w:p w:rsidR="0056178C" w:rsidRPr="0056178C" w:rsidRDefault="0056178C" w:rsidP="0056178C"/>
    <w:p w:rsidR="0056178C" w:rsidRPr="0056178C" w:rsidRDefault="0056178C" w:rsidP="0056178C"/>
    <w:p w:rsidR="0056178C" w:rsidRPr="0056178C" w:rsidRDefault="0056178C" w:rsidP="0056178C"/>
    <w:p w:rsidR="0056178C" w:rsidRDefault="0056178C" w:rsidP="0056178C"/>
    <w:p w:rsidR="0056178C" w:rsidRDefault="0056178C" w:rsidP="0056178C">
      <w:pPr>
        <w:tabs>
          <w:tab w:val="left" w:pos="1640"/>
        </w:tabs>
      </w:pPr>
      <w:r>
        <w:tab/>
      </w:r>
    </w:p>
    <w:p w:rsidR="0056178C" w:rsidRDefault="0056178C" w:rsidP="0056178C">
      <w:pPr>
        <w:tabs>
          <w:tab w:val="left" w:pos="1640"/>
        </w:tabs>
      </w:pPr>
    </w:p>
    <w:sdt>
      <w:sdtPr>
        <w:rPr>
          <w:rFonts w:asciiTheme="minorHAnsi" w:eastAsiaTheme="minorHAnsi" w:hAnsiTheme="minorHAnsi" w:cstheme="minorBidi"/>
          <w:color w:val="auto"/>
          <w:sz w:val="22"/>
          <w:szCs w:val="22"/>
        </w:rPr>
        <w:id w:val="1900782021"/>
        <w:docPartObj>
          <w:docPartGallery w:val="Table of Contents"/>
          <w:docPartUnique/>
        </w:docPartObj>
      </w:sdtPr>
      <w:sdtEndPr>
        <w:rPr>
          <w:b/>
          <w:bCs/>
          <w:noProof/>
        </w:rPr>
      </w:sdtEndPr>
      <w:sdtContent>
        <w:p w:rsidR="0056178C" w:rsidRDefault="0056178C">
          <w:pPr>
            <w:pStyle w:val="TOCHeading"/>
          </w:pPr>
          <w:r>
            <w:t>Contents</w:t>
          </w:r>
        </w:p>
        <w:p w:rsidR="002746FC" w:rsidRDefault="0056178C">
          <w:pPr>
            <w:pStyle w:val="TOC1"/>
            <w:tabs>
              <w:tab w:val="left" w:pos="440"/>
              <w:tab w:val="right" w:leader="dot" w:pos="9016"/>
            </w:tabs>
            <w:rPr>
              <w:rFonts w:eastAsiaTheme="minorEastAsia"/>
              <w:noProof/>
            </w:rPr>
          </w:pPr>
          <w:r>
            <w:fldChar w:fldCharType="begin"/>
          </w:r>
          <w:r>
            <w:instrText xml:space="preserve"> TOC \o "1-3" \h \z \u </w:instrText>
          </w:r>
          <w:r>
            <w:fldChar w:fldCharType="separate"/>
          </w:r>
          <w:hyperlink w:anchor="_Toc240567356" w:history="1">
            <w:r w:rsidR="002746FC" w:rsidRPr="002C4BB3">
              <w:rPr>
                <w:rStyle w:val="Hyperlink"/>
                <w:rFonts w:ascii="Wingdings" w:hAnsi="Wingdings"/>
                <w:noProof/>
                <w:lang w:bidi="ar-EG"/>
              </w:rPr>
              <w:t></w:t>
            </w:r>
            <w:r w:rsidR="002746FC">
              <w:rPr>
                <w:rFonts w:eastAsiaTheme="minorEastAsia"/>
                <w:noProof/>
              </w:rPr>
              <w:tab/>
            </w:r>
            <w:r w:rsidR="002746FC" w:rsidRPr="002C4BB3">
              <w:rPr>
                <w:rStyle w:val="Hyperlink"/>
                <w:noProof/>
                <w:lang w:bidi="ar-EG"/>
              </w:rPr>
              <w:t>Document Control</w:t>
            </w:r>
            <w:r w:rsidR="002746FC">
              <w:rPr>
                <w:noProof/>
                <w:webHidden/>
              </w:rPr>
              <w:tab/>
            </w:r>
            <w:r w:rsidR="002746FC">
              <w:rPr>
                <w:noProof/>
                <w:webHidden/>
              </w:rPr>
              <w:fldChar w:fldCharType="begin"/>
            </w:r>
            <w:r w:rsidR="002746FC">
              <w:rPr>
                <w:noProof/>
                <w:webHidden/>
              </w:rPr>
              <w:instrText xml:space="preserve"> PAGEREF _Toc240567356 \h </w:instrText>
            </w:r>
            <w:r w:rsidR="002746FC">
              <w:rPr>
                <w:noProof/>
                <w:webHidden/>
              </w:rPr>
            </w:r>
            <w:r w:rsidR="002746FC">
              <w:rPr>
                <w:noProof/>
                <w:webHidden/>
              </w:rPr>
              <w:fldChar w:fldCharType="separate"/>
            </w:r>
            <w:r w:rsidR="002746FC">
              <w:rPr>
                <w:noProof/>
                <w:webHidden/>
              </w:rPr>
              <w:t>4</w:t>
            </w:r>
            <w:r w:rsidR="002746FC">
              <w:rPr>
                <w:noProof/>
                <w:webHidden/>
              </w:rPr>
              <w:fldChar w:fldCharType="end"/>
            </w:r>
          </w:hyperlink>
        </w:p>
        <w:p w:rsidR="002746FC" w:rsidRDefault="002746FC">
          <w:pPr>
            <w:pStyle w:val="TOC1"/>
            <w:tabs>
              <w:tab w:val="left" w:pos="440"/>
              <w:tab w:val="right" w:leader="dot" w:pos="9016"/>
            </w:tabs>
            <w:rPr>
              <w:rFonts w:eastAsiaTheme="minorEastAsia"/>
              <w:noProof/>
            </w:rPr>
          </w:pPr>
          <w:hyperlink w:anchor="_Toc240567357" w:history="1">
            <w:r w:rsidRPr="002C4BB3">
              <w:rPr>
                <w:rStyle w:val="Hyperlink"/>
                <w:rFonts w:ascii="Wingdings" w:hAnsi="Wingdings"/>
                <w:noProof/>
                <w:lang w:bidi="ar-EG"/>
              </w:rPr>
              <w:t></w:t>
            </w:r>
            <w:r>
              <w:rPr>
                <w:rFonts w:eastAsiaTheme="minorEastAsia"/>
                <w:noProof/>
              </w:rPr>
              <w:tab/>
            </w:r>
            <w:r w:rsidRPr="002C4BB3">
              <w:rPr>
                <w:rStyle w:val="Hyperlink"/>
                <w:noProof/>
                <w:lang w:bidi="ar-EG"/>
              </w:rPr>
              <w:t>Abstract:</w:t>
            </w:r>
            <w:r>
              <w:rPr>
                <w:noProof/>
                <w:webHidden/>
              </w:rPr>
              <w:tab/>
            </w:r>
            <w:r>
              <w:rPr>
                <w:noProof/>
                <w:webHidden/>
              </w:rPr>
              <w:fldChar w:fldCharType="begin"/>
            </w:r>
            <w:r>
              <w:rPr>
                <w:noProof/>
                <w:webHidden/>
              </w:rPr>
              <w:instrText xml:space="preserve"> PAGEREF _Toc240567357 \h </w:instrText>
            </w:r>
            <w:r>
              <w:rPr>
                <w:noProof/>
                <w:webHidden/>
              </w:rPr>
            </w:r>
            <w:r>
              <w:rPr>
                <w:noProof/>
                <w:webHidden/>
              </w:rPr>
              <w:fldChar w:fldCharType="separate"/>
            </w:r>
            <w:r>
              <w:rPr>
                <w:noProof/>
                <w:webHidden/>
              </w:rPr>
              <w:t>4</w:t>
            </w:r>
            <w:r>
              <w:rPr>
                <w:noProof/>
                <w:webHidden/>
              </w:rPr>
              <w:fldChar w:fldCharType="end"/>
            </w:r>
          </w:hyperlink>
        </w:p>
        <w:p w:rsidR="002746FC" w:rsidRDefault="002746FC">
          <w:pPr>
            <w:pStyle w:val="TOC1"/>
            <w:tabs>
              <w:tab w:val="right" w:leader="dot" w:pos="9016"/>
            </w:tabs>
            <w:rPr>
              <w:rFonts w:eastAsiaTheme="minorEastAsia"/>
              <w:noProof/>
            </w:rPr>
          </w:pPr>
          <w:hyperlink w:anchor="_Toc240567358" w:history="1">
            <w:r w:rsidRPr="002C4BB3">
              <w:rPr>
                <w:rStyle w:val="Hyperlink"/>
                <w:b/>
                <w:bCs/>
                <w:noProof/>
              </w:rPr>
              <w:t>Introduction</w:t>
            </w:r>
            <w:r>
              <w:rPr>
                <w:noProof/>
                <w:webHidden/>
              </w:rPr>
              <w:tab/>
            </w:r>
            <w:r>
              <w:rPr>
                <w:noProof/>
                <w:webHidden/>
              </w:rPr>
              <w:fldChar w:fldCharType="begin"/>
            </w:r>
            <w:r>
              <w:rPr>
                <w:noProof/>
                <w:webHidden/>
              </w:rPr>
              <w:instrText xml:space="preserve"> PAGEREF _Toc240567358 \h </w:instrText>
            </w:r>
            <w:r>
              <w:rPr>
                <w:noProof/>
                <w:webHidden/>
              </w:rPr>
            </w:r>
            <w:r>
              <w:rPr>
                <w:noProof/>
                <w:webHidden/>
              </w:rPr>
              <w:fldChar w:fldCharType="separate"/>
            </w:r>
            <w:r>
              <w:rPr>
                <w:noProof/>
                <w:webHidden/>
              </w:rPr>
              <w:t>5</w:t>
            </w:r>
            <w:r>
              <w:rPr>
                <w:noProof/>
                <w:webHidden/>
              </w:rPr>
              <w:fldChar w:fldCharType="end"/>
            </w:r>
          </w:hyperlink>
        </w:p>
        <w:p w:rsidR="002746FC" w:rsidRDefault="002746FC">
          <w:pPr>
            <w:pStyle w:val="TOC2"/>
            <w:tabs>
              <w:tab w:val="left" w:pos="660"/>
              <w:tab w:val="right" w:leader="dot" w:pos="9016"/>
            </w:tabs>
            <w:rPr>
              <w:rFonts w:eastAsiaTheme="minorEastAsia"/>
              <w:noProof/>
            </w:rPr>
          </w:pPr>
          <w:hyperlink w:anchor="_Toc240567359" w:history="1">
            <w:r w:rsidRPr="002C4BB3">
              <w:rPr>
                <w:rStyle w:val="Hyperlink"/>
                <w:rFonts w:asciiTheme="majorBidi" w:hAnsiTheme="majorBidi" w:cstheme="majorBidi"/>
                <w:noProof/>
                <w:lang w:bidi="ar-EG"/>
              </w:rPr>
              <w:t>1.</w:t>
            </w:r>
            <w:r>
              <w:rPr>
                <w:rFonts w:eastAsiaTheme="minorEastAsia"/>
                <w:noProof/>
              </w:rPr>
              <w:tab/>
            </w:r>
            <w:r w:rsidRPr="002C4BB3">
              <w:rPr>
                <w:rStyle w:val="Hyperlink"/>
                <w:rFonts w:asciiTheme="majorBidi" w:hAnsiTheme="majorBidi" w:cstheme="majorBidi"/>
                <w:noProof/>
                <w:lang w:bidi="ar-EG"/>
              </w:rPr>
              <w:t>Project overview:</w:t>
            </w:r>
            <w:r>
              <w:rPr>
                <w:noProof/>
                <w:webHidden/>
              </w:rPr>
              <w:tab/>
            </w:r>
            <w:r>
              <w:rPr>
                <w:noProof/>
                <w:webHidden/>
              </w:rPr>
              <w:fldChar w:fldCharType="begin"/>
            </w:r>
            <w:r>
              <w:rPr>
                <w:noProof/>
                <w:webHidden/>
              </w:rPr>
              <w:instrText xml:space="preserve"> PAGEREF _Toc240567359 \h </w:instrText>
            </w:r>
            <w:r>
              <w:rPr>
                <w:noProof/>
                <w:webHidden/>
              </w:rPr>
            </w:r>
            <w:r>
              <w:rPr>
                <w:noProof/>
                <w:webHidden/>
              </w:rPr>
              <w:fldChar w:fldCharType="separate"/>
            </w:r>
            <w:r>
              <w:rPr>
                <w:noProof/>
                <w:webHidden/>
              </w:rPr>
              <w:t>5</w:t>
            </w:r>
            <w:r>
              <w:rPr>
                <w:noProof/>
                <w:webHidden/>
              </w:rPr>
              <w:fldChar w:fldCharType="end"/>
            </w:r>
          </w:hyperlink>
        </w:p>
        <w:p w:rsidR="002746FC" w:rsidRDefault="002746FC">
          <w:pPr>
            <w:pStyle w:val="TOC2"/>
            <w:tabs>
              <w:tab w:val="left" w:pos="880"/>
              <w:tab w:val="right" w:leader="dot" w:pos="9016"/>
            </w:tabs>
            <w:rPr>
              <w:rFonts w:eastAsiaTheme="minorEastAsia"/>
              <w:noProof/>
            </w:rPr>
          </w:pPr>
          <w:hyperlink w:anchor="_Toc240567360" w:history="1">
            <w:r w:rsidRPr="002C4BB3">
              <w:rPr>
                <w:rStyle w:val="Hyperlink"/>
                <w:rFonts w:asciiTheme="majorBidi" w:hAnsiTheme="majorBidi" w:cstheme="majorBidi"/>
                <w:noProof/>
                <w:lang w:bidi="ar-EG"/>
              </w:rPr>
              <w:t>1.1</w:t>
            </w:r>
            <w:r>
              <w:rPr>
                <w:rFonts w:eastAsiaTheme="minorEastAsia"/>
                <w:noProof/>
              </w:rPr>
              <w:tab/>
            </w:r>
            <w:r w:rsidRPr="002C4BB3">
              <w:rPr>
                <w:rStyle w:val="Hyperlink"/>
                <w:rFonts w:asciiTheme="majorBidi" w:hAnsiTheme="majorBidi" w:cstheme="majorBidi"/>
                <w:noProof/>
                <w:lang w:bidi="ar-EG"/>
              </w:rPr>
              <w:t>project objectives:</w:t>
            </w:r>
            <w:r>
              <w:rPr>
                <w:noProof/>
                <w:webHidden/>
              </w:rPr>
              <w:tab/>
            </w:r>
            <w:r>
              <w:rPr>
                <w:noProof/>
                <w:webHidden/>
              </w:rPr>
              <w:fldChar w:fldCharType="begin"/>
            </w:r>
            <w:r>
              <w:rPr>
                <w:noProof/>
                <w:webHidden/>
              </w:rPr>
              <w:instrText xml:space="preserve"> PAGEREF _Toc240567360 \h </w:instrText>
            </w:r>
            <w:r>
              <w:rPr>
                <w:noProof/>
                <w:webHidden/>
              </w:rPr>
            </w:r>
            <w:r>
              <w:rPr>
                <w:noProof/>
                <w:webHidden/>
              </w:rPr>
              <w:fldChar w:fldCharType="separate"/>
            </w:r>
            <w:r>
              <w:rPr>
                <w:noProof/>
                <w:webHidden/>
              </w:rPr>
              <w:t>5</w:t>
            </w:r>
            <w:r>
              <w:rPr>
                <w:noProof/>
                <w:webHidden/>
              </w:rPr>
              <w:fldChar w:fldCharType="end"/>
            </w:r>
          </w:hyperlink>
        </w:p>
        <w:p w:rsidR="002746FC" w:rsidRDefault="002746FC">
          <w:pPr>
            <w:pStyle w:val="TOC2"/>
            <w:tabs>
              <w:tab w:val="left" w:pos="880"/>
              <w:tab w:val="right" w:leader="dot" w:pos="9016"/>
            </w:tabs>
            <w:rPr>
              <w:rFonts w:eastAsiaTheme="minorEastAsia"/>
              <w:noProof/>
            </w:rPr>
          </w:pPr>
          <w:hyperlink w:anchor="_Toc240567361" w:history="1">
            <w:r w:rsidRPr="002C4BB3">
              <w:rPr>
                <w:rStyle w:val="Hyperlink"/>
                <w:rFonts w:asciiTheme="majorBidi" w:hAnsiTheme="majorBidi" w:cstheme="majorBidi"/>
                <w:noProof/>
                <w:rtl/>
                <w:lang w:bidi="ar-EG"/>
              </w:rPr>
              <w:t>1.2</w:t>
            </w:r>
            <w:r>
              <w:rPr>
                <w:rFonts w:eastAsiaTheme="minorEastAsia"/>
                <w:noProof/>
              </w:rPr>
              <w:tab/>
            </w:r>
            <w:r w:rsidRPr="002C4BB3">
              <w:rPr>
                <w:rStyle w:val="Hyperlink"/>
                <w:rFonts w:asciiTheme="majorBidi" w:hAnsiTheme="majorBidi" w:cstheme="majorBidi"/>
                <w:noProof/>
                <w:lang w:bidi="ar-EG"/>
              </w:rPr>
              <w:t>Functional Summary:</w:t>
            </w:r>
            <w:r>
              <w:rPr>
                <w:noProof/>
                <w:webHidden/>
              </w:rPr>
              <w:tab/>
            </w:r>
            <w:r>
              <w:rPr>
                <w:noProof/>
                <w:webHidden/>
              </w:rPr>
              <w:fldChar w:fldCharType="begin"/>
            </w:r>
            <w:r>
              <w:rPr>
                <w:noProof/>
                <w:webHidden/>
              </w:rPr>
              <w:instrText xml:space="preserve"> PAGEREF _Toc240567361 \h </w:instrText>
            </w:r>
            <w:r>
              <w:rPr>
                <w:noProof/>
                <w:webHidden/>
              </w:rPr>
            </w:r>
            <w:r>
              <w:rPr>
                <w:noProof/>
                <w:webHidden/>
              </w:rPr>
              <w:fldChar w:fldCharType="separate"/>
            </w:r>
            <w:r>
              <w:rPr>
                <w:noProof/>
                <w:webHidden/>
              </w:rPr>
              <w:t>5</w:t>
            </w:r>
            <w:r>
              <w:rPr>
                <w:noProof/>
                <w:webHidden/>
              </w:rPr>
              <w:fldChar w:fldCharType="end"/>
            </w:r>
          </w:hyperlink>
        </w:p>
        <w:p w:rsidR="002746FC" w:rsidRDefault="002746FC">
          <w:pPr>
            <w:pStyle w:val="TOC1"/>
            <w:tabs>
              <w:tab w:val="right" w:leader="dot" w:pos="9016"/>
            </w:tabs>
            <w:rPr>
              <w:rFonts w:eastAsiaTheme="minorEastAsia"/>
              <w:noProof/>
            </w:rPr>
          </w:pPr>
          <w:hyperlink w:anchor="_Toc240567362" w:history="1">
            <w:r w:rsidRPr="002C4BB3">
              <w:rPr>
                <w:rStyle w:val="Hyperlink"/>
                <w:rFonts w:asciiTheme="majorBidi" w:hAnsiTheme="majorBidi" w:cstheme="majorBidi"/>
                <w:b/>
                <w:bCs/>
                <w:noProof/>
                <w:lang w:bidi="ar-EG"/>
              </w:rPr>
              <w:t>System Requirements:</w:t>
            </w:r>
            <w:r>
              <w:rPr>
                <w:noProof/>
                <w:webHidden/>
              </w:rPr>
              <w:tab/>
            </w:r>
            <w:r>
              <w:rPr>
                <w:noProof/>
                <w:webHidden/>
              </w:rPr>
              <w:fldChar w:fldCharType="begin"/>
            </w:r>
            <w:r>
              <w:rPr>
                <w:noProof/>
                <w:webHidden/>
              </w:rPr>
              <w:instrText xml:space="preserve"> PAGEREF _Toc240567362 \h </w:instrText>
            </w:r>
            <w:r>
              <w:rPr>
                <w:noProof/>
                <w:webHidden/>
              </w:rPr>
            </w:r>
            <w:r>
              <w:rPr>
                <w:noProof/>
                <w:webHidden/>
              </w:rPr>
              <w:fldChar w:fldCharType="separate"/>
            </w:r>
            <w:r>
              <w:rPr>
                <w:noProof/>
                <w:webHidden/>
              </w:rPr>
              <w:t>6</w:t>
            </w:r>
            <w:r>
              <w:rPr>
                <w:noProof/>
                <w:webHidden/>
              </w:rPr>
              <w:fldChar w:fldCharType="end"/>
            </w:r>
          </w:hyperlink>
        </w:p>
        <w:p w:rsidR="002746FC" w:rsidRDefault="002746FC">
          <w:pPr>
            <w:pStyle w:val="TOC2"/>
            <w:tabs>
              <w:tab w:val="right" w:leader="dot" w:pos="9016"/>
            </w:tabs>
            <w:rPr>
              <w:rFonts w:eastAsiaTheme="minorEastAsia"/>
              <w:noProof/>
            </w:rPr>
          </w:pPr>
          <w:hyperlink w:anchor="_Toc240567363" w:history="1">
            <w:r w:rsidRPr="002C4BB3">
              <w:rPr>
                <w:rStyle w:val="Hyperlink"/>
                <w:rFonts w:asciiTheme="majorBidi" w:hAnsiTheme="majorBidi" w:cstheme="majorBidi"/>
                <w:noProof/>
                <w:lang w:bidi="ar-EG"/>
              </w:rPr>
              <w:t>2.1 Functional Requirements:</w:t>
            </w:r>
            <w:r>
              <w:rPr>
                <w:noProof/>
                <w:webHidden/>
              </w:rPr>
              <w:tab/>
            </w:r>
            <w:r>
              <w:rPr>
                <w:noProof/>
                <w:webHidden/>
              </w:rPr>
              <w:fldChar w:fldCharType="begin"/>
            </w:r>
            <w:r>
              <w:rPr>
                <w:noProof/>
                <w:webHidden/>
              </w:rPr>
              <w:instrText xml:space="preserve"> PAGEREF _Toc240567363 \h </w:instrText>
            </w:r>
            <w:r>
              <w:rPr>
                <w:noProof/>
                <w:webHidden/>
              </w:rPr>
            </w:r>
            <w:r>
              <w:rPr>
                <w:noProof/>
                <w:webHidden/>
              </w:rPr>
              <w:fldChar w:fldCharType="separate"/>
            </w:r>
            <w:r>
              <w:rPr>
                <w:noProof/>
                <w:webHidden/>
              </w:rPr>
              <w:t>6</w:t>
            </w:r>
            <w:r>
              <w:rPr>
                <w:noProof/>
                <w:webHidden/>
              </w:rPr>
              <w:fldChar w:fldCharType="end"/>
            </w:r>
          </w:hyperlink>
        </w:p>
        <w:p w:rsidR="002746FC" w:rsidRDefault="002746FC">
          <w:pPr>
            <w:pStyle w:val="TOC2"/>
            <w:tabs>
              <w:tab w:val="right" w:leader="dot" w:pos="9016"/>
            </w:tabs>
            <w:rPr>
              <w:rFonts w:eastAsiaTheme="minorEastAsia"/>
              <w:noProof/>
            </w:rPr>
          </w:pPr>
          <w:hyperlink w:anchor="_Toc240567364" w:history="1">
            <w:r w:rsidRPr="002C4BB3">
              <w:rPr>
                <w:rStyle w:val="Hyperlink"/>
                <w:rFonts w:asciiTheme="majorBidi" w:hAnsiTheme="majorBidi" w:cstheme="majorBidi"/>
                <w:noProof/>
                <w:lang w:bidi="ar-EG"/>
              </w:rPr>
              <w:t>2.2 Assumed/ Configurable Parameters:</w:t>
            </w:r>
            <w:r>
              <w:rPr>
                <w:noProof/>
                <w:webHidden/>
              </w:rPr>
              <w:tab/>
            </w:r>
            <w:r>
              <w:rPr>
                <w:noProof/>
                <w:webHidden/>
              </w:rPr>
              <w:fldChar w:fldCharType="begin"/>
            </w:r>
            <w:r>
              <w:rPr>
                <w:noProof/>
                <w:webHidden/>
              </w:rPr>
              <w:instrText xml:space="preserve"> PAGEREF _Toc240567364 \h </w:instrText>
            </w:r>
            <w:r>
              <w:rPr>
                <w:noProof/>
                <w:webHidden/>
              </w:rPr>
            </w:r>
            <w:r>
              <w:rPr>
                <w:noProof/>
                <w:webHidden/>
              </w:rPr>
              <w:fldChar w:fldCharType="separate"/>
            </w:r>
            <w:r>
              <w:rPr>
                <w:noProof/>
                <w:webHidden/>
              </w:rPr>
              <w:t>6</w:t>
            </w:r>
            <w:r>
              <w:rPr>
                <w:noProof/>
                <w:webHidden/>
              </w:rPr>
              <w:fldChar w:fldCharType="end"/>
            </w:r>
          </w:hyperlink>
        </w:p>
        <w:p w:rsidR="002746FC" w:rsidRDefault="002746FC">
          <w:pPr>
            <w:pStyle w:val="TOC1"/>
            <w:tabs>
              <w:tab w:val="right" w:leader="dot" w:pos="9016"/>
            </w:tabs>
            <w:rPr>
              <w:rFonts w:eastAsiaTheme="minorEastAsia"/>
              <w:noProof/>
            </w:rPr>
          </w:pPr>
          <w:hyperlink w:anchor="_Toc240567365" w:history="1">
            <w:r w:rsidRPr="002C4BB3">
              <w:rPr>
                <w:rStyle w:val="Hyperlink"/>
                <w:b/>
                <w:bCs/>
                <w:noProof/>
                <w:lang w:bidi="ar-EG"/>
              </w:rPr>
              <w:t>Literature Review</w:t>
            </w:r>
            <w:r>
              <w:rPr>
                <w:noProof/>
                <w:webHidden/>
              </w:rPr>
              <w:tab/>
            </w:r>
            <w:r>
              <w:rPr>
                <w:noProof/>
                <w:webHidden/>
              </w:rPr>
              <w:fldChar w:fldCharType="begin"/>
            </w:r>
            <w:r>
              <w:rPr>
                <w:noProof/>
                <w:webHidden/>
              </w:rPr>
              <w:instrText xml:space="preserve"> PAGEREF _Toc240567365 \h </w:instrText>
            </w:r>
            <w:r>
              <w:rPr>
                <w:noProof/>
                <w:webHidden/>
              </w:rPr>
            </w:r>
            <w:r>
              <w:rPr>
                <w:noProof/>
                <w:webHidden/>
              </w:rPr>
              <w:fldChar w:fldCharType="separate"/>
            </w:r>
            <w:r>
              <w:rPr>
                <w:noProof/>
                <w:webHidden/>
              </w:rPr>
              <w:t>7</w:t>
            </w:r>
            <w:r>
              <w:rPr>
                <w:noProof/>
                <w:webHidden/>
              </w:rPr>
              <w:fldChar w:fldCharType="end"/>
            </w:r>
          </w:hyperlink>
        </w:p>
        <w:p w:rsidR="002746FC" w:rsidRDefault="002746FC">
          <w:pPr>
            <w:pStyle w:val="TOC2"/>
            <w:tabs>
              <w:tab w:val="right" w:leader="dot" w:pos="9016"/>
            </w:tabs>
            <w:rPr>
              <w:rFonts w:eastAsiaTheme="minorEastAsia"/>
              <w:noProof/>
            </w:rPr>
          </w:pPr>
          <w:hyperlink w:anchor="_Toc240567366" w:history="1">
            <w:r w:rsidRPr="002C4BB3">
              <w:rPr>
                <w:rStyle w:val="Hyperlink"/>
                <w:rFonts w:asciiTheme="majorBidi" w:hAnsiTheme="majorBidi" w:cstheme="majorBidi"/>
                <w:noProof/>
                <w:lang w:bidi="ar-EG"/>
              </w:rPr>
              <w:t>3.1 AE</w:t>
            </w:r>
            <w:r w:rsidRPr="002C4BB3">
              <w:rPr>
                <w:rStyle w:val="Hyperlink"/>
                <w:rFonts w:asciiTheme="majorBidi" w:hAnsiTheme="majorBidi" w:cstheme="majorBidi"/>
                <w:noProof/>
                <w:lang w:bidi="ar-EG"/>
              </w:rPr>
              <w:t>S</w:t>
            </w:r>
            <w:r w:rsidRPr="002C4BB3">
              <w:rPr>
                <w:rStyle w:val="Hyperlink"/>
                <w:rFonts w:asciiTheme="majorBidi" w:hAnsiTheme="majorBidi" w:cstheme="majorBidi"/>
                <w:noProof/>
                <w:lang w:bidi="ar-EG"/>
              </w:rPr>
              <w:t xml:space="preserve"> Integration with UART:</w:t>
            </w:r>
            <w:r>
              <w:rPr>
                <w:noProof/>
                <w:webHidden/>
              </w:rPr>
              <w:tab/>
            </w:r>
            <w:r>
              <w:rPr>
                <w:noProof/>
                <w:webHidden/>
              </w:rPr>
              <w:fldChar w:fldCharType="begin"/>
            </w:r>
            <w:r>
              <w:rPr>
                <w:noProof/>
                <w:webHidden/>
              </w:rPr>
              <w:instrText xml:space="preserve"> PAGEREF _Toc240567366 \h </w:instrText>
            </w:r>
            <w:r>
              <w:rPr>
                <w:noProof/>
                <w:webHidden/>
              </w:rPr>
            </w:r>
            <w:r>
              <w:rPr>
                <w:noProof/>
                <w:webHidden/>
              </w:rPr>
              <w:fldChar w:fldCharType="separate"/>
            </w:r>
            <w:r>
              <w:rPr>
                <w:noProof/>
                <w:webHidden/>
              </w:rPr>
              <w:t>7</w:t>
            </w:r>
            <w:r>
              <w:rPr>
                <w:noProof/>
                <w:webHidden/>
              </w:rPr>
              <w:fldChar w:fldCharType="end"/>
            </w:r>
          </w:hyperlink>
        </w:p>
        <w:p w:rsidR="002746FC" w:rsidRDefault="002746FC">
          <w:pPr>
            <w:pStyle w:val="TOC2"/>
            <w:tabs>
              <w:tab w:val="right" w:leader="dot" w:pos="9016"/>
            </w:tabs>
            <w:rPr>
              <w:rFonts w:eastAsiaTheme="minorEastAsia"/>
              <w:noProof/>
            </w:rPr>
          </w:pPr>
          <w:hyperlink w:anchor="_Toc240567367" w:history="1">
            <w:r w:rsidRPr="002C4BB3">
              <w:rPr>
                <w:rStyle w:val="Hyperlink"/>
                <w:rFonts w:asciiTheme="majorBidi" w:hAnsiTheme="majorBidi" w:cstheme="majorBidi"/>
                <w:noProof/>
                <w:lang w:bidi="ar-EG"/>
              </w:rPr>
              <w:t>3.2 Error Detection over Serial Links:</w:t>
            </w:r>
            <w:r>
              <w:rPr>
                <w:noProof/>
                <w:webHidden/>
              </w:rPr>
              <w:tab/>
            </w:r>
            <w:r>
              <w:rPr>
                <w:noProof/>
                <w:webHidden/>
              </w:rPr>
              <w:fldChar w:fldCharType="begin"/>
            </w:r>
            <w:r>
              <w:rPr>
                <w:noProof/>
                <w:webHidden/>
              </w:rPr>
              <w:instrText xml:space="preserve"> PAGEREF _Toc240567367 \h </w:instrText>
            </w:r>
            <w:r>
              <w:rPr>
                <w:noProof/>
                <w:webHidden/>
              </w:rPr>
            </w:r>
            <w:r>
              <w:rPr>
                <w:noProof/>
                <w:webHidden/>
              </w:rPr>
              <w:fldChar w:fldCharType="separate"/>
            </w:r>
            <w:r>
              <w:rPr>
                <w:noProof/>
                <w:webHidden/>
              </w:rPr>
              <w:t>7</w:t>
            </w:r>
            <w:r>
              <w:rPr>
                <w:noProof/>
                <w:webHidden/>
              </w:rPr>
              <w:fldChar w:fldCharType="end"/>
            </w:r>
          </w:hyperlink>
        </w:p>
        <w:p w:rsidR="002746FC" w:rsidRDefault="002746FC">
          <w:pPr>
            <w:pStyle w:val="TOC2"/>
            <w:tabs>
              <w:tab w:val="right" w:leader="dot" w:pos="9016"/>
            </w:tabs>
            <w:rPr>
              <w:rFonts w:eastAsiaTheme="minorEastAsia"/>
              <w:noProof/>
            </w:rPr>
          </w:pPr>
          <w:hyperlink w:anchor="_Toc240567368" w:history="1">
            <w:r w:rsidRPr="002C4BB3">
              <w:rPr>
                <w:rStyle w:val="Hyperlink"/>
                <w:rFonts w:asciiTheme="majorBidi" w:hAnsiTheme="majorBidi" w:cstheme="majorBidi"/>
                <w:noProof/>
                <w:lang w:bidi="ar-EG"/>
              </w:rPr>
              <w:t>3.3 Positioning of This Project:</w:t>
            </w:r>
            <w:r>
              <w:rPr>
                <w:noProof/>
                <w:webHidden/>
              </w:rPr>
              <w:tab/>
            </w:r>
            <w:r>
              <w:rPr>
                <w:noProof/>
                <w:webHidden/>
              </w:rPr>
              <w:fldChar w:fldCharType="begin"/>
            </w:r>
            <w:r>
              <w:rPr>
                <w:noProof/>
                <w:webHidden/>
              </w:rPr>
              <w:instrText xml:space="preserve"> PAGEREF _Toc240567368 \h </w:instrText>
            </w:r>
            <w:r>
              <w:rPr>
                <w:noProof/>
                <w:webHidden/>
              </w:rPr>
            </w:r>
            <w:r>
              <w:rPr>
                <w:noProof/>
                <w:webHidden/>
              </w:rPr>
              <w:fldChar w:fldCharType="separate"/>
            </w:r>
            <w:r>
              <w:rPr>
                <w:noProof/>
                <w:webHidden/>
              </w:rPr>
              <w:t>8</w:t>
            </w:r>
            <w:r>
              <w:rPr>
                <w:noProof/>
                <w:webHidden/>
              </w:rPr>
              <w:fldChar w:fldCharType="end"/>
            </w:r>
          </w:hyperlink>
        </w:p>
        <w:p w:rsidR="002746FC" w:rsidRDefault="002746FC">
          <w:pPr>
            <w:pStyle w:val="TOC1"/>
            <w:tabs>
              <w:tab w:val="right" w:leader="dot" w:pos="9016"/>
            </w:tabs>
            <w:rPr>
              <w:rFonts w:eastAsiaTheme="minorEastAsia"/>
              <w:noProof/>
            </w:rPr>
          </w:pPr>
          <w:hyperlink w:anchor="_Toc240567369" w:history="1">
            <w:r w:rsidRPr="002C4BB3">
              <w:rPr>
                <w:rStyle w:val="Hyperlink"/>
                <w:b/>
                <w:bCs/>
                <w:noProof/>
              </w:rPr>
              <w:t>System Architecture</w:t>
            </w:r>
            <w:r>
              <w:rPr>
                <w:noProof/>
                <w:webHidden/>
              </w:rPr>
              <w:tab/>
            </w:r>
            <w:r>
              <w:rPr>
                <w:noProof/>
                <w:webHidden/>
              </w:rPr>
              <w:fldChar w:fldCharType="begin"/>
            </w:r>
            <w:r>
              <w:rPr>
                <w:noProof/>
                <w:webHidden/>
              </w:rPr>
              <w:instrText xml:space="preserve"> PAGEREF _Toc240567369 \h </w:instrText>
            </w:r>
            <w:r>
              <w:rPr>
                <w:noProof/>
                <w:webHidden/>
              </w:rPr>
            </w:r>
            <w:r>
              <w:rPr>
                <w:noProof/>
                <w:webHidden/>
              </w:rPr>
              <w:fldChar w:fldCharType="separate"/>
            </w:r>
            <w:r>
              <w:rPr>
                <w:noProof/>
                <w:webHidden/>
              </w:rPr>
              <w:t>8</w:t>
            </w:r>
            <w:r>
              <w:rPr>
                <w:noProof/>
                <w:webHidden/>
              </w:rPr>
              <w:fldChar w:fldCharType="end"/>
            </w:r>
          </w:hyperlink>
        </w:p>
        <w:p w:rsidR="002746FC" w:rsidRDefault="002746FC">
          <w:pPr>
            <w:pStyle w:val="TOC2"/>
            <w:tabs>
              <w:tab w:val="right" w:leader="dot" w:pos="9016"/>
            </w:tabs>
            <w:rPr>
              <w:rFonts w:eastAsiaTheme="minorEastAsia"/>
              <w:noProof/>
            </w:rPr>
          </w:pPr>
          <w:hyperlink w:anchor="_Toc240567370" w:history="1">
            <w:r w:rsidRPr="002C4BB3">
              <w:rPr>
                <w:rStyle w:val="Hyperlink"/>
                <w:rFonts w:asciiTheme="majorBidi" w:hAnsiTheme="majorBidi" w:cstheme="majorBidi"/>
                <w:noProof/>
                <w:lang w:bidi="ar-EG"/>
              </w:rPr>
              <w:t>4.1 Transmit Path:</w:t>
            </w:r>
            <w:r>
              <w:rPr>
                <w:noProof/>
                <w:webHidden/>
              </w:rPr>
              <w:tab/>
            </w:r>
            <w:r>
              <w:rPr>
                <w:noProof/>
                <w:webHidden/>
              </w:rPr>
              <w:fldChar w:fldCharType="begin"/>
            </w:r>
            <w:r>
              <w:rPr>
                <w:noProof/>
                <w:webHidden/>
              </w:rPr>
              <w:instrText xml:space="preserve"> PAGEREF _Toc240567370 \h </w:instrText>
            </w:r>
            <w:r>
              <w:rPr>
                <w:noProof/>
                <w:webHidden/>
              </w:rPr>
            </w:r>
            <w:r>
              <w:rPr>
                <w:noProof/>
                <w:webHidden/>
              </w:rPr>
              <w:fldChar w:fldCharType="separate"/>
            </w:r>
            <w:r>
              <w:rPr>
                <w:noProof/>
                <w:webHidden/>
              </w:rPr>
              <w:t>8</w:t>
            </w:r>
            <w:r>
              <w:rPr>
                <w:noProof/>
                <w:webHidden/>
              </w:rPr>
              <w:fldChar w:fldCharType="end"/>
            </w:r>
          </w:hyperlink>
        </w:p>
        <w:p w:rsidR="002746FC" w:rsidRDefault="002746FC">
          <w:pPr>
            <w:pStyle w:val="TOC2"/>
            <w:tabs>
              <w:tab w:val="right" w:leader="dot" w:pos="9016"/>
            </w:tabs>
            <w:rPr>
              <w:rFonts w:eastAsiaTheme="minorEastAsia"/>
              <w:noProof/>
            </w:rPr>
          </w:pPr>
          <w:hyperlink w:anchor="_Toc240567371" w:history="1">
            <w:r w:rsidRPr="002C4BB3">
              <w:rPr>
                <w:rStyle w:val="Hyperlink"/>
                <w:rFonts w:asciiTheme="majorBidi" w:hAnsiTheme="majorBidi" w:cstheme="majorBidi"/>
                <w:noProof/>
                <w:lang w:bidi="ar-EG"/>
              </w:rPr>
              <w:t>4.2 Block-Level Responsibilities:</w:t>
            </w:r>
            <w:r>
              <w:rPr>
                <w:noProof/>
                <w:webHidden/>
              </w:rPr>
              <w:tab/>
            </w:r>
            <w:r>
              <w:rPr>
                <w:noProof/>
                <w:webHidden/>
              </w:rPr>
              <w:fldChar w:fldCharType="begin"/>
            </w:r>
            <w:r>
              <w:rPr>
                <w:noProof/>
                <w:webHidden/>
              </w:rPr>
              <w:instrText xml:space="preserve"> PAGEREF _Toc240567371 \h </w:instrText>
            </w:r>
            <w:r>
              <w:rPr>
                <w:noProof/>
                <w:webHidden/>
              </w:rPr>
            </w:r>
            <w:r>
              <w:rPr>
                <w:noProof/>
                <w:webHidden/>
              </w:rPr>
              <w:fldChar w:fldCharType="separate"/>
            </w:r>
            <w:r>
              <w:rPr>
                <w:noProof/>
                <w:webHidden/>
              </w:rPr>
              <w:t>9</w:t>
            </w:r>
            <w:r>
              <w:rPr>
                <w:noProof/>
                <w:webHidden/>
              </w:rPr>
              <w:fldChar w:fldCharType="end"/>
            </w:r>
          </w:hyperlink>
        </w:p>
        <w:p w:rsidR="002746FC" w:rsidRDefault="002746FC">
          <w:pPr>
            <w:pStyle w:val="TOC2"/>
            <w:tabs>
              <w:tab w:val="right" w:leader="dot" w:pos="9016"/>
            </w:tabs>
            <w:rPr>
              <w:rFonts w:eastAsiaTheme="minorEastAsia"/>
              <w:noProof/>
            </w:rPr>
          </w:pPr>
          <w:hyperlink w:anchor="_Toc240567372" w:history="1">
            <w:r w:rsidRPr="002C4BB3">
              <w:rPr>
                <w:rStyle w:val="Hyperlink"/>
                <w:rFonts w:asciiTheme="majorBidi" w:hAnsiTheme="majorBidi" w:cstheme="majorBidi"/>
                <w:noProof/>
                <w:lang w:bidi="ar-EG"/>
              </w:rPr>
              <w:t>4.3 Positioning of This Project:</w:t>
            </w:r>
            <w:r>
              <w:rPr>
                <w:noProof/>
                <w:webHidden/>
              </w:rPr>
              <w:tab/>
            </w:r>
            <w:r>
              <w:rPr>
                <w:noProof/>
                <w:webHidden/>
              </w:rPr>
              <w:fldChar w:fldCharType="begin"/>
            </w:r>
            <w:r>
              <w:rPr>
                <w:noProof/>
                <w:webHidden/>
              </w:rPr>
              <w:instrText xml:space="preserve"> PAGEREF _Toc240567372 \h </w:instrText>
            </w:r>
            <w:r>
              <w:rPr>
                <w:noProof/>
                <w:webHidden/>
              </w:rPr>
            </w:r>
            <w:r>
              <w:rPr>
                <w:noProof/>
                <w:webHidden/>
              </w:rPr>
              <w:fldChar w:fldCharType="separate"/>
            </w:r>
            <w:r>
              <w:rPr>
                <w:noProof/>
                <w:webHidden/>
              </w:rPr>
              <w:t>10</w:t>
            </w:r>
            <w:r>
              <w:rPr>
                <w:noProof/>
                <w:webHidden/>
              </w:rPr>
              <w:fldChar w:fldCharType="end"/>
            </w:r>
          </w:hyperlink>
        </w:p>
        <w:p w:rsidR="002746FC" w:rsidRDefault="002746FC">
          <w:pPr>
            <w:pStyle w:val="TOC2"/>
            <w:tabs>
              <w:tab w:val="right" w:leader="dot" w:pos="9016"/>
            </w:tabs>
            <w:rPr>
              <w:rFonts w:eastAsiaTheme="minorEastAsia"/>
              <w:noProof/>
            </w:rPr>
          </w:pPr>
          <w:hyperlink w:anchor="_Toc240567373" w:history="1">
            <w:r w:rsidRPr="002C4BB3">
              <w:rPr>
                <w:rStyle w:val="Hyperlink"/>
                <w:rFonts w:asciiTheme="majorBidi" w:hAnsiTheme="majorBidi" w:cstheme="majorBidi"/>
                <w:noProof/>
                <w:lang w:bidi="ar-EG"/>
              </w:rPr>
              <w:t>4.4 Byte Serialization of AES Result:</w:t>
            </w:r>
            <w:r>
              <w:rPr>
                <w:noProof/>
                <w:webHidden/>
              </w:rPr>
              <w:tab/>
            </w:r>
            <w:r>
              <w:rPr>
                <w:noProof/>
                <w:webHidden/>
              </w:rPr>
              <w:fldChar w:fldCharType="begin"/>
            </w:r>
            <w:r>
              <w:rPr>
                <w:noProof/>
                <w:webHidden/>
              </w:rPr>
              <w:instrText xml:space="preserve"> PAGEREF _Toc240567373 \h </w:instrText>
            </w:r>
            <w:r>
              <w:rPr>
                <w:noProof/>
                <w:webHidden/>
              </w:rPr>
            </w:r>
            <w:r>
              <w:rPr>
                <w:noProof/>
                <w:webHidden/>
              </w:rPr>
              <w:fldChar w:fldCharType="separate"/>
            </w:r>
            <w:r>
              <w:rPr>
                <w:noProof/>
                <w:webHidden/>
              </w:rPr>
              <w:t>10</w:t>
            </w:r>
            <w:r>
              <w:rPr>
                <w:noProof/>
                <w:webHidden/>
              </w:rPr>
              <w:fldChar w:fldCharType="end"/>
            </w:r>
          </w:hyperlink>
        </w:p>
        <w:p w:rsidR="002746FC" w:rsidRDefault="002746FC">
          <w:pPr>
            <w:pStyle w:val="TOC1"/>
            <w:tabs>
              <w:tab w:val="right" w:leader="dot" w:pos="9016"/>
            </w:tabs>
            <w:rPr>
              <w:rFonts w:eastAsiaTheme="minorEastAsia"/>
              <w:noProof/>
            </w:rPr>
          </w:pPr>
          <w:hyperlink w:anchor="_Toc240567374" w:history="1">
            <w:r w:rsidRPr="002C4BB3">
              <w:rPr>
                <w:rStyle w:val="Hyperlink"/>
                <w:b/>
                <w:bCs/>
                <w:noProof/>
                <w:lang w:bidi="ar-EG"/>
              </w:rPr>
              <w:t>UART Communication Module</w:t>
            </w:r>
            <w:r>
              <w:rPr>
                <w:noProof/>
                <w:webHidden/>
              </w:rPr>
              <w:tab/>
            </w:r>
            <w:r>
              <w:rPr>
                <w:noProof/>
                <w:webHidden/>
              </w:rPr>
              <w:fldChar w:fldCharType="begin"/>
            </w:r>
            <w:r>
              <w:rPr>
                <w:noProof/>
                <w:webHidden/>
              </w:rPr>
              <w:instrText xml:space="preserve"> PAGEREF _Toc240567374 \h </w:instrText>
            </w:r>
            <w:r>
              <w:rPr>
                <w:noProof/>
                <w:webHidden/>
              </w:rPr>
            </w:r>
            <w:r>
              <w:rPr>
                <w:noProof/>
                <w:webHidden/>
              </w:rPr>
              <w:fldChar w:fldCharType="separate"/>
            </w:r>
            <w:r>
              <w:rPr>
                <w:noProof/>
                <w:webHidden/>
              </w:rPr>
              <w:t>11</w:t>
            </w:r>
            <w:r>
              <w:rPr>
                <w:noProof/>
                <w:webHidden/>
              </w:rPr>
              <w:fldChar w:fldCharType="end"/>
            </w:r>
          </w:hyperlink>
        </w:p>
        <w:p w:rsidR="002746FC" w:rsidRDefault="002746FC">
          <w:pPr>
            <w:pStyle w:val="TOC2"/>
            <w:tabs>
              <w:tab w:val="right" w:leader="dot" w:pos="9016"/>
            </w:tabs>
            <w:rPr>
              <w:rFonts w:eastAsiaTheme="minorEastAsia"/>
              <w:noProof/>
            </w:rPr>
          </w:pPr>
          <w:hyperlink w:anchor="_Toc240567375" w:history="1">
            <w:r w:rsidRPr="002C4BB3">
              <w:rPr>
                <w:rStyle w:val="Hyperlink"/>
                <w:noProof/>
                <w:lang w:bidi="ar-EG"/>
              </w:rPr>
              <w:t>5.1 UART Transmitter Operation:</w:t>
            </w:r>
            <w:r>
              <w:rPr>
                <w:noProof/>
                <w:webHidden/>
              </w:rPr>
              <w:tab/>
            </w:r>
            <w:r>
              <w:rPr>
                <w:noProof/>
                <w:webHidden/>
              </w:rPr>
              <w:fldChar w:fldCharType="begin"/>
            </w:r>
            <w:r>
              <w:rPr>
                <w:noProof/>
                <w:webHidden/>
              </w:rPr>
              <w:instrText xml:space="preserve"> PAGEREF _Toc240567375 \h </w:instrText>
            </w:r>
            <w:r>
              <w:rPr>
                <w:noProof/>
                <w:webHidden/>
              </w:rPr>
            </w:r>
            <w:r>
              <w:rPr>
                <w:noProof/>
                <w:webHidden/>
              </w:rPr>
              <w:fldChar w:fldCharType="separate"/>
            </w:r>
            <w:r>
              <w:rPr>
                <w:noProof/>
                <w:webHidden/>
              </w:rPr>
              <w:t>11</w:t>
            </w:r>
            <w:r>
              <w:rPr>
                <w:noProof/>
                <w:webHidden/>
              </w:rPr>
              <w:fldChar w:fldCharType="end"/>
            </w:r>
          </w:hyperlink>
        </w:p>
        <w:p w:rsidR="002746FC" w:rsidRDefault="002746FC">
          <w:pPr>
            <w:pStyle w:val="TOC2"/>
            <w:tabs>
              <w:tab w:val="right" w:leader="dot" w:pos="9016"/>
            </w:tabs>
            <w:rPr>
              <w:rFonts w:eastAsiaTheme="minorEastAsia"/>
              <w:noProof/>
            </w:rPr>
          </w:pPr>
          <w:hyperlink w:anchor="_Toc240567376" w:history="1">
            <w:r w:rsidRPr="002C4BB3">
              <w:rPr>
                <w:rStyle w:val="Hyperlink"/>
                <w:noProof/>
                <w:lang w:bidi="ar-EG"/>
              </w:rPr>
              <w:t>5.2 UART Receiver Operation:</w:t>
            </w:r>
            <w:r>
              <w:rPr>
                <w:noProof/>
                <w:webHidden/>
              </w:rPr>
              <w:tab/>
            </w:r>
            <w:r>
              <w:rPr>
                <w:noProof/>
                <w:webHidden/>
              </w:rPr>
              <w:fldChar w:fldCharType="begin"/>
            </w:r>
            <w:r>
              <w:rPr>
                <w:noProof/>
                <w:webHidden/>
              </w:rPr>
              <w:instrText xml:space="preserve"> PAGEREF _Toc240567376 \h </w:instrText>
            </w:r>
            <w:r>
              <w:rPr>
                <w:noProof/>
                <w:webHidden/>
              </w:rPr>
            </w:r>
            <w:r>
              <w:rPr>
                <w:noProof/>
                <w:webHidden/>
              </w:rPr>
              <w:fldChar w:fldCharType="separate"/>
            </w:r>
            <w:r>
              <w:rPr>
                <w:noProof/>
                <w:webHidden/>
              </w:rPr>
              <w:t>11</w:t>
            </w:r>
            <w:r>
              <w:rPr>
                <w:noProof/>
                <w:webHidden/>
              </w:rPr>
              <w:fldChar w:fldCharType="end"/>
            </w:r>
          </w:hyperlink>
        </w:p>
        <w:p w:rsidR="002746FC" w:rsidRDefault="002746FC">
          <w:pPr>
            <w:pStyle w:val="TOC2"/>
            <w:tabs>
              <w:tab w:val="right" w:leader="dot" w:pos="9016"/>
            </w:tabs>
            <w:rPr>
              <w:rFonts w:eastAsiaTheme="minorEastAsia"/>
              <w:noProof/>
            </w:rPr>
          </w:pPr>
          <w:hyperlink w:anchor="_Toc240567377" w:history="1">
            <w:r w:rsidRPr="002C4BB3">
              <w:rPr>
                <w:rStyle w:val="Hyperlink"/>
                <w:noProof/>
                <w:lang w:bidi="ar-EG"/>
              </w:rPr>
              <w:t>5.3 UART Interface:</w:t>
            </w:r>
            <w:r>
              <w:rPr>
                <w:noProof/>
                <w:webHidden/>
              </w:rPr>
              <w:tab/>
            </w:r>
            <w:r>
              <w:rPr>
                <w:noProof/>
                <w:webHidden/>
              </w:rPr>
              <w:fldChar w:fldCharType="begin"/>
            </w:r>
            <w:r>
              <w:rPr>
                <w:noProof/>
                <w:webHidden/>
              </w:rPr>
              <w:instrText xml:space="preserve"> PAGEREF _Toc240567377 \h </w:instrText>
            </w:r>
            <w:r>
              <w:rPr>
                <w:noProof/>
                <w:webHidden/>
              </w:rPr>
            </w:r>
            <w:r>
              <w:rPr>
                <w:noProof/>
                <w:webHidden/>
              </w:rPr>
              <w:fldChar w:fldCharType="separate"/>
            </w:r>
            <w:r>
              <w:rPr>
                <w:noProof/>
                <w:webHidden/>
              </w:rPr>
              <w:t>11</w:t>
            </w:r>
            <w:r>
              <w:rPr>
                <w:noProof/>
                <w:webHidden/>
              </w:rPr>
              <w:fldChar w:fldCharType="end"/>
            </w:r>
          </w:hyperlink>
        </w:p>
        <w:p w:rsidR="002746FC" w:rsidRDefault="002746FC">
          <w:pPr>
            <w:pStyle w:val="TOC2"/>
            <w:tabs>
              <w:tab w:val="right" w:leader="dot" w:pos="9016"/>
            </w:tabs>
            <w:rPr>
              <w:rFonts w:eastAsiaTheme="minorEastAsia"/>
              <w:noProof/>
            </w:rPr>
          </w:pPr>
          <w:hyperlink w:anchor="_Toc240567378" w:history="1">
            <w:r w:rsidRPr="002C4BB3">
              <w:rPr>
                <w:rStyle w:val="Hyperlink"/>
                <w:noProof/>
                <w:lang w:bidi="ar-EG"/>
              </w:rPr>
              <w:t>5.4 UART Testbench:</w:t>
            </w:r>
            <w:r>
              <w:rPr>
                <w:noProof/>
                <w:webHidden/>
              </w:rPr>
              <w:tab/>
            </w:r>
            <w:r>
              <w:rPr>
                <w:noProof/>
                <w:webHidden/>
              </w:rPr>
              <w:fldChar w:fldCharType="begin"/>
            </w:r>
            <w:r>
              <w:rPr>
                <w:noProof/>
                <w:webHidden/>
              </w:rPr>
              <w:instrText xml:space="preserve"> PAGEREF _Toc240567378 \h </w:instrText>
            </w:r>
            <w:r>
              <w:rPr>
                <w:noProof/>
                <w:webHidden/>
              </w:rPr>
            </w:r>
            <w:r>
              <w:rPr>
                <w:noProof/>
                <w:webHidden/>
              </w:rPr>
              <w:fldChar w:fldCharType="separate"/>
            </w:r>
            <w:r>
              <w:rPr>
                <w:noProof/>
                <w:webHidden/>
              </w:rPr>
              <w:t>13</w:t>
            </w:r>
            <w:r>
              <w:rPr>
                <w:noProof/>
                <w:webHidden/>
              </w:rPr>
              <w:fldChar w:fldCharType="end"/>
            </w:r>
          </w:hyperlink>
        </w:p>
        <w:p w:rsidR="002746FC" w:rsidRDefault="002746FC">
          <w:pPr>
            <w:pStyle w:val="TOC1"/>
            <w:tabs>
              <w:tab w:val="right" w:leader="dot" w:pos="9016"/>
            </w:tabs>
            <w:rPr>
              <w:rFonts w:eastAsiaTheme="minorEastAsia"/>
              <w:noProof/>
            </w:rPr>
          </w:pPr>
          <w:hyperlink w:anchor="_Toc240567379" w:history="1">
            <w:r w:rsidRPr="002C4BB3">
              <w:rPr>
                <w:rStyle w:val="Hyperlink"/>
                <w:rFonts w:asciiTheme="majorBidi" w:hAnsiTheme="majorBidi" w:cstheme="majorBidi"/>
                <w:b/>
                <w:bCs/>
                <w:noProof/>
                <w:lang w:bidi="ar-EG"/>
              </w:rPr>
              <w:t>AES-128 Encryption Module</w:t>
            </w:r>
            <w:r>
              <w:rPr>
                <w:noProof/>
                <w:webHidden/>
              </w:rPr>
              <w:tab/>
            </w:r>
            <w:r>
              <w:rPr>
                <w:noProof/>
                <w:webHidden/>
              </w:rPr>
              <w:fldChar w:fldCharType="begin"/>
            </w:r>
            <w:r>
              <w:rPr>
                <w:noProof/>
                <w:webHidden/>
              </w:rPr>
              <w:instrText xml:space="preserve"> PAGEREF _Toc240567379 \h </w:instrText>
            </w:r>
            <w:r>
              <w:rPr>
                <w:noProof/>
                <w:webHidden/>
              </w:rPr>
            </w:r>
            <w:r>
              <w:rPr>
                <w:noProof/>
                <w:webHidden/>
              </w:rPr>
              <w:fldChar w:fldCharType="separate"/>
            </w:r>
            <w:r>
              <w:rPr>
                <w:noProof/>
                <w:webHidden/>
              </w:rPr>
              <w:t>14</w:t>
            </w:r>
            <w:r>
              <w:rPr>
                <w:noProof/>
                <w:webHidden/>
              </w:rPr>
              <w:fldChar w:fldCharType="end"/>
            </w:r>
          </w:hyperlink>
        </w:p>
        <w:p w:rsidR="002746FC" w:rsidRDefault="002746FC">
          <w:pPr>
            <w:pStyle w:val="TOC2"/>
            <w:tabs>
              <w:tab w:val="right" w:leader="dot" w:pos="9016"/>
            </w:tabs>
            <w:rPr>
              <w:rFonts w:eastAsiaTheme="minorEastAsia"/>
              <w:noProof/>
            </w:rPr>
          </w:pPr>
          <w:hyperlink w:anchor="_Toc240567380" w:history="1">
            <w:r w:rsidRPr="002C4BB3">
              <w:rPr>
                <w:rStyle w:val="Hyperlink"/>
                <w:noProof/>
                <w:lang w:bidi="ar-EG"/>
              </w:rPr>
              <w:t>6.1 AES-128 Encryption Structure:</w:t>
            </w:r>
            <w:r>
              <w:rPr>
                <w:noProof/>
                <w:webHidden/>
              </w:rPr>
              <w:tab/>
            </w:r>
            <w:r>
              <w:rPr>
                <w:noProof/>
                <w:webHidden/>
              </w:rPr>
              <w:fldChar w:fldCharType="begin"/>
            </w:r>
            <w:r>
              <w:rPr>
                <w:noProof/>
                <w:webHidden/>
              </w:rPr>
              <w:instrText xml:space="preserve"> PAGEREF _Toc240567380 \h </w:instrText>
            </w:r>
            <w:r>
              <w:rPr>
                <w:noProof/>
                <w:webHidden/>
              </w:rPr>
            </w:r>
            <w:r>
              <w:rPr>
                <w:noProof/>
                <w:webHidden/>
              </w:rPr>
              <w:fldChar w:fldCharType="separate"/>
            </w:r>
            <w:r>
              <w:rPr>
                <w:noProof/>
                <w:webHidden/>
              </w:rPr>
              <w:t>14</w:t>
            </w:r>
            <w:r>
              <w:rPr>
                <w:noProof/>
                <w:webHidden/>
              </w:rPr>
              <w:fldChar w:fldCharType="end"/>
            </w:r>
          </w:hyperlink>
        </w:p>
        <w:p w:rsidR="002746FC" w:rsidRDefault="002746FC">
          <w:pPr>
            <w:pStyle w:val="TOC2"/>
            <w:tabs>
              <w:tab w:val="right" w:leader="dot" w:pos="9016"/>
            </w:tabs>
            <w:rPr>
              <w:rFonts w:eastAsiaTheme="minorEastAsia"/>
              <w:noProof/>
            </w:rPr>
          </w:pPr>
          <w:hyperlink w:anchor="_Toc240567381" w:history="1">
            <w:r w:rsidRPr="002C4BB3">
              <w:rPr>
                <w:rStyle w:val="Hyperlink"/>
                <w:noProof/>
                <w:lang w:bidi="ar-EG"/>
              </w:rPr>
              <w:t>6.2 AES State Transformation:</w:t>
            </w:r>
            <w:r>
              <w:rPr>
                <w:noProof/>
                <w:webHidden/>
              </w:rPr>
              <w:tab/>
            </w:r>
            <w:r>
              <w:rPr>
                <w:noProof/>
                <w:webHidden/>
              </w:rPr>
              <w:fldChar w:fldCharType="begin"/>
            </w:r>
            <w:r>
              <w:rPr>
                <w:noProof/>
                <w:webHidden/>
              </w:rPr>
              <w:instrText xml:space="preserve"> PAGEREF _Toc240567381 \h </w:instrText>
            </w:r>
            <w:r>
              <w:rPr>
                <w:noProof/>
                <w:webHidden/>
              </w:rPr>
            </w:r>
            <w:r>
              <w:rPr>
                <w:noProof/>
                <w:webHidden/>
              </w:rPr>
              <w:fldChar w:fldCharType="separate"/>
            </w:r>
            <w:r>
              <w:rPr>
                <w:noProof/>
                <w:webHidden/>
              </w:rPr>
              <w:t>15</w:t>
            </w:r>
            <w:r>
              <w:rPr>
                <w:noProof/>
                <w:webHidden/>
              </w:rPr>
              <w:fldChar w:fldCharType="end"/>
            </w:r>
          </w:hyperlink>
        </w:p>
        <w:p w:rsidR="002746FC" w:rsidRDefault="002746FC">
          <w:pPr>
            <w:pStyle w:val="TOC2"/>
            <w:tabs>
              <w:tab w:val="right" w:leader="dot" w:pos="9016"/>
            </w:tabs>
            <w:rPr>
              <w:rFonts w:eastAsiaTheme="minorEastAsia"/>
              <w:noProof/>
            </w:rPr>
          </w:pPr>
          <w:hyperlink w:anchor="_Toc240567382" w:history="1">
            <w:r w:rsidRPr="002C4BB3">
              <w:rPr>
                <w:rStyle w:val="Hyperlink"/>
                <w:noProof/>
                <w:lang w:bidi="ar-EG"/>
              </w:rPr>
              <w:t>6.3 AES Key Expansion:</w:t>
            </w:r>
            <w:r>
              <w:rPr>
                <w:noProof/>
                <w:webHidden/>
              </w:rPr>
              <w:tab/>
            </w:r>
            <w:r>
              <w:rPr>
                <w:noProof/>
                <w:webHidden/>
              </w:rPr>
              <w:fldChar w:fldCharType="begin"/>
            </w:r>
            <w:r>
              <w:rPr>
                <w:noProof/>
                <w:webHidden/>
              </w:rPr>
              <w:instrText xml:space="preserve"> PAGEREF _Toc240567382 \h </w:instrText>
            </w:r>
            <w:r>
              <w:rPr>
                <w:noProof/>
                <w:webHidden/>
              </w:rPr>
            </w:r>
            <w:r>
              <w:rPr>
                <w:noProof/>
                <w:webHidden/>
              </w:rPr>
              <w:fldChar w:fldCharType="separate"/>
            </w:r>
            <w:r>
              <w:rPr>
                <w:noProof/>
                <w:webHidden/>
              </w:rPr>
              <w:t>16</w:t>
            </w:r>
            <w:r>
              <w:rPr>
                <w:noProof/>
                <w:webHidden/>
              </w:rPr>
              <w:fldChar w:fldCharType="end"/>
            </w:r>
          </w:hyperlink>
        </w:p>
        <w:p w:rsidR="002746FC" w:rsidRDefault="002746FC">
          <w:pPr>
            <w:pStyle w:val="TOC2"/>
            <w:tabs>
              <w:tab w:val="right" w:leader="dot" w:pos="9016"/>
            </w:tabs>
            <w:rPr>
              <w:rFonts w:eastAsiaTheme="minorEastAsia"/>
              <w:noProof/>
            </w:rPr>
          </w:pPr>
          <w:hyperlink w:anchor="_Toc240567383" w:history="1">
            <w:r w:rsidRPr="002C4BB3">
              <w:rPr>
                <w:rStyle w:val="Hyperlink"/>
                <w:noProof/>
                <w:lang w:bidi="ar-EG"/>
              </w:rPr>
              <w:t>6.4 AES Control Sequence:</w:t>
            </w:r>
            <w:r>
              <w:rPr>
                <w:noProof/>
                <w:webHidden/>
              </w:rPr>
              <w:tab/>
            </w:r>
            <w:r>
              <w:rPr>
                <w:noProof/>
                <w:webHidden/>
              </w:rPr>
              <w:fldChar w:fldCharType="begin"/>
            </w:r>
            <w:r>
              <w:rPr>
                <w:noProof/>
                <w:webHidden/>
              </w:rPr>
              <w:instrText xml:space="preserve"> PAGEREF _Toc240567383 \h </w:instrText>
            </w:r>
            <w:r>
              <w:rPr>
                <w:noProof/>
                <w:webHidden/>
              </w:rPr>
            </w:r>
            <w:r>
              <w:rPr>
                <w:noProof/>
                <w:webHidden/>
              </w:rPr>
              <w:fldChar w:fldCharType="separate"/>
            </w:r>
            <w:r>
              <w:rPr>
                <w:noProof/>
                <w:webHidden/>
              </w:rPr>
              <w:t>16</w:t>
            </w:r>
            <w:r>
              <w:rPr>
                <w:noProof/>
                <w:webHidden/>
              </w:rPr>
              <w:fldChar w:fldCharType="end"/>
            </w:r>
          </w:hyperlink>
        </w:p>
        <w:p w:rsidR="002746FC" w:rsidRDefault="002746FC">
          <w:pPr>
            <w:pStyle w:val="TOC2"/>
            <w:tabs>
              <w:tab w:val="right" w:leader="dot" w:pos="9016"/>
            </w:tabs>
            <w:rPr>
              <w:rFonts w:eastAsiaTheme="minorEastAsia"/>
              <w:noProof/>
            </w:rPr>
          </w:pPr>
          <w:hyperlink w:anchor="_Toc240567384" w:history="1">
            <w:r w:rsidRPr="002C4BB3">
              <w:rPr>
                <w:rStyle w:val="Hyperlink"/>
                <w:noProof/>
                <w:lang w:bidi="ar-EG"/>
              </w:rPr>
              <w:t>6.5 AES Interface</w:t>
            </w:r>
            <w:r>
              <w:rPr>
                <w:noProof/>
                <w:webHidden/>
              </w:rPr>
              <w:tab/>
            </w:r>
            <w:r>
              <w:rPr>
                <w:noProof/>
                <w:webHidden/>
              </w:rPr>
              <w:fldChar w:fldCharType="begin"/>
            </w:r>
            <w:r>
              <w:rPr>
                <w:noProof/>
                <w:webHidden/>
              </w:rPr>
              <w:instrText xml:space="preserve"> PAGEREF _Toc240567384 \h </w:instrText>
            </w:r>
            <w:r>
              <w:rPr>
                <w:noProof/>
                <w:webHidden/>
              </w:rPr>
            </w:r>
            <w:r>
              <w:rPr>
                <w:noProof/>
                <w:webHidden/>
              </w:rPr>
              <w:fldChar w:fldCharType="separate"/>
            </w:r>
            <w:r>
              <w:rPr>
                <w:noProof/>
                <w:webHidden/>
              </w:rPr>
              <w:t>17</w:t>
            </w:r>
            <w:r>
              <w:rPr>
                <w:noProof/>
                <w:webHidden/>
              </w:rPr>
              <w:fldChar w:fldCharType="end"/>
            </w:r>
          </w:hyperlink>
        </w:p>
        <w:p w:rsidR="002746FC" w:rsidRDefault="002746FC">
          <w:pPr>
            <w:pStyle w:val="TOC2"/>
            <w:tabs>
              <w:tab w:val="right" w:leader="dot" w:pos="9016"/>
            </w:tabs>
            <w:rPr>
              <w:rFonts w:eastAsiaTheme="minorEastAsia"/>
              <w:noProof/>
            </w:rPr>
          </w:pPr>
          <w:hyperlink w:anchor="_Toc240567385" w:history="1">
            <w:r w:rsidRPr="002C4BB3">
              <w:rPr>
                <w:rStyle w:val="Hyperlink"/>
                <w:noProof/>
                <w:lang w:bidi="ar-EG"/>
              </w:rPr>
              <w:t>6.6 AES Testbench:</w:t>
            </w:r>
            <w:r>
              <w:rPr>
                <w:noProof/>
                <w:webHidden/>
              </w:rPr>
              <w:tab/>
            </w:r>
            <w:r>
              <w:rPr>
                <w:noProof/>
                <w:webHidden/>
              </w:rPr>
              <w:fldChar w:fldCharType="begin"/>
            </w:r>
            <w:r>
              <w:rPr>
                <w:noProof/>
                <w:webHidden/>
              </w:rPr>
              <w:instrText xml:space="preserve"> PAGEREF _Toc240567385 \h </w:instrText>
            </w:r>
            <w:r>
              <w:rPr>
                <w:noProof/>
                <w:webHidden/>
              </w:rPr>
            </w:r>
            <w:r>
              <w:rPr>
                <w:noProof/>
                <w:webHidden/>
              </w:rPr>
              <w:fldChar w:fldCharType="separate"/>
            </w:r>
            <w:r>
              <w:rPr>
                <w:noProof/>
                <w:webHidden/>
              </w:rPr>
              <w:t>17</w:t>
            </w:r>
            <w:r>
              <w:rPr>
                <w:noProof/>
                <w:webHidden/>
              </w:rPr>
              <w:fldChar w:fldCharType="end"/>
            </w:r>
          </w:hyperlink>
        </w:p>
        <w:p w:rsidR="002746FC" w:rsidRDefault="002746FC">
          <w:pPr>
            <w:pStyle w:val="TOC1"/>
            <w:tabs>
              <w:tab w:val="right" w:leader="dot" w:pos="9016"/>
            </w:tabs>
            <w:rPr>
              <w:rFonts w:eastAsiaTheme="minorEastAsia"/>
              <w:noProof/>
            </w:rPr>
          </w:pPr>
          <w:hyperlink w:anchor="_Toc240567386" w:history="1">
            <w:r w:rsidRPr="002C4BB3">
              <w:rPr>
                <w:rStyle w:val="Hyperlink"/>
                <w:rFonts w:asciiTheme="majorBidi" w:hAnsiTheme="majorBidi" w:cstheme="majorBidi"/>
                <w:b/>
                <w:bCs/>
                <w:noProof/>
                <w:lang w:bidi="ar-EG"/>
              </w:rPr>
              <w:t>CRC-16/XMODEM Module</w:t>
            </w:r>
            <w:r>
              <w:rPr>
                <w:noProof/>
                <w:webHidden/>
              </w:rPr>
              <w:tab/>
            </w:r>
            <w:r>
              <w:rPr>
                <w:noProof/>
                <w:webHidden/>
              </w:rPr>
              <w:fldChar w:fldCharType="begin"/>
            </w:r>
            <w:r>
              <w:rPr>
                <w:noProof/>
                <w:webHidden/>
              </w:rPr>
              <w:instrText xml:space="preserve"> PAGEREF _Toc240567386 \h </w:instrText>
            </w:r>
            <w:r>
              <w:rPr>
                <w:noProof/>
                <w:webHidden/>
              </w:rPr>
            </w:r>
            <w:r>
              <w:rPr>
                <w:noProof/>
                <w:webHidden/>
              </w:rPr>
              <w:fldChar w:fldCharType="separate"/>
            </w:r>
            <w:r>
              <w:rPr>
                <w:noProof/>
                <w:webHidden/>
              </w:rPr>
              <w:t>19</w:t>
            </w:r>
            <w:r>
              <w:rPr>
                <w:noProof/>
                <w:webHidden/>
              </w:rPr>
              <w:fldChar w:fldCharType="end"/>
            </w:r>
          </w:hyperlink>
        </w:p>
        <w:p w:rsidR="002746FC" w:rsidRDefault="002746FC">
          <w:pPr>
            <w:pStyle w:val="TOC2"/>
            <w:tabs>
              <w:tab w:val="right" w:leader="dot" w:pos="9016"/>
            </w:tabs>
            <w:rPr>
              <w:rFonts w:eastAsiaTheme="minorEastAsia"/>
              <w:noProof/>
            </w:rPr>
          </w:pPr>
          <w:hyperlink w:anchor="_Toc240567387" w:history="1">
            <w:r w:rsidRPr="002C4BB3">
              <w:rPr>
                <w:rStyle w:val="Hyperlink"/>
                <w:noProof/>
              </w:rPr>
              <w:t>7.1 CRC-16/XMODEM Parameters:</w:t>
            </w:r>
            <w:r>
              <w:rPr>
                <w:noProof/>
                <w:webHidden/>
              </w:rPr>
              <w:tab/>
            </w:r>
            <w:r>
              <w:rPr>
                <w:noProof/>
                <w:webHidden/>
              </w:rPr>
              <w:fldChar w:fldCharType="begin"/>
            </w:r>
            <w:r>
              <w:rPr>
                <w:noProof/>
                <w:webHidden/>
              </w:rPr>
              <w:instrText xml:space="preserve"> PAGEREF _Toc240567387 \h </w:instrText>
            </w:r>
            <w:r>
              <w:rPr>
                <w:noProof/>
                <w:webHidden/>
              </w:rPr>
            </w:r>
            <w:r>
              <w:rPr>
                <w:noProof/>
                <w:webHidden/>
              </w:rPr>
              <w:fldChar w:fldCharType="separate"/>
            </w:r>
            <w:r>
              <w:rPr>
                <w:noProof/>
                <w:webHidden/>
              </w:rPr>
              <w:t>19</w:t>
            </w:r>
            <w:r>
              <w:rPr>
                <w:noProof/>
                <w:webHidden/>
              </w:rPr>
              <w:fldChar w:fldCharType="end"/>
            </w:r>
          </w:hyperlink>
        </w:p>
        <w:p w:rsidR="002746FC" w:rsidRDefault="002746FC">
          <w:pPr>
            <w:pStyle w:val="TOC2"/>
            <w:tabs>
              <w:tab w:val="right" w:leader="dot" w:pos="9016"/>
            </w:tabs>
            <w:rPr>
              <w:rFonts w:eastAsiaTheme="minorEastAsia"/>
              <w:noProof/>
            </w:rPr>
          </w:pPr>
          <w:hyperlink w:anchor="_Toc240567388" w:history="1">
            <w:r w:rsidRPr="002C4BB3">
              <w:rPr>
                <w:rStyle w:val="Hyperlink"/>
                <w:rFonts w:asciiTheme="majorBidi" w:hAnsiTheme="majorBidi" w:cstheme="majorBidi"/>
                <w:noProof/>
                <w:lang w:bidi="ar-EG"/>
              </w:rPr>
              <w:t>7.2 CRC Calculation Concept:</w:t>
            </w:r>
            <w:r>
              <w:rPr>
                <w:noProof/>
                <w:webHidden/>
              </w:rPr>
              <w:tab/>
            </w:r>
            <w:r>
              <w:rPr>
                <w:noProof/>
                <w:webHidden/>
              </w:rPr>
              <w:fldChar w:fldCharType="begin"/>
            </w:r>
            <w:r>
              <w:rPr>
                <w:noProof/>
                <w:webHidden/>
              </w:rPr>
              <w:instrText xml:space="preserve"> PAGEREF _Toc240567388 \h </w:instrText>
            </w:r>
            <w:r>
              <w:rPr>
                <w:noProof/>
                <w:webHidden/>
              </w:rPr>
            </w:r>
            <w:r>
              <w:rPr>
                <w:noProof/>
                <w:webHidden/>
              </w:rPr>
              <w:fldChar w:fldCharType="separate"/>
            </w:r>
            <w:r>
              <w:rPr>
                <w:noProof/>
                <w:webHidden/>
              </w:rPr>
              <w:t>19</w:t>
            </w:r>
            <w:r>
              <w:rPr>
                <w:noProof/>
                <w:webHidden/>
              </w:rPr>
              <w:fldChar w:fldCharType="end"/>
            </w:r>
          </w:hyperlink>
        </w:p>
        <w:p w:rsidR="002746FC" w:rsidRDefault="002746FC">
          <w:pPr>
            <w:pStyle w:val="TOC2"/>
            <w:tabs>
              <w:tab w:val="right" w:leader="dot" w:pos="9016"/>
            </w:tabs>
            <w:rPr>
              <w:rFonts w:eastAsiaTheme="minorEastAsia"/>
              <w:noProof/>
            </w:rPr>
          </w:pPr>
          <w:hyperlink w:anchor="_Toc240567389" w:history="1">
            <w:r w:rsidRPr="002C4BB3">
              <w:rPr>
                <w:rStyle w:val="Hyperlink"/>
                <w:rFonts w:asciiTheme="majorBidi" w:hAnsiTheme="majorBidi" w:cstheme="majorBidi"/>
                <w:noProof/>
                <w:lang w:bidi="ar-EG"/>
              </w:rPr>
              <w:t>7.3 CRC Interface:</w:t>
            </w:r>
            <w:r>
              <w:rPr>
                <w:noProof/>
                <w:webHidden/>
              </w:rPr>
              <w:tab/>
            </w:r>
            <w:r>
              <w:rPr>
                <w:noProof/>
                <w:webHidden/>
              </w:rPr>
              <w:fldChar w:fldCharType="begin"/>
            </w:r>
            <w:r>
              <w:rPr>
                <w:noProof/>
                <w:webHidden/>
              </w:rPr>
              <w:instrText xml:space="preserve"> PAGEREF _Toc240567389 \h </w:instrText>
            </w:r>
            <w:r>
              <w:rPr>
                <w:noProof/>
                <w:webHidden/>
              </w:rPr>
            </w:r>
            <w:r>
              <w:rPr>
                <w:noProof/>
                <w:webHidden/>
              </w:rPr>
              <w:fldChar w:fldCharType="separate"/>
            </w:r>
            <w:r>
              <w:rPr>
                <w:noProof/>
                <w:webHidden/>
              </w:rPr>
              <w:t>20</w:t>
            </w:r>
            <w:r>
              <w:rPr>
                <w:noProof/>
                <w:webHidden/>
              </w:rPr>
              <w:fldChar w:fldCharType="end"/>
            </w:r>
          </w:hyperlink>
        </w:p>
        <w:p w:rsidR="002746FC" w:rsidRDefault="002746FC">
          <w:pPr>
            <w:pStyle w:val="TOC2"/>
            <w:tabs>
              <w:tab w:val="right" w:leader="dot" w:pos="9016"/>
            </w:tabs>
            <w:rPr>
              <w:rFonts w:eastAsiaTheme="minorEastAsia"/>
              <w:noProof/>
            </w:rPr>
          </w:pPr>
          <w:hyperlink w:anchor="_Toc240567390" w:history="1">
            <w:r w:rsidRPr="002C4BB3">
              <w:rPr>
                <w:rStyle w:val="Hyperlink"/>
                <w:rFonts w:asciiTheme="majorBidi" w:hAnsiTheme="majorBidi" w:cstheme="majorBidi"/>
                <w:noProof/>
                <w:lang w:bidi="ar-EG"/>
              </w:rPr>
              <w:t>7.4 CRC Processing Architecture:</w:t>
            </w:r>
            <w:r>
              <w:rPr>
                <w:noProof/>
                <w:webHidden/>
              </w:rPr>
              <w:tab/>
            </w:r>
            <w:r>
              <w:rPr>
                <w:noProof/>
                <w:webHidden/>
              </w:rPr>
              <w:fldChar w:fldCharType="begin"/>
            </w:r>
            <w:r>
              <w:rPr>
                <w:noProof/>
                <w:webHidden/>
              </w:rPr>
              <w:instrText xml:space="preserve"> PAGEREF _Toc240567390 \h </w:instrText>
            </w:r>
            <w:r>
              <w:rPr>
                <w:noProof/>
                <w:webHidden/>
              </w:rPr>
            </w:r>
            <w:r>
              <w:rPr>
                <w:noProof/>
                <w:webHidden/>
              </w:rPr>
              <w:fldChar w:fldCharType="separate"/>
            </w:r>
            <w:r>
              <w:rPr>
                <w:noProof/>
                <w:webHidden/>
              </w:rPr>
              <w:t>20</w:t>
            </w:r>
            <w:r>
              <w:rPr>
                <w:noProof/>
                <w:webHidden/>
              </w:rPr>
              <w:fldChar w:fldCharType="end"/>
            </w:r>
          </w:hyperlink>
        </w:p>
        <w:p w:rsidR="002746FC" w:rsidRDefault="002746FC">
          <w:pPr>
            <w:pStyle w:val="TOC2"/>
            <w:tabs>
              <w:tab w:val="right" w:leader="dot" w:pos="9016"/>
            </w:tabs>
            <w:rPr>
              <w:rFonts w:eastAsiaTheme="minorEastAsia"/>
              <w:noProof/>
            </w:rPr>
          </w:pPr>
          <w:hyperlink w:anchor="_Toc240567391" w:history="1">
            <w:r w:rsidRPr="002C4BB3">
              <w:rPr>
                <w:rStyle w:val="Hyperlink"/>
                <w:rFonts w:asciiTheme="majorBidi" w:hAnsiTheme="majorBidi" w:cstheme="majorBidi"/>
                <w:noProof/>
                <w:lang w:bidi="ar-EG"/>
              </w:rPr>
              <w:t>7.5 CRC Testbench:</w:t>
            </w:r>
            <w:r>
              <w:rPr>
                <w:noProof/>
                <w:webHidden/>
              </w:rPr>
              <w:tab/>
            </w:r>
            <w:r>
              <w:rPr>
                <w:noProof/>
                <w:webHidden/>
              </w:rPr>
              <w:fldChar w:fldCharType="begin"/>
            </w:r>
            <w:r>
              <w:rPr>
                <w:noProof/>
                <w:webHidden/>
              </w:rPr>
              <w:instrText xml:space="preserve"> PAGEREF _Toc240567391 \h </w:instrText>
            </w:r>
            <w:r>
              <w:rPr>
                <w:noProof/>
                <w:webHidden/>
              </w:rPr>
            </w:r>
            <w:r>
              <w:rPr>
                <w:noProof/>
                <w:webHidden/>
              </w:rPr>
              <w:fldChar w:fldCharType="separate"/>
            </w:r>
            <w:r>
              <w:rPr>
                <w:noProof/>
                <w:webHidden/>
              </w:rPr>
              <w:t>21</w:t>
            </w:r>
            <w:r>
              <w:rPr>
                <w:noProof/>
                <w:webHidden/>
              </w:rPr>
              <w:fldChar w:fldCharType="end"/>
            </w:r>
          </w:hyperlink>
        </w:p>
        <w:p w:rsidR="002746FC" w:rsidRDefault="002746FC">
          <w:pPr>
            <w:pStyle w:val="TOC1"/>
            <w:tabs>
              <w:tab w:val="right" w:leader="dot" w:pos="9016"/>
            </w:tabs>
            <w:rPr>
              <w:rFonts w:eastAsiaTheme="minorEastAsia"/>
              <w:noProof/>
            </w:rPr>
          </w:pPr>
          <w:hyperlink w:anchor="_Toc240567392" w:history="1">
            <w:r w:rsidRPr="002C4BB3">
              <w:rPr>
                <w:rStyle w:val="Hyperlink"/>
                <w:rFonts w:asciiTheme="majorBidi" w:hAnsiTheme="majorBidi" w:cstheme="majorBidi"/>
                <w:b/>
                <w:bCs/>
                <w:noProof/>
                <w:lang w:bidi="ar-EG"/>
              </w:rPr>
              <w:t>End-to-End Data Path and Integration</w:t>
            </w:r>
            <w:r>
              <w:rPr>
                <w:noProof/>
                <w:webHidden/>
              </w:rPr>
              <w:tab/>
            </w:r>
            <w:r>
              <w:rPr>
                <w:noProof/>
                <w:webHidden/>
              </w:rPr>
              <w:fldChar w:fldCharType="begin"/>
            </w:r>
            <w:r>
              <w:rPr>
                <w:noProof/>
                <w:webHidden/>
              </w:rPr>
              <w:instrText xml:space="preserve"> PAGEREF _Toc240567392 \h </w:instrText>
            </w:r>
            <w:r>
              <w:rPr>
                <w:noProof/>
                <w:webHidden/>
              </w:rPr>
            </w:r>
            <w:r>
              <w:rPr>
                <w:noProof/>
                <w:webHidden/>
              </w:rPr>
              <w:fldChar w:fldCharType="separate"/>
            </w:r>
            <w:r>
              <w:rPr>
                <w:noProof/>
                <w:webHidden/>
              </w:rPr>
              <w:t>22</w:t>
            </w:r>
            <w:r>
              <w:rPr>
                <w:noProof/>
                <w:webHidden/>
              </w:rPr>
              <w:fldChar w:fldCharType="end"/>
            </w:r>
          </w:hyperlink>
        </w:p>
        <w:p w:rsidR="002746FC" w:rsidRDefault="002746FC">
          <w:pPr>
            <w:pStyle w:val="TOC2"/>
            <w:tabs>
              <w:tab w:val="right" w:leader="dot" w:pos="9016"/>
            </w:tabs>
            <w:rPr>
              <w:rFonts w:eastAsiaTheme="minorEastAsia"/>
              <w:noProof/>
            </w:rPr>
          </w:pPr>
          <w:hyperlink w:anchor="_Toc240567393" w:history="1">
            <w:r w:rsidRPr="002C4BB3">
              <w:rPr>
                <w:rStyle w:val="Hyperlink"/>
                <w:noProof/>
              </w:rPr>
              <w:t>8.1 Recommended Transmission Sequence:</w:t>
            </w:r>
            <w:r>
              <w:rPr>
                <w:noProof/>
                <w:webHidden/>
              </w:rPr>
              <w:tab/>
            </w:r>
            <w:r>
              <w:rPr>
                <w:noProof/>
                <w:webHidden/>
              </w:rPr>
              <w:fldChar w:fldCharType="begin"/>
            </w:r>
            <w:r>
              <w:rPr>
                <w:noProof/>
                <w:webHidden/>
              </w:rPr>
              <w:instrText xml:space="preserve"> PAGEREF _Toc240567393 \h </w:instrText>
            </w:r>
            <w:r>
              <w:rPr>
                <w:noProof/>
                <w:webHidden/>
              </w:rPr>
            </w:r>
            <w:r>
              <w:rPr>
                <w:noProof/>
                <w:webHidden/>
              </w:rPr>
              <w:fldChar w:fldCharType="separate"/>
            </w:r>
            <w:r>
              <w:rPr>
                <w:noProof/>
                <w:webHidden/>
              </w:rPr>
              <w:t>22</w:t>
            </w:r>
            <w:r>
              <w:rPr>
                <w:noProof/>
                <w:webHidden/>
              </w:rPr>
              <w:fldChar w:fldCharType="end"/>
            </w:r>
          </w:hyperlink>
        </w:p>
        <w:p w:rsidR="002746FC" w:rsidRDefault="002746FC">
          <w:pPr>
            <w:pStyle w:val="TOC2"/>
            <w:tabs>
              <w:tab w:val="right" w:leader="dot" w:pos="9016"/>
            </w:tabs>
            <w:rPr>
              <w:rFonts w:eastAsiaTheme="minorEastAsia"/>
              <w:noProof/>
            </w:rPr>
          </w:pPr>
          <w:hyperlink w:anchor="_Toc240567394" w:history="1">
            <w:r w:rsidRPr="002C4BB3">
              <w:rPr>
                <w:rStyle w:val="Hyperlink"/>
                <w:noProof/>
                <w:lang w:bidi="ar-EG"/>
              </w:rPr>
              <w:t>8.2 Integrated State Machine:</w:t>
            </w:r>
            <w:r>
              <w:rPr>
                <w:noProof/>
                <w:webHidden/>
              </w:rPr>
              <w:tab/>
            </w:r>
            <w:r>
              <w:rPr>
                <w:noProof/>
                <w:webHidden/>
              </w:rPr>
              <w:fldChar w:fldCharType="begin"/>
            </w:r>
            <w:r>
              <w:rPr>
                <w:noProof/>
                <w:webHidden/>
              </w:rPr>
              <w:instrText xml:space="preserve"> PAGEREF _Toc240567394 \h </w:instrText>
            </w:r>
            <w:r>
              <w:rPr>
                <w:noProof/>
                <w:webHidden/>
              </w:rPr>
            </w:r>
            <w:r>
              <w:rPr>
                <w:noProof/>
                <w:webHidden/>
              </w:rPr>
              <w:fldChar w:fldCharType="separate"/>
            </w:r>
            <w:r>
              <w:rPr>
                <w:noProof/>
                <w:webHidden/>
              </w:rPr>
              <w:t>22</w:t>
            </w:r>
            <w:r>
              <w:rPr>
                <w:noProof/>
                <w:webHidden/>
              </w:rPr>
              <w:fldChar w:fldCharType="end"/>
            </w:r>
          </w:hyperlink>
        </w:p>
        <w:p w:rsidR="002746FC" w:rsidRDefault="002746FC">
          <w:pPr>
            <w:pStyle w:val="TOC1"/>
            <w:tabs>
              <w:tab w:val="right" w:leader="dot" w:pos="9016"/>
            </w:tabs>
            <w:rPr>
              <w:rFonts w:eastAsiaTheme="minorEastAsia"/>
              <w:noProof/>
            </w:rPr>
          </w:pPr>
          <w:hyperlink w:anchor="_Toc240567395" w:history="1">
            <w:r w:rsidRPr="002C4BB3">
              <w:rPr>
                <w:rStyle w:val="Hyperlink"/>
                <w:b/>
                <w:bCs/>
                <w:noProof/>
                <w:lang w:bidi="ar-EG"/>
              </w:rPr>
              <w:t>Control and Handshake Strategy</w:t>
            </w:r>
            <w:r>
              <w:rPr>
                <w:noProof/>
                <w:webHidden/>
              </w:rPr>
              <w:tab/>
            </w:r>
            <w:r>
              <w:rPr>
                <w:noProof/>
                <w:webHidden/>
              </w:rPr>
              <w:fldChar w:fldCharType="begin"/>
            </w:r>
            <w:r>
              <w:rPr>
                <w:noProof/>
                <w:webHidden/>
              </w:rPr>
              <w:instrText xml:space="preserve"> PAGEREF _Toc240567395 \h </w:instrText>
            </w:r>
            <w:r>
              <w:rPr>
                <w:noProof/>
                <w:webHidden/>
              </w:rPr>
            </w:r>
            <w:r>
              <w:rPr>
                <w:noProof/>
                <w:webHidden/>
              </w:rPr>
              <w:fldChar w:fldCharType="separate"/>
            </w:r>
            <w:r>
              <w:rPr>
                <w:noProof/>
                <w:webHidden/>
              </w:rPr>
              <w:t>23</w:t>
            </w:r>
            <w:r>
              <w:rPr>
                <w:noProof/>
                <w:webHidden/>
              </w:rPr>
              <w:fldChar w:fldCharType="end"/>
            </w:r>
          </w:hyperlink>
        </w:p>
        <w:p w:rsidR="002746FC" w:rsidRDefault="002746FC">
          <w:pPr>
            <w:pStyle w:val="TOC2"/>
            <w:tabs>
              <w:tab w:val="right" w:leader="dot" w:pos="9016"/>
            </w:tabs>
            <w:rPr>
              <w:rFonts w:eastAsiaTheme="minorEastAsia"/>
              <w:noProof/>
            </w:rPr>
          </w:pPr>
          <w:hyperlink w:anchor="_Toc240567396" w:history="1">
            <w:r w:rsidRPr="002C4BB3">
              <w:rPr>
                <w:rStyle w:val="Hyperlink"/>
                <w:noProof/>
                <w:lang w:bidi="ar-EG"/>
              </w:rPr>
              <w:t>9.1 Busy Protection:</w:t>
            </w:r>
            <w:r>
              <w:rPr>
                <w:noProof/>
                <w:webHidden/>
              </w:rPr>
              <w:tab/>
            </w:r>
            <w:r>
              <w:rPr>
                <w:noProof/>
                <w:webHidden/>
              </w:rPr>
              <w:fldChar w:fldCharType="begin"/>
            </w:r>
            <w:r>
              <w:rPr>
                <w:noProof/>
                <w:webHidden/>
              </w:rPr>
              <w:instrText xml:space="preserve"> PAGEREF _Toc240567396 \h </w:instrText>
            </w:r>
            <w:r>
              <w:rPr>
                <w:noProof/>
                <w:webHidden/>
              </w:rPr>
            </w:r>
            <w:r>
              <w:rPr>
                <w:noProof/>
                <w:webHidden/>
              </w:rPr>
              <w:fldChar w:fldCharType="separate"/>
            </w:r>
            <w:r>
              <w:rPr>
                <w:noProof/>
                <w:webHidden/>
              </w:rPr>
              <w:t>23</w:t>
            </w:r>
            <w:r>
              <w:rPr>
                <w:noProof/>
                <w:webHidden/>
              </w:rPr>
              <w:fldChar w:fldCharType="end"/>
            </w:r>
          </w:hyperlink>
        </w:p>
        <w:p w:rsidR="002746FC" w:rsidRDefault="002746FC">
          <w:pPr>
            <w:pStyle w:val="TOC2"/>
            <w:tabs>
              <w:tab w:val="right" w:leader="dot" w:pos="9016"/>
            </w:tabs>
            <w:rPr>
              <w:rFonts w:eastAsiaTheme="minorEastAsia"/>
              <w:noProof/>
            </w:rPr>
          </w:pPr>
          <w:hyperlink w:anchor="_Toc240567397" w:history="1">
            <w:r w:rsidRPr="002C4BB3">
              <w:rPr>
                <w:rStyle w:val="Hyperlink"/>
                <w:noProof/>
                <w:lang w:bidi="ar-EG"/>
              </w:rPr>
              <w:t>9.2 Done Pulse Handling:</w:t>
            </w:r>
            <w:r>
              <w:rPr>
                <w:noProof/>
                <w:webHidden/>
              </w:rPr>
              <w:tab/>
            </w:r>
            <w:r>
              <w:rPr>
                <w:noProof/>
                <w:webHidden/>
              </w:rPr>
              <w:fldChar w:fldCharType="begin"/>
            </w:r>
            <w:r>
              <w:rPr>
                <w:noProof/>
                <w:webHidden/>
              </w:rPr>
              <w:instrText xml:space="preserve"> PAGEREF _Toc240567397 \h </w:instrText>
            </w:r>
            <w:r>
              <w:rPr>
                <w:noProof/>
                <w:webHidden/>
              </w:rPr>
            </w:r>
            <w:r>
              <w:rPr>
                <w:noProof/>
                <w:webHidden/>
              </w:rPr>
              <w:fldChar w:fldCharType="separate"/>
            </w:r>
            <w:r>
              <w:rPr>
                <w:noProof/>
                <w:webHidden/>
              </w:rPr>
              <w:t>23</w:t>
            </w:r>
            <w:r>
              <w:rPr>
                <w:noProof/>
                <w:webHidden/>
              </w:rPr>
              <w:fldChar w:fldCharType="end"/>
            </w:r>
          </w:hyperlink>
        </w:p>
        <w:p w:rsidR="002746FC" w:rsidRDefault="002746FC">
          <w:pPr>
            <w:pStyle w:val="TOC1"/>
            <w:tabs>
              <w:tab w:val="right" w:leader="dot" w:pos="9016"/>
            </w:tabs>
            <w:rPr>
              <w:rFonts w:eastAsiaTheme="minorEastAsia"/>
              <w:noProof/>
            </w:rPr>
          </w:pPr>
          <w:hyperlink w:anchor="_Toc240567398" w:history="1">
            <w:r w:rsidRPr="002C4BB3">
              <w:rPr>
                <w:rStyle w:val="Hyperlink"/>
                <w:b/>
                <w:bCs/>
                <w:noProof/>
              </w:rPr>
              <w:t>AES Integration with CRC</w:t>
            </w:r>
            <w:r>
              <w:rPr>
                <w:noProof/>
                <w:webHidden/>
              </w:rPr>
              <w:tab/>
            </w:r>
            <w:r>
              <w:rPr>
                <w:noProof/>
                <w:webHidden/>
              </w:rPr>
              <w:fldChar w:fldCharType="begin"/>
            </w:r>
            <w:r>
              <w:rPr>
                <w:noProof/>
                <w:webHidden/>
              </w:rPr>
              <w:instrText xml:space="preserve"> PAGEREF _Toc240567398 \h </w:instrText>
            </w:r>
            <w:r>
              <w:rPr>
                <w:noProof/>
                <w:webHidden/>
              </w:rPr>
            </w:r>
            <w:r>
              <w:rPr>
                <w:noProof/>
                <w:webHidden/>
              </w:rPr>
              <w:fldChar w:fldCharType="separate"/>
            </w:r>
            <w:r>
              <w:rPr>
                <w:noProof/>
                <w:webHidden/>
              </w:rPr>
              <w:t>24</w:t>
            </w:r>
            <w:r>
              <w:rPr>
                <w:noProof/>
                <w:webHidden/>
              </w:rPr>
              <w:fldChar w:fldCharType="end"/>
            </w:r>
          </w:hyperlink>
        </w:p>
        <w:p w:rsidR="002746FC" w:rsidRDefault="002746FC">
          <w:pPr>
            <w:pStyle w:val="TOC1"/>
            <w:tabs>
              <w:tab w:val="right" w:leader="dot" w:pos="9016"/>
            </w:tabs>
            <w:rPr>
              <w:rFonts w:eastAsiaTheme="minorEastAsia"/>
              <w:noProof/>
            </w:rPr>
          </w:pPr>
          <w:hyperlink w:anchor="_Toc240567399" w:history="1">
            <w:r w:rsidRPr="002C4BB3">
              <w:rPr>
                <w:rStyle w:val="Hyperlink"/>
                <w:b/>
                <w:bCs/>
                <w:noProof/>
              </w:rPr>
              <w:t>Timing and Synthesizability Considerations</w:t>
            </w:r>
            <w:r>
              <w:rPr>
                <w:noProof/>
                <w:webHidden/>
              </w:rPr>
              <w:tab/>
            </w:r>
            <w:r>
              <w:rPr>
                <w:noProof/>
                <w:webHidden/>
              </w:rPr>
              <w:fldChar w:fldCharType="begin"/>
            </w:r>
            <w:r>
              <w:rPr>
                <w:noProof/>
                <w:webHidden/>
              </w:rPr>
              <w:instrText xml:space="preserve"> PAGEREF _Toc240567399 \h </w:instrText>
            </w:r>
            <w:r>
              <w:rPr>
                <w:noProof/>
                <w:webHidden/>
              </w:rPr>
            </w:r>
            <w:r>
              <w:rPr>
                <w:noProof/>
                <w:webHidden/>
              </w:rPr>
              <w:fldChar w:fldCharType="separate"/>
            </w:r>
            <w:r>
              <w:rPr>
                <w:noProof/>
                <w:webHidden/>
              </w:rPr>
              <w:t>26</w:t>
            </w:r>
            <w:r>
              <w:rPr>
                <w:noProof/>
                <w:webHidden/>
              </w:rPr>
              <w:fldChar w:fldCharType="end"/>
            </w:r>
          </w:hyperlink>
        </w:p>
        <w:p w:rsidR="002746FC" w:rsidRDefault="002746FC">
          <w:pPr>
            <w:pStyle w:val="TOC2"/>
            <w:tabs>
              <w:tab w:val="right" w:leader="dot" w:pos="9016"/>
            </w:tabs>
            <w:rPr>
              <w:rFonts w:eastAsiaTheme="minorEastAsia"/>
              <w:noProof/>
            </w:rPr>
          </w:pPr>
          <w:hyperlink w:anchor="_Toc240567400" w:history="1">
            <w:r w:rsidRPr="002C4BB3">
              <w:rPr>
                <w:rStyle w:val="Hyperlink"/>
                <w:noProof/>
                <w:lang w:bidi="ar-EG"/>
              </w:rPr>
              <w:t>10.1 AES Timing:</w:t>
            </w:r>
            <w:r>
              <w:rPr>
                <w:noProof/>
                <w:webHidden/>
              </w:rPr>
              <w:tab/>
            </w:r>
            <w:r>
              <w:rPr>
                <w:noProof/>
                <w:webHidden/>
              </w:rPr>
              <w:fldChar w:fldCharType="begin"/>
            </w:r>
            <w:r>
              <w:rPr>
                <w:noProof/>
                <w:webHidden/>
              </w:rPr>
              <w:instrText xml:space="preserve"> PAGEREF _Toc240567400 \h </w:instrText>
            </w:r>
            <w:r>
              <w:rPr>
                <w:noProof/>
                <w:webHidden/>
              </w:rPr>
            </w:r>
            <w:r>
              <w:rPr>
                <w:noProof/>
                <w:webHidden/>
              </w:rPr>
              <w:fldChar w:fldCharType="separate"/>
            </w:r>
            <w:r>
              <w:rPr>
                <w:noProof/>
                <w:webHidden/>
              </w:rPr>
              <w:t>26</w:t>
            </w:r>
            <w:r>
              <w:rPr>
                <w:noProof/>
                <w:webHidden/>
              </w:rPr>
              <w:fldChar w:fldCharType="end"/>
            </w:r>
          </w:hyperlink>
        </w:p>
        <w:p w:rsidR="002746FC" w:rsidRDefault="002746FC">
          <w:pPr>
            <w:pStyle w:val="TOC2"/>
            <w:tabs>
              <w:tab w:val="right" w:leader="dot" w:pos="9016"/>
            </w:tabs>
            <w:rPr>
              <w:rFonts w:eastAsiaTheme="minorEastAsia"/>
              <w:noProof/>
            </w:rPr>
          </w:pPr>
          <w:hyperlink w:anchor="_Toc240567401" w:history="1">
            <w:r w:rsidRPr="002C4BB3">
              <w:rPr>
                <w:rStyle w:val="Hyperlink"/>
                <w:noProof/>
                <w:lang w:bidi="ar-EG"/>
              </w:rPr>
              <w:t>10.2 CRC Timing:</w:t>
            </w:r>
            <w:r>
              <w:rPr>
                <w:noProof/>
                <w:webHidden/>
              </w:rPr>
              <w:tab/>
            </w:r>
            <w:r>
              <w:rPr>
                <w:noProof/>
                <w:webHidden/>
              </w:rPr>
              <w:fldChar w:fldCharType="begin"/>
            </w:r>
            <w:r>
              <w:rPr>
                <w:noProof/>
                <w:webHidden/>
              </w:rPr>
              <w:instrText xml:space="preserve"> PAGEREF _Toc240567401 \h </w:instrText>
            </w:r>
            <w:r>
              <w:rPr>
                <w:noProof/>
                <w:webHidden/>
              </w:rPr>
            </w:r>
            <w:r>
              <w:rPr>
                <w:noProof/>
                <w:webHidden/>
              </w:rPr>
              <w:fldChar w:fldCharType="separate"/>
            </w:r>
            <w:r>
              <w:rPr>
                <w:noProof/>
                <w:webHidden/>
              </w:rPr>
              <w:t>26</w:t>
            </w:r>
            <w:r>
              <w:rPr>
                <w:noProof/>
                <w:webHidden/>
              </w:rPr>
              <w:fldChar w:fldCharType="end"/>
            </w:r>
          </w:hyperlink>
        </w:p>
        <w:p w:rsidR="002746FC" w:rsidRDefault="002746FC">
          <w:pPr>
            <w:pStyle w:val="TOC2"/>
            <w:tabs>
              <w:tab w:val="right" w:leader="dot" w:pos="9016"/>
            </w:tabs>
            <w:rPr>
              <w:rFonts w:eastAsiaTheme="minorEastAsia"/>
              <w:noProof/>
            </w:rPr>
          </w:pPr>
          <w:hyperlink w:anchor="_Toc240567402" w:history="1">
            <w:r w:rsidRPr="002C4BB3">
              <w:rPr>
                <w:rStyle w:val="Hyperlink"/>
                <w:noProof/>
                <w:lang w:bidi="ar-EG"/>
              </w:rPr>
              <w:t>10.3 UART Timing:</w:t>
            </w:r>
            <w:r>
              <w:rPr>
                <w:noProof/>
                <w:webHidden/>
              </w:rPr>
              <w:tab/>
            </w:r>
            <w:r>
              <w:rPr>
                <w:noProof/>
                <w:webHidden/>
              </w:rPr>
              <w:fldChar w:fldCharType="begin"/>
            </w:r>
            <w:r>
              <w:rPr>
                <w:noProof/>
                <w:webHidden/>
              </w:rPr>
              <w:instrText xml:space="preserve"> PAGEREF _Toc240567402 \h </w:instrText>
            </w:r>
            <w:r>
              <w:rPr>
                <w:noProof/>
                <w:webHidden/>
              </w:rPr>
            </w:r>
            <w:r>
              <w:rPr>
                <w:noProof/>
                <w:webHidden/>
              </w:rPr>
              <w:fldChar w:fldCharType="separate"/>
            </w:r>
            <w:r>
              <w:rPr>
                <w:noProof/>
                <w:webHidden/>
              </w:rPr>
              <w:t>26</w:t>
            </w:r>
            <w:r>
              <w:rPr>
                <w:noProof/>
                <w:webHidden/>
              </w:rPr>
              <w:fldChar w:fldCharType="end"/>
            </w:r>
          </w:hyperlink>
        </w:p>
        <w:p w:rsidR="002746FC" w:rsidRDefault="002746FC">
          <w:pPr>
            <w:pStyle w:val="TOC2"/>
            <w:tabs>
              <w:tab w:val="right" w:leader="dot" w:pos="9016"/>
            </w:tabs>
            <w:rPr>
              <w:rFonts w:eastAsiaTheme="minorEastAsia"/>
              <w:noProof/>
            </w:rPr>
          </w:pPr>
          <w:hyperlink w:anchor="_Toc240567403" w:history="1">
            <w:r w:rsidRPr="002C4BB3">
              <w:rPr>
                <w:rStyle w:val="Hyperlink"/>
                <w:noProof/>
                <w:lang w:bidi="ar-EG"/>
              </w:rPr>
              <w:t>10.4 Reset Strategy:</w:t>
            </w:r>
            <w:r>
              <w:rPr>
                <w:noProof/>
                <w:webHidden/>
              </w:rPr>
              <w:tab/>
            </w:r>
            <w:r>
              <w:rPr>
                <w:noProof/>
                <w:webHidden/>
              </w:rPr>
              <w:fldChar w:fldCharType="begin"/>
            </w:r>
            <w:r>
              <w:rPr>
                <w:noProof/>
                <w:webHidden/>
              </w:rPr>
              <w:instrText xml:space="preserve"> PAGEREF _Toc240567403 \h </w:instrText>
            </w:r>
            <w:r>
              <w:rPr>
                <w:noProof/>
                <w:webHidden/>
              </w:rPr>
            </w:r>
            <w:r>
              <w:rPr>
                <w:noProof/>
                <w:webHidden/>
              </w:rPr>
              <w:fldChar w:fldCharType="separate"/>
            </w:r>
            <w:r>
              <w:rPr>
                <w:noProof/>
                <w:webHidden/>
              </w:rPr>
              <w:t>26</w:t>
            </w:r>
            <w:r>
              <w:rPr>
                <w:noProof/>
                <w:webHidden/>
              </w:rPr>
              <w:fldChar w:fldCharType="end"/>
            </w:r>
          </w:hyperlink>
        </w:p>
        <w:p w:rsidR="002746FC" w:rsidRDefault="002746FC">
          <w:pPr>
            <w:pStyle w:val="TOC1"/>
            <w:tabs>
              <w:tab w:val="right" w:leader="dot" w:pos="9016"/>
            </w:tabs>
            <w:rPr>
              <w:rFonts w:eastAsiaTheme="minorEastAsia"/>
              <w:noProof/>
            </w:rPr>
          </w:pPr>
          <w:hyperlink w:anchor="_Toc240567404" w:history="1">
            <w:r w:rsidRPr="002C4BB3">
              <w:rPr>
                <w:rStyle w:val="Hyperlink"/>
                <w:b/>
                <w:bCs/>
                <w:noProof/>
                <w:lang w:bidi="ar-EG"/>
              </w:rPr>
              <w:t>Design Decisions and Engineering Rationale</w:t>
            </w:r>
            <w:r>
              <w:rPr>
                <w:noProof/>
                <w:webHidden/>
              </w:rPr>
              <w:tab/>
            </w:r>
            <w:r>
              <w:rPr>
                <w:noProof/>
                <w:webHidden/>
              </w:rPr>
              <w:fldChar w:fldCharType="begin"/>
            </w:r>
            <w:r>
              <w:rPr>
                <w:noProof/>
                <w:webHidden/>
              </w:rPr>
              <w:instrText xml:space="preserve"> PAGEREF _Toc240567404 \h </w:instrText>
            </w:r>
            <w:r>
              <w:rPr>
                <w:noProof/>
                <w:webHidden/>
              </w:rPr>
            </w:r>
            <w:r>
              <w:rPr>
                <w:noProof/>
                <w:webHidden/>
              </w:rPr>
              <w:fldChar w:fldCharType="separate"/>
            </w:r>
            <w:r>
              <w:rPr>
                <w:noProof/>
                <w:webHidden/>
              </w:rPr>
              <w:t>27</w:t>
            </w:r>
            <w:r>
              <w:rPr>
                <w:noProof/>
                <w:webHidden/>
              </w:rPr>
              <w:fldChar w:fldCharType="end"/>
            </w:r>
          </w:hyperlink>
        </w:p>
        <w:p w:rsidR="002746FC" w:rsidRDefault="002746FC">
          <w:pPr>
            <w:pStyle w:val="TOC2"/>
            <w:tabs>
              <w:tab w:val="right" w:leader="dot" w:pos="9016"/>
            </w:tabs>
            <w:rPr>
              <w:rFonts w:eastAsiaTheme="minorEastAsia"/>
              <w:noProof/>
            </w:rPr>
          </w:pPr>
          <w:hyperlink w:anchor="_Toc240567405" w:history="1">
            <w:r w:rsidRPr="002C4BB3">
              <w:rPr>
                <w:rStyle w:val="Hyperlink"/>
                <w:noProof/>
                <w:lang w:bidi="ar-EG"/>
              </w:rPr>
              <w:t>11.1 Security and Integrity:</w:t>
            </w:r>
            <w:r>
              <w:rPr>
                <w:noProof/>
                <w:webHidden/>
              </w:rPr>
              <w:tab/>
            </w:r>
            <w:r>
              <w:rPr>
                <w:noProof/>
                <w:webHidden/>
              </w:rPr>
              <w:fldChar w:fldCharType="begin"/>
            </w:r>
            <w:r>
              <w:rPr>
                <w:noProof/>
                <w:webHidden/>
              </w:rPr>
              <w:instrText xml:space="preserve"> PAGEREF _Toc240567405 \h </w:instrText>
            </w:r>
            <w:r>
              <w:rPr>
                <w:noProof/>
                <w:webHidden/>
              </w:rPr>
            </w:r>
            <w:r>
              <w:rPr>
                <w:noProof/>
                <w:webHidden/>
              </w:rPr>
              <w:fldChar w:fldCharType="separate"/>
            </w:r>
            <w:r>
              <w:rPr>
                <w:noProof/>
                <w:webHidden/>
              </w:rPr>
              <w:t>27</w:t>
            </w:r>
            <w:r>
              <w:rPr>
                <w:noProof/>
                <w:webHidden/>
              </w:rPr>
              <w:fldChar w:fldCharType="end"/>
            </w:r>
          </w:hyperlink>
        </w:p>
        <w:p w:rsidR="002746FC" w:rsidRDefault="002746FC">
          <w:pPr>
            <w:pStyle w:val="TOC2"/>
            <w:tabs>
              <w:tab w:val="right" w:leader="dot" w:pos="9016"/>
            </w:tabs>
            <w:rPr>
              <w:rFonts w:eastAsiaTheme="minorEastAsia"/>
              <w:noProof/>
            </w:rPr>
          </w:pPr>
          <w:hyperlink w:anchor="_Toc240567406" w:history="1">
            <w:r w:rsidRPr="002C4BB3">
              <w:rPr>
                <w:rStyle w:val="Hyperlink"/>
                <w:noProof/>
                <w:lang w:bidi="ar-EG"/>
              </w:rPr>
              <w:t>11.2 CRC After Encryption:</w:t>
            </w:r>
            <w:r>
              <w:rPr>
                <w:noProof/>
                <w:webHidden/>
              </w:rPr>
              <w:tab/>
            </w:r>
            <w:r>
              <w:rPr>
                <w:noProof/>
                <w:webHidden/>
              </w:rPr>
              <w:fldChar w:fldCharType="begin"/>
            </w:r>
            <w:r>
              <w:rPr>
                <w:noProof/>
                <w:webHidden/>
              </w:rPr>
              <w:instrText xml:space="preserve"> PAGEREF _Toc240567406 \h </w:instrText>
            </w:r>
            <w:r>
              <w:rPr>
                <w:noProof/>
                <w:webHidden/>
              </w:rPr>
            </w:r>
            <w:r>
              <w:rPr>
                <w:noProof/>
                <w:webHidden/>
              </w:rPr>
              <w:fldChar w:fldCharType="separate"/>
            </w:r>
            <w:r>
              <w:rPr>
                <w:noProof/>
                <w:webHidden/>
              </w:rPr>
              <w:t>27</w:t>
            </w:r>
            <w:r>
              <w:rPr>
                <w:noProof/>
                <w:webHidden/>
              </w:rPr>
              <w:fldChar w:fldCharType="end"/>
            </w:r>
          </w:hyperlink>
        </w:p>
        <w:p w:rsidR="002746FC" w:rsidRDefault="002746FC">
          <w:pPr>
            <w:pStyle w:val="TOC1"/>
            <w:tabs>
              <w:tab w:val="right" w:leader="dot" w:pos="9016"/>
            </w:tabs>
            <w:rPr>
              <w:rFonts w:eastAsiaTheme="minorEastAsia"/>
              <w:noProof/>
            </w:rPr>
          </w:pPr>
          <w:hyperlink w:anchor="_Toc240567407" w:history="1">
            <w:r w:rsidRPr="002C4BB3">
              <w:rPr>
                <w:rStyle w:val="Hyperlink"/>
                <w:b/>
                <w:bCs/>
                <w:noProof/>
                <w:lang w:bidi="ar-EG"/>
              </w:rPr>
              <w:t>Limitations and Future Improvements</w:t>
            </w:r>
            <w:r>
              <w:rPr>
                <w:noProof/>
                <w:webHidden/>
              </w:rPr>
              <w:tab/>
            </w:r>
            <w:r>
              <w:rPr>
                <w:noProof/>
                <w:webHidden/>
              </w:rPr>
              <w:fldChar w:fldCharType="begin"/>
            </w:r>
            <w:r>
              <w:rPr>
                <w:noProof/>
                <w:webHidden/>
              </w:rPr>
              <w:instrText xml:space="preserve"> PAGEREF _Toc240567407 \h </w:instrText>
            </w:r>
            <w:r>
              <w:rPr>
                <w:noProof/>
                <w:webHidden/>
              </w:rPr>
            </w:r>
            <w:r>
              <w:rPr>
                <w:noProof/>
                <w:webHidden/>
              </w:rPr>
              <w:fldChar w:fldCharType="separate"/>
            </w:r>
            <w:r>
              <w:rPr>
                <w:noProof/>
                <w:webHidden/>
              </w:rPr>
              <w:t>28</w:t>
            </w:r>
            <w:r>
              <w:rPr>
                <w:noProof/>
                <w:webHidden/>
              </w:rPr>
              <w:fldChar w:fldCharType="end"/>
            </w:r>
          </w:hyperlink>
        </w:p>
        <w:p w:rsidR="002746FC" w:rsidRDefault="002746FC">
          <w:pPr>
            <w:pStyle w:val="TOC1"/>
            <w:tabs>
              <w:tab w:val="right" w:leader="dot" w:pos="9016"/>
            </w:tabs>
            <w:rPr>
              <w:rFonts w:eastAsiaTheme="minorEastAsia"/>
              <w:noProof/>
            </w:rPr>
          </w:pPr>
          <w:hyperlink w:anchor="_Toc240567408" w:history="1">
            <w:r w:rsidRPr="002C4BB3">
              <w:rPr>
                <w:rStyle w:val="Hyperlink"/>
                <w:b/>
                <w:bCs/>
                <w:noProof/>
                <w:lang w:bidi="ar-EG"/>
              </w:rPr>
              <w:t>Final Specifications</w:t>
            </w:r>
            <w:r>
              <w:rPr>
                <w:noProof/>
                <w:webHidden/>
              </w:rPr>
              <w:tab/>
            </w:r>
            <w:r>
              <w:rPr>
                <w:noProof/>
                <w:webHidden/>
              </w:rPr>
              <w:fldChar w:fldCharType="begin"/>
            </w:r>
            <w:r>
              <w:rPr>
                <w:noProof/>
                <w:webHidden/>
              </w:rPr>
              <w:instrText xml:space="preserve"> PAGEREF _Toc240567408 \h </w:instrText>
            </w:r>
            <w:r>
              <w:rPr>
                <w:noProof/>
                <w:webHidden/>
              </w:rPr>
            </w:r>
            <w:r>
              <w:rPr>
                <w:noProof/>
                <w:webHidden/>
              </w:rPr>
              <w:fldChar w:fldCharType="separate"/>
            </w:r>
            <w:r>
              <w:rPr>
                <w:noProof/>
                <w:webHidden/>
              </w:rPr>
              <w:t>28</w:t>
            </w:r>
            <w:r>
              <w:rPr>
                <w:noProof/>
                <w:webHidden/>
              </w:rPr>
              <w:fldChar w:fldCharType="end"/>
            </w:r>
          </w:hyperlink>
        </w:p>
        <w:p w:rsidR="002746FC" w:rsidRDefault="002746FC">
          <w:pPr>
            <w:pStyle w:val="TOC1"/>
            <w:tabs>
              <w:tab w:val="right" w:leader="dot" w:pos="9016"/>
            </w:tabs>
            <w:rPr>
              <w:rFonts w:eastAsiaTheme="minorEastAsia"/>
              <w:noProof/>
            </w:rPr>
          </w:pPr>
          <w:hyperlink w:anchor="_Toc240567409" w:history="1">
            <w:r w:rsidRPr="002C4BB3">
              <w:rPr>
                <w:rStyle w:val="Hyperlink"/>
                <w:b/>
                <w:bCs/>
                <w:noProof/>
                <w:lang w:bidi="ar-EG"/>
              </w:rPr>
              <w:t>Conclusion</w:t>
            </w:r>
            <w:r>
              <w:rPr>
                <w:noProof/>
                <w:webHidden/>
              </w:rPr>
              <w:tab/>
            </w:r>
            <w:r>
              <w:rPr>
                <w:noProof/>
                <w:webHidden/>
              </w:rPr>
              <w:fldChar w:fldCharType="begin"/>
            </w:r>
            <w:r>
              <w:rPr>
                <w:noProof/>
                <w:webHidden/>
              </w:rPr>
              <w:instrText xml:space="preserve"> PAGEREF _Toc240567409 \h </w:instrText>
            </w:r>
            <w:r>
              <w:rPr>
                <w:noProof/>
                <w:webHidden/>
              </w:rPr>
            </w:r>
            <w:r>
              <w:rPr>
                <w:noProof/>
                <w:webHidden/>
              </w:rPr>
              <w:fldChar w:fldCharType="separate"/>
            </w:r>
            <w:r>
              <w:rPr>
                <w:noProof/>
                <w:webHidden/>
              </w:rPr>
              <w:t>29</w:t>
            </w:r>
            <w:r>
              <w:rPr>
                <w:noProof/>
                <w:webHidden/>
              </w:rPr>
              <w:fldChar w:fldCharType="end"/>
            </w:r>
          </w:hyperlink>
        </w:p>
        <w:p w:rsidR="002746FC" w:rsidRDefault="002746FC">
          <w:pPr>
            <w:pStyle w:val="TOC1"/>
            <w:tabs>
              <w:tab w:val="right" w:leader="dot" w:pos="9016"/>
            </w:tabs>
            <w:rPr>
              <w:rFonts w:eastAsiaTheme="minorEastAsia"/>
              <w:noProof/>
            </w:rPr>
          </w:pPr>
          <w:hyperlink w:anchor="_Toc240567410" w:history="1">
            <w:r w:rsidRPr="002C4BB3">
              <w:rPr>
                <w:rStyle w:val="Hyperlink"/>
                <w:b/>
                <w:bCs/>
                <w:noProof/>
              </w:rPr>
              <w:t>References</w:t>
            </w:r>
            <w:r>
              <w:rPr>
                <w:noProof/>
                <w:webHidden/>
              </w:rPr>
              <w:tab/>
            </w:r>
            <w:r>
              <w:rPr>
                <w:noProof/>
                <w:webHidden/>
              </w:rPr>
              <w:fldChar w:fldCharType="begin"/>
            </w:r>
            <w:r>
              <w:rPr>
                <w:noProof/>
                <w:webHidden/>
              </w:rPr>
              <w:instrText xml:space="preserve"> PAGEREF _Toc240567410 \h </w:instrText>
            </w:r>
            <w:r>
              <w:rPr>
                <w:noProof/>
                <w:webHidden/>
              </w:rPr>
            </w:r>
            <w:r>
              <w:rPr>
                <w:noProof/>
                <w:webHidden/>
              </w:rPr>
              <w:fldChar w:fldCharType="separate"/>
            </w:r>
            <w:r>
              <w:rPr>
                <w:noProof/>
                <w:webHidden/>
              </w:rPr>
              <w:t>29</w:t>
            </w:r>
            <w:r>
              <w:rPr>
                <w:noProof/>
                <w:webHidden/>
              </w:rPr>
              <w:fldChar w:fldCharType="end"/>
            </w:r>
          </w:hyperlink>
        </w:p>
        <w:p w:rsidR="0056178C" w:rsidRDefault="0056178C">
          <w:r>
            <w:rPr>
              <w:b/>
              <w:bCs/>
              <w:noProof/>
            </w:rPr>
            <w:fldChar w:fldCharType="end"/>
          </w:r>
        </w:p>
      </w:sdtContent>
    </w:sdt>
    <w:p w:rsidR="0056178C" w:rsidRDefault="0056178C" w:rsidP="0056178C">
      <w:pPr>
        <w:tabs>
          <w:tab w:val="left" w:pos="1640"/>
        </w:tabs>
      </w:pPr>
    </w:p>
    <w:p w:rsidR="002D3C37" w:rsidRPr="0056178C" w:rsidRDefault="0056178C" w:rsidP="0056178C">
      <w:pPr>
        <w:tabs>
          <w:tab w:val="left" w:pos="1640"/>
        </w:tabs>
        <w:sectPr w:rsidR="002D3C37" w:rsidRPr="0056178C">
          <w:pgSz w:w="11906" w:h="16838"/>
          <w:pgMar w:top="1440" w:right="1440" w:bottom="1440" w:left="1440" w:header="708" w:footer="708" w:gutter="0"/>
          <w:pgNumType w:start="1"/>
          <w:cols w:space="720"/>
        </w:sectPr>
      </w:pPr>
      <w:r>
        <w:tab/>
      </w:r>
    </w:p>
    <w:p w:rsidR="002D3C37" w:rsidRPr="0056178C" w:rsidRDefault="002024E1" w:rsidP="0056178C">
      <w:pPr>
        <w:pStyle w:val="ListParagraph"/>
        <w:numPr>
          <w:ilvl w:val="0"/>
          <w:numId w:val="1"/>
        </w:numPr>
        <w:outlineLvl w:val="0"/>
        <w:rPr>
          <w:sz w:val="32"/>
          <w:szCs w:val="32"/>
          <w:lang w:bidi="ar-EG"/>
        </w:rPr>
      </w:pPr>
      <w:bookmarkStart w:id="0" w:name="_Toc240567356"/>
      <w:r w:rsidRPr="0056178C">
        <w:rPr>
          <w:sz w:val="32"/>
          <w:szCs w:val="32"/>
          <w:lang w:bidi="ar-EG"/>
        </w:rPr>
        <w:lastRenderedPageBreak/>
        <w:t>Document Control</w:t>
      </w:r>
      <w:bookmarkEnd w:id="0"/>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4500"/>
      </w:tblGrid>
      <w:tr w:rsidR="002024E1" w:rsidTr="00DF492A">
        <w:trPr>
          <w:tblHeader/>
        </w:trPr>
        <w:tc>
          <w:tcPr>
            <w:tcW w:w="4500" w:type="dxa"/>
            <w:shd w:val="clear" w:color="auto" w:fill="1F3864"/>
            <w:tcMar>
              <w:top w:w="80" w:type="dxa"/>
              <w:left w:w="120" w:type="dxa"/>
              <w:bottom w:w="80" w:type="dxa"/>
              <w:right w:w="120" w:type="dxa"/>
            </w:tcMar>
            <w:vAlign w:val="center"/>
          </w:tcPr>
          <w:p w:rsidR="002024E1" w:rsidRDefault="002024E1" w:rsidP="00DF492A">
            <w:r>
              <w:rPr>
                <w:b/>
                <w:bCs/>
                <w:color w:val="FFFFFF"/>
                <w:sz w:val="20"/>
                <w:szCs w:val="20"/>
              </w:rPr>
              <w:t>Document Item</w:t>
            </w:r>
          </w:p>
        </w:tc>
        <w:tc>
          <w:tcPr>
            <w:tcW w:w="4500" w:type="dxa"/>
            <w:shd w:val="clear" w:color="auto" w:fill="1F3864"/>
            <w:tcMar>
              <w:top w:w="80" w:type="dxa"/>
              <w:left w:w="120" w:type="dxa"/>
              <w:bottom w:w="80" w:type="dxa"/>
              <w:right w:w="120" w:type="dxa"/>
            </w:tcMar>
            <w:vAlign w:val="center"/>
          </w:tcPr>
          <w:p w:rsidR="002024E1" w:rsidRDefault="002024E1" w:rsidP="00DF492A">
            <w:r>
              <w:rPr>
                <w:b/>
                <w:bCs/>
                <w:color w:val="FFFFFF"/>
                <w:sz w:val="20"/>
                <w:szCs w:val="20"/>
              </w:rPr>
              <w:t>Value</w:t>
            </w:r>
          </w:p>
        </w:tc>
      </w:tr>
      <w:tr w:rsidR="002024E1" w:rsidTr="00DF492A">
        <w:tc>
          <w:tcPr>
            <w:tcW w:w="4500" w:type="dxa"/>
            <w:shd w:val="clear" w:color="auto" w:fill="FFFFFF"/>
            <w:tcMar>
              <w:top w:w="80" w:type="dxa"/>
              <w:left w:w="120" w:type="dxa"/>
              <w:bottom w:w="80" w:type="dxa"/>
              <w:right w:w="120" w:type="dxa"/>
            </w:tcMar>
          </w:tcPr>
          <w:p w:rsidR="002024E1" w:rsidRDefault="002024E1" w:rsidP="00DF492A">
            <w:r>
              <w:rPr>
                <w:sz w:val="20"/>
                <w:szCs w:val="20"/>
              </w:rPr>
              <w:t>Project Scope</w:t>
            </w:r>
          </w:p>
        </w:tc>
        <w:tc>
          <w:tcPr>
            <w:tcW w:w="4500" w:type="dxa"/>
            <w:shd w:val="clear" w:color="auto" w:fill="FFFFFF"/>
            <w:tcMar>
              <w:top w:w="80" w:type="dxa"/>
              <w:left w:w="120" w:type="dxa"/>
              <w:bottom w:w="80" w:type="dxa"/>
              <w:right w:w="120" w:type="dxa"/>
            </w:tcMar>
          </w:tcPr>
          <w:p w:rsidR="002024E1" w:rsidRDefault="002024E1" w:rsidP="00DF492A">
            <w:r>
              <w:rPr>
                <w:sz w:val="20"/>
                <w:szCs w:val="20"/>
              </w:rPr>
              <w:t>UART communication with hardware AES-128 encryption and CRC-16/XMODEM integrity checking</w:t>
            </w:r>
          </w:p>
        </w:tc>
      </w:tr>
      <w:tr w:rsidR="002024E1" w:rsidTr="00DF492A">
        <w:tc>
          <w:tcPr>
            <w:tcW w:w="4500" w:type="dxa"/>
            <w:shd w:val="clear" w:color="auto" w:fill="F7F9FC"/>
            <w:tcMar>
              <w:top w:w="80" w:type="dxa"/>
              <w:left w:w="120" w:type="dxa"/>
              <w:bottom w:w="80" w:type="dxa"/>
              <w:right w:w="120" w:type="dxa"/>
            </w:tcMar>
          </w:tcPr>
          <w:p w:rsidR="002024E1" w:rsidRDefault="002024E1" w:rsidP="00DF492A">
            <w:r>
              <w:rPr>
                <w:sz w:val="20"/>
                <w:szCs w:val="20"/>
              </w:rPr>
              <w:t>Implementation</w:t>
            </w:r>
          </w:p>
        </w:tc>
        <w:tc>
          <w:tcPr>
            <w:tcW w:w="4500" w:type="dxa"/>
            <w:shd w:val="clear" w:color="auto" w:fill="F7F9FC"/>
            <w:tcMar>
              <w:top w:w="80" w:type="dxa"/>
              <w:left w:w="120" w:type="dxa"/>
              <w:bottom w:w="80" w:type="dxa"/>
              <w:right w:w="120" w:type="dxa"/>
            </w:tcMar>
          </w:tcPr>
          <w:p w:rsidR="002024E1" w:rsidRDefault="002024E1" w:rsidP="00DF492A">
            <w:r>
              <w:rPr>
                <w:sz w:val="20"/>
                <w:szCs w:val="20"/>
              </w:rPr>
              <w:t>Verilog HDL / RTL</w:t>
            </w:r>
          </w:p>
        </w:tc>
      </w:tr>
      <w:tr w:rsidR="002024E1" w:rsidTr="00DF492A">
        <w:tc>
          <w:tcPr>
            <w:tcW w:w="4500" w:type="dxa"/>
            <w:shd w:val="clear" w:color="auto" w:fill="FFFFFF"/>
            <w:tcMar>
              <w:top w:w="80" w:type="dxa"/>
              <w:left w:w="120" w:type="dxa"/>
              <w:bottom w:w="80" w:type="dxa"/>
              <w:right w:w="120" w:type="dxa"/>
            </w:tcMar>
          </w:tcPr>
          <w:p w:rsidR="002024E1" w:rsidRDefault="002024E1" w:rsidP="00DF492A">
            <w:r>
              <w:rPr>
                <w:sz w:val="20"/>
                <w:szCs w:val="20"/>
              </w:rPr>
              <w:t>Cryptographic Algorithm</w:t>
            </w:r>
          </w:p>
        </w:tc>
        <w:tc>
          <w:tcPr>
            <w:tcW w:w="4500" w:type="dxa"/>
            <w:shd w:val="clear" w:color="auto" w:fill="FFFFFF"/>
            <w:tcMar>
              <w:top w:w="80" w:type="dxa"/>
              <w:left w:w="120" w:type="dxa"/>
              <w:bottom w:w="80" w:type="dxa"/>
              <w:right w:w="120" w:type="dxa"/>
            </w:tcMar>
          </w:tcPr>
          <w:p w:rsidR="002024E1" w:rsidRDefault="002024E1" w:rsidP="00DF492A">
            <w:r>
              <w:rPr>
                <w:sz w:val="20"/>
                <w:szCs w:val="20"/>
              </w:rPr>
              <w:t>AES-128 encryption</w:t>
            </w:r>
          </w:p>
        </w:tc>
      </w:tr>
      <w:tr w:rsidR="002024E1" w:rsidTr="00DF492A">
        <w:tc>
          <w:tcPr>
            <w:tcW w:w="4500" w:type="dxa"/>
            <w:shd w:val="clear" w:color="auto" w:fill="F7F9FC"/>
            <w:tcMar>
              <w:top w:w="80" w:type="dxa"/>
              <w:left w:w="120" w:type="dxa"/>
              <w:bottom w:w="80" w:type="dxa"/>
              <w:right w:w="120" w:type="dxa"/>
            </w:tcMar>
          </w:tcPr>
          <w:p w:rsidR="002024E1" w:rsidRDefault="002024E1" w:rsidP="00DF492A">
            <w:r>
              <w:rPr>
                <w:sz w:val="20"/>
                <w:szCs w:val="20"/>
              </w:rPr>
              <w:t>Integrity Algorithm</w:t>
            </w:r>
          </w:p>
        </w:tc>
        <w:tc>
          <w:tcPr>
            <w:tcW w:w="4500" w:type="dxa"/>
            <w:shd w:val="clear" w:color="auto" w:fill="F7F9FC"/>
            <w:tcMar>
              <w:top w:w="80" w:type="dxa"/>
              <w:left w:w="120" w:type="dxa"/>
              <w:bottom w:w="80" w:type="dxa"/>
              <w:right w:w="120" w:type="dxa"/>
            </w:tcMar>
          </w:tcPr>
          <w:p w:rsidR="002024E1" w:rsidRDefault="002024E1" w:rsidP="00DF492A">
            <w:r>
              <w:rPr>
                <w:sz w:val="20"/>
                <w:szCs w:val="20"/>
              </w:rPr>
              <w:t>CRC-16/XMODEM</w:t>
            </w:r>
          </w:p>
        </w:tc>
      </w:tr>
      <w:tr w:rsidR="002024E1" w:rsidTr="00DF492A">
        <w:tc>
          <w:tcPr>
            <w:tcW w:w="4500" w:type="dxa"/>
            <w:shd w:val="clear" w:color="auto" w:fill="FFFFFF"/>
            <w:tcMar>
              <w:top w:w="80" w:type="dxa"/>
              <w:left w:w="120" w:type="dxa"/>
              <w:bottom w:w="80" w:type="dxa"/>
              <w:right w:w="120" w:type="dxa"/>
            </w:tcMar>
          </w:tcPr>
          <w:p w:rsidR="002024E1" w:rsidRDefault="002024E1" w:rsidP="00DF492A">
            <w:r>
              <w:rPr>
                <w:sz w:val="20"/>
                <w:szCs w:val="20"/>
              </w:rPr>
              <w:t>Communication</w:t>
            </w:r>
          </w:p>
        </w:tc>
        <w:tc>
          <w:tcPr>
            <w:tcW w:w="4500" w:type="dxa"/>
            <w:shd w:val="clear" w:color="auto" w:fill="FFFFFF"/>
            <w:tcMar>
              <w:top w:w="80" w:type="dxa"/>
              <w:left w:w="120" w:type="dxa"/>
              <w:bottom w:w="80" w:type="dxa"/>
              <w:right w:w="120" w:type="dxa"/>
            </w:tcMar>
          </w:tcPr>
          <w:p w:rsidR="002024E1" w:rsidRDefault="002024E1" w:rsidP="00DF492A">
            <w:r>
              <w:rPr>
                <w:sz w:val="20"/>
                <w:szCs w:val="20"/>
              </w:rPr>
              <w:t>UART</w:t>
            </w:r>
          </w:p>
        </w:tc>
      </w:tr>
      <w:tr w:rsidR="002024E1" w:rsidTr="00DF492A">
        <w:tc>
          <w:tcPr>
            <w:tcW w:w="4500" w:type="dxa"/>
            <w:shd w:val="clear" w:color="auto" w:fill="F7F9FC"/>
            <w:tcMar>
              <w:top w:w="80" w:type="dxa"/>
              <w:left w:w="120" w:type="dxa"/>
              <w:bottom w:w="80" w:type="dxa"/>
              <w:right w:w="120" w:type="dxa"/>
            </w:tcMar>
          </w:tcPr>
          <w:p w:rsidR="002024E1" w:rsidRDefault="002024E1" w:rsidP="00DF492A">
            <w:r>
              <w:rPr>
                <w:sz w:val="20"/>
                <w:szCs w:val="20"/>
              </w:rPr>
              <w:t>System Status</w:t>
            </w:r>
          </w:p>
        </w:tc>
        <w:tc>
          <w:tcPr>
            <w:tcW w:w="4500" w:type="dxa"/>
            <w:shd w:val="clear" w:color="auto" w:fill="F7F9FC"/>
            <w:tcMar>
              <w:top w:w="80" w:type="dxa"/>
              <w:left w:w="120" w:type="dxa"/>
              <w:bottom w:w="80" w:type="dxa"/>
              <w:right w:w="120" w:type="dxa"/>
            </w:tcMar>
          </w:tcPr>
          <w:p w:rsidR="002024E1" w:rsidRDefault="002024E1" w:rsidP="00DF492A">
            <w:r>
              <w:rPr>
                <w:sz w:val="20"/>
                <w:szCs w:val="20"/>
              </w:rPr>
              <w:t>Individual modules implemented and integrated into a complete RTL system</w:t>
            </w:r>
          </w:p>
        </w:tc>
      </w:tr>
      <w:tr w:rsidR="002024E1" w:rsidTr="00DF492A">
        <w:tc>
          <w:tcPr>
            <w:tcW w:w="4500" w:type="dxa"/>
            <w:shd w:val="clear" w:color="auto" w:fill="FFFFFF"/>
            <w:tcMar>
              <w:top w:w="80" w:type="dxa"/>
              <w:left w:w="120" w:type="dxa"/>
              <w:bottom w:w="80" w:type="dxa"/>
              <w:right w:w="120" w:type="dxa"/>
            </w:tcMar>
          </w:tcPr>
          <w:p w:rsidR="002024E1" w:rsidRDefault="002024E1" w:rsidP="00DF492A">
            <w:r>
              <w:rPr>
                <w:sz w:val="20"/>
                <w:szCs w:val="20"/>
              </w:rPr>
              <w:t>Document Type</w:t>
            </w:r>
          </w:p>
        </w:tc>
        <w:tc>
          <w:tcPr>
            <w:tcW w:w="4500" w:type="dxa"/>
            <w:shd w:val="clear" w:color="auto" w:fill="FFFFFF"/>
            <w:tcMar>
              <w:top w:w="80" w:type="dxa"/>
              <w:left w:w="120" w:type="dxa"/>
              <w:bottom w:w="80" w:type="dxa"/>
              <w:right w:w="120" w:type="dxa"/>
            </w:tcMar>
          </w:tcPr>
          <w:p w:rsidR="002024E1" w:rsidRDefault="002024E1" w:rsidP="00DF492A">
            <w:r>
              <w:rPr>
                <w:sz w:val="20"/>
                <w:szCs w:val="20"/>
              </w:rPr>
              <w:t>Technical Design, Architecture, Operation and Verification Report</w:t>
            </w:r>
          </w:p>
        </w:tc>
      </w:tr>
    </w:tbl>
    <w:p w:rsidR="002024E1" w:rsidRDefault="002024E1" w:rsidP="002D3C37">
      <w:pPr>
        <w:rPr>
          <w:lang w:bidi="ar-EG"/>
        </w:rPr>
      </w:pPr>
    </w:p>
    <w:p w:rsidR="002024E1" w:rsidRDefault="002024E1" w:rsidP="002D3C37">
      <w:pPr>
        <w:rPr>
          <w:lang w:bidi="ar-EG"/>
        </w:rPr>
      </w:pPr>
    </w:p>
    <w:p w:rsidR="002024E1" w:rsidRPr="0056178C" w:rsidRDefault="002024E1" w:rsidP="0056178C">
      <w:pPr>
        <w:pStyle w:val="ListParagraph"/>
        <w:numPr>
          <w:ilvl w:val="0"/>
          <w:numId w:val="1"/>
        </w:numPr>
        <w:outlineLvl w:val="0"/>
        <w:rPr>
          <w:sz w:val="32"/>
          <w:szCs w:val="32"/>
          <w:lang w:bidi="ar-EG"/>
        </w:rPr>
      </w:pPr>
      <w:bookmarkStart w:id="1" w:name="_Toc240567357"/>
      <w:r w:rsidRPr="0056178C">
        <w:rPr>
          <w:sz w:val="32"/>
          <w:szCs w:val="32"/>
          <w:lang w:bidi="ar-EG"/>
        </w:rPr>
        <w:t>Abstract:</w:t>
      </w:r>
      <w:bookmarkEnd w:id="1"/>
      <w:r w:rsidRPr="0056178C">
        <w:rPr>
          <w:sz w:val="32"/>
          <w:szCs w:val="32"/>
          <w:lang w:bidi="ar-EG"/>
        </w:rPr>
        <w:t xml:space="preserve"> </w:t>
      </w:r>
    </w:p>
    <w:p w:rsidR="002024E1" w:rsidRPr="0056178C" w:rsidRDefault="002024E1" w:rsidP="0056178C">
      <w:pPr>
        <w:spacing w:line="276" w:lineRule="auto"/>
        <w:jc w:val="both"/>
        <w:rPr>
          <w:sz w:val="24"/>
          <w:szCs w:val="24"/>
        </w:rPr>
      </w:pPr>
      <w:r w:rsidRPr="0056178C">
        <w:rPr>
          <w:sz w:val="24"/>
          <w:szCs w:val="24"/>
        </w:rPr>
        <w:t>This report documents a complete hardware communication and security data path implemented in Verilog/</w:t>
      </w:r>
      <w:proofErr w:type="spellStart"/>
      <w:r w:rsidRPr="0056178C">
        <w:rPr>
          <w:sz w:val="24"/>
          <w:szCs w:val="24"/>
        </w:rPr>
        <w:t>SystemVerilog</w:t>
      </w:r>
      <w:proofErr w:type="spellEnd"/>
      <w:r w:rsidRPr="0056178C">
        <w:rPr>
          <w:sz w:val="24"/>
          <w:szCs w:val="24"/>
        </w:rPr>
        <w:t xml:space="preserve"> HDL. The design combines a UART communication interface, an AES-128 encryption engine, and a CRC-16/XMODEM error-detection engine into an integrated RTL system. Application data is encrypted with AES-128, a CRC-16/XMODEM checksum is calculated over the resulting </w:t>
      </w:r>
      <w:proofErr w:type="spellStart"/>
      <w:r w:rsidRPr="0056178C">
        <w:rPr>
          <w:sz w:val="24"/>
          <w:szCs w:val="24"/>
        </w:rPr>
        <w:t>ciphertext</w:t>
      </w:r>
      <w:proofErr w:type="spellEnd"/>
      <w:r w:rsidRPr="0056178C">
        <w:rPr>
          <w:sz w:val="24"/>
          <w:szCs w:val="24"/>
        </w:rPr>
        <w:t>, and the protected frame is transmitted serially through UART. The report covers the project's motivation and requirements, a review of related work, the system architecture, the detailed design of each RTL module (UART, AES-128, CRC-16/XMODEM), the end-to-end integration and handshake strategy, the verification plan (including the AES-128 known-answer vector and the CRC-16/XMODEM standard check value).</w:t>
      </w:r>
    </w:p>
    <w:p w:rsidR="002024E1" w:rsidRDefault="002024E1" w:rsidP="002024E1">
      <w:pPr>
        <w:spacing w:line="276" w:lineRule="auto"/>
      </w:pPr>
    </w:p>
    <w:p w:rsidR="002024E1" w:rsidRDefault="002024E1" w:rsidP="002024E1">
      <w:pPr>
        <w:spacing w:line="276" w:lineRule="auto"/>
      </w:pPr>
    </w:p>
    <w:p w:rsidR="002024E1" w:rsidRDefault="002024E1" w:rsidP="002024E1">
      <w:pPr>
        <w:spacing w:line="276" w:lineRule="auto"/>
      </w:pPr>
    </w:p>
    <w:p w:rsidR="002024E1" w:rsidRDefault="002024E1" w:rsidP="002024E1">
      <w:pPr>
        <w:spacing w:line="276" w:lineRule="auto"/>
      </w:pPr>
    </w:p>
    <w:p w:rsidR="002024E1" w:rsidRDefault="002024E1" w:rsidP="002024E1">
      <w:pPr>
        <w:spacing w:line="276" w:lineRule="auto"/>
      </w:pPr>
    </w:p>
    <w:p w:rsidR="002024E1" w:rsidRPr="002024E1" w:rsidRDefault="002024E1" w:rsidP="002024E1">
      <w:pPr>
        <w:spacing w:line="276" w:lineRule="auto"/>
        <w:jc w:val="center"/>
        <w:outlineLvl w:val="0"/>
        <w:rPr>
          <w:b/>
          <w:bCs/>
          <w:sz w:val="36"/>
          <w:szCs w:val="36"/>
        </w:rPr>
      </w:pPr>
      <w:bookmarkStart w:id="2" w:name="_Toc240567358"/>
      <w:r w:rsidRPr="002024E1">
        <w:rPr>
          <w:b/>
          <w:bCs/>
          <w:sz w:val="36"/>
          <w:szCs w:val="36"/>
        </w:rPr>
        <w:lastRenderedPageBreak/>
        <w:t>Introduction</w:t>
      </w:r>
      <w:bookmarkEnd w:id="2"/>
    </w:p>
    <w:p w:rsidR="002024E1" w:rsidRPr="00195550" w:rsidRDefault="002024E1" w:rsidP="0056178C">
      <w:pPr>
        <w:pStyle w:val="ListParagraph"/>
        <w:numPr>
          <w:ilvl w:val="0"/>
          <w:numId w:val="3"/>
        </w:numPr>
        <w:spacing w:line="276" w:lineRule="auto"/>
        <w:outlineLvl w:val="1"/>
        <w:rPr>
          <w:rFonts w:asciiTheme="majorBidi" w:hAnsiTheme="majorBidi" w:cstheme="majorBidi"/>
          <w:color w:val="0070C0"/>
          <w:sz w:val="28"/>
          <w:szCs w:val="28"/>
          <w:lang w:bidi="ar-EG"/>
        </w:rPr>
      </w:pPr>
      <w:bookmarkStart w:id="3" w:name="_Toc240567359"/>
      <w:r w:rsidRPr="00195550">
        <w:rPr>
          <w:rFonts w:asciiTheme="majorBidi" w:hAnsiTheme="majorBidi" w:cstheme="majorBidi"/>
          <w:color w:val="0070C0"/>
          <w:sz w:val="28"/>
          <w:szCs w:val="28"/>
          <w:lang w:bidi="ar-EG"/>
        </w:rPr>
        <w:t>Project overview:</w:t>
      </w:r>
      <w:bookmarkEnd w:id="3"/>
    </w:p>
    <w:p w:rsidR="002024E1" w:rsidRDefault="002024E1" w:rsidP="00195550">
      <w:pPr>
        <w:spacing w:line="276" w:lineRule="auto"/>
        <w:ind w:left="360"/>
        <w:jc w:val="both"/>
      </w:pPr>
      <w:r>
        <w:t xml:space="preserve">This project implements a complete hardware communication and security </w:t>
      </w:r>
      <w:proofErr w:type="spellStart"/>
      <w:r>
        <w:t>datapath</w:t>
      </w:r>
      <w:proofErr w:type="spellEnd"/>
      <w:r>
        <w:t xml:space="preserve"> in Verilog/</w:t>
      </w:r>
      <w:proofErr w:type="spellStart"/>
      <w:r>
        <w:t>SystemVerilog</w:t>
      </w:r>
      <w:proofErr w:type="spellEnd"/>
      <w:r>
        <w:t xml:space="preserve"> HDL. The design combines a UART communication interface, an AES-128 encryption engine, and a CRC-16/XMODEM error-detection engine into an integrated RTL system. The objective is to demonstrate how communication, confidentiality, and data-integrity functions can be implemented and coordinated at the hardware level.</w:t>
      </w:r>
    </w:p>
    <w:p w:rsidR="002024E1" w:rsidRDefault="002024E1" w:rsidP="00195550">
      <w:pPr>
        <w:spacing w:line="276" w:lineRule="auto"/>
        <w:ind w:left="360"/>
        <w:jc w:val="both"/>
        <w:rPr>
          <w:lang w:bidi="ar-EG"/>
        </w:rPr>
      </w:pPr>
      <w:r>
        <w:t>The system accepts application data, encrypts the data using AES-128, calculates a CRC-16/XMODEM checksum over the defined protected data field, and transmits the resulting frame through UART. On the receiving side, the corresponding data can be recovered and checked using the matching protocol. The integrated architecture therefore provides three distinct functions: reliable serial transport, confidentiality, and error detection.</w:t>
      </w:r>
    </w:p>
    <w:p w:rsidR="002024E1" w:rsidRPr="00195550" w:rsidRDefault="002024E1" w:rsidP="0056178C">
      <w:pPr>
        <w:pStyle w:val="ListParagraph"/>
        <w:numPr>
          <w:ilvl w:val="1"/>
          <w:numId w:val="2"/>
        </w:numPr>
        <w:spacing w:line="276" w:lineRule="auto"/>
        <w:outlineLvl w:val="1"/>
        <w:rPr>
          <w:rFonts w:asciiTheme="majorBidi" w:hAnsiTheme="majorBidi" w:cstheme="majorBidi"/>
          <w:color w:val="0070C0"/>
          <w:sz w:val="28"/>
          <w:szCs w:val="28"/>
          <w:lang w:bidi="ar-EG"/>
        </w:rPr>
      </w:pPr>
      <w:r w:rsidRPr="00195550">
        <w:rPr>
          <w:rFonts w:asciiTheme="majorBidi" w:hAnsiTheme="majorBidi" w:cstheme="majorBidi"/>
          <w:color w:val="0070C0"/>
          <w:sz w:val="28"/>
          <w:szCs w:val="28"/>
          <w:lang w:bidi="ar-EG"/>
        </w:rPr>
        <w:t xml:space="preserve"> </w:t>
      </w:r>
      <w:bookmarkStart w:id="4" w:name="_Toc240567360"/>
      <w:r w:rsidRPr="00195550">
        <w:rPr>
          <w:rFonts w:asciiTheme="majorBidi" w:hAnsiTheme="majorBidi" w:cstheme="majorBidi"/>
          <w:color w:val="0070C0"/>
          <w:sz w:val="28"/>
          <w:szCs w:val="28"/>
          <w:lang w:bidi="ar-EG"/>
        </w:rPr>
        <w:t>project objectives:</w:t>
      </w:r>
      <w:bookmarkEnd w:id="4"/>
    </w:p>
    <w:p w:rsidR="002024E1" w:rsidRPr="00195550" w:rsidRDefault="002024E1" w:rsidP="00195550">
      <w:pPr>
        <w:pStyle w:val="ListParagraph"/>
        <w:numPr>
          <w:ilvl w:val="0"/>
          <w:numId w:val="4"/>
        </w:numPr>
        <w:spacing w:line="276" w:lineRule="auto"/>
        <w:rPr>
          <w:rFonts w:asciiTheme="majorBidi" w:hAnsiTheme="majorBidi" w:cstheme="majorBidi"/>
          <w:sz w:val="24"/>
          <w:szCs w:val="24"/>
          <w:lang w:bidi="ar-EG"/>
        </w:rPr>
      </w:pPr>
      <w:r w:rsidRPr="00195550">
        <w:rPr>
          <w:rFonts w:asciiTheme="majorBidi" w:hAnsiTheme="majorBidi" w:cstheme="majorBidi"/>
          <w:sz w:val="24"/>
          <w:szCs w:val="24"/>
          <w:lang w:bidi="ar-EG"/>
        </w:rPr>
        <w:t xml:space="preserve">Implement a </w:t>
      </w:r>
      <w:r w:rsidRPr="00195550">
        <w:rPr>
          <w:rFonts w:asciiTheme="majorBidi" w:eastAsia="Calibri" w:hAnsiTheme="majorBidi" w:cstheme="majorBidi"/>
          <w:color w:val="000000"/>
        </w:rPr>
        <w:t>synthesizable UART transmitter/receiver subsystem in Verilog/</w:t>
      </w:r>
      <w:proofErr w:type="spellStart"/>
      <w:r w:rsidRPr="00195550">
        <w:rPr>
          <w:rFonts w:asciiTheme="majorBidi" w:eastAsia="Calibri" w:hAnsiTheme="majorBidi" w:cstheme="majorBidi"/>
          <w:color w:val="000000"/>
        </w:rPr>
        <w:t>SystemVerilog</w:t>
      </w:r>
      <w:proofErr w:type="spellEnd"/>
      <w:r w:rsidRPr="00195550">
        <w:rPr>
          <w:rFonts w:asciiTheme="majorBidi" w:eastAsia="Calibri" w:hAnsiTheme="majorBidi" w:cstheme="majorBidi"/>
          <w:color w:val="000000"/>
        </w:rPr>
        <w:t xml:space="preserve"> HDL.</w:t>
      </w:r>
    </w:p>
    <w:p w:rsidR="002024E1" w:rsidRPr="00195550" w:rsidRDefault="002024E1" w:rsidP="00195550">
      <w:pPr>
        <w:pStyle w:val="ListParagraph"/>
        <w:numPr>
          <w:ilvl w:val="0"/>
          <w:numId w:val="4"/>
        </w:numPr>
        <w:spacing w:line="276" w:lineRule="auto"/>
        <w:rPr>
          <w:rFonts w:asciiTheme="majorBidi" w:hAnsiTheme="majorBidi" w:cstheme="majorBidi"/>
          <w:sz w:val="24"/>
          <w:szCs w:val="24"/>
          <w:lang w:bidi="ar-EG"/>
        </w:rPr>
      </w:pPr>
      <w:r w:rsidRPr="00195550">
        <w:rPr>
          <w:rFonts w:asciiTheme="majorBidi" w:hAnsiTheme="majorBidi" w:cstheme="majorBidi"/>
          <w:sz w:val="24"/>
          <w:szCs w:val="24"/>
          <w:lang w:bidi="ar-EG"/>
        </w:rPr>
        <w:t xml:space="preserve">Implement </w:t>
      </w:r>
      <w:r w:rsidRPr="00195550">
        <w:rPr>
          <w:rFonts w:asciiTheme="majorBidi" w:eastAsia="Calibri" w:hAnsiTheme="majorBidi" w:cstheme="majorBidi"/>
          <w:color w:val="000000"/>
          <w:sz w:val="24"/>
          <w:szCs w:val="24"/>
        </w:rPr>
        <w:t>AES-128 encryption as a hardware RTL block.</w:t>
      </w:r>
    </w:p>
    <w:p w:rsidR="002024E1" w:rsidRPr="00195550" w:rsidRDefault="00195550" w:rsidP="00195550">
      <w:pPr>
        <w:pStyle w:val="ListParagraph"/>
        <w:numPr>
          <w:ilvl w:val="0"/>
          <w:numId w:val="4"/>
        </w:numPr>
        <w:spacing w:line="276" w:lineRule="auto"/>
        <w:rPr>
          <w:rFonts w:asciiTheme="majorBidi" w:hAnsiTheme="majorBidi" w:cstheme="majorBidi"/>
          <w:sz w:val="24"/>
          <w:szCs w:val="24"/>
          <w:lang w:bidi="ar-EG"/>
        </w:rPr>
      </w:pPr>
      <w:r w:rsidRPr="00195550">
        <w:rPr>
          <w:rFonts w:asciiTheme="majorBidi" w:eastAsia="Calibri" w:hAnsiTheme="majorBidi" w:cstheme="majorBidi"/>
          <w:color w:val="000000"/>
          <w:sz w:val="24"/>
          <w:szCs w:val="24"/>
        </w:rPr>
        <w:t xml:space="preserve">Implement </w:t>
      </w:r>
      <w:r w:rsidRPr="00195550">
        <w:rPr>
          <w:rFonts w:asciiTheme="majorBidi" w:hAnsiTheme="majorBidi" w:cstheme="majorBidi"/>
          <w:color w:val="000000"/>
        </w:rPr>
        <w:t>CRC-16/XMODEM using the standard CRC parameters and verify its calculation.</w:t>
      </w:r>
    </w:p>
    <w:p w:rsidR="00195550" w:rsidRPr="00195550" w:rsidRDefault="00195550" w:rsidP="00195550">
      <w:pPr>
        <w:pStyle w:val="ListParagraph"/>
        <w:numPr>
          <w:ilvl w:val="0"/>
          <w:numId w:val="4"/>
        </w:numPr>
        <w:spacing w:line="276" w:lineRule="auto"/>
        <w:rPr>
          <w:rFonts w:asciiTheme="majorBidi" w:hAnsiTheme="majorBidi" w:cstheme="majorBidi"/>
          <w:sz w:val="24"/>
          <w:szCs w:val="24"/>
          <w:lang w:bidi="ar-EG"/>
        </w:rPr>
      </w:pPr>
      <w:r w:rsidRPr="00195550">
        <w:rPr>
          <w:rFonts w:asciiTheme="majorBidi" w:eastAsia="Calibri" w:hAnsiTheme="majorBidi" w:cstheme="majorBidi"/>
          <w:color w:val="000000"/>
          <w:sz w:val="24"/>
          <w:szCs w:val="24"/>
        </w:rPr>
        <w:t xml:space="preserve">Integrate </w:t>
      </w:r>
      <w:r w:rsidRPr="00195550">
        <w:rPr>
          <w:rFonts w:asciiTheme="majorBidi" w:hAnsiTheme="majorBidi" w:cstheme="majorBidi"/>
          <w:color w:val="000000"/>
        </w:rPr>
        <w:t xml:space="preserve">the three functions into a single end-to-end communication </w:t>
      </w:r>
      <w:proofErr w:type="spellStart"/>
      <w:r w:rsidRPr="00195550">
        <w:rPr>
          <w:rFonts w:asciiTheme="majorBidi" w:hAnsiTheme="majorBidi" w:cstheme="majorBidi"/>
          <w:color w:val="000000"/>
        </w:rPr>
        <w:t>datapath</w:t>
      </w:r>
      <w:proofErr w:type="spellEnd"/>
      <w:r w:rsidRPr="00195550">
        <w:rPr>
          <w:rFonts w:asciiTheme="majorBidi" w:hAnsiTheme="majorBidi" w:cstheme="majorBidi"/>
          <w:color w:val="000000"/>
        </w:rPr>
        <w:t>.</w:t>
      </w:r>
    </w:p>
    <w:p w:rsidR="00195550" w:rsidRPr="00195550" w:rsidRDefault="00195550" w:rsidP="00195550">
      <w:pPr>
        <w:pStyle w:val="ListParagraph"/>
        <w:numPr>
          <w:ilvl w:val="0"/>
          <w:numId w:val="4"/>
        </w:numPr>
        <w:spacing w:line="276" w:lineRule="auto"/>
        <w:rPr>
          <w:rFonts w:asciiTheme="majorBidi" w:hAnsiTheme="majorBidi" w:cstheme="majorBidi"/>
          <w:sz w:val="24"/>
          <w:szCs w:val="24"/>
          <w:lang w:bidi="ar-EG"/>
        </w:rPr>
      </w:pPr>
      <w:r w:rsidRPr="00195550">
        <w:rPr>
          <w:rFonts w:asciiTheme="majorBidi" w:eastAsia="Calibri" w:hAnsiTheme="majorBidi" w:cstheme="majorBidi"/>
          <w:color w:val="000000"/>
          <w:sz w:val="24"/>
          <w:szCs w:val="24"/>
        </w:rPr>
        <w:t xml:space="preserve">Define </w:t>
      </w:r>
      <w:r w:rsidRPr="00195550">
        <w:rPr>
          <w:rFonts w:asciiTheme="majorBidi" w:hAnsiTheme="majorBidi" w:cstheme="majorBidi"/>
          <w:color w:val="000000"/>
        </w:rPr>
        <w:t>clear start/busy/done handshaking between processing stages.</w:t>
      </w:r>
    </w:p>
    <w:p w:rsidR="00195550" w:rsidRPr="00195550" w:rsidRDefault="00195550" w:rsidP="00195550">
      <w:pPr>
        <w:pStyle w:val="ListParagraph"/>
        <w:numPr>
          <w:ilvl w:val="0"/>
          <w:numId w:val="4"/>
        </w:numPr>
        <w:spacing w:line="276" w:lineRule="auto"/>
        <w:rPr>
          <w:rFonts w:asciiTheme="majorBidi" w:hAnsiTheme="majorBidi" w:cstheme="majorBidi"/>
          <w:sz w:val="24"/>
          <w:szCs w:val="24"/>
          <w:lang w:bidi="ar-EG"/>
        </w:rPr>
      </w:pPr>
      <w:r w:rsidRPr="00195550">
        <w:rPr>
          <w:rFonts w:asciiTheme="majorBidi" w:eastAsia="Calibri" w:hAnsiTheme="majorBidi" w:cstheme="majorBidi"/>
          <w:color w:val="000000"/>
          <w:sz w:val="24"/>
          <w:szCs w:val="24"/>
        </w:rPr>
        <w:t xml:space="preserve">Verify </w:t>
      </w:r>
      <w:r w:rsidRPr="00195550">
        <w:rPr>
          <w:rFonts w:asciiTheme="majorBidi" w:hAnsiTheme="majorBidi" w:cstheme="majorBidi"/>
          <w:color w:val="000000"/>
        </w:rPr>
        <w:t xml:space="preserve">individual modules and the integrated system using simulation-based </w:t>
      </w:r>
      <w:proofErr w:type="spellStart"/>
      <w:r w:rsidRPr="00195550">
        <w:rPr>
          <w:rFonts w:asciiTheme="majorBidi" w:hAnsiTheme="majorBidi" w:cstheme="majorBidi"/>
          <w:color w:val="000000"/>
        </w:rPr>
        <w:t>testbenches</w:t>
      </w:r>
      <w:proofErr w:type="spellEnd"/>
      <w:r w:rsidRPr="00195550">
        <w:rPr>
          <w:rFonts w:asciiTheme="majorBidi" w:hAnsiTheme="majorBidi" w:cstheme="majorBidi"/>
          <w:color w:val="000000"/>
        </w:rPr>
        <w:t>.</w:t>
      </w:r>
    </w:p>
    <w:p w:rsidR="00195550" w:rsidRPr="00195550" w:rsidRDefault="00195550" w:rsidP="00195550">
      <w:pPr>
        <w:pStyle w:val="ListParagraph"/>
        <w:numPr>
          <w:ilvl w:val="0"/>
          <w:numId w:val="4"/>
        </w:numPr>
        <w:spacing w:line="276" w:lineRule="auto"/>
        <w:rPr>
          <w:rFonts w:asciiTheme="majorBidi" w:hAnsiTheme="majorBidi" w:cstheme="majorBidi"/>
          <w:sz w:val="24"/>
          <w:szCs w:val="24"/>
          <w:lang w:bidi="ar-EG"/>
        </w:rPr>
      </w:pPr>
      <w:r w:rsidRPr="00195550">
        <w:rPr>
          <w:rFonts w:asciiTheme="majorBidi" w:eastAsia="Calibri" w:hAnsiTheme="majorBidi" w:cstheme="majorBidi"/>
          <w:color w:val="000000"/>
          <w:sz w:val="24"/>
          <w:szCs w:val="24"/>
        </w:rPr>
        <w:t xml:space="preserve">Produce </w:t>
      </w:r>
      <w:r w:rsidRPr="00195550">
        <w:rPr>
          <w:rFonts w:asciiTheme="majorBidi" w:hAnsiTheme="majorBidi" w:cstheme="majorBidi"/>
          <w:color w:val="000000"/>
        </w:rPr>
        <w:t>an RTL architecture that can be synthesized and used as a foundation for FPGA or ASIC implementation.</w:t>
      </w:r>
    </w:p>
    <w:p w:rsidR="00195550" w:rsidRDefault="002024E1" w:rsidP="0056178C">
      <w:pPr>
        <w:pStyle w:val="ListParagraph"/>
        <w:numPr>
          <w:ilvl w:val="1"/>
          <w:numId w:val="2"/>
        </w:numPr>
        <w:spacing w:line="276" w:lineRule="auto"/>
        <w:outlineLvl w:val="1"/>
        <w:rPr>
          <w:rFonts w:asciiTheme="majorBidi" w:hAnsiTheme="majorBidi" w:cstheme="majorBidi"/>
          <w:color w:val="0070C0"/>
          <w:sz w:val="28"/>
          <w:szCs w:val="28"/>
          <w:rtl/>
          <w:lang w:bidi="ar-EG"/>
        </w:rPr>
      </w:pPr>
      <w:r>
        <w:rPr>
          <w:color w:val="0070C0"/>
          <w:sz w:val="28"/>
          <w:szCs w:val="28"/>
          <w:lang w:bidi="ar-EG"/>
        </w:rPr>
        <w:t xml:space="preserve"> </w:t>
      </w:r>
      <w:bookmarkStart w:id="5" w:name="_Toc240567361"/>
      <w:r w:rsidRPr="00195550">
        <w:rPr>
          <w:rFonts w:asciiTheme="majorBidi" w:hAnsiTheme="majorBidi" w:cstheme="majorBidi"/>
          <w:color w:val="0070C0"/>
          <w:sz w:val="28"/>
          <w:szCs w:val="28"/>
          <w:lang w:bidi="ar-EG"/>
        </w:rPr>
        <w:t>Functional Summary:</w:t>
      </w:r>
      <w:bookmarkEnd w:id="5"/>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0"/>
        <w:gridCol w:w="2250"/>
        <w:gridCol w:w="2250"/>
        <w:gridCol w:w="2250"/>
      </w:tblGrid>
      <w:tr w:rsidR="00195550" w:rsidTr="00DF492A">
        <w:trPr>
          <w:tblHeader/>
        </w:trPr>
        <w:tc>
          <w:tcPr>
            <w:tcW w:w="2250" w:type="dxa"/>
            <w:shd w:val="clear" w:color="auto" w:fill="1F3864"/>
            <w:tcMar>
              <w:top w:w="80" w:type="dxa"/>
              <w:left w:w="120" w:type="dxa"/>
              <w:bottom w:w="80" w:type="dxa"/>
              <w:right w:w="120" w:type="dxa"/>
            </w:tcMar>
            <w:vAlign w:val="center"/>
          </w:tcPr>
          <w:p w:rsidR="00195550" w:rsidRDefault="00195550" w:rsidP="00DF492A">
            <w:r>
              <w:rPr>
                <w:b/>
                <w:bCs/>
                <w:color w:val="FFFFFF"/>
                <w:sz w:val="20"/>
                <w:szCs w:val="20"/>
              </w:rPr>
              <w:t>Block</w:t>
            </w:r>
          </w:p>
        </w:tc>
        <w:tc>
          <w:tcPr>
            <w:tcW w:w="2250" w:type="dxa"/>
            <w:shd w:val="clear" w:color="auto" w:fill="1F3864"/>
            <w:tcMar>
              <w:top w:w="80" w:type="dxa"/>
              <w:left w:w="120" w:type="dxa"/>
              <w:bottom w:w="80" w:type="dxa"/>
              <w:right w:w="120" w:type="dxa"/>
            </w:tcMar>
            <w:vAlign w:val="center"/>
          </w:tcPr>
          <w:p w:rsidR="00195550" w:rsidRDefault="00195550" w:rsidP="00DF492A">
            <w:r>
              <w:rPr>
                <w:b/>
                <w:bCs/>
                <w:color w:val="FFFFFF"/>
                <w:sz w:val="20"/>
                <w:szCs w:val="20"/>
              </w:rPr>
              <w:t>Primary Function</w:t>
            </w:r>
          </w:p>
        </w:tc>
        <w:tc>
          <w:tcPr>
            <w:tcW w:w="2250" w:type="dxa"/>
            <w:shd w:val="clear" w:color="auto" w:fill="1F3864"/>
            <w:tcMar>
              <w:top w:w="80" w:type="dxa"/>
              <w:left w:w="120" w:type="dxa"/>
              <w:bottom w:w="80" w:type="dxa"/>
              <w:right w:w="120" w:type="dxa"/>
            </w:tcMar>
            <w:vAlign w:val="center"/>
          </w:tcPr>
          <w:p w:rsidR="00195550" w:rsidRDefault="00195550" w:rsidP="00DF492A">
            <w:r>
              <w:rPr>
                <w:b/>
                <w:bCs/>
                <w:color w:val="FFFFFF"/>
                <w:sz w:val="20"/>
                <w:szCs w:val="20"/>
              </w:rPr>
              <w:t>Main Data</w:t>
            </w:r>
          </w:p>
        </w:tc>
        <w:tc>
          <w:tcPr>
            <w:tcW w:w="2250" w:type="dxa"/>
            <w:shd w:val="clear" w:color="auto" w:fill="1F3864"/>
            <w:tcMar>
              <w:top w:w="80" w:type="dxa"/>
              <w:left w:w="120" w:type="dxa"/>
              <w:bottom w:w="80" w:type="dxa"/>
              <w:right w:w="120" w:type="dxa"/>
            </w:tcMar>
            <w:vAlign w:val="center"/>
          </w:tcPr>
          <w:p w:rsidR="00195550" w:rsidRDefault="00195550" w:rsidP="00DF492A">
            <w:r>
              <w:rPr>
                <w:b/>
                <w:bCs/>
                <w:color w:val="FFFFFF"/>
                <w:sz w:val="20"/>
                <w:szCs w:val="20"/>
              </w:rPr>
              <w:t>Completion / Status</w:t>
            </w:r>
          </w:p>
        </w:tc>
      </w:tr>
      <w:tr w:rsidR="00195550" w:rsidTr="00DF492A">
        <w:tc>
          <w:tcPr>
            <w:tcW w:w="2250" w:type="dxa"/>
            <w:shd w:val="clear" w:color="auto" w:fill="FFFFFF"/>
            <w:tcMar>
              <w:top w:w="80" w:type="dxa"/>
              <w:left w:w="120" w:type="dxa"/>
              <w:bottom w:w="80" w:type="dxa"/>
              <w:right w:w="120" w:type="dxa"/>
            </w:tcMar>
          </w:tcPr>
          <w:p w:rsidR="00195550" w:rsidRDefault="00195550" w:rsidP="00DF492A">
            <w:r>
              <w:rPr>
                <w:sz w:val="20"/>
                <w:szCs w:val="20"/>
              </w:rPr>
              <w:t>UART</w:t>
            </w:r>
          </w:p>
        </w:tc>
        <w:tc>
          <w:tcPr>
            <w:tcW w:w="2250" w:type="dxa"/>
            <w:shd w:val="clear" w:color="auto" w:fill="FFFFFF"/>
            <w:tcMar>
              <w:top w:w="80" w:type="dxa"/>
              <w:left w:w="120" w:type="dxa"/>
              <w:bottom w:w="80" w:type="dxa"/>
              <w:right w:w="120" w:type="dxa"/>
            </w:tcMar>
          </w:tcPr>
          <w:p w:rsidR="00195550" w:rsidRDefault="00195550" w:rsidP="00DF492A">
            <w:r>
              <w:rPr>
                <w:sz w:val="20"/>
                <w:szCs w:val="20"/>
              </w:rPr>
              <w:t>Serial communication</w:t>
            </w:r>
          </w:p>
        </w:tc>
        <w:tc>
          <w:tcPr>
            <w:tcW w:w="2250" w:type="dxa"/>
            <w:shd w:val="clear" w:color="auto" w:fill="FFFFFF"/>
            <w:tcMar>
              <w:top w:w="80" w:type="dxa"/>
              <w:left w:w="120" w:type="dxa"/>
              <w:bottom w:w="80" w:type="dxa"/>
              <w:right w:w="120" w:type="dxa"/>
            </w:tcMar>
          </w:tcPr>
          <w:p w:rsidR="00195550" w:rsidRDefault="00195550" w:rsidP="00DF492A">
            <w:r>
              <w:rPr>
                <w:sz w:val="20"/>
                <w:szCs w:val="20"/>
              </w:rPr>
              <w:t xml:space="preserve">Parallel byte ↔ serial </w:t>
            </w:r>
            <w:proofErr w:type="spellStart"/>
            <w:r>
              <w:rPr>
                <w:sz w:val="20"/>
                <w:szCs w:val="20"/>
              </w:rPr>
              <w:t>bitstream</w:t>
            </w:r>
            <w:proofErr w:type="spellEnd"/>
          </w:p>
        </w:tc>
        <w:tc>
          <w:tcPr>
            <w:tcW w:w="2250" w:type="dxa"/>
            <w:shd w:val="clear" w:color="auto" w:fill="FFFFFF"/>
            <w:tcMar>
              <w:top w:w="80" w:type="dxa"/>
              <w:left w:w="120" w:type="dxa"/>
              <w:bottom w:w="80" w:type="dxa"/>
              <w:right w:w="120" w:type="dxa"/>
            </w:tcMar>
          </w:tcPr>
          <w:p w:rsidR="00195550" w:rsidRDefault="00195550" w:rsidP="00DF492A">
            <w:r>
              <w:rPr>
                <w:sz w:val="20"/>
                <w:szCs w:val="20"/>
              </w:rPr>
              <w:t>busy / done and RX indication</w:t>
            </w:r>
          </w:p>
        </w:tc>
      </w:tr>
      <w:tr w:rsidR="00195550" w:rsidTr="00DF492A">
        <w:tc>
          <w:tcPr>
            <w:tcW w:w="2250" w:type="dxa"/>
            <w:shd w:val="clear" w:color="auto" w:fill="F7F9FC"/>
            <w:tcMar>
              <w:top w:w="80" w:type="dxa"/>
              <w:left w:w="120" w:type="dxa"/>
              <w:bottom w:w="80" w:type="dxa"/>
              <w:right w:w="120" w:type="dxa"/>
            </w:tcMar>
          </w:tcPr>
          <w:p w:rsidR="00195550" w:rsidRDefault="00195550" w:rsidP="00DF492A">
            <w:r>
              <w:rPr>
                <w:sz w:val="20"/>
                <w:szCs w:val="20"/>
              </w:rPr>
              <w:t>AES-128</w:t>
            </w:r>
          </w:p>
        </w:tc>
        <w:tc>
          <w:tcPr>
            <w:tcW w:w="2250" w:type="dxa"/>
            <w:shd w:val="clear" w:color="auto" w:fill="F7F9FC"/>
            <w:tcMar>
              <w:top w:w="80" w:type="dxa"/>
              <w:left w:w="120" w:type="dxa"/>
              <w:bottom w:w="80" w:type="dxa"/>
              <w:right w:w="120" w:type="dxa"/>
            </w:tcMar>
          </w:tcPr>
          <w:p w:rsidR="00195550" w:rsidRDefault="00195550" w:rsidP="00DF492A">
            <w:r>
              <w:rPr>
                <w:sz w:val="20"/>
                <w:szCs w:val="20"/>
              </w:rPr>
              <w:t>Confidentiality</w:t>
            </w:r>
          </w:p>
        </w:tc>
        <w:tc>
          <w:tcPr>
            <w:tcW w:w="2250" w:type="dxa"/>
            <w:shd w:val="clear" w:color="auto" w:fill="F7F9FC"/>
            <w:tcMar>
              <w:top w:w="80" w:type="dxa"/>
              <w:left w:w="120" w:type="dxa"/>
              <w:bottom w:w="80" w:type="dxa"/>
              <w:right w:w="120" w:type="dxa"/>
            </w:tcMar>
          </w:tcPr>
          <w:p w:rsidR="00195550" w:rsidRDefault="00195550" w:rsidP="00DF492A">
            <w:r>
              <w:rPr>
                <w:sz w:val="20"/>
                <w:szCs w:val="20"/>
              </w:rPr>
              <w:t xml:space="preserve">128-bit plaintext + 128-bit key → 128-bit </w:t>
            </w:r>
            <w:proofErr w:type="spellStart"/>
            <w:r>
              <w:rPr>
                <w:sz w:val="20"/>
                <w:szCs w:val="20"/>
              </w:rPr>
              <w:t>ciphertext</w:t>
            </w:r>
            <w:proofErr w:type="spellEnd"/>
          </w:p>
        </w:tc>
        <w:tc>
          <w:tcPr>
            <w:tcW w:w="2250" w:type="dxa"/>
            <w:shd w:val="clear" w:color="auto" w:fill="F7F9FC"/>
            <w:tcMar>
              <w:top w:w="80" w:type="dxa"/>
              <w:left w:w="120" w:type="dxa"/>
              <w:bottom w:w="80" w:type="dxa"/>
              <w:right w:w="120" w:type="dxa"/>
            </w:tcMar>
          </w:tcPr>
          <w:p w:rsidR="00195550" w:rsidRDefault="00195550" w:rsidP="00DF492A">
            <w:r>
              <w:rPr>
                <w:sz w:val="20"/>
                <w:szCs w:val="20"/>
              </w:rPr>
              <w:t>busy / done</w:t>
            </w:r>
          </w:p>
        </w:tc>
      </w:tr>
      <w:tr w:rsidR="00195550" w:rsidTr="00DF492A">
        <w:tc>
          <w:tcPr>
            <w:tcW w:w="2250" w:type="dxa"/>
            <w:shd w:val="clear" w:color="auto" w:fill="FFFFFF"/>
            <w:tcMar>
              <w:top w:w="80" w:type="dxa"/>
              <w:left w:w="120" w:type="dxa"/>
              <w:bottom w:w="80" w:type="dxa"/>
              <w:right w:w="120" w:type="dxa"/>
            </w:tcMar>
          </w:tcPr>
          <w:p w:rsidR="00195550" w:rsidRDefault="00195550" w:rsidP="00DF492A">
            <w:r>
              <w:rPr>
                <w:sz w:val="20"/>
                <w:szCs w:val="20"/>
              </w:rPr>
              <w:t>CRC-16/XMODEM</w:t>
            </w:r>
          </w:p>
        </w:tc>
        <w:tc>
          <w:tcPr>
            <w:tcW w:w="2250" w:type="dxa"/>
            <w:shd w:val="clear" w:color="auto" w:fill="FFFFFF"/>
            <w:tcMar>
              <w:top w:w="80" w:type="dxa"/>
              <w:left w:w="120" w:type="dxa"/>
              <w:bottom w:w="80" w:type="dxa"/>
              <w:right w:w="120" w:type="dxa"/>
            </w:tcMar>
          </w:tcPr>
          <w:p w:rsidR="00195550" w:rsidRDefault="00195550" w:rsidP="00DF492A">
            <w:r>
              <w:rPr>
                <w:sz w:val="20"/>
                <w:szCs w:val="20"/>
              </w:rPr>
              <w:t>Integrity / error detection</w:t>
            </w:r>
          </w:p>
        </w:tc>
        <w:tc>
          <w:tcPr>
            <w:tcW w:w="2250" w:type="dxa"/>
            <w:shd w:val="clear" w:color="auto" w:fill="FFFFFF"/>
            <w:tcMar>
              <w:top w:w="80" w:type="dxa"/>
              <w:left w:w="120" w:type="dxa"/>
              <w:bottom w:w="80" w:type="dxa"/>
              <w:right w:w="120" w:type="dxa"/>
            </w:tcMar>
          </w:tcPr>
          <w:p w:rsidR="00195550" w:rsidRDefault="00195550" w:rsidP="00DF492A">
            <w:r>
              <w:rPr>
                <w:sz w:val="20"/>
                <w:szCs w:val="20"/>
              </w:rPr>
              <w:t>Input data → 16-bit CRC</w:t>
            </w:r>
          </w:p>
        </w:tc>
        <w:tc>
          <w:tcPr>
            <w:tcW w:w="2250" w:type="dxa"/>
            <w:shd w:val="clear" w:color="auto" w:fill="FFFFFF"/>
            <w:tcMar>
              <w:top w:w="80" w:type="dxa"/>
              <w:left w:w="120" w:type="dxa"/>
              <w:bottom w:w="80" w:type="dxa"/>
              <w:right w:w="120" w:type="dxa"/>
            </w:tcMar>
          </w:tcPr>
          <w:p w:rsidR="00195550" w:rsidRDefault="00195550" w:rsidP="00DF492A">
            <w:r>
              <w:rPr>
                <w:sz w:val="20"/>
                <w:szCs w:val="20"/>
              </w:rPr>
              <w:t>busy / done</w:t>
            </w:r>
          </w:p>
        </w:tc>
      </w:tr>
      <w:tr w:rsidR="00195550" w:rsidTr="00DF492A">
        <w:tc>
          <w:tcPr>
            <w:tcW w:w="2250" w:type="dxa"/>
            <w:shd w:val="clear" w:color="auto" w:fill="F7F9FC"/>
            <w:tcMar>
              <w:top w:w="80" w:type="dxa"/>
              <w:left w:w="120" w:type="dxa"/>
              <w:bottom w:w="80" w:type="dxa"/>
              <w:right w:w="120" w:type="dxa"/>
            </w:tcMar>
          </w:tcPr>
          <w:p w:rsidR="00195550" w:rsidRDefault="00195550" w:rsidP="00DF492A">
            <w:r>
              <w:rPr>
                <w:sz w:val="20"/>
                <w:szCs w:val="20"/>
              </w:rPr>
              <w:t>Top-Level Integration</w:t>
            </w:r>
          </w:p>
        </w:tc>
        <w:tc>
          <w:tcPr>
            <w:tcW w:w="2250" w:type="dxa"/>
            <w:shd w:val="clear" w:color="auto" w:fill="F7F9FC"/>
            <w:tcMar>
              <w:top w:w="80" w:type="dxa"/>
              <w:left w:w="120" w:type="dxa"/>
              <w:bottom w:w="80" w:type="dxa"/>
              <w:right w:w="120" w:type="dxa"/>
            </w:tcMar>
          </w:tcPr>
          <w:p w:rsidR="00195550" w:rsidRDefault="00195550" w:rsidP="00DF492A">
            <w:r>
              <w:rPr>
                <w:sz w:val="20"/>
                <w:szCs w:val="20"/>
              </w:rPr>
              <w:t>Sequencing and framing</w:t>
            </w:r>
          </w:p>
        </w:tc>
        <w:tc>
          <w:tcPr>
            <w:tcW w:w="2250" w:type="dxa"/>
            <w:shd w:val="clear" w:color="auto" w:fill="F7F9FC"/>
            <w:tcMar>
              <w:top w:w="80" w:type="dxa"/>
              <w:left w:w="120" w:type="dxa"/>
              <w:bottom w:w="80" w:type="dxa"/>
              <w:right w:w="120" w:type="dxa"/>
            </w:tcMar>
          </w:tcPr>
          <w:p w:rsidR="00195550" w:rsidRDefault="00195550" w:rsidP="00DF492A">
            <w:r>
              <w:rPr>
                <w:sz w:val="20"/>
                <w:szCs w:val="20"/>
              </w:rPr>
              <w:t>End-to-end protected payload</w:t>
            </w:r>
          </w:p>
        </w:tc>
        <w:tc>
          <w:tcPr>
            <w:tcW w:w="2250" w:type="dxa"/>
            <w:shd w:val="clear" w:color="auto" w:fill="F7F9FC"/>
            <w:tcMar>
              <w:top w:w="80" w:type="dxa"/>
              <w:left w:w="120" w:type="dxa"/>
              <w:bottom w:w="80" w:type="dxa"/>
              <w:right w:w="120" w:type="dxa"/>
            </w:tcMar>
          </w:tcPr>
          <w:p w:rsidR="00195550" w:rsidRDefault="00195550" w:rsidP="00DF492A">
            <w:r>
              <w:rPr>
                <w:sz w:val="20"/>
                <w:szCs w:val="20"/>
              </w:rPr>
              <w:t>System control / status</w:t>
            </w:r>
          </w:p>
        </w:tc>
      </w:tr>
    </w:tbl>
    <w:p w:rsidR="0056178C" w:rsidRPr="00DF492A" w:rsidRDefault="0056178C" w:rsidP="00DF492A">
      <w:pPr>
        <w:tabs>
          <w:tab w:val="left" w:pos="1530"/>
        </w:tabs>
        <w:jc w:val="center"/>
        <w:outlineLvl w:val="0"/>
        <w:rPr>
          <w:rFonts w:asciiTheme="majorBidi" w:hAnsiTheme="majorBidi" w:cstheme="majorBidi"/>
          <w:b/>
          <w:bCs/>
          <w:sz w:val="32"/>
          <w:szCs w:val="32"/>
          <w:rtl/>
          <w:lang w:bidi="ar-EG"/>
        </w:rPr>
      </w:pPr>
      <w:bookmarkStart w:id="6" w:name="_Toc240567362"/>
      <w:r w:rsidRPr="00DF492A">
        <w:rPr>
          <w:rFonts w:asciiTheme="majorBidi" w:hAnsiTheme="majorBidi" w:cstheme="majorBidi"/>
          <w:b/>
          <w:bCs/>
          <w:sz w:val="32"/>
          <w:szCs w:val="32"/>
          <w:lang w:bidi="ar-EG"/>
        </w:rPr>
        <w:lastRenderedPageBreak/>
        <w:t>System Requirements:</w:t>
      </w:r>
      <w:bookmarkEnd w:id="6"/>
    </w:p>
    <w:p w:rsidR="0056178C" w:rsidRPr="00DF492A" w:rsidRDefault="00DF492A" w:rsidP="005D04E3">
      <w:pPr>
        <w:spacing w:line="276" w:lineRule="auto"/>
        <w:outlineLvl w:val="1"/>
        <w:rPr>
          <w:rFonts w:asciiTheme="majorBidi" w:hAnsiTheme="majorBidi" w:cstheme="majorBidi"/>
          <w:color w:val="0070C0"/>
          <w:sz w:val="28"/>
          <w:szCs w:val="28"/>
          <w:rtl/>
          <w:lang w:bidi="ar-EG"/>
        </w:rPr>
      </w:pPr>
      <w:bookmarkStart w:id="7" w:name="_Toc240567363"/>
      <w:r>
        <w:rPr>
          <w:rFonts w:asciiTheme="majorBidi" w:hAnsiTheme="majorBidi" w:cstheme="majorBidi"/>
          <w:color w:val="0070C0"/>
          <w:sz w:val="28"/>
          <w:szCs w:val="28"/>
          <w:lang w:bidi="ar-EG"/>
        </w:rPr>
        <w:t>2.1</w:t>
      </w:r>
      <w:r w:rsidR="0056178C" w:rsidRPr="00DF492A">
        <w:rPr>
          <w:rFonts w:asciiTheme="majorBidi" w:hAnsiTheme="majorBidi" w:cstheme="majorBidi"/>
          <w:color w:val="0070C0"/>
          <w:sz w:val="28"/>
          <w:szCs w:val="28"/>
          <w:lang w:bidi="ar-EG"/>
        </w:rPr>
        <w:t xml:space="preserve"> Functional Requirements:</w:t>
      </w:r>
      <w:bookmarkEnd w:id="7"/>
    </w:p>
    <w:p w:rsidR="002024E1" w:rsidRPr="0056178C" w:rsidRDefault="0056178C" w:rsidP="0056178C">
      <w:pPr>
        <w:pStyle w:val="ListParagraph"/>
        <w:numPr>
          <w:ilvl w:val="0"/>
          <w:numId w:val="5"/>
        </w:numPr>
        <w:tabs>
          <w:tab w:val="left" w:pos="1140"/>
        </w:tabs>
        <w:rPr>
          <w:rFonts w:cstheme="minorHAnsi"/>
          <w:sz w:val="24"/>
          <w:szCs w:val="24"/>
          <w:lang w:bidi="ar-EG"/>
        </w:rPr>
      </w:pPr>
      <w:r w:rsidRPr="0056178C">
        <w:rPr>
          <w:rFonts w:cstheme="minorHAnsi"/>
          <w:sz w:val="24"/>
          <w:szCs w:val="24"/>
          <w:lang w:bidi="ar-EG"/>
        </w:rPr>
        <w:t xml:space="preserve">The UART </w:t>
      </w:r>
      <w:r w:rsidRPr="0056178C">
        <w:rPr>
          <w:color w:val="000000"/>
          <w:sz w:val="24"/>
          <w:szCs w:val="24"/>
        </w:rPr>
        <w:t xml:space="preserve">shall serialize and </w:t>
      </w:r>
      <w:proofErr w:type="spellStart"/>
      <w:r w:rsidRPr="0056178C">
        <w:rPr>
          <w:color w:val="000000"/>
          <w:sz w:val="24"/>
          <w:szCs w:val="24"/>
        </w:rPr>
        <w:t>deserialize</w:t>
      </w:r>
      <w:proofErr w:type="spellEnd"/>
      <w:r w:rsidRPr="0056178C">
        <w:rPr>
          <w:color w:val="000000"/>
          <w:sz w:val="24"/>
          <w:szCs w:val="24"/>
        </w:rPr>
        <w:t xml:space="preserve"> data according to the selected baud-rate configuration.</w:t>
      </w:r>
    </w:p>
    <w:p w:rsidR="0056178C" w:rsidRPr="0056178C" w:rsidRDefault="0056178C" w:rsidP="0056178C">
      <w:pPr>
        <w:pStyle w:val="ListParagraph"/>
        <w:numPr>
          <w:ilvl w:val="0"/>
          <w:numId w:val="5"/>
        </w:numPr>
        <w:tabs>
          <w:tab w:val="left" w:pos="1140"/>
        </w:tabs>
        <w:rPr>
          <w:rFonts w:cstheme="minorHAnsi"/>
          <w:sz w:val="24"/>
          <w:szCs w:val="24"/>
          <w:lang w:bidi="ar-EG"/>
        </w:rPr>
      </w:pPr>
      <w:r w:rsidRPr="0056178C">
        <w:rPr>
          <w:rFonts w:cstheme="minorHAnsi"/>
          <w:sz w:val="24"/>
          <w:szCs w:val="24"/>
          <w:lang w:bidi="ar-EG"/>
        </w:rPr>
        <w:t xml:space="preserve">The UART </w:t>
      </w:r>
      <w:r w:rsidRPr="0056178C">
        <w:rPr>
          <w:color w:val="000000"/>
          <w:sz w:val="24"/>
          <w:szCs w:val="24"/>
        </w:rPr>
        <w:t>transmitter shall append the required start and stop bits to each transmitted byte.</w:t>
      </w:r>
    </w:p>
    <w:p w:rsidR="0056178C" w:rsidRPr="0056178C" w:rsidRDefault="0056178C" w:rsidP="0056178C">
      <w:pPr>
        <w:pStyle w:val="ListParagraph"/>
        <w:numPr>
          <w:ilvl w:val="0"/>
          <w:numId w:val="5"/>
        </w:numPr>
        <w:tabs>
          <w:tab w:val="left" w:pos="1140"/>
        </w:tabs>
        <w:rPr>
          <w:rFonts w:cstheme="minorHAnsi"/>
          <w:sz w:val="24"/>
          <w:szCs w:val="24"/>
          <w:lang w:bidi="ar-EG"/>
        </w:rPr>
      </w:pPr>
      <w:r w:rsidRPr="0056178C">
        <w:rPr>
          <w:rFonts w:cstheme="minorHAnsi"/>
          <w:sz w:val="24"/>
          <w:szCs w:val="24"/>
          <w:lang w:bidi="ar-EG"/>
        </w:rPr>
        <w:t xml:space="preserve">The UART </w:t>
      </w:r>
      <w:r w:rsidRPr="0056178C">
        <w:rPr>
          <w:color w:val="000000"/>
          <w:sz w:val="24"/>
          <w:szCs w:val="24"/>
        </w:rPr>
        <w:t>receiver shall detect the incoming frame and reconstruct the received byte.</w:t>
      </w:r>
    </w:p>
    <w:p w:rsidR="0056178C" w:rsidRPr="0056178C" w:rsidRDefault="0056178C" w:rsidP="0056178C">
      <w:pPr>
        <w:pStyle w:val="ListParagraph"/>
        <w:numPr>
          <w:ilvl w:val="0"/>
          <w:numId w:val="5"/>
        </w:numPr>
        <w:tabs>
          <w:tab w:val="left" w:pos="1140"/>
        </w:tabs>
        <w:rPr>
          <w:rFonts w:cstheme="minorHAnsi"/>
          <w:sz w:val="24"/>
          <w:szCs w:val="24"/>
          <w:lang w:bidi="ar-EG"/>
        </w:rPr>
      </w:pPr>
      <w:r w:rsidRPr="0056178C">
        <w:rPr>
          <w:rFonts w:cstheme="minorHAnsi"/>
          <w:sz w:val="24"/>
          <w:szCs w:val="24"/>
          <w:lang w:bidi="ar-EG"/>
        </w:rPr>
        <w:t xml:space="preserve">The AES </w:t>
      </w:r>
      <w:r w:rsidRPr="0056178C">
        <w:rPr>
          <w:color w:val="000000"/>
          <w:sz w:val="24"/>
          <w:szCs w:val="24"/>
        </w:rPr>
        <w:t>block shall perform AES-128 encryption on a 128-bit plaintext using a 128-bit master key.</w:t>
      </w:r>
    </w:p>
    <w:p w:rsidR="0056178C" w:rsidRPr="0056178C" w:rsidRDefault="0056178C" w:rsidP="0056178C">
      <w:pPr>
        <w:pStyle w:val="ListParagraph"/>
        <w:numPr>
          <w:ilvl w:val="0"/>
          <w:numId w:val="5"/>
        </w:numPr>
        <w:tabs>
          <w:tab w:val="left" w:pos="1140"/>
        </w:tabs>
        <w:rPr>
          <w:rFonts w:cstheme="minorHAnsi"/>
          <w:sz w:val="24"/>
          <w:szCs w:val="24"/>
          <w:lang w:bidi="ar-EG"/>
        </w:rPr>
      </w:pPr>
      <w:r w:rsidRPr="0056178C">
        <w:rPr>
          <w:rFonts w:cstheme="minorHAnsi"/>
          <w:sz w:val="24"/>
          <w:szCs w:val="24"/>
          <w:lang w:bidi="ar-EG"/>
        </w:rPr>
        <w:t xml:space="preserve">The CRC </w:t>
      </w:r>
      <w:r w:rsidRPr="0056178C">
        <w:rPr>
          <w:color w:val="000000"/>
          <w:sz w:val="24"/>
          <w:szCs w:val="24"/>
        </w:rPr>
        <w:t>block shall calculate a 16-bit CRC using the CRC-16/XMODEM algorithm.</w:t>
      </w:r>
    </w:p>
    <w:p w:rsidR="0056178C" w:rsidRPr="0056178C" w:rsidRDefault="0056178C" w:rsidP="0056178C">
      <w:pPr>
        <w:pStyle w:val="ListParagraph"/>
        <w:numPr>
          <w:ilvl w:val="0"/>
          <w:numId w:val="5"/>
        </w:numPr>
        <w:tabs>
          <w:tab w:val="left" w:pos="1140"/>
        </w:tabs>
        <w:rPr>
          <w:rFonts w:cstheme="minorHAnsi"/>
          <w:sz w:val="24"/>
          <w:szCs w:val="24"/>
          <w:lang w:bidi="ar-EG"/>
        </w:rPr>
      </w:pPr>
      <w:r w:rsidRPr="0056178C">
        <w:rPr>
          <w:rFonts w:cstheme="minorHAnsi"/>
          <w:sz w:val="24"/>
          <w:szCs w:val="24"/>
          <w:lang w:bidi="ar-EG"/>
        </w:rPr>
        <w:t xml:space="preserve">The integrated </w:t>
      </w:r>
      <w:r w:rsidRPr="0056178C">
        <w:rPr>
          <w:color w:val="000000"/>
          <w:sz w:val="24"/>
          <w:szCs w:val="24"/>
        </w:rPr>
        <w:t>controller shall prevent downstream stages from consuming incomplete or invalid data.</w:t>
      </w:r>
    </w:p>
    <w:p w:rsidR="0056178C" w:rsidRDefault="0056178C" w:rsidP="0056178C">
      <w:pPr>
        <w:pStyle w:val="ListParagraph"/>
        <w:numPr>
          <w:ilvl w:val="0"/>
          <w:numId w:val="5"/>
        </w:numPr>
        <w:tabs>
          <w:tab w:val="left" w:pos="1140"/>
        </w:tabs>
        <w:rPr>
          <w:rFonts w:cstheme="minorHAnsi"/>
          <w:sz w:val="24"/>
          <w:szCs w:val="24"/>
          <w:rtl/>
          <w:lang w:bidi="ar-EG"/>
        </w:rPr>
      </w:pPr>
      <w:r w:rsidRPr="0056178C">
        <w:rPr>
          <w:rFonts w:cstheme="minorHAnsi"/>
          <w:sz w:val="24"/>
          <w:szCs w:val="24"/>
          <w:lang w:bidi="ar-EG"/>
        </w:rPr>
        <w:t xml:space="preserve">The integrated </w:t>
      </w:r>
      <w:r w:rsidRPr="0056178C">
        <w:rPr>
          <w:color w:val="000000"/>
          <w:sz w:val="24"/>
          <w:szCs w:val="24"/>
        </w:rPr>
        <w:t>system shall indicate completion and/or availability of results through defined status signals.</w:t>
      </w:r>
    </w:p>
    <w:p w:rsidR="0056178C" w:rsidRDefault="0056178C" w:rsidP="0056178C">
      <w:pPr>
        <w:rPr>
          <w:lang w:bidi="ar-EG"/>
        </w:rPr>
      </w:pPr>
    </w:p>
    <w:p w:rsidR="0056178C" w:rsidRPr="00DF492A" w:rsidRDefault="00DF492A" w:rsidP="005D04E3">
      <w:pPr>
        <w:spacing w:line="276" w:lineRule="auto"/>
        <w:outlineLvl w:val="1"/>
        <w:rPr>
          <w:rFonts w:asciiTheme="majorBidi" w:hAnsiTheme="majorBidi" w:cstheme="majorBidi"/>
          <w:color w:val="0070C0"/>
          <w:sz w:val="28"/>
          <w:szCs w:val="28"/>
          <w:rtl/>
          <w:lang w:bidi="ar-EG"/>
        </w:rPr>
      </w:pPr>
      <w:bookmarkStart w:id="8" w:name="_Toc240567364"/>
      <w:r>
        <w:rPr>
          <w:rFonts w:asciiTheme="majorBidi" w:hAnsiTheme="majorBidi" w:cstheme="majorBidi"/>
          <w:color w:val="0070C0"/>
          <w:sz w:val="28"/>
          <w:szCs w:val="28"/>
          <w:lang w:bidi="ar-EG"/>
        </w:rPr>
        <w:t>2.2</w:t>
      </w:r>
      <w:r w:rsidR="0056178C" w:rsidRPr="00DF492A">
        <w:rPr>
          <w:rFonts w:asciiTheme="majorBidi" w:hAnsiTheme="majorBidi" w:cstheme="majorBidi"/>
          <w:color w:val="0070C0"/>
          <w:sz w:val="28"/>
          <w:szCs w:val="28"/>
          <w:lang w:bidi="ar-EG"/>
        </w:rPr>
        <w:t xml:space="preserve"> Assumed/ Configurable Parameters:</w:t>
      </w:r>
      <w:bookmarkEnd w:id="8"/>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000"/>
        <w:gridCol w:w="3000"/>
      </w:tblGrid>
      <w:tr w:rsidR="0056178C" w:rsidTr="00DF492A">
        <w:trPr>
          <w:tblHeader/>
          <w:jc w:val="center"/>
        </w:trPr>
        <w:tc>
          <w:tcPr>
            <w:tcW w:w="3000" w:type="dxa"/>
            <w:shd w:val="clear" w:color="auto" w:fill="1F3864"/>
            <w:tcMar>
              <w:top w:w="80" w:type="dxa"/>
              <w:left w:w="120" w:type="dxa"/>
              <w:bottom w:w="80" w:type="dxa"/>
              <w:right w:w="120" w:type="dxa"/>
            </w:tcMar>
            <w:vAlign w:val="center"/>
          </w:tcPr>
          <w:p w:rsidR="0056178C" w:rsidRDefault="0056178C" w:rsidP="00DF492A">
            <w:pPr>
              <w:jc w:val="center"/>
            </w:pPr>
            <w:r>
              <w:rPr>
                <w:b/>
                <w:bCs/>
                <w:color w:val="FFFFFF"/>
                <w:sz w:val="20"/>
                <w:szCs w:val="20"/>
              </w:rPr>
              <w:t>Parameter</w:t>
            </w:r>
          </w:p>
        </w:tc>
        <w:tc>
          <w:tcPr>
            <w:tcW w:w="3000" w:type="dxa"/>
            <w:shd w:val="clear" w:color="auto" w:fill="1F3864"/>
            <w:tcMar>
              <w:top w:w="80" w:type="dxa"/>
              <w:left w:w="120" w:type="dxa"/>
              <w:bottom w:w="80" w:type="dxa"/>
              <w:right w:w="120" w:type="dxa"/>
            </w:tcMar>
            <w:vAlign w:val="center"/>
          </w:tcPr>
          <w:p w:rsidR="0056178C" w:rsidRDefault="0056178C" w:rsidP="00DF492A">
            <w:pPr>
              <w:jc w:val="center"/>
            </w:pPr>
            <w:r>
              <w:rPr>
                <w:b/>
                <w:bCs/>
                <w:color w:val="FFFFFF"/>
                <w:sz w:val="20"/>
                <w:szCs w:val="20"/>
              </w:rPr>
              <w:t>Description</w:t>
            </w:r>
          </w:p>
        </w:tc>
        <w:tc>
          <w:tcPr>
            <w:tcW w:w="3000" w:type="dxa"/>
            <w:shd w:val="clear" w:color="auto" w:fill="1F3864"/>
            <w:tcMar>
              <w:top w:w="80" w:type="dxa"/>
              <w:left w:w="120" w:type="dxa"/>
              <w:bottom w:w="80" w:type="dxa"/>
              <w:right w:w="120" w:type="dxa"/>
            </w:tcMar>
            <w:vAlign w:val="center"/>
          </w:tcPr>
          <w:p w:rsidR="0056178C" w:rsidRDefault="0056178C" w:rsidP="00DF492A">
            <w:pPr>
              <w:jc w:val="center"/>
            </w:pPr>
            <w:r>
              <w:rPr>
                <w:b/>
                <w:bCs/>
                <w:color w:val="FFFFFF"/>
                <w:sz w:val="20"/>
                <w:szCs w:val="20"/>
              </w:rPr>
              <w:t>Project Treatment</w:t>
            </w:r>
          </w:p>
        </w:tc>
      </w:tr>
      <w:tr w:rsidR="0056178C" w:rsidTr="00DF492A">
        <w:trPr>
          <w:jc w:val="center"/>
        </w:trPr>
        <w:tc>
          <w:tcPr>
            <w:tcW w:w="3000" w:type="dxa"/>
            <w:shd w:val="clear" w:color="auto" w:fill="FFFFFF"/>
            <w:tcMar>
              <w:top w:w="80" w:type="dxa"/>
              <w:left w:w="120" w:type="dxa"/>
              <w:bottom w:w="80" w:type="dxa"/>
              <w:right w:w="120" w:type="dxa"/>
            </w:tcMar>
          </w:tcPr>
          <w:p w:rsidR="0056178C" w:rsidRDefault="0056178C" w:rsidP="00DF492A">
            <w:r>
              <w:rPr>
                <w:sz w:val="20"/>
                <w:szCs w:val="20"/>
              </w:rPr>
              <w:t>UART clock</w:t>
            </w:r>
          </w:p>
        </w:tc>
        <w:tc>
          <w:tcPr>
            <w:tcW w:w="3000" w:type="dxa"/>
            <w:shd w:val="clear" w:color="auto" w:fill="FFFFFF"/>
            <w:tcMar>
              <w:top w:w="80" w:type="dxa"/>
              <w:left w:w="120" w:type="dxa"/>
              <w:bottom w:w="80" w:type="dxa"/>
              <w:right w:w="120" w:type="dxa"/>
            </w:tcMar>
          </w:tcPr>
          <w:p w:rsidR="0056178C" w:rsidRDefault="0056178C" w:rsidP="00DF492A">
            <w:r>
              <w:rPr>
                <w:sz w:val="20"/>
                <w:szCs w:val="20"/>
              </w:rPr>
              <w:t>System clock used by the UART timing logic</w:t>
            </w:r>
          </w:p>
        </w:tc>
        <w:tc>
          <w:tcPr>
            <w:tcW w:w="3000" w:type="dxa"/>
            <w:shd w:val="clear" w:color="auto" w:fill="FFFFFF"/>
            <w:tcMar>
              <w:top w:w="80" w:type="dxa"/>
              <w:left w:w="120" w:type="dxa"/>
              <w:bottom w:w="80" w:type="dxa"/>
              <w:right w:w="120" w:type="dxa"/>
            </w:tcMar>
          </w:tcPr>
          <w:p w:rsidR="0056178C" w:rsidRDefault="0056178C" w:rsidP="00DF492A">
            <w:r>
              <w:rPr>
                <w:sz w:val="20"/>
                <w:szCs w:val="20"/>
              </w:rPr>
              <w:t>Defined by the implementation/</w:t>
            </w:r>
            <w:proofErr w:type="spellStart"/>
            <w:r>
              <w:rPr>
                <w:sz w:val="20"/>
                <w:szCs w:val="20"/>
              </w:rPr>
              <w:t>testbench</w:t>
            </w:r>
            <w:proofErr w:type="spellEnd"/>
          </w:p>
        </w:tc>
      </w:tr>
      <w:tr w:rsidR="0056178C" w:rsidTr="00DF492A">
        <w:trPr>
          <w:jc w:val="center"/>
        </w:trPr>
        <w:tc>
          <w:tcPr>
            <w:tcW w:w="3000" w:type="dxa"/>
            <w:shd w:val="clear" w:color="auto" w:fill="F7F9FC"/>
            <w:tcMar>
              <w:top w:w="80" w:type="dxa"/>
              <w:left w:w="120" w:type="dxa"/>
              <w:bottom w:w="80" w:type="dxa"/>
              <w:right w:w="120" w:type="dxa"/>
            </w:tcMar>
          </w:tcPr>
          <w:p w:rsidR="0056178C" w:rsidRDefault="0056178C" w:rsidP="00DF492A">
            <w:r>
              <w:rPr>
                <w:sz w:val="20"/>
                <w:szCs w:val="20"/>
              </w:rPr>
              <w:t>Baud rate</w:t>
            </w:r>
          </w:p>
        </w:tc>
        <w:tc>
          <w:tcPr>
            <w:tcW w:w="3000" w:type="dxa"/>
            <w:shd w:val="clear" w:color="auto" w:fill="F7F9FC"/>
            <w:tcMar>
              <w:top w:w="80" w:type="dxa"/>
              <w:left w:w="120" w:type="dxa"/>
              <w:bottom w:w="80" w:type="dxa"/>
              <w:right w:w="120" w:type="dxa"/>
            </w:tcMar>
          </w:tcPr>
          <w:p w:rsidR="0056178C" w:rsidRDefault="0056178C" w:rsidP="00DF492A">
            <w:r>
              <w:rPr>
                <w:sz w:val="20"/>
                <w:szCs w:val="20"/>
              </w:rPr>
              <w:t>Serial bit rate</w:t>
            </w:r>
          </w:p>
        </w:tc>
        <w:tc>
          <w:tcPr>
            <w:tcW w:w="3000" w:type="dxa"/>
            <w:shd w:val="clear" w:color="auto" w:fill="F7F9FC"/>
            <w:tcMar>
              <w:top w:w="80" w:type="dxa"/>
              <w:left w:w="120" w:type="dxa"/>
              <w:bottom w:w="80" w:type="dxa"/>
              <w:right w:w="120" w:type="dxa"/>
            </w:tcMar>
          </w:tcPr>
          <w:p w:rsidR="0056178C" w:rsidRDefault="0056178C" w:rsidP="00DF492A">
            <w:r>
              <w:rPr>
                <w:sz w:val="20"/>
                <w:szCs w:val="20"/>
              </w:rPr>
              <w:t>Configurable/selected according to the target system</w:t>
            </w:r>
          </w:p>
        </w:tc>
      </w:tr>
      <w:tr w:rsidR="0056178C" w:rsidTr="00DF492A">
        <w:trPr>
          <w:jc w:val="center"/>
        </w:trPr>
        <w:tc>
          <w:tcPr>
            <w:tcW w:w="3000" w:type="dxa"/>
            <w:shd w:val="clear" w:color="auto" w:fill="FFFFFF"/>
            <w:tcMar>
              <w:top w:w="80" w:type="dxa"/>
              <w:left w:w="120" w:type="dxa"/>
              <w:bottom w:w="80" w:type="dxa"/>
              <w:right w:w="120" w:type="dxa"/>
            </w:tcMar>
          </w:tcPr>
          <w:p w:rsidR="0056178C" w:rsidRDefault="0056178C" w:rsidP="00DF492A">
            <w:r>
              <w:rPr>
                <w:sz w:val="20"/>
                <w:szCs w:val="20"/>
              </w:rPr>
              <w:t>UART frame</w:t>
            </w:r>
          </w:p>
        </w:tc>
        <w:tc>
          <w:tcPr>
            <w:tcW w:w="3000" w:type="dxa"/>
            <w:shd w:val="clear" w:color="auto" w:fill="FFFFFF"/>
            <w:tcMar>
              <w:top w:w="80" w:type="dxa"/>
              <w:left w:w="120" w:type="dxa"/>
              <w:bottom w:w="80" w:type="dxa"/>
              <w:right w:w="120" w:type="dxa"/>
            </w:tcMar>
          </w:tcPr>
          <w:p w:rsidR="0056178C" w:rsidRDefault="0056178C" w:rsidP="00DF492A">
            <w:r>
              <w:rPr>
                <w:sz w:val="20"/>
                <w:szCs w:val="20"/>
              </w:rPr>
              <w:t>Start + data + stop format</w:t>
            </w:r>
          </w:p>
        </w:tc>
        <w:tc>
          <w:tcPr>
            <w:tcW w:w="3000" w:type="dxa"/>
            <w:shd w:val="clear" w:color="auto" w:fill="FFFFFF"/>
            <w:tcMar>
              <w:top w:w="80" w:type="dxa"/>
              <w:left w:w="120" w:type="dxa"/>
              <w:bottom w:w="80" w:type="dxa"/>
              <w:right w:w="120" w:type="dxa"/>
            </w:tcMar>
          </w:tcPr>
          <w:p w:rsidR="0056178C" w:rsidRDefault="0056178C" w:rsidP="00DF492A">
            <w:r>
              <w:rPr>
                <w:sz w:val="20"/>
                <w:szCs w:val="20"/>
              </w:rPr>
              <w:t>Implemented by the UART subsystem</w:t>
            </w:r>
          </w:p>
        </w:tc>
      </w:tr>
      <w:tr w:rsidR="0056178C" w:rsidTr="00DF492A">
        <w:trPr>
          <w:jc w:val="center"/>
        </w:trPr>
        <w:tc>
          <w:tcPr>
            <w:tcW w:w="3000" w:type="dxa"/>
            <w:shd w:val="clear" w:color="auto" w:fill="F7F9FC"/>
            <w:tcMar>
              <w:top w:w="80" w:type="dxa"/>
              <w:left w:w="120" w:type="dxa"/>
              <w:bottom w:w="80" w:type="dxa"/>
              <w:right w:w="120" w:type="dxa"/>
            </w:tcMar>
          </w:tcPr>
          <w:p w:rsidR="0056178C" w:rsidRDefault="0056178C" w:rsidP="00DF492A">
            <w:r>
              <w:rPr>
                <w:sz w:val="20"/>
                <w:szCs w:val="20"/>
              </w:rPr>
              <w:t>AES key size</w:t>
            </w:r>
          </w:p>
        </w:tc>
        <w:tc>
          <w:tcPr>
            <w:tcW w:w="3000" w:type="dxa"/>
            <w:shd w:val="clear" w:color="auto" w:fill="F7F9FC"/>
            <w:tcMar>
              <w:top w:w="80" w:type="dxa"/>
              <w:left w:w="120" w:type="dxa"/>
              <w:bottom w:w="80" w:type="dxa"/>
              <w:right w:w="120" w:type="dxa"/>
            </w:tcMar>
          </w:tcPr>
          <w:p w:rsidR="0056178C" w:rsidRDefault="0056178C" w:rsidP="00DF492A">
            <w:r>
              <w:rPr>
                <w:sz w:val="20"/>
                <w:szCs w:val="20"/>
              </w:rPr>
              <w:t>Master key length</w:t>
            </w:r>
          </w:p>
        </w:tc>
        <w:tc>
          <w:tcPr>
            <w:tcW w:w="3000" w:type="dxa"/>
            <w:shd w:val="clear" w:color="auto" w:fill="F7F9FC"/>
            <w:tcMar>
              <w:top w:w="80" w:type="dxa"/>
              <w:left w:w="120" w:type="dxa"/>
              <w:bottom w:w="80" w:type="dxa"/>
              <w:right w:w="120" w:type="dxa"/>
            </w:tcMar>
          </w:tcPr>
          <w:p w:rsidR="0056178C" w:rsidRDefault="0056178C" w:rsidP="00DF492A">
            <w:r>
              <w:rPr>
                <w:sz w:val="20"/>
                <w:szCs w:val="20"/>
              </w:rPr>
              <w:t>128 bits</w:t>
            </w:r>
          </w:p>
        </w:tc>
      </w:tr>
      <w:tr w:rsidR="0056178C" w:rsidTr="00DF492A">
        <w:trPr>
          <w:jc w:val="center"/>
        </w:trPr>
        <w:tc>
          <w:tcPr>
            <w:tcW w:w="3000" w:type="dxa"/>
            <w:shd w:val="clear" w:color="auto" w:fill="FFFFFF"/>
            <w:tcMar>
              <w:top w:w="80" w:type="dxa"/>
              <w:left w:w="120" w:type="dxa"/>
              <w:bottom w:w="80" w:type="dxa"/>
              <w:right w:w="120" w:type="dxa"/>
            </w:tcMar>
          </w:tcPr>
          <w:p w:rsidR="0056178C" w:rsidRDefault="0056178C" w:rsidP="00DF492A">
            <w:r>
              <w:rPr>
                <w:sz w:val="20"/>
                <w:szCs w:val="20"/>
              </w:rPr>
              <w:t>AES block size</w:t>
            </w:r>
          </w:p>
        </w:tc>
        <w:tc>
          <w:tcPr>
            <w:tcW w:w="3000" w:type="dxa"/>
            <w:shd w:val="clear" w:color="auto" w:fill="FFFFFF"/>
            <w:tcMar>
              <w:top w:w="80" w:type="dxa"/>
              <w:left w:w="120" w:type="dxa"/>
              <w:bottom w:w="80" w:type="dxa"/>
              <w:right w:w="120" w:type="dxa"/>
            </w:tcMar>
          </w:tcPr>
          <w:p w:rsidR="0056178C" w:rsidRDefault="0056178C" w:rsidP="00DF492A">
            <w:r>
              <w:rPr>
                <w:sz w:val="20"/>
                <w:szCs w:val="20"/>
              </w:rPr>
              <w:t>Data block length</w:t>
            </w:r>
          </w:p>
        </w:tc>
        <w:tc>
          <w:tcPr>
            <w:tcW w:w="3000" w:type="dxa"/>
            <w:shd w:val="clear" w:color="auto" w:fill="FFFFFF"/>
            <w:tcMar>
              <w:top w:w="80" w:type="dxa"/>
              <w:left w:w="120" w:type="dxa"/>
              <w:bottom w:w="80" w:type="dxa"/>
              <w:right w:w="120" w:type="dxa"/>
            </w:tcMar>
          </w:tcPr>
          <w:p w:rsidR="0056178C" w:rsidRDefault="0056178C" w:rsidP="00DF492A">
            <w:r>
              <w:rPr>
                <w:sz w:val="20"/>
                <w:szCs w:val="20"/>
              </w:rPr>
              <w:t>128 bits</w:t>
            </w:r>
          </w:p>
        </w:tc>
      </w:tr>
      <w:tr w:rsidR="0056178C" w:rsidTr="00DF492A">
        <w:trPr>
          <w:jc w:val="center"/>
        </w:trPr>
        <w:tc>
          <w:tcPr>
            <w:tcW w:w="3000" w:type="dxa"/>
            <w:shd w:val="clear" w:color="auto" w:fill="F7F9FC"/>
            <w:tcMar>
              <w:top w:w="80" w:type="dxa"/>
              <w:left w:w="120" w:type="dxa"/>
              <w:bottom w:w="80" w:type="dxa"/>
              <w:right w:w="120" w:type="dxa"/>
            </w:tcMar>
          </w:tcPr>
          <w:p w:rsidR="0056178C" w:rsidRDefault="0056178C" w:rsidP="00DF492A">
            <w:r>
              <w:rPr>
                <w:sz w:val="20"/>
                <w:szCs w:val="20"/>
              </w:rPr>
              <w:t>CRC width</w:t>
            </w:r>
          </w:p>
        </w:tc>
        <w:tc>
          <w:tcPr>
            <w:tcW w:w="3000" w:type="dxa"/>
            <w:shd w:val="clear" w:color="auto" w:fill="F7F9FC"/>
            <w:tcMar>
              <w:top w:w="80" w:type="dxa"/>
              <w:left w:w="120" w:type="dxa"/>
              <w:bottom w:w="80" w:type="dxa"/>
              <w:right w:w="120" w:type="dxa"/>
            </w:tcMar>
          </w:tcPr>
          <w:p w:rsidR="0056178C" w:rsidRDefault="0056178C" w:rsidP="00DF492A">
            <w:r>
              <w:rPr>
                <w:sz w:val="20"/>
                <w:szCs w:val="20"/>
              </w:rPr>
              <w:t>Checksum width</w:t>
            </w:r>
          </w:p>
        </w:tc>
        <w:tc>
          <w:tcPr>
            <w:tcW w:w="3000" w:type="dxa"/>
            <w:shd w:val="clear" w:color="auto" w:fill="F7F9FC"/>
            <w:tcMar>
              <w:top w:w="80" w:type="dxa"/>
              <w:left w:w="120" w:type="dxa"/>
              <w:bottom w:w="80" w:type="dxa"/>
              <w:right w:w="120" w:type="dxa"/>
            </w:tcMar>
          </w:tcPr>
          <w:p w:rsidR="0056178C" w:rsidRDefault="0056178C" w:rsidP="00DF492A">
            <w:r>
              <w:rPr>
                <w:sz w:val="20"/>
                <w:szCs w:val="20"/>
              </w:rPr>
              <w:t>16 bits</w:t>
            </w:r>
          </w:p>
        </w:tc>
      </w:tr>
      <w:tr w:rsidR="0056178C" w:rsidTr="00DF492A">
        <w:trPr>
          <w:jc w:val="center"/>
        </w:trPr>
        <w:tc>
          <w:tcPr>
            <w:tcW w:w="3000" w:type="dxa"/>
            <w:shd w:val="clear" w:color="auto" w:fill="FFFFFF"/>
            <w:tcMar>
              <w:top w:w="80" w:type="dxa"/>
              <w:left w:w="120" w:type="dxa"/>
              <w:bottom w:w="80" w:type="dxa"/>
              <w:right w:w="120" w:type="dxa"/>
            </w:tcMar>
          </w:tcPr>
          <w:p w:rsidR="0056178C" w:rsidRDefault="0056178C" w:rsidP="00DF492A">
            <w:r>
              <w:rPr>
                <w:sz w:val="20"/>
                <w:szCs w:val="20"/>
              </w:rPr>
              <w:t>CRC polynomial</w:t>
            </w:r>
          </w:p>
        </w:tc>
        <w:tc>
          <w:tcPr>
            <w:tcW w:w="3000" w:type="dxa"/>
            <w:shd w:val="clear" w:color="auto" w:fill="FFFFFF"/>
            <w:tcMar>
              <w:top w:w="80" w:type="dxa"/>
              <w:left w:w="120" w:type="dxa"/>
              <w:bottom w:w="80" w:type="dxa"/>
              <w:right w:w="120" w:type="dxa"/>
            </w:tcMar>
          </w:tcPr>
          <w:p w:rsidR="0056178C" w:rsidRDefault="0056178C" w:rsidP="00DF492A">
            <w:r>
              <w:rPr>
                <w:sz w:val="20"/>
                <w:szCs w:val="20"/>
              </w:rPr>
              <w:t>Generator polynomial</w:t>
            </w:r>
          </w:p>
        </w:tc>
        <w:tc>
          <w:tcPr>
            <w:tcW w:w="3000" w:type="dxa"/>
            <w:shd w:val="clear" w:color="auto" w:fill="FFFFFF"/>
            <w:tcMar>
              <w:top w:w="80" w:type="dxa"/>
              <w:left w:w="120" w:type="dxa"/>
              <w:bottom w:w="80" w:type="dxa"/>
              <w:right w:w="120" w:type="dxa"/>
            </w:tcMar>
          </w:tcPr>
          <w:p w:rsidR="0056178C" w:rsidRDefault="0056178C" w:rsidP="00DF492A">
            <w:r>
              <w:rPr>
                <w:sz w:val="20"/>
                <w:szCs w:val="20"/>
              </w:rPr>
              <w:t>x^16 + x^12 + x^5 + 1 (0x1021)</w:t>
            </w:r>
          </w:p>
        </w:tc>
      </w:tr>
      <w:tr w:rsidR="0056178C" w:rsidTr="00DF492A">
        <w:trPr>
          <w:jc w:val="center"/>
        </w:trPr>
        <w:tc>
          <w:tcPr>
            <w:tcW w:w="3000" w:type="dxa"/>
            <w:shd w:val="clear" w:color="auto" w:fill="F7F9FC"/>
            <w:tcMar>
              <w:top w:w="80" w:type="dxa"/>
              <w:left w:w="120" w:type="dxa"/>
              <w:bottom w:w="80" w:type="dxa"/>
              <w:right w:w="120" w:type="dxa"/>
            </w:tcMar>
          </w:tcPr>
          <w:p w:rsidR="0056178C" w:rsidRDefault="0056178C" w:rsidP="00DF492A">
            <w:r>
              <w:rPr>
                <w:sz w:val="20"/>
                <w:szCs w:val="20"/>
              </w:rPr>
              <w:t>CRC initial value</w:t>
            </w:r>
          </w:p>
        </w:tc>
        <w:tc>
          <w:tcPr>
            <w:tcW w:w="3000" w:type="dxa"/>
            <w:shd w:val="clear" w:color="auto" w:fill="F7F9FC"/>
            <w:tcMar>
              <w:top w:w="80" w:type="dxa"/>
              <w:left w:w="120" w:type="dxa"/>
              <w:bottom w:w="80" w:type="dxa"/>
              <w:right w:w="120" w:type="dxa"/>
            </w:tcMar>
          </w:tcPr>
          <w:p w:rsidR="0056178C" w:rsidRDefault="0056178C" w:rsidP="00DF492A">
            <w:r>
              <w:rPr>
                <w:sz w:val="20"/>
                <w:szCs w:val="20"/>
              </w:rPr>
              <w:t>Initial register state</w:t>
            </w:r>
          </w:p>
        </w:tc>
        <w:tc>
          <w:tcPr>
            <w:tcW w:w="3000" w:type="dxa"/>
            <w:shd w:val="clear" w:color="auto" w:fill="F7F9FC"/>
            <w:tcMar>
              <w:top w:w="80" w:type="dxa"/>
              <w:left w:w="120" w:type="dxa"/>
              <w:bottom w:w="80" w:type="dxa"/>
              <w:right w:w="120" w:type="dxa"/>
            </w:tcMar>
          </w:tcPr>
          <w:p w:rsidR="0056178C" w:rsidRDefault="0056178C" w:rsidP="00DF492A">
            <w:r>
              <w:rPr>
                <w:sz w:val="20"/>
                <w:szCs w:val="20"/>
              </w:rPr>
              <w:t>0x0000</w:t>
            </w:r>
          </w:p>
        </w:tc>
      </w:tr>
      <w:tr w:rsidR="0056178C" w:rsidTr="00DF492A">
        <w:trPr>
          <w:jc w:val="center"/>
        </w:trPr>
        <w:tc>
          <w:tcPr>
            <w:tcW w:w="3000" w:type="dxa"/>
            <w:shd w:val="clear" w:color="auto" w:fill="FFFFFF"/>
            <w:tcMar>
              <w:top w:w="80" w:type="dxa"/>
              <w:left w:w="120" w:type="dxa"/>
              <w:bottom w:w="80" w:type="dxa"/>
              <w:right w:w="120" w:type="dxa"/>
            </w:tcMar>
          </w:tcPr>
          <w:p w:rsidR="0056178C" w:rsidRDefault="0056178C" w:rsidP="00DF492A">
            <w:r>
              <w:rPr>
                <w:sz w:val="20"/>
                <w:szCs w:val="20"/>
              </w:rPr>
              <w:t>CRC input reflection</w:t>
            </w:r>
          </w:p>
        </w:tc>
        <w:tc>
          <w:tcPr>
            <w:tcW w:w="3000" w:type="dxa"/>
            <w:shd w:val="clear" w:color="auto" w:fill="FFFFFF"/>
            <w:tcMar>
              <w:top w:w="80" w:type="dxa"/>
              <w:left w:w="120" w:type="dxa"/>
              <w:bottom w:w="80" w:type="dxa"/>
              <w:right w:w="120" w:type="dxa"/>
            </w:tcMar>
          </w:tcPr>
          <w:p w:rsidR="0056178C" w:rsidRDefault="0056178C" w:rsidP="00DF492A">
            <w:proofErr w:type="spellStart"/>
            <w:r>
              <w:rPr>
                <w:sz w:val="20"/>
                <w:szCs w:val="20"/>
              </w:rPr>
              <w:t>RefIn</w:t>
            </w:r>
            <w:proofErr w:type="spellEnd"/>
          </w:p>
        </w:tc>
        <w:tc>
          <w:tcPr>
            <w:tcW w:w="3000" w:type="dxa"/>
            <w:shd w:val="clear" w:color="auto" w:fill="FFFFFF"/>
            <w:tcMar>
              <w:top w:w="80" w:type="dxa"/>
              <w:left w:w="120" w:type="dxa"/>
              <w:bottom w:w="80" w:type="dxa"/>
              <w:right w:w="120" w:type="dxa"/>
            </w:tcMar>
          </w:tcPr>
          <w:p w:rsidR="0056178C" w:rsidRDefault="0056178C" w:rsidP="00DF492A">
            <w:r>
              <w:rPr>
                <w:sz w:val="20"/>
                <w:szCs w:val="20"/>
              </w:rPr>
              <w:t>False</w:t>
            </w:r>
          </w:p>
        </w:tc>
      </w:tr>
      <w:tr w:rsidR="0056178C" w:rsidTr="00DF492A">
        <w:trPr>
          <w:jc w:val="center"/>
        </w:trPr>
        <w:tc>
          <w:tcPr>
            <w:tcW w:w="3000" w:type="dxa"/>
            <w:shd w:val="clear" w:color="auto" w:fill="F7F9FC"/>
            <w:tcMar>
              <w:top w:w="80" w:type="dxa"/>
              <w:left w:w="120" w:type="dxa"/>
              <w:bottom w:w="80" w:type="dxa"/>
              <w:right w:w="120" w:type="dxa"/>
            </w:tcMar>
          </w:tcPr>
          <w:p w:rsidR="0056178C" w:rsidRDefault="0056178C" w:rsidP="00DF492A">
            <w:r>
              <w:rPr>
                <w:sz w:val="20"/>
                <w:szCs w:val="20"/>
              </w:rPr>
              <w:lastRenderedPageBreak/>
              <w:t>CRC output reflection</w:t>
            </w:r>
          </w:p>
        </w:tc>
        <w:tc>
          <w:tcPr>
            <w:tcW w:w="3000" w:type="dxa"/>
            <w:shd w:val="clear" w:color="auto" w:fill="F7F9FC"/>
            <w:tcMar>
              <w:top w:w="80" w:type="dxa"/>
              <w:left w:w="120" w:type="dxa"/>
              <w:bottom w:w="80" w:type="dxa"/>
              <w:right w:w="120" w:type="dxa"/>
            </w:tcMar>
          </w:tcPr>
          <w:p w:rsidR="0056178C" w:rsidRDefault="0056178C" w:rsidP="00DF492A">
            <w:proofErr w:type="spellStart"/>
            <w:r>
              <w:rPr>
                <w:sz w:val="20"/>
                <w:szCs w:val="20"/>
              </w:rPr>
              <w:t>RefOut</w:t>
            </w:r>
            <w:proofErr w:type="spellEnd"/>
          </w:p>
        </w:tc>
        <w:tc>
          <w:tcPr>
            <w:tcW w:w="3000" w:type="dxa"/>
            <w:shd w:val="clear" w:color="auto" w:fill="F7F9FC"/>
            <w:tcMar>
              <w:top w:w="80" w:type="dxa"/>
              <w:left w:w="120" w:type="dxa"/>
              <w:bottom w:w="80" w:type="dxa"/>
              <w:right w:w="120" w:type="dxa"/>
            </w:tcMar>
          </w:tcPr>
          <w:p w:rsidR="0056178C" w:rsidRDefault="0056178C" w:rsidP="00DF492A">
            <w:r>
              <w:rPr>
                <w:sz w:val="20"/>
                <w:szCs w:val="20"/>
              </w:rPr>
              <w:t>False</w:t>
            </w:r>
          </w:p>
        </w:tc>
      </w:tr>
      <w:tr w:rsidR="0056178C" w:rsidTr="00DF492A">
        <w:trPr>
          <w:jc w:val="center"/>
        </w:trPr>
        <w:tc>
          <w:tcPr>
            <w:tcW w:w="3000" w:type="dxa"/>
            <w:shd w:val="clear" w:color="auto" w:fill="FFFFFF"/>
            <w:tcMar>
              <w:top w:w="80" w:type="dxa"/>
              <w:left w:w="120" w:type="dxa"/>
              <w:bottom w:w="80" w:type="dxa"/>
              <w:right w:w="120" w:type="dxa"/>
            </w:tcMar>
          </w:tcPr>
          <w:p w:rsidR="0056178C" w:rsidRDefault="0056178C" w:rsidP="00DF492A">
            <w:r>
              <w:rPr>
                <w:sz w:val="20"/>
                <w:szCs w:val="20"/>
              </w:rPr>
              <w:t>CRC final XOR</w:t>
            </w:r>
          </w:p>
        </w:tc>
        <w:tc>
          <w:tcPr>
            <w:tcW w:w="3000" w:type="dxa"/>
            <w:shd w:val="clear" w:color="auto" w:fill="FFFFFF"/>
            <w:tcMar>
              <w:top w:w="80" w:type="dxa"/>
              <w:left w:w="120" w:type="dxa"/>
              <w:bottom w:w="80" w:type="dxa"/>
              <w:right w:w="120" w:type="dxa"/>
            </w:tcMar>
          </w:tcPr>
          <w:p w:rsidR="0056178C" w:rsidRDefault="0056178C" w:rsidP="00DF492A">
            <w:proofErr w:type="spellStart"/>
            <w:r>
              <w:rPr>
                <w:sz w:val="20"/>
                <w:szCs w:val="20"/>
              </w:rPr>
              <w:t>XorOut</w:t>
            </w:r>
            <w:proofErr w:type="spellEnd"/>
          </w:p>
        </w:tc>
        <w:tc>
          <w:tcPr>
            <w:tcW w:w="3000" w:type="dxa"/>
            <w:shd w:val="clear" w:color="auto" w:fill="FFFFFF"/>
            <w:tcMar>
              <w:top w:w="80" w:type="dxa"/>
              <w:left w:w="120" w:type="dxa"/>
              <w:bottom w:w="80" w:type="dxa"/>
              <w:right w:w="120" w:type="dxa"/>
            </w:tcMar>
          </w:tcPr>
          <w:p w:rsidR="0056178C" w:rsidRDefault="0056178C" w:rsidP="00DF492A">
            <w:r>
              <w:rPr>
                <w:sz w:val="20"/>
                <w:szCs w:val="20"/>
              </w:rPr>
              <w:t>0x0000</w:t>
            </w:r>
          </w:p>
        </w:tc>
      </w:tr>
    </w:tbl>
    <w:p w:rsidR="0056178C" w:rsidRDefault="0056178C" w:rsidP="0056178C">
      <w:pPr>
        <w:rPr>
          <w:lang w:bidi="ar-EG"/>
        </w:rPr>
      </w:pPr>
    </w:p>
    <w:p w:rsidR="00DF492A" w:rsidRDefault="00DF492A" w:rsidP="0056178C">
      <w:pPr>
        <w:rPr>
          <w:lang w:bidi="ar-EG"/>
        </w:rPr>
      </w:pPr>
    </w:p>
    <w:p w:rsidR="00DF492A" w:rsidRPr="00DF492A" w:rsidRDefault="00DF492A" w:rsidP="00DF492A">
      <w:pPr>
        <w:spacing w:line="360" w:lineRule="auto"/>
        <w:jc w:val="center"/>
        <w:outlineLvl w:val="0"/>
        <w:rPr>
          <w:b/>
          <w:bCs/>
          <w:sz w:val="32"/>
          <w:szCs w:val="32"/>
          <w:rtl/>
          <w:lang w:bidi="ar-EG"/>
        </w:rPr>
      </w:pPr>
      <w:bookmarkStart w:id="9" w:name="_Toc240567365"/>
      <w:r w:rsidRPr="00DF492A">
        <w:rPr>
          <w:b/>
          <w:bCs/>
          <w:sz w:val="32"/>
          <w:szCs w:val="32"/>
          <w:lang w:bidi="ar-EG"/>
        </w:rPr>
        <w:t>Literature Review</w:t>
      </w:r>
      <w:bookmarkEnd w:id="9"/>
    </w:p>
    <w:p w:rsidR="00DF492A" w:rsidRPr="00DF492A" w:rsidRDefault="00DF492A" w:rsidP="008E79AD">
      <w:pPr>
        <w:spacing w:line="360" w:lineRule="auto"/>
        <w:outlineLvl w:val="1"/>
        <w:rPr>
          <w:rFonts w:asciiTheme="majorBidi" w:hAnsiTheme="majorBidi" w:cstheme="majorBidi"/>
          <w:color w:val="0070C0"/>
          <w:sz w:val="28"/>
          <w:szCs w:val="28"/>
          <w:rtl/>
          <w:lang w:bidi="ar-EG"/>
        </w:rPr>
      </w:pPr>
      <w:bookmarkStart w:id="10" w:name="_Toc240567366"/>
      <w:r>
        <w:rPr>
          <w:rFonts w:asciiTheme="majorBidi" w:hAnsiTheme="majorBidi" w:cstheme="majorBidi"/>
          <w:color w:val="0070C0"/>
          <w:sz w:val="28"/>
          <w:szCs w:val="28"/>
          <w:lang w:bidi="ar-EG"/>
        </w:rPr>
        <w:t>3.1</w:t>
      </w:r>
      <w:r w:rsidRPr="00DF492A">
        <w:rPr>
          <w:rFonts w:asciiTheme="majorBidi" w:hAnsiTheme="majorBidi" w:cstheme="majorBidi"/>
          <w:color w:val="0070C0"/>
          <w:sz w:val="28"/>
          <w:szCs w:val="28"/>
          <w:lang w:bidi="ar-EG"/>
        </w:rPr>
        <w:t xml:space="preserve"> AES Integration with UART:</w:t>
      </w:r>
      <w:bookmarkEnd w:id="10"/>
    </w:p>
    <w:p w:rsidR="00DF492A" w:rsidRPr="00DF492A" w:rsidRDefault="00DF492A" w:rsidP="00DF492A">
      <w:pPr>
        <w:spacing w:line="276" w:lineRule="auto"/>
        <w:ind w:left="360"/>
        <w:rPr>
          <w:color w:val="6FA8DC"/>
          <w:sz w:val="24"/>
          <w:szCs w:val="24"/>
        </w:rPr>
      </w:pPr>
      <w:proofErr w:type="spellStart"/>
      <w:r w:rsidRPr="00DF492A">
        <w:rPr>
          <w:sz w:val="24"/>
          <w:szCs w:val="24"/>
        </w:rPr>
        <w:t>Basu</w:t>
      </w:r>
      <w:proofErr w:type="spellEnd"/>
      <w:r w:rsidRPr="00DF492A">
        <w:rPr>
          <w:sz w:val="24"/>
          <w:szCs w:val="24"/>
        </w:rPr>
        <w:t xml:space="preserve">, </w:t>
      </w:r>
      <w:proofErr w:type="spellStart"/>
      <w:r w:rsidRPr="00DF492A">
        <w:rPr>
          <w:sz w:val="24"/>
          <w:szCs w:val="24"/>
        </w:rPr>
        <w:t>Kole</w:t>
      </w:r>
      <w:proofErr w:type="spellEnd"/>
      <w:r w:rsidRPr="00DF492A">
        <w:rPr>
          <w:sz w:val="24"/>
          <w:szCs w:val="24"/>
        </w:rPr>
        <w:t xml:space="preserve"> and </w:t>
      </w:r>
      <w:proofErr w:type="spellStart"/>
      <w:r w:rsidRPr="00DF492A">
        <w:rPr>
          <w:sz w:val="24"/>
          <w:szCs w:val="24"/>
        </w:rPr>
        <w:t>Rahaman</w:t>
      </w:r>
      <w:proofErr w:type="spellEnd"/>
      <w:r w:rsidRPr="00DF492A">
        <w:rPr>
          <w:sz w:val="24"/>
          <w:szCs w:val="24"/>
        </w:rPr>
        <w:t xml:space="preserve"> (2012) describe an early implementation of the AES algorithm inside a UART module to secure serial data transfer, showing that block-cipher encryption can be embedded directly in the serial data path rather than performed in software on a host processor. </w:t>
      </w:r>
      <w:proofErr w:type="spellStart"/>
      <w:r w:rsidRPr="00DF492A">
        <w:rPr>
          <w:sz w:val="24"/>
          <w:szCs w:val="24"/>
        </w:rPr>
        <w:t>Katkade</w:t>
      </w:r>
      <w:proofErr w:type="spellEnd"/>
      <w:r w:rsidRPr="00DF492A">
        <w:rPr>
          <w:sz w:val="24"/>
          <w:szCs w:val="24"/>
        </w:rPr>
        <w:t xml:space="preserve"> and </w:t>
      </w:r>
      <w:proofErr w:type="spellStart"/>
      <w:r w:rsidRPr="00DF492A">
        <w:rPr>
          <w:sz w:val="24"/>
          <w:szCs w:val="24"/>
        </w:rPr>
        <w:t>Phade</w:t>
      </w:r>
      <w:proofErr w:type="spellEnd"/>
      <w:r w:rsidRPr="00DF492A">
        <w:rPr>
          <w:sz w:val="24"/>
          <w:szCs w:val="24"/>
        </w:rPr>
        <w:t xml:space="preserve"> (2016) extend this idea, applying AES specifically to protect data confidentiality in serial communication links and reporting on the practical trade-offs of adding a cipher to a low-resource serial interface.</w:t>
      </w:r>
    </w:p>
    <w:p w:rsidR="00DF492A" w:rsidRPr="00DF492A" w:rsidRDefault="00DF492A" w:rsidP="00DF492A">
      <w:pPr>
        <w:spacing w:line="276" w:lineRule="auto"/>
        <w:ind w:left="360"/>
        <w:rPr>
          <w:color w:val="6FA8DC"/>
          <w:sz w:val="24"/>
          <w:szCs w:val="24"/>
        </w:rPr>
      </w:pPr>
      <w:r w:rsidRPr="00DF492A">
        <w:rPr>
          <w:sz w:val="24"/>
          <w:szCs w:val="24"/>
        </w:rPr>
        <w:t xml:space="preserve">Kala, Panda and </w:t>
      </w:r>
      <w:proofErr w:type="spellStart"/>
      <w:r w:rsidRPr="00DF492A">
        <w:rPr>
          <w:sz w:val="24"/>
          <w:szCs w:val="24"/>
        </w:rPr>
        <w:t>Tanwar</w:t>
      </w:r>
      <w:proofErr w:type="spellEnd"/>
      <w:r w:rsidRPr="00DF492A">
        <w:rPr>
          <w:sz w:val="24"/>
          <w:szCs w:val="24"/>
        </w:rPr>
        <w:t xml:space="preserve"> (2023) target a high-throughput, low-power AES-128 cipher implementation on FPGA, highlighting the area/throughput trade-off between fully unrolled (pipelined) AES round </w:t>
      </w:r>
      <w:proofErr w:type="spellStart"/>
      <w:r w:rsidRPr="00DF492A">
        <w:rPr>
          <w:sz w:val="24"/>
          <w:szCs w:val="24"/>
        </w:rPr>
        <w:t>datapaths</w:t>
      </w:r>
      <w:proofErr w:type="spellEnd"/>
      <w:r w:rsidRPr="00DF492A">
        <w:rPr>
          <w:sz w:val="24"/>
          <w:szCs w:val="24"/>
        </w:rPr>
        <w:t xml:space="preserve"> and iterative,</w:t>
      </w:r>
      <w:r>
        <w:rPr>
          <w:sz w:val="24"/>
          <w:szCs w:val="24"/>
        </w:rPr>
        <w:t xml:space="preserve"> single-round-reuse </w:t>
      </w:r>
      <w:proofErr w:type="spellStart"/>
      <w:r>
        <w:rPr>
          <w:sz w:val="24"/>
          <w:szCs w:val="24"/>
        </w:rPr>
        <w:t>datapaths</w:t>
      </w:r>
      <w:proofErr w:type="spellEnd"/>
      <w:r>
        <w:rPr>
          <w:sz w:val="24"/>
          <w:szCs w:val="24"/>
        </w:rPr>
        <w:t xml:space="preserve">. </w:t>
      </w:r>
      <w:r w:rsidRPr="00DF492A">
        <w:rPr>
          <w:sz w:val="24"/>
          <w:szCs w:val="24"/>
        </w:rPr>
        <w:t>the latter being the approach adopted for the AES-128 core documented in Section 6, where the same physical round data path is reused across all ten rounds under FSM control.</w:t>
      </w:r>
    </w:p>
    <w:p w:rsidR="00DF492A" w:rsidRDefault="00DF492A" w:rsidP="00DF492A">
      <w:pPr>
        <w:spacing w:line="276" w:lineRule="auto"/>
        <w:ind w:left="360"/>
        <w:rPr>
          <w:sz w:val="24"/>
          <w:szCs w:val="24"/>
        </w:rPr>
      </w:pPr>
      <w:r>
        <w:rPr>
          <w:sz w:val="24"/>
          <w:szCs w:val="24"/>
        </w:rPr>
        <w:t xml:space="preserve">It </w:t>
      </w:r>
      <w:r w:rsidRPr="00DF492A">
        <w:rPr>
          <w:sz w:val="24"/>
          <w:szCs w:val="24"/>
        </w:rPr>
        <w:t>present</w:t>
      </w:r>
      <w:r>
        <w:rPr>
          <w:sz w:val="24"/>
          <w:szCs w:val="24"/>
        </w:rPr>
        <w:t>s</w:t>
      </w:r>
      <w:r w:rsidRPr="00DF492A">
        <w:rPr>
          <w:sz w:val="24"/>
          <w:szCs w:val="24"/>
        </w:rPr>
        <w:t xml:space="preserve"> a system that encrypts a 128-bit plaintext block with a fixed AES key for secure UART transfer, reinforcing the practice of pairing AES confidentiality with an explicit, well-documented frame convention the approach followed here with the </w:t>
      </w:r>
      <w:proofErr w:type="spellStart"/>
      <w:r w:rsidRPr="00DF492A">
        <w:rPr>
          <w:sz w:val="24"/>
          <w:szCs w:val="24"/>
        </w:rPr>
        <w:t>ciphertext</w:t>
      </w:r>
      <w:proofErr w:type="spellEnd"/>
      <w:r w:rsidRPr="00DF492A">
        <w:rPr>
          <w:sz w:val="24"/>
          <w:szCs w:val="24"/>
        </w:rPr>
        <w:t xml:space="preserve">-plus-CRC protected payload. </w:t>
      </w:r>
    </w:p>
    <w:p w:rsidR="00DF492A" w:rsidRDefault="00DF492A" w:rsidP="00DF492A">
      <w:pPr>
        <w:spacing w:line="276" w:lineRule="auto"/>
        <w:ind w:left="360"/>
        <w:rPr>
          <w:sz w:val="24"/>
          <w:szCs w:val="24"/>
        </w:rPr>
      </w:pPr>
    </w:p>
    <w:p w:rsidR="008E79AD" w:rsidRDefault="008E79AD" w:rsidP="008E79AD">
      <w:pPr>
        <w:spacing w:line="360" w:lineRule="auto"/>
        <w:outlineLvl w:val="1"/>
        <w:rPr>
          <w:rFonts w:asciiTheme="majorBidi" w:hAnsiTheme="majorBidi" w:cstheme="majorBidi"/>
          <w:color w:val="0070C0"/>
          <w:sz w:val="28"/>
          <w:szCs w:val="28"/>
          <w:lang w:bidi="ar-EG"/>
        </w:rPr>
      </w:pPr>
      <w:bookmarkStart w:id="11" w:name="_Toc240567367"/>
      <w:r>
        <w:rPr>
          <w:rFonts w:asciiTheme="majorBidi" w:hAnsiTheme="majorBidi" w:cstheme="majorBidi"/>
          <w:color w:val="0070C0"/>
          <w:sz w:val="28"/>
          <w:szCs w:val="28"/>
          <w:lang w:bidi="ar-EG"/>
        </w:rPr>
        <w:t>3.2 Error Detection over Serial Links</w:t>
      </w:r>
      <w:r w:rsidRPr="00DF492A">
        <w:rPr>
          <w:rFonts w:asciiTheme="majorBidi" w:hAnsiTheme="majorBidi" w:cstheme="majorBidi"/>
          <w:color w:val="0070C0"/>
          <w:sz w:val="28"/>
          <w:szCs w:val="28"/>
          <w:lang w:bidi="ar-EG"/>
        </w:rPr>
        <w:t>:</w:t>
      </w:r>
      <w:bookmarkEnd w:id="11"/>
    </w:p>
    <w:p w:rsidR="008E79AD" w:rsidRPr="008E79AD" w:rsidRDefault="008E79AD" w:rsidP="008E79AD">
      <w:pPr>
        <w:spacing w:line="276" w:lineRule="auto"/>
        <w:ind w:left="360"/>
        <w:jc w:val="both"/>
        <w:rPr>
          <w:sz w:val="24"/>
          <w:szCs w:val="24"/>
          <w:rtl/>
        </w:rPr>
      </w:pPr>
      <w:r w:rsidRPr="008E79AD">
        <w:rPr>
          <w:sz w:val="24"/>
          <w:szCs w:val="24"/>
        </w:rPr>
        <w:t xml:space="preserve">Because UART itself provides no automatic-repeat-request or acknowledgment mechanism, corrupted or truncated frames can otherwise be silently accepted by a receiver. Prior work combining UART with CRC-based error detection demonstrates that a cyclic redundancy check substantially improves reliability compared with parity alone, particularly for multi-byte frames where several bits may be corrupted by burst noise. This project uses the CRC-16/XMODEM </w:t>
      </w:r>
      <w:r>
        <w:rPr>
          <w:sz w:val="24"/>
          <w:szCs w:val="24"/>
        </w:rPr>
        <w:t xml:space="preserve">parameterization specifically </w:t>
      </w:r>
      <w:r w:rsidRPr="008E79AD">
        <w:rPr>
          <w:sz w:val="24"/>
          <w:szCs w:val="24"/>
        </w:rPr>
        <w:t>polynomial 0x1021 with a non-reflected, zero-</w:t>
      </w:r>
      <w:r w:rsidRPr="008E79AD">
        <w:rPr>
          <w:sz w:val="24"/>
          <w:szCs w:val="24"/>
        </w:rPr>
        <w:lastRenderedPageBreak/>
        <w:t>initialized register (</w:t>
      </w:r>
      <w:proofErr w:type="spellStart"/>
      <w:r w:rsidRPr="008E79AD">
        <w:rPr>
          <w:sz w:val="24"/>
          <w:szCs w:val="24"/>
        </w:rPr>
        <w:t>init</w:t>
      </w:r>
      <w:proofErr w:type="spellEnd"/>
      <w:r w:rsidRPr="008E79AD">
        <w:rPr>
          <w:sz w:val="24"/>
          <w:szCs w:val="24"/>
        </w:rPr>
        <w:t xml:space="preserve"> 0x0000, </w:t>
      </w:r>
      <w:proofErr w:type="spellStart"/>
      <w:r w:rsidRPr="008E79AD">
        <w:rPr>
          <w:sz w:val="24"/>
          <w:szCs w:val="24"/>
        </w:rPr>
        <w:t>RefIn</w:t>
      </w:r>
      <w:proofErr w:type="spellEnd"/>
      <w:r w:rsidRPr="008E79AD">
        <w:rPr>
          <w:sz w:val="24"/>
          <w:szCs w:val="24"/>
        </w:rPr>
        <w:t>/</w:t>
      </w:r>
      <w:proofErr w:type="spellStart"/>
      <w:r w:rsidRPr="008E79AD">
        <w:rPr>
          <w:sz w:val="24"/>
          <w:szCs w:val="24"/>
        </w:rPr>
        <w:t>RefOut</w:t>
      </w:r>
      <w:proofErr w:type="spellEnd"/>
      <w:r w:rsidRPr="008E79AD">
        <w:rPr>
          <w:sz w:val="24"/>
          <w:szCs w:val="24"/>
        </w:rPr>
        <w:t xml:space="preserve"> false, </w:t>
      </w:r>
      <w:proofErr w:type="spellStart"/>
      <w:r w:rsidRPr="008E79AD">
        <w:rPr>
          <w:sz w:val="24"/>
          <w:szCs w:val="24"/>
        </w:rPr>
        <w:t>XorOut</w:t>
      </w:r>
      <w:proofErr w:type="spellEnd"/>
      <w:r w:rsidRPr="008E79AD">
        <w:rPr>
          <w:sz w:val="24"/>
          <w:szCs w:val="24"/>
        </w:rPr>
        <w:t xml:space="preserve"> 0x0000) — which differs from the closely related CRC-16/CCITT-FALSE variant only in its initial value.</w:t>
      </w:r>
    </w:p>
    <w:p w:rsidR="008E79AD" w:rsidRPr="00DF492A" w:rsidRDefault="008E79AD" w:rsidP="008E79AD">
      <w:pPr>
        <w:spacing w:line="360" w:lineRule="auto"/>
        <w:outlineLvl w:val="1"/>
        <w:rPr>
          <w:rFonts w:asciiTheme="majorBidi" w:hAnsiTheme="majorBidi" w:cstheme="majorBidi"/>
          <w:color w:val="0070C0"/>
          <w:sz w:val="28"/>
          <w:szCs w:val="28"/>
          <w:rtl/>
          <w:lang w:bidi="ar-EG"/>
        </w:rPr>
      </w:pPr>
      <w:bookmarkStart w:id="12" w:name="_Toc240567368"/>
      <w:r>
        <w:rPr>
          <w:rFonts w:asciiTheme="majorBidi" w:hAnsiTheme="majorBidi" w:cstheme="majorBidi"/>
          <w:color w:val="0070C0"/>
          <w:sz w:val="28"/>
          <w:szCs w:val="28"/>
          <w:lang w:bidi="ar-EG"/>
        </w:rPr>
        <w:t>3.3 Positioning of This Project</w:t>
      </w:r>
      <w:r w:rsidRPr="00DF492A">
        <w:rPr>
          <w:rFonts w:asciiTheme="majorBidi" w:hAnsiTheme="majorBidi" w:cstheme="majorBidi"/>
          <w:color w:val="0070C0"/>
          <w:sz w:val="28"/>
          <w:szCs w:val="28"/>
          <w:lang w:bidi="ar-EG"/>
        </w:rPr>
        <w:t>:</w:t>
      </w:r>
      <w:bookmarkEnd w:id="12"/>
    </w:p>
    <w:p w:rsidR="008E79AD" w:rsidRDefault="008E79AD" w:rsidP="008E79AD">
      <w:pPr>
        <w:spacing w:line="276" w:lineRule="auto"/>
        <w:ind w:left="360"/>
        <w:jc w:val="both"/>
        <w:rPr>
          <w:sz w:val="24"/>
          <w:szCs w:val="24"/>
        </w:rPr>
      </w:pPr>
      <w:r w:rsidRPr="008E79AD">
        <w:rPr>
          <w:sz w:val="24"/>
          <w:szCs w:val="24"/>
        </w:rPr>
        <w:t>Relative to the works above, this project's contribution is the coordination of three independently verifiable RTL blocks — an iterative AES-128 core, a byte-oriented CRC-16/XMODEM engine, and a UART transceiver — through an explicit start/busy/done handshake protocol and a top-level FSM, together with a documented verification plan built on standard, published test vectors for both AES-128 and CRC-16/XMODEM.</w:t>
      </w:r>
    </w:p>
    <w:p w:rsidR="008E79AD" w:rsidRPr="008E79AD" w:rsidRDefault="008E79AD" w:rsidP="008E79AD">
      <w:pPr>
        <w:spacing w:line="276" w:lineRule="auto"/>
        <w:ind w:left="360"/>
        <w:jc w:val="both"/>
        <w:rPr>
          <w:sz w:val="24"/>
          <w:szCs w:val="24"/>
        </w:rPr>
      </w:pPr>
    </w:p>
    <w:p w:rsidR="008E79AD" w:rsidRDefault="008E79AD" w:rsidP="00DF492A">
      <w:pPr>
        <w:spacing w:line="276" w:lineRule="auto"/>
        <w:ind w:left="360"/>
        <w:rPr>
          <w:sz w:val="24"/>
          <w:szCs w:val="24"/>
          <w:lang w:bidi="ar-EG"/>
        </w:rPr>
      </w:pPr>
    </w:p>
    <w:p w:rsidR="00DF492A" w:rsidRPr="008E79AD" w:rsidRDefault="008E79AD" w:rsidP="008E79AD">
      <w:pPr>
        <w:spacing w:line="276" w:lineRule="auto"/>
        <w:ind w:left="360"/>
        <w:jc w:val="center"/>
        <w:outlineLvl w:val="0"/>
        <w:rPr>
          <w:b/>
          <w:bCs/>
          <w:sz w:val="32"/>
          <w:szCs w:val="32"/>
        </w:rPr>
      </w:pPr>
      <w:bookmarkStart w:id="13" w:name="_Toc240567369"/>
      <w:r w:rsidRPr="008E79AD">
        <w:rPr>
          <w:b/>
          <w:bCs/>
          <w:sz w:val="32"/>
          <w:szCs w:val="32"/>
        </w:rPr>
        <w:t>System Architecture</w:t>
      </w:r>
      <w:bookmarkEnd w:id="13"/>
    </w:p>
    <w:p w:rsidR="008E79AD" w:rsidRPr="008E79AD" w:rsidRDefault="008E79AD" w:rsidP="008E79AD">
      <w:pPr>
        <w:spacing w:line="276" w:lineRule="auto"/>
        <w:rPr>
          <w:sz w:val="24"/>
          <w:szCs w:val="24"/>
        </w:rPr>
      </w:pPr>
      <w:r w:rsidRPr="008E79AD">
        <w:rPr>
          <w:sz w:val="24"/>
          <w:szCs w:val="24"/>
        </w:rPr>
        <w:t>The integrated system is organized as a sequence of hardware processing stages. The exact top-level framing can be adapted to the selected application, but the logical relationship between the implemented functions is fixed.</w:t>
      </w:r>
    </w:p>
    <w:p w:rsidR="008E79AD" w:rsidRDefault="008E79AD" w:rsidP="008E79AD">
      <w:pPr>
        <w:spacing w:line="360" w:lineRule="auto"/>
        <w:outlineLvl w:val="1"/>
        <w:rPr>
          <w:rFonts w:asciiTheme="majorBidi" w:hAnsiTheme="majorBidi" w:cstheme="majorBidi"/>
          <w:color w:val="0070C0"/>
          <w:sz w:val="28"/>
          <w:szCs w:val="28"/>
          <w:lang w:bidi="ar-EG"/>
        </w:rPr>
      </w:pPr>
      <w:bookmarkStart w:id="14" w:name="_Toc240567370"/>
      <w:r>
        <w:rPr>
          <w:rFonts w:asciiTheme="majorBidi" w:hAnsiTheme="majorBidi" w:cstheme="majorBidi"/>
          <w:color w:val="0070C0"/>
          <w:sz w:val="28"/>
          <w:szCs w:val="28"/>
          <w:lang w:bidi="ar-EG"/>
        </w:rPr>
        <w:t>4.1 Transmit Path</w:t>
      </w:r>
      <w:r w:rsidRPr="00DF492A">
        <w:rPr>
          <w:rFonts w:asciiTheme="majorBidi" w:hAnsiTheme="majorBidi" w:cstheme="majorBidi"/>
          <w:color w:val="0070C0"/>
          <w:sz w:val="28"/>
          <w:szCs w:val="28"/>
          <w:lang w:bidi="ar-EG"/>
        </w:rPr>
        <w:t>:</w:t>
      </w:r>
      <w:bookmarkEnd w:id="14"/>
    </w:p>
    <w:p w:rsidR="008E79AD" w:rsidRDefault="008E79AD" w:rsidP="008E79AD">
      <w:pPr>
        <w:spacing w:line="276" w:lineRule="auto"/>
        <w:ind w:left="360"/>
        <w:rPr>
          <w:b/>
          <w:bCs/>
          <w:i/>
          <w:iCs/>
        </w:rPr>
      </w:pPr>
      <w:r>
        <w:rPr>
          <w:b/>
          <w:bCs/>
          <w:i/>
          <w:iCs/>
        </w:rPr>
        <w:t xml:space="preserve">Application Data → AES-128 Encryption → CRC-16/XMODEM Generation → UART Transmitter → UART RX </w:t>
      </w:r>
    </w:p>
    <w:p w:rsidR="008E79AD" w:rsidRDefault="008E79AD" w:rsidP="008E79AD">
      <w:pPr>
        <w:spacing w:line="276" w:lineRule="auto"/>
        <w:ind w:left="360"/>
      </w:pPr>
      <w:r>
        <w:rPr>
          <w:b/>
          <w:bCs/>
          <w:i/>
          <w:iCs/>
          <w:noProof/>
        </w:rPr>
        <w:drawing>
          <wp:inline distT="114300" distB="114300" distL="114300" distR="114300" wp14:anchorId="47444E78" wp14:editId="228328F6">
            <wp:extent cx="5953992" cy="1903730"/>
            <wp:effectExtent l="0" t="0" r="8890" b="127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57067" cy="1904713"/>
                    </a:xfrm>
                    <a:prstGeom prst="rect">
                      <a:avLst/>
                    </a:prstGeom>
                    <a:ln/>
                  </pic:spPr>
                </pic:pic>
              </a:graphicData>
            </a:graphic>
          </wp:inline>
        </w:drawing>
      </w:r>
    </w:p>
    <w:p w:rsidR="008E79AD" w:rsidRDefault="008E79AD" w:rsidP="008E79AD">
      <w:pPr>
        <w:spacing w:line="276" w:lineRule="auto"/>
        <w:ind w:left="360"/>
      </w:pPr>
    </w:p>
    <w:p w:rsidR="008E79AD" w:rsidRDefault="008E79AD" w:rsidP="008E79AD">
      <w:pPr>
        <w:spacing w:line="276" w:lineRule="auto"/>
        <w:ind w:left="360"/>
      </w:pPr>
    </w:p>
    <w:p w:rsidR="008E79AD" w:rsidRDefault="008E79AD" w:rsidP="008E79AD">
      <w:pPr>
        <w:spacing w:line="276" w:lineRule="auto"/>
        <w:ind w:left="360"/>
      </w:pPr>
    </w:p>
    <w:p w:rsidR="008E79AD" w:rsidRDefault="008E79AD" w:rsidP="008E79AD">
      <w:pPr>
        <w:spacing w:line="276" w:lineRule="auto"/>
        <w:ind w:left="360"/>
      </w:pPr>
    </w:p>
    <w:p w:rsidR="008E79AD" w:rsidRDefault="008E79AD" w:rsidP="008E79AD">
      <w:pPr>
        <w:spacing w:line="276" w:lineRule="auto"/>
        <w:ind w:left="360"/>
      </w:pPr>
    </w:p>
    <w:p w:rsidR="008E79AD" w:rsidRPr="008E79AD" w:rsidRDefault="008E79AD" w:rsidP="008E79AD">
      <w:pPr>
        <w:spacing w:line="276" w:lineRule="auto"/>
        <w:ind w:left="360"/>
        <w:rPr>
          <w:rtl/>
        </w:rPr>
      </w:pPr>
    </w:p>
    <w:p w:rsidR="008E79AD" w:rsidRDefault="008E79AD" w:rsidP="008E79AD">
      <w:pPr>
        <w:spacing w:line="360" w:lineRule="auto"/>
        <w:outlineLvl w:val="1"/>
        <w:rPr>
          <w:rFonts w:asciiTheme="majorBidi" w:hAnsiTheme="majorBidi" w:cstheme="majorBidi"/>
          <w:color w:val="0070C0"/>
          <w:sz w:val="28"/>
          <w:szCs w:val="28"/>
          <w:lang w:bidi="ar-EG"/>
        </w:rPr>
      </w:pPr>
      <w:bookmarkStart w:id="15" w:name="_Toc240567371"/>
      <w:r>
        <w:rPr>
          <w:rFonts w:asciiTheme="majorBidi" w:hAnsiTheme="majorBidi" w:cstheme="majorBidi"/>
          <w:color w:val="0070C0"/>
          <w:sz w:val="28"/>
          <w:szCs w:val="28"/>
          <w:lang w:bidi="ar-EG"/>
        </w:rPr>
        <w:t>4.2 Block-Level Responsibilities</w:t>
      </w:r>
      <w:r w:rsidRPr="00DF492A">
        <w:rPr>
          <w:rFonts w:asciiTheme="majorBidi" w:hAnsiTheme="majorBidi" w:cstheme="majorBidi"/>
          <w:color w:val="0070C0"/>
          <w:sz w:val="28"/>
          <w:szCs w:val="28"/>
          <w:lang w:bidi="ar-EG"/>
        </w:rPr>
        <w:t>:</w:t>
      </w:r>
      <w:bookmarkEnd w:id="15"/>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0"/>
        <w:gridCol w:w="2250"/>
        <w:gridCol w:w="2250"/>
        <w:gridCol w:w="2250"/>
      </w:tblGrid>
      <w:tr w:rsidR="008E79AD" w:rsidTr="00EB135D">
        <w:trPr>
          <w:tblHeader/>
        </w:trPr>
        <w:tc>
          <w:tcPr>
            <w:tcW w:w="2250" w:type="dxa"/>
            <w:shd w:val="clear" w:color="auto" w:fill="1F3864"/>
            <w:tcMar>
              <w:top w:w="80" w:type="dxa"/>
              <w:left w:w="120" w:type="dxa"/>
              <w:bottom w:w="80" w:type="dxa"/>
              <w:right w:w="120" w:type="dxa"/>
            </w:tcMar>
            <w:vAlign w:val="center"/>
          </w:tcPr>
          <w:p w:rsidR="008E79AD" w:rsidRDefault="008E79AD" w:rsidP="00EB135D">
            <w:r>
              <w:rPr>
                <w:b/>
                <w:bCs/>
                <w:color w:val="FFFFFF"/>
                <w:sz w:val="20"/>
                <w:szCs w:val="20"/>
              </w:rPr>
              <w:t>Stage</w:t>
            </w:r>
          </w:p>
        </w:tc>
        <w:tc>
          <w:tcPr>
            <w:tcW w:w="2250" w:type="dxa"/>
            <w:shd w:val="clear" w:color="auto" w:fill="1F3864"/>
            <w:tcMar>
              <w:top w:w="80" w:type="dxa"/>
              <w:left w:w="120" w:type="dxa"/>
              <w:bottom w:w="80" w:type="dxa"/>
              <w:right w:w="120" w:type="dxa"/>
            </w:tcMar>
            <w:vAlign w:val="center"/>
          </w:tcPr>
          <w:p w:rsidR="008E79AD" w:rsidRDefault="008E79AD" w:rsidP="00EB135D">
            <w:r>
              <w:rPr>
                <w:b/>
                <w:bCs/>
                <w:color w:val="FFFFFF"/>
                <w:sz w:val="20"/>
                <w:szCs w:val="20"/>
              </w:rPr>
              <w:t>Input</w:t>
            </w:r>
          </w:p>
        </w:tc>
        <w:tc>
          <w:tcPr>
            <w:tcW w:w="2250" w:type="dxa"/>
            <w:shd w:val="clear" w:color="auto" w:fill="1F3864"/>
            <w:tcMar>
              <w:top w:w="80" w:type="dxa"/>
              <w:left w:w="120" w:type="dxa"/>
              <w:bottom w:w="80" w:type="dxa"/>
              <w:right w:w="120" w:type="dxa"/>
            </w:tcMar>
            <w:vAlign w:val="center"/>
          </w:tcPr>
          <w:p w:rsidR="008E79AD" w:rsidRDefault="008E79AD" w:rsidP="00EB135D">
            <w:r>
              <w:rPr>
                <w:b/>
                <w:bCs/>
                <w:color w:val="FFFFFF"/>
                <w:sz w:val="20"/>
                <w:szCs w:val="20"/>
              </w:rPr>
              <w:t>Processing</w:t>
            </w:r>
          </w:p>
        </w:tc>
        <w:tc>
          <w:tcPr>
            <w:tcW w:w="2250" w:type="dxa"/>
            <w:shd w:val="clear" w:color="auto" w:fill="1F3864"/>
            <w:tcMar>
              <w:top w:w="80" w:type="dxa"/>
              <w:left w:w="120" w:type="dxa"/>
              <w:bottom w:w="80" w:type="dxa"/>
              <w:right w:w="120" w:type="dxa"/>
            </w:tcMar>
            <w:vAlign w:val="center"/>
          </w:tcPr>
          <w:p w:rsidR="008E79AD" w:rsidRDefault="008E79AD" w:rsidP="00EB135D">
            <w:r>
              <w:rPr>
                <w:b/>
                <w:bCs/>
                <w:color w:val="FFFFFF"/>
                <w:sz w:val="20"/>
                <w:szCs w:val="20"/>
              </w:rPr>
              <w:t>Output</w:t>
            </w:r>
          </w:p>
        </w:tc>
      </w:tr>
      <w:tr w:rsidR="008E79AD" w:rsidTr="00EB135D">
        <w:tc>
          <w:tcPr>
            <w:tcW w:w="2250" w:type="dxa"/>
            <w:shd w:val="clear" w:color="auto" w:fill="FFFFFF"/>
            <w:tcMar>
              <w:top w:w="80" w:type="dxa"/>
              <w:left w:w="120" w:type="dxa"/>
              <w:bottom w:w="80" w:type="dxa"/>
              <w:right w:w="120" w:type="dxa"/>
            </w:tcMar>
          </w:tcPr>
          <w:p w:rsidR="008E79AD" w:rsidRDefault="008E79AD" w:rsidP="00EB135D">
            <w:r>
              <w:rPr>
                <w:sz w:val="20"/>
                <w:szCs w:val="20"/>
              </w:rPr>
              <w:t>Input / Application</w:t>
            </w:r>
          </w:p>
        </w:tc>
        <w:tc>
          <w:tcPr>
            <w:tcW w:w="2250" w:type="dxa"/>
            <w:shd w:val="clear" w:color="auto" w:fill="FFFFFF"/>
            <w:tcMar>
              <w:top w:w="80" w:type="dxa"/>
              <w:left w:w="120" w:type="dxa"/>
              <w:bottom w:w="80" w:type="dxa"/>
              <w:right w:w="120" w:type="dxa"/>
            </w:tcMar>
          </w:tcPr>
          <w:p w:rsidR="008E79AD" w:rsidRDefault="008E79AD" w:rsidP="00EB135D">
            <w:r>
              <w:rPr>
                <w:sz w:val="20"/>
                <w:szCs w:val="20"/>
              </w:rPr>
              <w:t>Raw application data</w:t>
            </w:r>
          </w:p>
        </w:tc>
        <w:tc>
          <w:tcPr>
            <w:tcW w:w="2250" w:type="dxa"/>
            <w:shd w:val="clear" w:color="auto" w:fill="FFFFFF"/>
            <w:tcMar>
              <w:top w:w="80" w:type="dxa"/>
              <w:left w:w="120" w:type="dxa"/>
              <w:bottom w:w="80" w:type="dxa"/>
              <w:right w:w="120" w:type="dxa"/>
            </w:tcMar>
          </w:tcPr>
          <w:p w:rsidR="008E79AD" w:rsidRDefault="008E79AD" w:rsidP="00EB135D">
            <w:r>
              <w:rPr>
                <w:sz w:val="20"/>
                <w:szCs w:val="20"/>
              </w:rPr>
              <w:t>Load and validate payload</w:t>
            </w:r>
          </w:p>
        </w:tc>
        <w:tc>
          <w:tcPr>
            <w:tcW w:w="2250" w:type="dxa"/>
            <w:shd w:val="clear" w:color="auto" w:fill="FFFFFF"/>
            <w:tcMar>
              <w:top w:w="80" w:type="dxa"/>
              <w:left w:w="120" w:type="dxa"/>
              <w:bottom w:w="80" w:type="dxa"/>
              <w:right w:w="120" w:type="dxa"/>
            </w:tcMar>
          </w:tcPr>
          <w:p w:rsidR="008E79AD" w:rsidRDefault="008E79AD" w:rsidP="00EB135D">
            <w:r>
              <w:rPr>
                <w:sz w:val="20"/>
                <w:szCs w:val="20"/>
              </w:rPr>
              <w:t>128-bit data block / byte stream</w:t>
            </w:r>
          </w:p>
        </w:tc>
      </w:tr>
      <w:tr w:rsidR="008E79AD" w:rsidTr="00EB135D">
        <w:tc>
          <w:tcPr>
            <w:tcW w:w="2250" w:type="dxa"/>
            <w:shd w:val="clear" w:color="auto" w:fill="F7F9FC"/>
            <w:tcMar>
              <w:top w:w="80" w:type="dxa"/>
              <w:left w:w="120" w:type="dxa"/>
              <w:bottom w:w="80" w:type="dxa"/>
              <w:right w:w="120" w:type="dxa"/>
            </w:tcMar>
          </w:tcPr>
          <w:p w:rsidR="008E79AD" w:rsidRDefault="008E79AD" w:rsidP="00EB135D">
            <w:r>
              <w:rPr>
                <w:sz w:val="20"/>
                <w:szCs w:val="20"/>
              </w:rPr>
              <w:t>AES-128</w:t>
            </w:r>
          </w:p>
        </w:tc>
        <w:tc>
          <w:tcPr>
            <w:tcW w:w="2250" w:type="dxa"/>
            <w:shd w:val="clear" w:color="auto" w:fill="F7F9FC"/>
            <w:tcMar>
              <w:top w:w="80" w:type="dxa"/>
              <w:left w:w="120" w:type="dxa"/>
              <w:bottom w:w="80" w:type="dxa"/>
              <w:right w:w="120" w:type="dxa"/>
            </w:tcMar>
          </w:tcPr>
          <w:p w:rsidR="008E79AD" w:rsidRDefault="008E79AD" w:rsidP="00EB135D">
            <w:r>
              <w:rPr>
                <w:sz w:val="20"/>
                <w:szCs w:val="20"/>
              </w:rPr>
              <w:t>128-bit plaintext + 128-bit key</w:t>
            </w:r>
          </w:p>
        </w:tc>
        <w:tc>
          <w:tcPr>
            <w:tcW w:w="2250" w:type="dxa"/>
            <w:shd w:val="clear" w:color="auto" w:fill="F7F9FC"/>
            <w:tcMar>
              <w:top w:w="80" w:type="dxa"/>
              <w:left w:w="120" w:type="dxa"/>
              <w:bottom w:w="80" w:type="dxa"/>
              <w:right w:w="120" w:type="dxa"/>
            </w:tcMar>
          </w:tcPr>
          <w:p w:rsidR="008E79AD" w:rsidRDefault="008E79AD" w:rsidP="00EB135D">
            <w:r>
              <w:rPr>
                <w:sz w:val="20"/>
                <w:szCs w:val="20"/>
              </w:rPr>
              <w:t>Key expansion + 10 encryption rounds</w:t>
            </w:r>
          </w:p>
        </w:tc>
        <w:tc>
          <w:tcPr>
            <w:tcW w:w="2250" w:type="dxa"/>
            <w:shd w:val="clear" w:color="auto" w:fill="F7F9FC"/>
            <w:tcMar>
              <w:top w:w="80" w:type="dxa"/>
              <w:left w:w="120" w:type="dxa"/>
              <w:bottom w:w="80" w:type="dxa"/>
              <w:right w:w="120" w:type="dxa"/>
            </w:tcMar>
          </w:tcPr>
          <w:p w:rsidR="008E79AD" w:rsidRDefault="008E79AD" w:rsidP="00EB135D">
            <w:r>
              <w:rPr>
                <w:sz w:val="20"/>
                <w:szCs w:val="20"/>
              </w:rPr>
              <w:t xml:space="preserve">128-bit </w:t>
            </w:r>
            <w:proofErr w:type="spellStart"/>
            <w:r>
              <w:rPr>
                <w:sz w:val="20"/>
                <w:szCs w:val="20"/>
              </w:rPr>
              <w:t>ciphertext</w:t>
            </w:r>
            <w:proofErr w:type="spellEnd"/>
          </w:p>
        </w:tc>
      </w:tr>
      <w:tr w:rsidR="008E79AD" w:rsidTr="00EB135D">
        <w:tc>
          <w:tcPr>
            <w:tcW w:w="2250" w:type="dxa"/>
            <w:shd w:val="clear" w:color="auto" w:fill="FFFFFF"/>
            <w:tcMar>
              <w:top w:w="80" w:type="dxa"/>
              <w:left w:w="120" w:type="dxa"/>
              <w:bottom w:w="80" w:type="dxa"/>
              <w:right w:w="120" w:type="dxa"/>
            </w:tcMar>
          </w:tcPr>
          <w:p w:rsidR="008E79AD" w:rsidRDefault="008E79AD" w:rsidP="00EB135D">
            <w:r>
              <w:rPr>
                <w:sz w:val="20"/>
                <w:szCs w:val="20"/>
              </w:rPr>
              <w:t>CRC-16/XMODEM</w:t>
            </w:r>
          </w:p>
        </w:tc>
        <w:tc>
          <w:tcPr>
            <w:tcW w:w="2250" w:type="dxa"/>
            <w:shd w:val="clear" w:color="auto" w:fill="FFFFFF"/>
            <w:tcMar>
              <w:top w:w="80" w:type="dxa"/>
              <w:left w:w="120" w:type="dxa"/>
              <w:bottom w:w="80" w:type="dxa"/>
              <w:right w:w="120" w:type="dxa"/>
            </w:tcMar>
          </w:tcPr>
          <w:p w:rsidR="008E79AD" w:rsidRDefault="008E79AD" w:rsidP="00EB135D">
            <w:r>
              <w:rPr>
                <w:sz w:val="20"/>
                <w:szCs w:val="20"/>
              </w:rPr>
              <w:t>Defined protected data field</w:t>
            </w:r>
          </w:p>
        </w:tc>
        <w:tc>
          <w:tcPr>
            <w:tcW w:w="2250" w:type="dxa"/>
            <w:shd w:val="clear" w:color="auto" w:fill="FFFFFF"/>
            <w:tcMar>
              <w:top w:w="80" w:type="dxa"/>
              <w:left w:w="120" w:type="dxa"/>
              <w:bottom w:w="80" w:type="dxa"/>
              <w:right w:w="120" w:type="dxa"/>
            </w:tcMar>
          </w:tcPr>
          <w:p w:rsidR="008E79AD" w:rsidRDefault="008E79AD" w:rsidP="00EB135D">
            <w:r>
              <w:rPr>
                <w:sz w:val="20"/>
                <w:szCs w:val="20"/>
              </w:rPr>
              <w:t>Polynomial division / CRC update</w:t>
            </w:r>
          </w:p>
        </w:tc>
        <w:tc>
          <w:tcPr>
            <w:tcW w:w="2250" w:type="dxa"/>
            <w:shd w:val="clear" w:color="auto" w:fill="FFFFFF"/>
            <w:tcMar>
              <w:top w:w="80" w:type="dxa"/>
              <w:left w:w="120" w:type="dxa"/>
              <w:bottom w:w="80" w:type="dxa"/>
              <w:right w:w="120" w:type="dxa"/>
            </w:tcMar>
          </w:tcPr>
          <w:p w:rsidR="008E79AD" w:rsidRDefault="008E79AD" w:rsidP="00EB135D">
            <w:r>
              <w:rPr>
                <w:sz w:val="20"/>
                <w:szCs w:val="20"/>
              </w:rPr>
              <w:t>16-bit CRC</w:t>
            </w:r>
          </w:p>
        </w:tc>
      </w:tr>
      <w:tr w:rsidR="008E79AD" w:rsidTr="00EB135D">
        <w:tc>
          <w:tcPr>
            <w:tcW w:w="2250" w:type="dxa"/>
            <w:shd w:val="clear" w:color="auto" w:fill="F7F9FC"/>
            <w:tcMar>
              <w:top w:w="80" w:type="dxa"/>
              <w:left w:w="120" w:type="dxa"/>
              <w:bottom w:w="80" w:type="dxa"/>
              <w:right w:w="120" w:type="dxa"/>
            </w:tcMar>
          </w:tcPr>
          <w:p w:rsidR="008E79AD" w:rsidRDefault="008E79AD" w:rsidP="00EB135D">
            <w:r>
              <w:rPr>
                <w:sz w:val="20"/>
                <w:szCs w:val="20"/>
              </w:rPr>
              <w:t>Framing</w:t>
            </w:r>
          </w:p>
        </w:tc>
        <w:tc>
          <w:tcPr>
            <w:tcW w:w="2250" w:type="dxa"/>
            <w:shd w:val="clear" w:color="auto" w:fill="F7F9FC"/>
            <w:tcMar>
              <w:top w:w="80" w:type="dxa"/>
              <w:left w:w="120" w:type="dxa"/>
              <w:bottom w:w="80" w:type="dxa"/>
              <w:right w:w="120" w:type="dxa"/>
            </w:tcMar>
          </w:tcPr>
          <w:p w:rsidR="008E79AD" w:rsidRDefault="008E79AD" w:rsidP="00EB135D">
            <w:proofErr w:type="spellStart"/>
            <w:r>
              <w:rPr>
                <w:sz w:val="20"/>
                <w:szCs w:val="20"/>
              </w:rPr>
              <w:t>Ciphertext</w:t>
            </w:r>
            <w:proofErr w:type="spellEnd"/>
            <w:r>
              <w:rPr>
                <w:sz w:val="20"/>
                <w:szCs w:val="20"/>
              </w:rPr>
              <w:t xml:space="preserve"> + CRC</w:t>
            </w:r>
          </w:p>
        </w:tc>
        <w:tc>
          <w:tcPr>
            <w:tcW w:w="2250" w:type="dxa"/>
            <w:shd w:val="clear" w:color="auto" w:fill="F7F9FC"/>
            <w:tcMar>
              <w:top w:w="80" w:type="dxa"/>
              <w:left w:w="120" w:type="dxa"/>
              <w:bottom w:w="80" w:type="dxa"/>
              <w:right w:w="120" w:type="dxa"/>
            </w:tcMar>
          </w:tcPr>
          <w:p w:rsidR="008E79AD" w:rsidRDefault="008E79AD" w:rsidP="00EB135D">
            <w:r>
              <w:rPr>
                <w:sz w:val="20"/>
                <w:szCs w:val="20"/>
              </w:rPr>
              <w:t>Construct transmission sequence</w:t>
            </w:r>
          </w:p>
        </w:tc>
        <w:tc>
          <w:tcPr>
            <w:tcW w:w="2250" w:type="dxa"/>
            <w:shd w:val="clear" w:color="auto" w:fill="F7F9FC"/>
            <w:tcMar>
              <w:top w:w="80" w:type="dxa"/>
              <w:left w:w="120" w:type="dxa"/>
              <w:bottom w:w="80" w:type="dxa"/>
              <w:right w:w="120" w:type="dxa"/>
            </w:tcMar>
          </w:tcPr>
          <w:p w:rsidR="008E79AD" w:rsidRDefault="008E79AD" w:rsidP="00EB135D">
            <w:r>
              <w:rPr>
                <w:sz w:val="20"/>
                <w:szCs w:val="20"/>
              </w:rPr>
              <w:t>UART byte stream</w:t>
            </w:r>
          </w:p>
        </w:tc>
      </w:tr>
      <w:tr w:rsidR="008E79AD" w:rsidTr="00EB135D">
        <w:tc>
          <w:tcPr>
            <w:tcW w:w="2250" w:type="dxa"/>
            <w:shd w:val="clear" w:color="auto" w:fill="FFFFFF"/>
            <w:tcMar>
              <w:top w:w="80" w:type="dxa"/>
              <w:left w:w="120" w:type="dxa"/>
              <w:bottom w:w="80" w:type="dxa"/>
              <w:right w:w="120" w:type="dxa"/>
            </w:tcMar>
          </w:tcPr>
          <w:p w:rsidR="008E79AD" w:rsidRDefault="008E79AD" w:rsidP="00EB135D">
            <w:r>
              <w:rPr>
                <w:sz w:val="20"/>
                <w:szCs w:val="20"/>
              </w:rPr>
              <w:t>UART TX</w:t>
            </w:r>
          </w:p>
        </w:tc>
        <w:tc>
          <w:tcPr>
            <w:tcW w:w="2250" w:type="dxa"/>
            <w:shd w:val="clear" w:color="auto" w:fill="FFFFFF"/>
            <w:tcMar>
              <w:top w:w="80" w:type="dxa"/>
              <w:left w:w="120" w:type="dxa"/>
              <w:bottom w:w="80" w:type="dxa"/>
              <w:right w:w="120" w:type="dxa"/>
            </w:tcMar>
          </w:tcPr>
          <w:p w:rsidR="008E79AD" w:rsidRDefault="008E79AD" w:rsidP="00EB135D">
            <w:pPr>
              <w:rPr>
                <w:sz w:val="20"/>
                <w:szCs w:val="20"/>
              </w:rPr>
            </w:pPr>
            <w:r>
              <w:rPr>
                <w:sz w:val="20"/>
                <w:szCs w:val="20"/>
              </w:rPr>
              <w:t xml:space="preserve">Parallel byte </w:t>
            </w:r>
            <w:r>
              <w:rPr>
                <w:rFonts w:ascii="Roboto Mono" w:eastAsia="Roboto Mono" w:hAnsi="Roboto Mono" w:cs="Roboto Mono"/>
                <w:color w:val="188038"/>
                <w:sz w:val="20"/>
                <w:szCs w:val="20"/>
              </w:rPr>
              <w:t>data[7:0]</w:t>
            </w:r>
            <w:r>
              <w:rPr>
                <w:sz w:val="20"/>
                <w:szCs w:val="20"/>
              </w:rPr>
              <w:t xml:space="preserve"> + </w:t>
            </w:r>
            <w:proofErr w:type="spellStart"/>
            <w:r>
              <w:rPr>
                <w:rFonts w:ascii="Roboto Mono" w:eastAsia="Roboto Mono" w:hAnsi="Roboto Mono" w:cs="Roboto Mono"/>
                <w:color w:val="188038"/>
                <w:sz w:val="20"/>
                <w:szCs w:val="20"/>
              </w:rPr>
              <w:t>tx_en</w:t>
            </w:r>
            <w:proofErr w:type="spellEnd"/>
            <w:r>
              <w:rPr>
                <w:sz w:val="20"/>
                <w:szCs w:val="20"/>
              </w:rPr>
              <w:t xml:space="preserve"> request</w:t>
            </w:r>
          </w:p>
        </w:tc>
        <w:tc>
          <w:tcPr>
            <w:tcW w:w="2250" w:type="dxa"/>
            <w:shd w:val="clear" w:color="auto" w:fill="FFFFFF"/>
            <w:tcMar>
              <w:top w:w="80" w:type="dxa"/>
              <w:left w:w="120" w:type="dxa"/>
              <w:bottom w:w="80" w:type="dxa"/>
              <w:right w:w="120" w:type="dxa"/>
            </w:tcMar>
          </w:tcPr>
          <w:p w:rsidR="008E79AD" w:rsidRDefault="008E79AD" w:rsidP="00EB135D">
            <w:pPr>
              <w:rPr>
                <w:sz w:val="20"/>
                <w:szCs w:val="20"/>
              </w:rPr>
            </w:pPr>
            <w:r>
              <w:rPr>
                <w:sz w:val="20"/>
                <w:szCs w:val="20"/>
              </w:rPr>
              <w:t xml:space="preserve">Frame assembly </w:t>
            </w:r>
            <w:r>
              <w:rPr>
                <w:rFonts w:ascii="Roboto Mono" w:eastAsia="Roboto Mono" w:hAnsi="Roboto Mono" w:cs="Roboto Mono"/>
                <w:color w:val="188038"/>
                <w:sz w:val="20"/>
                <w:szCs w:val="20"/>
              </w:rPr>
              <w:t>{</w:t>
            </w:r>
            <w:proofErr w:type="spellStart"/>
            <w:r>
              <w:rPr>
                <w:rFonts w:ascii="Roboto Mono" w:eastAsia="Roboto Mono" w:hAnsi="Roboto Mono" w:cs="Roboto Mono"/>
                <w:color w:val="188038"/>
                <w:sz w:val="20"/>
                <w:szCs w:val="20"/>
              </w:rPr>
              <w:t>stop,data</w:t>
            </w:r>
            <w:proofErr w:type="spellEnd"/>
            <w:r>
              <w:rPr>
                <w:rFonts w:ascii="Roboto Mono" w:eastAsia="Roboto Mono" w:hAnsi="Roboto Mono" w:cs="Roboto Mono"/>
                <w:color w:val="188038"/>
                <w:sz w:val="20"/>
                <w:szCs w:val="20"/>
              </w:rPr>
              <w:t>[7:0], start}</w:t>
            </w:r>
            <w:r>
              <w:rPr>
                <w:sz w:val="20"/>
                <w:szCs w:val="20"/>
              </w:rPr>
              <w:t xml:space="preserve"> (LSB-first) and tick-driven bit-serial shift-out via the IDLE/ON FSM </w:t>
            </w:r>
          </w:p>
        </w:tc>
        <w:tc>
          <w:tcPr>
            <w:tcW w:w="2250" w:type="dxa"/>
            <w:shd w:val="clear" w:color="auto" w:fill="FFFFFF"/>
            <w:tcMar>
              <w:top w:w="80" w:type="dxa"/>
              <w:left w:w="120" w:type="dxa"/>
              <w:bottom w:w="80" w:type="dxa"/>
              <w:right w:w="120" w:type="dxa"/>
            </w:tcMar>
          </w:tcPr>
          <w:p w:rsidR="008E79AD" w:rsidRDefault="008E79AD" w:rsidP="00EB135D">
            <w:r>
              <w:t xml:space="preserve">Serial TX </w:t>
            </w:r>
            <w:proofErr w:type="spellStart"/>
            <w:r>
              <w:t>bitstream</w:t>
            </w:r>
            <w:proofErr w:type="spellEnd"/>
            <w:r>
              <w:t xml:space="preserve"> (</w:t>
            </w:r>
            <w:proofErr w:type="spellStart"/>
            <w:r>
              <w:rPr>
                <w:rFonts w:ascii="Roboto Mono" w:eastAsia="Roboto Mono" w:hAnsi="Roboto Mono" w:cs="Roboto Mono"/>
                <w:color w:val="188038"/>
              </w:rPr>
              <w:t>tx</w:t>
            </w:r>
            <w:proofErr w:type="spellEnd"/>
            <w:r>
              <w:t xml:space="preserve">), plus </w:t>
            </w:r>
            <w:r>
              <w:rPr>
                <w:rFonts w:ascii="Roboto Mono" w:eastAsia="Roboto Mono" w:hAnsi="Roboto Mono" w:cs="Roboto Mono"/>
                <w:color w:val="188038"/>
              </w:rPr>
              <w:t>busy</w:t>
            </w:r>
            <w:r>
              <w:t>/</w:t>
            </w:r>
            <w:r>
              <w:rPr>
                <w:rFonts w:ascii="Roboto Mono" w:eastAsia="Roboto Mono" w:hAnsi="Roboto Mono" w:cs="Roboto Mono"/>
                <w:color w:val="188038"/>
              </w:rPr>
              <w:t>done</w:t>
            </w:r>
            <w:r>
              <w:t xml:space="preserve"> status </w:t>
            </w:r>
          </w:p>
        </w:tc>
      </w:tr>
      <w:tr w:rsidR="008E79AD" w:rsidTr="00EB135D">
        <w:tc>
          <w:tcPr>
            <w:tcW w:w="2250" w:type="dxa"/>
            <w:shd w:val="clear" w:color="auto" w:fill="FFFFFF"/>
            <w:tcMar>
              <w:top w:w="80" w:type="dxa"/>
              <w:left w:w="120" w:type="dxa"/>
              <w:bottom w:w="80" w:type="dxa"/>
              <w:right w:w="120" w:type="dxa"/>
            </w:tcMar>
          </w:tcPr>
          <w:p w:rsidR="008E79AD" w:rsidRDefault="008E79AD" w:rsidP="00EB135D">
            <w:pPr>
              <w:rPr>
                <w:sz w:val="20"/>
                <w:szCs w:val="20"/>
              </w:rPr>
            </w:pPr>
            <w:r>
              <w:rPr>
                <w:sz w:val="20"/>
                <w:szCs w:val="20"/>
              </w:rPr>
              <w:t>UART RX</w:t>
            </w:r>
          </w:p>
        </w:tc>
        <w:tc>
          <w:tcPr>
            <w:tcW w:w="2250" w:type="dxa"/>
            <w:shd w:val="clear" w:color="auto" w:fill="FFFFFF"/>
            <w:tcMar>
              <w:top w:w="80" w:type="dxa"/>
              <w:left w:w="120" w:type="dxa"/>
              <w:bottom w:w="80" w:type="dxa"/>
              <w:right w:w="120" w:type="dxa"/>
            </w:tcMar>
          </w:tcPr>
          <w:p w:rsidR="008E79AD" w:rsidRDefault="008E79AD" w:rsidP="00EB135D">
            <w:pPr>
              <w:rPr>
                <w:sz w:val="20"/>
                <w:szCs w:val="20"/>
              </w:rPr>
            </w:pPr>
            <w:r>
              <w:rPr>
                <w:sz w:val="20"/>
                <w:szCs w:val="20"/>
              </w:rPr>
              <w:t xml:space="preserve">Serial RX </w:t>
            </w:r>
            <w:proofErr w:type="spellStart"/>
            <w:r>
              <w:rPr>
                <w:sz w:val="20"/>
                <w:szCs w:val="20"/>
              </w:rPr>
              <w:t>bitstream</w:t>
            </w:r>
            <w:proofErr w:type="spellEnd"/>
            <w:r>
              <w:rPr>
                <w:sz w:val="20"/>
                <w:szCs w:val="20"/>
              </w:rPr>
              <w:t xml:space="preserve"> </w:t>
            </w:r>
          </w:p>
        </w:tc>
        <w:tc>
          <w:tcPr>
            <w:tcW w:w="2250" w:type="dxa"/>
            <w:shd w:val="clear" w:color="auto" w:fill="FFFFFF"/>
            <w:tcMar>
              <w:top w:w="80" w:type="dxa"/>
              <w:left w:w="120" w:type="dxa"/>
              <w:bottom w:w="80" w:type="dxa"/>
              <w:right w:w="120" w:type="dxa"/>
            </w:tcMar>
          </w:tcPr>
          <w:p w:rsidR="008E79AD" w:rsidRDefault="008E79AD" w:rsidP="00EB135D">
            <w:pPr>
              <w:rPr>
                <w:sz w:val="20"/>
                <w:szCs w:val="20"/>
              </w:rPr>
            </w:pPr>
            <w:r>
              <w:rPr>
                <w:sz w:val="20"/>
                <w:szCs w:val="20"/>
              </w:rPr>
              <w:t xml:space="preserve">Falling-edge detection → 1.5-bit then 1-bit mid-bit sampling via the down-counter → SIPO shift-in → stop-bit validation </w:t>
            </w:r>
          </w:p>
        </w:tc>
        <w:tc>
          <w:tcPr>
            <w:tcW w:w="2250" w:type="dxa"/>
            <w:shd w:val="clear" w:color="auto" w:fill="FFFFFF"/>
            <w:tcMar>
              <w:top w:w="80" w:type="dxa"/>
              <w:left w:w="120" w:type="dxa"/>
              <w:bottom w:w="80" w:type="dxa"/>
              <w:right w:w="120" w:type="dxa"/>
            </w:tcMar>
          </w:tcPr>
          <w:p w:rsidR="008E79AD" w:rsidRDefault="008E79AD" w:rsidP="00EB135D">
            <w:pPr>
              <w:rPr>
                <w:sz w:val="20"/>
                <w:szCs w:val="20"/>
              </w:rPr>
            </w:pPr>
            <w:r>
              <w:rPr>
                <w:sz w:val="20"/>
                <w:szCs w:val="20"/>
              </w:rPr>
              <w:t xml:space="preserve">Reassembled byte </w:t>
            </w:r>
            <w:r>
              <w:rPr>
                <w:rFonts w:ascii="Roboto Mono" w:eastAsia="Roboto Mono" w:hAnsi="Roboto Mono" w:cs="Roboto Mono"/>
                <w:color w:val="188038"/>
                <w:sz w:val="20"/>
                <w:szCs w:val="20"/>
              </w:rPr>
              <w:t>data[7:0]</w:t>
            </w:r>
            <w:r>
              <w:rPr>
                <w:sz w:val="20"/>
                <w:szCs w:val="20"/>
              </w:rPr>
              <w:t xml:space="preserve">, plus </w:t>
            </w:r>
            <w:r>
              <w:rPr>
                <w:rFonts w:ascii="Roboto Mono" w:eastAsia="Roboto Mono" w:hAnsi="Roboto Mono" w:cs="Roboto Mono"/>
                <w:color w:val="188038"/>
                <w:sz w:val="20"/>
                <w:szCs w:val="20"/>
              </w:rPr>
              <w:t>busy</w:t>
            </w:r>
            <w:r>
              <w:rPr>
                <w:sz w:val="20"/>
                <w:szCs w:val="20"/>
              </w:rPr>
              <w:t>/</w:t>
            </w:r>
            <w:r>
              <w:rPr>
                <w:rFonts w:ascii="Roboto Mono" w:eastAsia="Roboto Mono" w:hAnsi="Roboto Mono" w:cs="Roboto Mono"/>
                <w:color w:val="188038"/>
                <w:sz w:val="20"/>
                <w:szCs w:val="20"/>
              </w:rPr>
              <w:t>done</w:t>
            </w:r>
            <w:r>
              <w:rPr>
                <w:sz w:val="20"/>
                <w:szCs w:val="20"/>
              </w:rPr>
              <w:t>/</w:t>
            </w:r>
            <w:r>
              <w:rPr>
                <w:rFonts w:ascii="Roboto Mono" w:eastAsia="Roboto Mono" w:hAnsi="Roboto Mono" w:cs="Roboto Mono"/>
                <w:color w:val="188038"/>
                <w:sz w:val="20"/>
                <w:szCs w:val="20"/>
              </w:rPr>
              <w:t>err</w:t>
            </w:r>
            <w:r>
              <w:rPr>
                <w:sz w:val="20"/>
                <w:szCs w:val="20"/>
              </w:rPr>
              <w:t xml:space="preserve"> status </w:t>
            </w:r>
          </w:p>
        </w:tc>
      </w:tr>
      <w:tr w:rsidR="008E79AD" w:rsidTr="00EB135D">
        <w:tc>
          <w:tcPr>
            <w:tcW w:w="2250" w:type="dxa"/>
            <w:shd w:val="clear" w:color="auto" w:fill="FFFFFF"/>
            <w:tcMar>
              <w:top w:w="80" w:type="dxa"/>
              <w:left w:w="120" w:type="dxa"/>
              <w:bottom w:w="80" w:type="dxa"/>
              <w:right w:w="120" w:type="dxa"/>
            </w:tcMar>
          </w:tcPr>
          <w:p w:rsidR="008E79AD" w:rsidRDefault="008E79AD" w:rsidP="00EB135D">
            <w:pPr>
              <w:rPr>
                <w:sz w:val="20"/>
                <w:szCs w:val="20"/>
              </w:rPr>
            </w:pPr>
            <w:r>
              <w:rPr>
                <w:sz w:val="20"/>
                <w:szCs w:val="20"/>
              </w:rPr>
              <w:t>AES-128 Decryption</w:t>
            </w:r>
          </w:p>
        </w:tc>
        <w:tc>
          <w:tcPr>
            <w:tcW w:w="2250" w:type="dxa"/>
            <w:shd w:val="clear" w:color="auto" w:fill="FFFFFF"/>
            <w:tcMar>
              <w:top w:w="80" w:type="dxa"/>
              <w:left w:w="120" w:type="dxa"/>
              <w:bottom w:w="80" w:type="dxa"/>
              <w:right w:w="120" w:type="dxa"/>
            </w:tcMar>
          </w:tcPr>
          <w:p w:rsidR="008E79AD" w:rsidRDefault="008E79AD" w:rsidP="00EB135D">
            <w:pPr>
              <w:rPr>
                <w:sz w:val="20"/>
                <w:szCs w:val="20"/>
              </w:rPr>
            </w:pPr>
            <w:r>
              <w:rPr>
                <w:sz w:val="20"/>
                <w:szCs w:val="20"/>
              </w:rPr>
              <w:t xml:space="preserve">128-bit </w:t>
            </w:r>
            <w:proofErr w:type="spellStart"/>
            <w:r>
              <w:rPr>
                <w:sz w:val="20"/>
                <w:szCs w:val="20"/>
              </w:rPr>
              <w:t>Ciphertext</w:t>
            </w:r>
            <w:proofErr w:type="spellEnd"/>
            <w:r>
              <w:rPr>
                <w:sz w:val="20"/>
                <w:szCs w:val="20"/>
              </w:rPr>
              <w:t xml:space="preserve"> +</w:t>
            </w:r>
            <w:r>
              <w:rPr>
                <w:sz w:val="20"/>
                <w:szCs w:val="20"/>
              </w:rPr>
              <w:br/>
              <w:t>128-bit key</w:t>
            </w:r>
          </w:p>
        </w:tc>
        <w:tc>
          <w:tcPr>
            <w:tcW w:w="2250" w:type="dxa"/>
            <w:shd w:val="clear" w:color="auto" w:fill="FFFFFF"/>
            <w:tcMar>
              <w:top w:w="80" w:type="dxa"/>
              <w:left w:w="120" w:type="dxa"/>
              <w:bottom w:w="80" w:type="dxa"/>
              <w:right w:w="120" w:type="dxa"/>
            </w:tcMar>
          </w:tcPr>
          <w:p w:rsidR="008E79AD" w:rsidRDefault="008E79AD" w:rsidP="00EB135D">
            <w:pPr>
              <w:rPr>
                <w:sz w:val="20"/>
                <w:szCs w:val="20"/>
              </w:rPr>
            </w:pPr>
            <w:r>
              <w:rPr>
                <w:sz w:val="20"/>
                <w:szCs w:val="20"/>
              </w:rPr>
              <w:t>Key expansion + 10 Decryption rounds</w:t>
            </w:r>
          </w:p>
        </w:tc>
        <w:tc>
          <w:tcPr>
            <w:tcW w:w="2250" w:type="dxa"/>
            <w:shd w:val="clear" w:color="auto" w:fill="FFFFFF"/>
            <w:tcMar>
              <w:top w:w="80" w:type="dxa"/>
              <w:left w:w="120" w:type="dxa"/>
              <w:bottom w:w="80" w:type="dxa"/>
              <w:right w:w="120" w:type="dxa"/>
            </w:tcMar>
          </w:tcPr>
          <w:p w:rsidR="008E79AD" w:rsidRDefault="008E79AD" w:rsidP="00EB135D">
            <w:pPr>
              <w:rPr>
                <w:sz w:val="20"/>
                <w:szCs w:val="20"/>
              </w:rPr>
            </w:pPr>
            <w:r>
              <w:rPr>
                <w:sz w:val="20"/>
                <w:szCs w:val="20"/>
              </w:rPr>
              <w:t>128-bit plaintext</w:t>
            </w:r>
          </w:p>
        </w:tc>
      </w:tr>
      <w:tr w:rsidR="008E79AD" w:rsidTr="00EB135D">
        <w:tc>
          <w:tcPr>
            <w:tcW w:w="2250" w:type="dxa"/>
            <w:shd w:val="clear" w:color="auto" w:fill="FFFFFF"/>
            <w:tcMar>
              <w:top w:w="80" w:type="dxa"/>
              <w:left w:w="120" w:type="dxa"/>
              <w:bottom w:w="80" w:type="dxa"/>
              <w:right w:w="120" w:type="dxa"/>
            </w:tcMar>
          </w:tcPr>
          <w:p w:rsidR="008E79AD" w:rsidRDefault="008E79AD" w:rsidP="00EB135D">
            <w:pPr>
              <w:rPr>
                <w:sz w:val="20"/>
                <w:szCs w:val="20"/>
              </w:rPr>
            </w:pPr>
            <w:r>
              <w:rPr>
                <w:sz w:val="20"/>
                <w:szCs w:val="20"/>
              </w:rPr>
              <w:t>CRC Check</w:t>
            </w:r>
          </w:p>
        </w:tc>
        <w:tc>
          <w:tcPr>
            <w:tcW w:w="2250" w:type="dxa"/>
            <w:shd w:val="clear" w:color="auto" w:fill="FFFFFF"/>
            <w:tcMar>
              <w:top w:w="80" w:type="dxa"/>
              <w:left w:w="120" w:type="dxa"/>
              <w:bottom w:w="80" w:type="dxa"/>
              <w:right w:w="120" w:type="dxa"/>
            </w:tcMar>
          </w:tcPr>
          <w:p w:rsidR="008E79AD" w:rsidRDefault="008E79AD" w:rsidP="00EB135D">
            <w:pPr>
              <w:rPr>
                <w:sz w:val="20"/>
                <w:szCs w:val="20"/>
              </w:rPr>
            </w:pPr>
            <w:r>
              <w:rPr>
                <w:sz w:val="20"/>
                <w:szCs w:val="20"/>
              </w:rPr>
              <w:t>Data with CRC bits</w:t>
            </w:r>
          </w:p>
        </w:tc>
        <w:tc>
          <w:tcPr>
            <w:tcW w:w="2250" w:type="dxa"/>
            <w:shd w:val="clear" w:color="auto" w:fill="FFFFFF"/>
            <w:tcMar>
              <w:top w:w="80" w:type="dxa"/>
              <w:left w:w="120" w:type="dxa"/>
              <w:bottom w:w="80" w:type="dxa"/>
              <w:right w:w="120" w:type="dxa"/>
            </w:tcMar>
          </w:tcPr>
          <w:p w:rsidR="008E79AD" w:rsidRDefault="008E79AD" w:rsidP="00EB135D">
            <w:pPr>
              <w:rPr>
                <w:sz w:val="20"/>
                <w:szCs w:val="20"/>
              </w:rPr>
            </w:pPr>
            <w:r>
              <w:rPr>
                <w:sz w:val="20"/>
                <w:szCs w:val="20"/>
              </w:rPr>
              <w:t>Polynomial division/check CRC</w:t>
            </w:r>
          </w:p>
        </w:tc>
        <w:tc>
          <w:tcPr>
            <w:tcW w:w="2250" w:type="dxa"/>
            <w:shd w:val="clear" w:color="auto" w:fill="FFFFFF"/>
            <w:tcMar>
              <w:top w:w="80" w:type="dxa"/>
              <w:left w:w="120" w:type="dxa"/>
              <w:bottom w:w="80" w:type="dxa"/>
              <w:right w:w="120" w:type="dxa"/>
            </w:tcMar>
          </w:tcPr>
          <w:p w:rsidR="008E79AD" w:rsidRDefault="008E79AD" w:rsidP="00EB135D">
            <w:pPr>
              <w:rPr>
                <w:sz w:val="20"/>
                <w:szCs w:val="20"/>
              </w:rPr>
            </w:pPr>
            <w:r>
              <w:rPr>
                <w:sz w:val="20"/>
                <w:szCs w:val="20"/>
              </w:rPr>
              <w:t>Valid or corrupted frame</w:t>
            </w:r>
          </w:p>
        </w:tc>
      </w:tr>
    </w:tbl>
    <w:p w:rsidR="008E79AD" w:rsidRDefault="008E79AD" w:rsidP="008E79AD">
      <w:pPr>
        <w:spacing w:line="360" w:lineRule="auto"/>
        <w:outlineLvl w:val="1"/>
        <w:rPr>
          <w:rFonts w:asciiTheme="majorBidi" w:hAnsiTheme="majorBidi" w:cstheme="majorBidi"/>
          <w:color w:val="0070C0"/>
          <w:sz w:val="28"/>
          <w:szCs w:val="28"/>
          <w:lang w:bidi="ar-EG"/>
        </w:rPr>
      </w:pPr>
    </w:p>
    <w:p w:rsidR="008E79AD" w:rsidRDefault="008E79AD" w:rsidP="008E79AD">
      <w:pPr>
        <w:spacing w:line="360" w:lineRule="auto"/>
        <w:outlineLvl w:val="1"/>
        <w:rPr>
          <w:rFonts w:asciiTheme="majorBidi" w:hAnsiTheme="majorBidi" w:cstheme="majorBidi"/>
          <w:color w:val="0070C0"/>
          <w:sz w:val="28"/>
          <w:szCs w:val="28"/>
          <w:lang w:bidi="ar-EG"/>
        </w:rPr>
      </w:pPr>
    </w:p>
    <w:p w:rsidR="008E79AD" w:rsidRDefault="008E79AD" w:rsidP="008E79AD">
      <w:pPr>
        <w:spacing w:line="360" w:lineRule="auto"/>
        <w:outlineLvl w:val="1"/>
        <w:rPr>
          <w:rFonts w:asciiTheme="majorBidi" w:hAnsiTheme="majorBidi" w:cstheme="majorBidi"/>
          <w:color w:val="0070C0"/>
          <w:sz w:val="28"/>
          <w:szCs w:val="28"/>
          <w:lang w:bidi="ar-EG"/>
        </w:rPr>
      </w:pPr>
    </w:p>
    <w:p w:rsidR="008E79AD" w:rsidRPr="00DF492A" w:rsidRDefault="008E79AD" w:rsidP="008E79AD">
      <w:pPr>
        <w:spacing w:line="360" w:lineRule="auto"/>
        <w:outlineLvl w:val="1"/>
        <w:rPr>
          <w:rFonts w:asciiTheme="majorBidi" w:hAnsiTheme="majorBidi" w:cstheme="majorBidi"/>
          <w:color w:val="0070C0"/>
          <w:sz w:val="28"/>
          <w:szCs w:val="28"/>
          <w:rtl/>
          <w:lang w:bidi="ar-EG"/>
        </w:rPr>
      </w:pPr>
    </w:p>
    <w:p w:rsidR="008E79AD" w:rsidRDefault="008E79AD" w:rsidP="008E79AD">
      <w:pPr>
        <w:spacing w:line="360" w:lineRule="auto"/>
        <w:outlineLvl w:val="1"/>
        <w:rPr>
          <w:rFonts w:asciiTheme="majorBidi" w:hAnsiTheme="majorBidi" w:cstheme="majorBidi"/>
          <w:color w:val="0070C0"/>
          <w:sz w:val="28"/>
          <w:szCs w:val="28"/>
          <w:lang w:bidi="ar-EG"/>
        </w:rPr>
      </w:pPr>
      <w:bookmarkStart w:id="16" w:name="_Toc240567372"/>
      <w:r>
        <w:rPr>
          <w:rFonts w:asciiTheme="majorBidi" w:hAnsiTheme="majorBidi" w:cstheme="majorBidi"/>
          <w:color w:val="0070C0"/>
          <w:sz w:val="28"/>
          <w:szCs w:val="28"/>
          <w:lang w:bidi="ar-EG"/>
        </w:rPr>
        <w:lastRenderedPageBreak/>
        <w:t>4.3 Positioning of This Project</w:t>
      </w:r>
      <w:r w:rsidRPr="00DF492A">
        <w:rPr>
          <w:rFonts w:asciiTheme="majorBidi" w:hAnsiTheme="majorBidi" w:cstheme="majorBidi"/>
          <w:color w:val="0070C0"/>
          <w:sz w:val="28"/>
          <w:szCs w:val="28"/>
          <w:lang w:bidi="ar-EG"/>
        </w:rPr>
        <w:t>:</w:t>
      </w:r>
      <w:bookmarkEnd w:id="16"/>
    </w:p>
    <w:p w:rsidR="008E79AD" w:rsidRPr="008E79AD" w:rsidRDefault="008E79AD" w:rsidP="008E79AD">
      <w:pPr>
        <w:spacing w:after="60"/>
        <w:ind w:left="360"/>
        <w:rPr>
          <w:sz w:val="24"/>
          <w:szCs w:val="24"/>
        </w:rPr>
      </w:pPr>
      <w:r w:rsidRPr="008E79AD">
        <w:rPr>
          <w:sz w:val="24"/>
          <w:szCs w:val="24"/>
        </w:rPr>
        <w:t xml:space="preserve">A practical protected frame is organized as </w:t>
      </w:r>
      <w:proofErr w:type="spellStart"/>
      <w:r w:rsidRPr="008E79AD">
        <w:rPr>
          <w:sz w:val="24"/>
          <w:szCs w:val="24"/>
        </w:rPr>
        <w:t>ciphertext</w:t>
      </w:r>
      <w:proofErr w:type="spellEnd"/>
      <w:r w:rsidRPr="008E79AD">
        <w:rPr>
          <w:sz w:val="24"/>
          <w:szCs w:val="24"/>
        </w:rPr>
        <w:t xml:space="preserve"> followed by CRC. The exact byte ordering is fixed between transmitter and receiver and documented as part of the interface specification. </w:t>
      </w:r>
    </w:p>
    <w:p w:rsidR="008E79AD" w:rsidRPr="008E79AD" w:rsidRDefault="008E79AD" w:rsidP="008E79AD">
      <w:pPr>
        <w:spacing w:after="60"/>
        <w:ind w:left="360"/>
        <w:rPr>
          <w:sz w:val="24"/>
          <w:szCs w:val="24"/>
        </w:rPr>
      </w:pPr>
      <w:r w:rsidRPr="008E79AD">
        <w:rPr>
          <w:sz w:val="24"/>
          <w:szCs w:val="24"/>
        </w:rPr>
        <w:t xml:space="preserve">The CRC must be calculated over exactly the same byte sequence that the receiver uses for verification. The specification should explicitly define whether the CRC covers plaintext, </w:t>
      </w:r>
      <w:proofErr w:type="spellStart"/>
      <w:r w:rsidRPr="008E79AD">
        <w:rPr>
          <w:sz w:val="24"/>
          <w:szCs w:val="24"/>
        </w:rPr>
        <w:t>ciphertext</w:t>
      </w:r>
      <w:proofErr w:type="spellEnd"/>
      <w:r w:rsidRPr="008E79AD">
        <w:rPr>
          <w:sz w:val="24"/>
          <w:szCs w:val="24"/>
        </w:rPr>
        <w:t>, header fields, or another protected field.</w:t>
      </w:r>
    </w:p>
    <w:p w:rsidR="008E79AD" w:rsidRPr="008E79AD" w:rsidRDefault="008E79AD" w:rsidP="008E79AD">
      <w:pPr>
        <w:spacing w:line="276" w:lineRule="auto"/>
        <w:ind w:left="360"/>
        <w:jc w:val="both"/>
        <w:rPr>
          <w:sz w:val="24"/>
          <w:szCs w:val="24"/>
        </w:rPr>
      </w:pPr>
    </w:p>
    <w:tbl>
      <w:tblPr>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20"/>
        <w:gridCol w:w="1380"/>
        <w:gridCol w:w="3075"/>
      </w:tblGrid>
      <w:tr w:rsidR="008E79AD" w:rsidTr="00EB135D">
        <w:trPr>
          <w:tblHeader/>
        </w:trPr>
        <w:tc>
          <w:tcPr>
            <w:tcW w:w="4620" w:type="dxa"/>
            <w:shd w:val="clear" w:color="auto" w:fill="1F3864"/>
            <w:tcMar>
              <w:top w:w="80" w:type="dxa"/>
              <w:left w:w="120" w:type="dxa"/>
              <w:bottom w:w="80" w:type="dxa"/>
              <w:right w:w="120" w:type="dxa"/>
            </w:tcMar>
            <w:vAlign w:val="center"/>
          </w:tcPr>
          <w:p w:rsidR="008E79AD" w:rsidRDefault="008E79AD" w:rsidP="00EB135D">
            <w:r>
              <w:rPr>
                <w:b/>
                <w:bCs/>
                <w:color w:val="FFFFFF"/>
                <w:sz w:val="20"/>
                <w:szCs w:val="20"/>
              </w:rPr>
              <w:t>Field</w:t>
            </w:r>
          </w:p>
        </w:tc>
        <w:tc>
          <w:tcPr>
            <w:tcW w:w="1380" w:type="dxa"/>
            <w:shd w:val="clear" w:color="auto" w:fill="1F3864"/>
            <w:tcMar>
              <w:top w:w="80" w:type="dxa"/>
              <w:left w:w="120" w:type="dxa"/>
              <w:bottom w:w="80" w:type="dxa"/>
              <w:right w:w="120" w:type="dxa"/>
            </w:tcMar>
            <w:vAlign w:val="center"/>
          </w:tcPr>
          <w:p w:rsidR="008E79AD" w:rsidRDefault="008E79AD" w:rsidP="00EB135D">
            <w:r>
              <w:rPr>
                <w:b/>
                <w:bCs/>
                <w:color w:val="FFFFFF"/>
                <w:sz w:val="20"/>
                <w:szCs w:val="20"/>
              </w:rPr>
              <w:t>Size</w:t>
            </w:r>
          </w:p>
        </w:tc>
        <w:tc>
          <w:tcPr>
            <w:tcW w:w="3075" w:type="dxa"/>
            <w:shd w:val="clear" w:color="auto" w:fill="1F3864"/>
            <w:tcMar>
              <w:top w:w="80" w:type="dxa"/>
              <w:left w:w="120" w:type="dxa"/>
              <w:bottom w:w="80" w:type="dxa"/>
              <w:right w:w="120" w:type="dxa"/>
            </w:tcMar>
            <w:vAlign w:val="center"/>
          </w:tcPr>
          <w:p w:rsidR="008E79AD" w:rsidRDefault="008E79AD" w:rsidP="00EB135D">
            <w:r>
              <w:rPr>
                <w:b/>
                <w:bCs/>
                <w:color w:val="FFFFFF"/>
                <w:sz w:val="20"/>
                <w:szCs w:val="20"/>
              </w:rPr>
              <w:t>Purpose</w:t>
            </w:r>
          </w:p>
        </w:tc>
      </w:tr>
      <w:tr w:rsidR="008E79AD" w:rsidTr="00EB135D">
        <w:tc>
          <w:tcPr>
            <w:tcW w:w="4620" w:type="dxa"/>
            <w:shd w:val="clear" w:color="auto" w:fill="FFFFFF"/>
            <w:tcMar>
              <w:top w:w="80" w:type="dxa"/>
              <w:left w:w="120" w:type="dxa"/>
              <w:bottom w:w="80" w:type="dxa"/>
              <w:right w:w="120" w:type="dxa"/>
            </w:tcMar>
          </w:tcPr>
          <w:p w:rsidR="008E79AD" w:rsidRDefault="008E79AD" w:rsidP="00EB135D">
            <w:proofErr w:type="spellStart"/>
            <w:r>
              <w:rPr>
                <w:sz w:val="20"/>
                <w:szCs w:val="20"/>
              </w:rPr>
              <w:t>Ciphertext</w:t>
            </w:r>
            <w:proofErr w:type="spellEnd"/>
          </w:p>
        </w:tc>
        <w:tc>
          <w:tcPr>
            <w:tcW w:w="1380" w:type="dxa"/>
            <w:shd w:val="clear" w:color="auto" w:fill="FFFFFF"/>
            <w:tcMar>
              <w:top w:w="80" w:type="dxa"/>
              <w:left w:w="120" w:type="dxa"/>
              <w:bottom w:w="80" w:type="dxa"/>
              <w:right w:w="120" w:type="dxa"/>
            </w:tcMar>
          </w:tcPr>
          <w:p w:rsidR="008E79AD" w:rsidRDefault="008E79AD" w:rsidP="00EB135D">
            <w:r>
              <w:rPr>
                <w:sz w:val="20"/>
                <w:szCs w:val="20"/>
              </w:rPr>
              <w:t>16 bytes</w:t>
            </w:r>
          </w:p>
        </w:tc>
        <w:tc>
          <w:tcPr>
            <w:tcW w:w="3075" w:type="dxa"/>
            <w:shd w:val="clear" w:color="auto" w:fill="FFFFFF"/>
            <w:tcMar>
              <w:top w:w="80" w:type="dxa"/>
              <w:left w:w="120" w:type="dxa"/>
              <w:bottom w:w="80" w:type="dxa"/>
              <w:right w:w="120" w:type="dxa"/>
            </w:tcMar>
          </w:tcPr>
          <w:p w:rsidR="008E79AD" w:rsidRDefault="008E79AD" w:rsidP="00EB135D">
            <w:r>
              <w:rPr>
                <w:sz w:val="20"/>
                <w:szCs w:val="20"/>
              </w:rPr>
              <w:t>AES-128 encrypted application block</w:t>
            </w:r>
          </w:p>
        </w:tc>
      </w:tr>
      <w:tr w:rsidR="008E79AD" w:rsidTr="00EB135D">
        <w:tc>
          <w:tcPr>
            <w:tcW w:w="4620" w:type="dxa"/>
            <w:shd w:val="clear" w:color="auto" w:fill="F7F9FC"/>
            <w:tcMar>
              <w:top w:w="80" w:type="dxa"/>
              <w:left w:w="120" w:type="dxa"/>
              <w:bottom w:w="80" w:type="dxa"/>
              <w:right w:w="120" w:type="dxa"/>
            </w:tcMar>
          </w:tcPr>
          <w:p w:rsidR="008E79AD" w:rsidRDefault="008E79AD" w:rsidP="00EB135D">
            <w:r>
              <w:rPr>
                <w:sz w:val="20"/>
                <w:szCs w:val="20"/>
              </w:rPr>
              <w:t>CRC</w:t>
            </w:r>
          </w:p>
        </w:tc>
        <w:tc>
          <w:tcPr>
            <w:tcW w:w="1380" w:type="dxa"/>
            <w:shd w:val="clear" w:color="auto" w:fill="F7F9FC"/>
            <w:tcMar>
              <w:top w:w="80" w:type="dxa"/>
              <w:left w:w="120" w:type="dxa"/>
              <w:bottom w:w="80" w:type="dxa"/>
              <w:right w:w="120" w:type="dxa"/>
            </w:tcMar>
          </w:tcPr>
          <w:p w:rsidR="008E79AD" w:rsidRDefault="008E79AD" w:rsidP="00EB135D">
            <w:r>
              <w:rPr>
                <w:sz w:val="20"/>
                <w:szCs w:val="20"/>
              </w:rPr>
              <w:t>2 bytes</w:t>
            </w:r>
          </w:p>
        </w:tc>
        <w:tc>
          <w:tcPr>
            <w:tcW w:w="3075" w:type="dxa"/>
            <w:shd w:val="clear" w:color="auto" w:fill="F7F9FC"/>
            <w:tcMar>
              <w:top w:w="80" w:type="dxa"/>
              <w:left w:w="120" w:type="dxa"/>
              <w:bottom w:w="80" w:type="dxa"/>
              <w:right w:w="120" w:type="dxa"/>
            </w:tcMar>
          </w:tcPr>
          <w:p w:rsidR="008E79AD" w:rsidRDefault="008E79AD" w:rsidP="00EB135D">
            <w:r>
              <w:rPr>
                <w:sz w:val="20"/>
                <w:szCs w:val="20"/>
              </w:rPr>
              <w:t>CRC-16/XMODEM integrity check</w:t>
            </w:r>
          </w:p>
        </w:tc>
      </w:tr>
      <w:tr w:rsidR="008E79AD" w:rsidTr="00EB135D">
        <w:tc>
          <w:tcPr>
            <w:tcW w:w="4620" w:type="dxa"/>
            <w:shd w:val="clear" w:color="auto" w:fill="FFFFFF"/>
            <w:tcMar>
              <w:top w:w="80" w:type="dxa"/>
              <w:left w:w="120" w:type="dxa"/>
              <w:bottom w:w="80" w:type="dxa"/>
              <w:right w:w="120" w:type="dxa"/>
            </w:tcMar>
          </w:tcPr>
          <w:p w:rsidR="008E79AD" w:rsidRDefault="008E79AD" w:rsidP="00EB135D">
            <w:r>
              <w:rPr>
                <w:sz w:val="20"/>
                <w:szCs w:val="20"/>
              </w:rPr>
              <w:t>Total protected payload</w:t>
            </w:r>
          </w:p>
        </w:tc>
        <w:tc>
          <w:tcPr>
            <w:tcW w:w="1380" w:type="dxa"/>
            <w:shd w:val="clear" w:color="auto" w:fill="FFFFFF"/>
            <w:tcMar>
              <w:top w:w="80" w:type="dxa"/>
              <w:left w:w="120" w:type="dxa"/>
              <w:bottom w:w="80" w:type="dxa"/>
              <w:right w:w="120" w:type="dxa"/>
            </w:tcMar>
          </w:tcPr>
          <w:p w:rsidR="008E79AD" w:rsidRDefault="008E79AD" w:rsidP="00EB135D">
            <w:r>
              <w:rPr>
                <w:sz w:val="20"/>
                <w:szCs w:val="20"/>
              </w:rPr>
              <w:t>18 bytes</w:t>
            </w:r>
          </w:p>
        </w:tc>
        <w:tc>
          <w:tcPr>
            <w:tcW w:w="3075" w:type="dxa"/>
            <w:shd w:val="clear" w:color="auto" w:fill="FFFFFF"/>
            <w:tcMar>
              <w:top w:w="80" w:type="dxa"/>
              <w:left w:w="120" w:type="dxa"/>
              <w:bottom w:w="80" w:type="dxa"/>
              <w:right w:w="120" w:type="dxa"/>
            </w:tcMar>
          </w:tcPr>
          <w:p w:rsidR="008E79AD" w:rsidRDefault="008E79AD" w:rsidP="00EB135D">
            <w:r>
              <w:rPr>
                <w:sz w:val="20"/>
                <w:szCs w:val="20"/>
              </w:rPr>
              <w:t>Data transmitted after framing into UART bytes</w:t>
            </w:r>
          </w:p>
        </w:tc>
      </w:tr>
    </w:tbl>
    <w:p w:rsidR="008E79AD" w:rsidRPr="00DF492A" w:rsidRDefault="008E79AD" w:rsidP="008E79AD">
      <w:pPr>
        <w:spacing w:line="360" w:lineRule="auto"/>
        <w:ind w:left="360"/>
        <w:outlineLvl w:val="1"/>
        <w:rPr>
          <w:rFonts w:asciiTheme="majorBidi" w:hAnsiTheme="majorBidi" w:cstheme="majorBidi"/>
          <w:color w:val="0070C0"/>
          <w:sz w:val="28"/>
          <w:szCs w:val="28"/>
          <w:rtl/>
          <w:lang w:bidi="ar-EG"/>
        </w:rPr>
      </w:pPr>
    </w:p>
    <w:p w:rsidR="008E79AD" w:rsidRPr="00DF492A" w:rsidRDefault="008E79AD" w:rsidP="008E79AD">
      <w:pPr>
        <w:spacing w:line="360" w:lineRule="auto"/>
        <w:outlineLvl w:val="1"/>
        <w:rPr>
          <w:rFonts w:asciiTheme="majorBidi" w:hAnsiTheme="majorBidi" w:cstheme="majorBidi"/>
          <w:color w:val="0070C0"/>
          <w:sz w:val="28"/>
          <w:szCs w:val="28"/>
          <w:rtl/>
          <w:lang w:bidi="ar-EG"/>
        </w:rPr>
      </w:pPr>
      <w:bookmarkStart w:id="17" w:name="_Toc240567373"/>
      <w:r>
        <w:rPr>
          <w:rFonts w:asciiTheme="majorBidi" w:hAnsiTheme="majorBidi" w:cstheme="majorBidi"/>
          <w:color w:val="0070C0"/>
          <w:sz w:val="28"/>
          <w:szCs w:val="28"/>
          <w:lang w:bidi="ar-EG"/>
        </w:rPr>
        <w:t>4.4</w:t>
      </w:r>
      <w:r w:rsidR="005D04E3">
        <w:rPr>
          <w:rFonts w:asciiTheme="majorBidi" w:hAnsiTheme="majorBidi" w:cstheme="majorBidi"/>
          <w:color w:val="0070C0"/>
          <w:sz w:val="28"/>
          <w:szCs w:val="28"/>
          <w:lang w:bidi="ar-EG"/>
        </w:rPr>
        <w:t xml:space="preserve"> Byte Serialization of AES Result</w:t>
      </w:r>
      <w:r w:rsidRPr="00DF492A">
        <w:rPr>
          <w:rFonts w:asciiTheme="majorBidi" w:hAnsiTheme="majorBidi" w:cstheme="majorBidi"/>
          <w:color w:val="0070C0"/>
          <w:sz w:val="28"/>
          <w:szCs w:val="28"/>
          <w:lang w:bidi="ar-EG"/>
        </w:rPr>
        <w:t>:</w:t>
      </w:r>
      <w:bookmarkEnd w:id="17"/>
    </w:p>
    <w:p w:rsidR="005D04E3" w:rsidRPr="005D04E3" w:rsidRDefault="005D04E3" w:rsidP="005D04E3">
      <w:pPr>
        <w:spacing w:line="276" w:lineRule="auto"/>
        <w:jc w:val="both"/>
        <w:rPr>
          <w:color w:val="1F3864"/>
          <w:sz w:val="24"/>
          <w:szCs w:val="24"/>
        </w:rPr>
      </w:pPr>
      <w:r w:rsidRPr="005D04E3">
        <w:rPr>
          <w:sz w:val="24"/>
          <w:szCs w:val="24"/>
        </w:rPr>
        <w:t xml:space="preserve">The 128-bit AES result is converted into 16 bytes for UART transmission. The implementation must define a consistent byte ordering. The most-significant byte is transmitted first, the sequence is </w:t>
      </w:r>
      <w:proofErr w:type="spellStart"/>
      <w:r w:rsidRPr="005D04E3">
        <w:rPr>
          <w:sz w:val="24"/>
          <w:szCs w:val="24"/>
        </w:rPr>
        <w:t>Ciphertext</w:t>
      </w:r>
      <w:proofErr w:type="spellEnd"/>
      <w:r w:rsidRPr="005D04E3">
        <w:rPr>
          <w:sz w:val="24"/>
          <w:szCs w:val="24"/>
        </w:rPr>
        <w:t xml:space="preserve"> [127:120] → Byte 0, </w:t>
      </w:r>
      <w:proofErr w:type="spellStart"/>
      <w:r w:rsidRPr="005D04E3">
        <w:rPr>
          <w:sz w:val="24"/>
          <w:szCs w:val="24"/>
        </w:rPr>
        <w:t>Ciphertext</w:t>
      </w:r>
      <w:proofErr w:type="spellEnd"/>
      <w:r w:rsidRPr="005D04E3">
        <w:rPr>
          <w:sz w:val="24"/>
          <w:szCs w:val="24"/>
        </w:rPr>
        <w:t xml:space="preserve"> [</w:t>
      </w:r>
      <w:r>
        <w:rPr>
          <w:sz w:val="24"/>
          <w:szCs w:val="24"/>
        </w:rPr>
        <w:t xml:space="preserve">119:112] → Byte 1, </w:t>
      </w:r>
      <w:proofErr w:type="spellStart"/>
      <w:r w:rsidRPr="005D04E3">
        <w:rPr>
          <w:sz w:val="24"/>
          <w:szCs w:val="24"/>
        </w:rPr>
        <w:t>Ciphertext</w:t>
      </w:r>
      <w:proofErr w:type="spellEnd"/>
      <w:r w:rsidRPr="005D04E3">
        <w:rPr>
          <w:sz w:val="24"/>
          <w:szCs w:val="24"/>
        </w:rPr>
        <w:t xml:space="preserve"> [7:0] → Byte 15, followed by the two CRC bytes in the documented order (high byte then low byte).</w:t>
      </w:r>
    </w:p>
    <w:p w:rsidR="00DF492A" w:rsidRDefault="00DF492A" w:rsidP="00DF492A">
      <w:pPr>
        <w:rPr>
          <w:lang w:bidi="ar-EG"/>
        </w:rPr>
      </w:pPr>
    </w:p>
    <w:p w:rsidR="005D04E3" w:rsidRDefault="005D04E3" w:rsidP="00DF492A">
      <w:pPr>
        <w:rPr>
          <w:lang w:bidi="ar-EG"/>
        </w:rPr>
      </w:pPr>
    </w:p>
    <w:p w:rsidR="005D04E3" w:rsidRDefault="005D04E3" w:rsidP="00DF492A">
      <w:pPr>
        <w:rPr>
          <w:lang w:bidi="ar-EG"/>
        </w:rPr>
      </w:pPr>
    </w:p>
    <w:p w:rsidR="005D04E3" w:rsidRDefault="005D04E3" w:rsidP="00DF492A">
      <w:pPr>
        <w:rPr>
          <w:lang w:bidi="ar-EG"/>
        </w:rPr>
      </w:pPr>
    </w:p>
    <w:p w:rsidR="005D04E3" w:rsidRDefault="005D04E3" w:rsidP="00DF492A">
      <w:pPr>
        <w:rPr>
          <w:lang w:bidi="ar-EG"/>
        </w:rPr>
      </w:pPr>
    </w:p>
    <w:p w:rsidR="005D04E3" w:rsidRDefault="005D04E3" w:rsidP="00DF492A">
      <w:pPr>
        <w:rPr>
          <w:lang w:bidi="ar-EG"/>
        </w:rPr>
      </w:pPr>
    </w:p>
    <w:p w:rsidR="005D04E3" w:rsidRDefault="005D04E3" w:rsidP="00DF492A">
      <w:pPr>
        <w:rPr>
          <w:lang w:bidi="ar-EG"/>
        </w:rPr>
      </w:pPr>
    </w:p>
    <w:p w:rsidR="005D04E3" w:rsidRDefault="005D04E3" w:rsidP="00DF492A">
      <w:pPr>
        <w:rPr>
          <w:lang w:bidi="ar-EG"/>
        </w:rPr>
      </w:pPr>
    </w:p>
    <w:p w:rsidR="005D04E3" w:rsidRDefault="005D04E3" w:rsidP="00DF492A">
      <w:pPr>
        <w:rPr>
          <w:lang w:bidi="ar-EG"/>
        </w:rPr>
      </w:pPr>
    </w:p>
    <w:p w:rsidR="00425201" w:rsidRDefault="005D04E3" w:rsidP="005D04E3">
      <w:pPr>
        <w:jc w:val="center"/>
        <w:outlineLvl w:val="0"/>
        <w:rPr>
          <w:b/>
          <w:bCs/>
          <w:sz w:val="32"/>
          <w:szCs w:val="32"/>
          <w:rtl/>
          <w:lang w:bidi="ar-EG"/>
        </w:rPr>
      </w:pPr>
      <w:bookmarkStart w:id="18" w:name="_Toc240567374"/>
      <w:r w:rsidRPr="005D04E3">
        <w:rPr>
          <w:b/>
          <w:bCs/>
          <w:sz w:val="32"/>
          <w:szCs w:val="32"/>
          <w:lang w:bidi="ar-EG"/>
        </w:rPr>
        <w:lastRenderedPageBreak/>
        <w:t>UART Communication Module</w:t>
      </w:r>
      <w:bookmarkEnd w:id="18"/>
    </w:p>
    <w:p w:rsidR="00BD5FE9" w:rsidRDefault="00BD5FE9" w:rsidP="00BD5FE9">
      <w:pPr>
        <w:spacing w:line="276" w:lineRule="auto"/>
        <w:jc w:val="center"/>
        <w:rPr>
          <w:sz w:val="24"/>
          <w:szCs w:val="24"/>
        </w:rPr>
      </w:pPr>
      <w:r>
        <w:rPr>
          <w:noProof/>
        </w:rPr>
        <w:drawing>
          <wp:inline distT="0" distB="0" distL="0" distR="0" wp14:anchorId="786F5186" wp14:editId="14FE04BF">
            <wp:extent cx="5268026" cy="24026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6022" cy="2406343"/>
                    </a:xfrm>
                    <a:prstGeom prst="rect">
                      <a:avLst/>
                    </a:prstGeom>
                  </pic:spPr>
                </pic:pic>
              </a:graphicData>
            </a:graphic>
          </wp:inline>
        </w:drawing>
      </w:r>
    </w:p>
    <w:p w:rsidR="00425201" w:rsidRPr="00425201" w:rsidRDefault="00425201" w:rsidP="00425201">
      <w:pPr>
        <w:spacing w:line="276" w:lineRule="auto"/>
        <w:jc w:val="both"/>
        <w:rPr>
          <w:sz w:val="24"/>
          <w:szCs w:val="24"/>
          <w:lang w:bidi="ar-EG"/>
        </w:rPr>
      </w:pPr>
      <w:r w:rsidRPr="00425201">
        <w:rPr>
          <w:sz w:val="24"/>
          <w:szCs w:val="24"/>
        </w:rPr>
        <w:t xml:space="preserve">UART (Universal Asynchronous Receiver/Transmitter) provides the serial communication interface of the system. Because UART is asynchronous at the physical protocol level, the transmitter generates the serial waveform from the local clock while the receiver reconstructs data from the incoming RX signal using its configured bit timing. The system operates on a standard 8-N-1 frame format (1 start bit, 8 data bits LSB first, no parity bit, 1 stop bit) at a default baud rate of 9600 baud using a 50 MHz system clock. </w:t>
      </w:r>
      <w:r w:rsidRPr="00425201">
        <w:rPr>
          <w:rFonts w:hint="cs"/>
          <w:sz w:val="24"/>
          <w:szCs w:val="24"/>
          <w:rtl/>
        </w:rPr>
        <w:t xml:space="preserve"> </w:t>
      </w:r>
    </w:p>
    <w:p w:rsidR="00425201" w:rsidRDefault="00425201" w:rsidP="00425201">
      <w:pPr>
        <w:tabs>
          <w:tab w:val="left" w:pos="2600"/>
        </w:tabs>
        <w:outlineLvl w:val="1"/>
        <w:rPr>
          <w:color w:val="0070C0"/>
          <w:sz w:val="28"/>
          <w:szCs w:val="28"/>
          <w:rtl/>
          <w:lang w:bidi="ar-EG"/>
        </w:rPr>
      </w:pPr>
      <w:bookmarkStart w:id="19" w:name="_Toc240567375"/>
      <w:r w:rsidRPr="00425201">
        <w:rPr>
          <w:color w:val="0070C0"/>
          <w:sz w:val="28"/>
          <w:szCs w:val="28"/>
          <w:lang w:bidi="ar-EG"/>
        </w:rPr>
        <w:t>5.1 UART Transmitter Operation:</w:t>
      </w:r>
      <w:bookmarkEnd w:id="19"/>
    </w:p>
    <w:p w:rsidR="005D04E3" w:rsidRPr="00425201" w:rsidRDefault="00425201" w:rsidP="00425201">
      <w:pPr>
        <w:pStyle w:val="ListParagraph"/>
        <w:numPr>
          <w:ilvl w:val="0"/>
          <w:numId w:val="6"/>
        </w:numPr>
        <w:rPr>
          <w:rFonts w:cstheme="minorHAnsi"/>
          <w:sz w:val="24"/>
          <w:szCs w:val="24"/>
          <w:lang w:bidi="ar-EG"/>
        </w:rPr>
      </w:pPr>
      <w:r w:rsidRPr="0090747F">
        <w:rPr>
          <w:rFonts w:cstheme="minorHAnsi"/>
          <w:b/>
          <w:bCs/>
          <w:sz w:val="24"/>
          <w:szCs w:val="24"/>
          <w:lang w:bidi="ar-EG"/>
        </w:rPr>
        <w:t>Idle State:</w:t>
      </w:r>
      <w:r w:rsidRPr="00425201">
        <w:rPr>
          <w:rFonts w:cstheme="minorHAnsi"/>
          <w:sz w:val="24"/>
          <w:szCs w:val="24"/>
          <w:lang w:bidi="ar-EG"/>
        </w:rPr>
        <w:t xml:space="preserve"> </w:t>
      </w:r>
      <w:r w:rsidRPr="00425201">
        <w:rPr>
          <w:rFonts w:cstheme="minorHAnsi"/>
          <w:sz w:val="24"/>
          <w:szCs w:val="24"/>
        </w:rPr>
        <w:t>Wait in the idle state (</w:t>
      </w:r>
      <w:r w:rsidRPr="00425201">
        <w:rPr>
          <w:rFonts w:eastAsia="Roboto Mono" w:cstheme="minorHAnsi"/>
          <w:color w:val="188038"/>
          <w:sz w:val="24"/>
          <w:szCs w:val="24"/>
        </w:rPr>
        <w:t>IDLE</w:t>
      </w:r>
      <w:r w:rsidRPr="00425201">
        <w:rPr>
          <w:rFonts w:cstheme="minorHAnsi"/>
          <w:sz w:val="24"/>
          <w:szCs w:val="24"/>
        </w:rPr>
        <w:t xml:space="preserve">) with the </w:t>
      </w:r>
      <w:proofErr w:type="spellStart"/>
      <w:r w:rsidRPr="00425201">
        <w:rPr>
          <w:rFonts w:eastAsia="Roboto Mono" w:cstheme="minorHAnsi"/>
          <w:color w:val="188038"/>
          <w:sz w:val="24"/>
          <w:szCs w:val="24"/>
        </w:rPr>
        <w:t>tx</w:t>
      </w:r>
      <w:proofErr w:type="spellEnd"/>
      <w:r w:rsidRPr="00425201">
        <w:rPr>
          <w:rFonts w:cstheme="minorHAnsi"/>
          <w:sz w:val="24"/>
          <w:szCs w:val="24"/>
        </w:rPr>
        <w:t xml:space="preserve"> output line held high (logic 1).</w:t>
      </w:r>
    </w:p>
    <w:p w:rsidR="00425201" w:rsidRPr="00425201" w:rsidRDefault="00425201" w:rsidP="00425201">
      <w:pPr>
        <w:pStyle w:val="ListParagraph"/>
        <w:numPr>
          <w:ilvl w:val="0"/>
          <w:numId w:val="6"/>
        </w:numPr>
        <w:rPr>
          <w:rFonts w:cstheme="minorHAnsi"/>
          <w:sz w:val="24"/>
          <w:szCs w:val="24"/>
          <w:lang w:bidi="ar-EG"/>
        </w:rPr>
      </w:pPr>
      <w:r w:rsidRPr="0090747F">
        <w:rPr>
          <w:rFonts w:cstheme="minorHAnsi"/>
          <w:b/>
          <w:bCs/>
          <w:sz w:val="24"/>
          <w:szCs w:val="24"/>
          <w:lang w:bidi="ar-EG"/>
        </w:rPr>
        <w:t>Load Frame:</w:t>
      </w:r>
      <w:r w:rsidRPr="00425201">
        <w:rPr>
          <w:rFonts w:cstheme="minorHAnsi"/>
          <w:sz w:val="24"/>
          <w:szCs w:val="24"/>
          <w:lang w:bidi="ar-EG"/>
        </w:rPr>
        <w:t xml:space="preserve"> Construct 10 – bit frame {1, data, 0} with start (0), 8 data bits, and stop (1) bits.</w:t>
      </w:r>
    </w:p>
    <w:p w:rsidR="00425201" w:rsidRPr="00425201" w:rsidRDefault="00425201" w:rsidP="00425201">
      <w:pPr>
        <w:pStyle w:val="ListParagraph"/>
        <w:numPr>
          <w:ilvl w:val="0"/>
          <w:numId w:val="6"/>
        </w:numPr>
        <w:rPr>
          <w:rFonts w:cstheme="minorHAnsi"/>
          <w:sz w:val="24"/>
          <w:szCs w:val="24"/>
          <w:lang w:bidi="ar-EG"/>
        </w:rPr>
      </w:pPr>
      <w:r w:rsidRPr="0090747F">
        <w:rPr>
          <w:rFonts w:cstheme="minorHAnsi"/>
          <w:b/>
          <w:bCs/>
          <w:sz w:val="24"/>
          <w:szCs w:val="24"/>
          <w:lang w:bidi="ar-EG"/>
        </w:rPr>
        <w:t>Transmit:</w:t>
      </w:r>
      <w:r w:rsidRPr="00425201">
        <w:rPr>
          <w:rFonts w:cstheme="minorHAnsi"/>
          <w:sz w:val="24"/>
          <w:szCs w:val="24"/>
          <w:lang w:bidi="ar-EG"/>
        </w:rPr>
        <w:t xml:space="preserve"> Transition to ON state, assert busy, and output bits sequentially indexed by baud rate tick pulses. </w:t>
      </w:r>
    </w:p>
    <w:p w:rsidR="00425201" w:rsidRPr="00425201" w:rsidRDefault="00425201" w:rsidP="00425201">
      <w:pPr>
        <w:pStyle w:val="ListParagraph"/>
        <w:numPr>
          <w:ilvl w:val="0"/>
          <w:numId w:val="6"/>
        </w:numPr>
        <w:rPr>
          <w:rFonts w:cstheme="minorHAnsi"/>
          <w:sz w:val="24"/>
          <w:szCs w:val="24"/>
          <w:lang w:bidi="ar-EG"/>
        </w:rPr>
      </w:pPr>
      <w:r w:rsidRPr="0090747F">
        <w:rPr>
          <w:rFonts w:cstheme="minorHAnsi"/>
          <w:b/>
          <w:bCs/>
          <w:sz w:val="24"/>
          <w:szCs w:val="24"/>
          <w:lang w:bidi="ar-EG"/>
        </w:rPr>
        <w:t>Complete:</w:t>
      </w:r>
      <w:r w:rsidRPr="00425201">
        <w:rPr>
          <w:rFonts w:cstheme="minorHAnsi"/>
          <w:sz w:val="24"/>
          <w:szCs w:val="24"/>
          <w:lang w:bidi="ar-EG"/>
        </w:rPr>
        <w:t xml:space="preserve"> clear busy, pulse done high, reset index, and return to IDLE after transmitting all 10 bits. </w:t>
      </w:r>
    </w:p>
    <w:p w:rsidR="0090747F" w:rsidRDefault="00425201" w:rsidP="00425201">
      <w:pPr>
        <w:rPr>
          <w:sz w:val="28"/>
          <w:szCs w:val="28"/>
          <w:rtl/>
          <w:lang w:bidi="ar-EG"/>
        </w:rPr>
      </w:pPr>
      <w:r>
        <w:t xml:space="preserve">The </w:t>
      </w:r>
      <w:r>
        <w:rPr>
          <w:rFonts w:ascii="Roboto Mono" w:eastAsia="Roboto Mono" w:hAnsi="Roboto Mono" w:cs="Roboto Mono"/>
          <w:color w:val="188038"/>
        </w:rPr>
        <w:t>busy</w:t>
      </w:r>
      <w:r>
        <w:t xml:space="preserve"> signal is important at the system level: it prevents a new byte from overwriting the currently transmitted byte. The </w:t>
      </w:r>
      <w:r>
        <w:rPr>
          <w:rFonts w:ascii="Roboto Mono" w:eastAsia="Roboto Mono" w:hAnsi="Roboto Mono" w:cs="Roboto Mono"/>
          <w:color w:val="188038"/>
        </w:rPr>
        <w:t>done</w:t>
      </w:r>
      <w:r>
        <w:t xml:space="preserve"> signal can be used by the integrated controller to advance to the next byte.</w:t>
      </w:r>
    </w:p>
    <w:p w:rsidR="00425201" w:rsidRPr="0090747F" w:rsidRDefault="0090747F" w:rsidP="0090747F">
      <w:pPr>
        <w:outlineLvl w:val="1"/>
        <w:rPr>
          <w:color w:val="0070C0"/>
          <w:sz w:val="28"/>
          <w:szCs w:val="28"/>
          <w:lang w:bidi="ar-EG"/>
        </w:rPr>
      </w:pPr>
      <w:bookmarkStart w:id="20" w:name="_Toc240567376"/>
      <w:r w:rsidRPr="0090747F">
        <w:rPr>
          <w:color w:val="0070C0"/>
          <w:sz w:val="28"/>
          <w:szCs w:val="28"/>
          <w:lang w:bidi="ar-EG"/>
        </w:rPr>
        <w:t>5.2 UART Receiver Operation:</w:t>
      </w:r>
      <w:bookmarkEnd w:id="20"/>
      <w:r w:rsidRPr="0090747F">
        <w:rPr>
          <w:color w:val="0070C0"/>
          <w:sz w:val="28"/>
          <w:szCs w:val="28"/>
          <w:lang w:bidi="ar-EG"/>
        </w:rPr>
        <w:t xml:space="preserve"> </w:t>
      </w:r>
    </w:p>
    <w:p w:rsidR="0090747F" w:rsidRDefault="0000447E" w:rsidP="0090747F">
      <w:pPr>
        <w:pStyle w:val="ListParagraph"/>
        <w:numPr>
          <w:ilvl w:val="0"/>
          <w:numId w:val="7"/>
        </w:numPr>
        <w:rPr>
          <w:sz w:val="28"/>
          <w:szCs w:val="28"/>
          <w:lang w:bidi="ar-EG"/>
        </w:rPr>
      </w:pPr>
      <w:r>
        <w:rPr>
          <w:sz w:val="28"/>
          <w:szCs w:val="28"/>
          <w:lang w:bidi="ar-EG"/>
        </w:rPr>
        <w:t xml:space="preserve">Start Detection: monitor </w:t>
      </w:r>
      <w:proofErr w:type="spellStart"/>
      <w:r>
        <w:rPr>
          <w:sz w:val="28"/>
          <w:szCs w:val="28"/>
          <w:lang w:bidi="ar-EG"/>
        </w:rPr>
        <w:t>rx</w:t>
      </w:r>
      <w:proofErr w:type="spellEnd"/>
      <w:r>
        <w:rPr>
          <w:sz w:val="28"/>
          <w:szCs w:val="28"/>
          <w:lang w:bidi="ar-EG"/>
        </w:rPr>
        <w:t xml:space="preserve"> in IDLE; assert falling edge on a high to low transition.</w:t>
      </w:r>
    </w:p>
    <w:p w:rsidR="0000447E" w:rsidRDefault="0000447E" w:rsidP="0090747F">
      <w:pPr>
        <w:pStyle w:val="ListParagraph"/>
        <w:numPr>
          <w:ilvl w:val="0"/>
          <w:numId w:val="7"/>
        </w:numPr>
        <w:rPr>
          <w:sz w:val="28"/>
          <w:szCs w:val="28"/>
          <w:lang w:bidi="ar-EG"/>
        </w:rPr>
      </w:pPr>
      <w:r>
        <w:rPr>
          <w:sz w:val="28"/>
          <w:szCs w:val="28"/>
          <w:lang w:bidi="ar-EG"/>
        </w:rPr>
        <w:t xml:space="preserve">Mid-Bit Sampling: Trigger the baud counter to wait 1.5-bit period to sample the stat bit midpoint, then reload 1-bit period for subsequent Data bits. </w:t>
      </w:r>
    </w:p>
    <w:p w:rsidR="0000447E" w:rsidRDefault="0000447E" w:rsidP="0090747F">
      <w:pPr>
        <w:pStyle w:val="ListParagraph"/>
        <w:numPr>
          <w:ilvl w:val="0"/>
          <w:numId w:val="7"/>
        </w:numPr>
        <w:rPr>
          <w:sz w:val="28"/>
          <w:szCs w:val="28"/>
          <w:lang w:bidi="ar-EG"/>
        </w:rPr>
      </w:pPr>
      <w:r>
        <w:rPr>
          <w:sz w:val="28"/>
          <w:szCs w:val="28"/>
          <w:lang w:bidi="ar-EG"/>
        </w:rPr>
        <w:lastRenderedPageBreak/>
        <w:t xml:space="preserve">Data Shift: Assert </w:t>
      </w:r>
      <w:proofErr w:type="spellStart"/>
      <w:r>
        <w:rPr>
          <w:sz w:val="28"/>
          <w:szCs w:val="28"/>
          <w:lang w:bidi="ar-EG"/>
        </w:rPr>
        <w:t>en_shift</w:t>
      </w:r>
      <w:proofErr w:type="spellEnd"/>
      <w:r>
        <w:rPr>
          <w:sz w:val="28"/>
          <w:szCs w:val="28"/>
          <w:lang w:bidi="ar-EG"/>
        </w:rPr>
        <w:t xml:space="preserve"> signal on each finish tick to shift incoming </w:t>
      </w:r>
      <w:proofErr w:type="spellStart"/>
      <w:r>
        <w:rPr>
          <w:sz w:val="28"/>
          <w:szCs w:val="28"/>
          <w:lang w:bidi="ar-EG"/>
        </w:rPr>
        <w:t>rx</w:t>
      </w:r>
      <w:proofErr w:type="spellEnd"/>
      <w:r>
        <w:rPr>
          <w:sz w:val="28"/>
          <w:szCs w:val="28"/>
          <w:lang w:bidi="ar-EG"/>
        </w:rPr>
        <w:t xml:space="preserve"> bits LSB-first into the SIPO register.</w:t>
      </w:r>
    </w:p>
    <w:p w:rsidR="005E60B3" w:rsidRPr="00BD5FE9" w:rsidRDefault="0000447E" w:rsidP="00BD5FE9">
      <w:pPr>
        <w:pStyle w:val="ListParagraph"/>
        <w:numPr>
          <w:ilvl w:val="0"/>
          <w:numId w:val="7"/>
        </w:numPr>
        <w:rPr>
          <w:sz w:val="28"/>
          <w:szCs w:val="28"/>
          <w:lang w:bidi="ar-EG"/>
        </w:rPr>
      </w:pPr>
      <w:r>
        <w:rPr>
          <w:sz w:val="28"/>
          <w:szCs w:val="28"/>
          <w:lang w:bidi="ar-EG"/>
        </w:rPr>
        <w:t xml:space="preserve">Stop Bit &amp; Validation: Sample the stop bit after 8 data bits; assert done if </w:t>
      </w:r>
      <w:proofErr w:type="spellStart"/>
      <w:r>
        <w:rPr>
          <w:sz w:val="28"/>
          <w:szCs w:val="28"/>
          <w:lang w:bidi="ar-EG"/>
        </w:rPr>
        <w:t>rx</w:t>
      </w:r>
      <w:proofErr w:type="spellEnd"/>
      <w:r>
        <w:rPr>
          <w:sz w:val="28"/>
          <w:szCs w:val="28"/>
          <w:lang w:bidi="ar-EG"/>
        </w:rPr>
        <w:t xml:space="preserve"> is high or enter ERR state and assert err if low.</w:t>
      </w:r>
    </w:p>
    <w:p w:rsidR="005E60B3" w:rsidRDefault="005E60B3" w:rsidP="005E60B3">
      <w:pPr>
        <w:outlineLvl w:val="1"/>
        <w:rPr>
          <w:color w:val="0070C0"/>
          <w:sz w:val="28"/>
          <w:szCs w:val="28"/>
          <w:rtl/>
          <w:lang w:bidi="ar-EG"/>
        </w:rPr>
      </w:pPr>
      <w:bookmarkStart w:id="21" w:name="_Toc240567377"/>
      <w:r w:rsidRPr="005E60B3">
        <w:rPr>
          <w:color w:val="0070C0"/>
          <w:sz w:val="28"/>
          <w:szCs w:val="28"/>
          <w:lang w:bidi="ar-EG"/>
        </w:rPr>
        <w:t>5.3 UART Interface:</w:t>
      </w:r>
      <w:bookmarkEnd w:id="21"/>
    </w:p>
    <w:p w:rsidR="005E60B3" w:rsidRPr="00BD5FE9" w:rsidRDefault="005E60B3" w:rsidP="00BD5FE9">
      <w:pPr>
        <w:jc w:val="both"/>
        <w:rPr>
          <w:sz w:val="36"/>
          <w:szCs w:val="36"/>
          <w:rtl/>
          <w:lang w:bidi="ar-EG"/>
        </w:rPr>
      </w:pPr>
      <w:r w:rsidRPr="005E60B3">
        <w:rPr>
          <w:sz w:val="24"/>
          <w:szCs w:val="24"/>
        </w:rPr>
        <w:t>The UART interface is byte-oriented, while AES operates on 128-bit blocks and CRC produces a 16-bit result. The top-level controller is therefore responsible for converting the block-level results into an ordered byte stream.</w:t>
      </w:r>
    </w:p>
    <w:tbl>
      <w:tblPr>
        <w:tblW w:w="9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90"/>
        <w:gridCol w:w="1110"/>
        <w:gridCol w:w="3615"/>
      </w:tblGrid>
      <w:tr w:rsidR="005E60B3" w:rsidTr="00EB135D">
        <w:trPr>
          <w:tblHeader/>
        </w:trPr>
        <w:tc>
          <w:tcPr>
            <w:tcW w:w="4890" w:type="dxa"/>
            <w:shd w:val="clear" w:color="auto" w:fill="1F3864"/>
            <w:tcMar>
              <w:top w:w="80" w:type="dxa"/>
              <w:left w:w="120" w:type="dxa"/>
              <w:bottom w:w="80" w:type="dxa"/>
              <w:right w:w="120" w:type="dxa"/>
            </w:tcMar>
            <w:vAlign w:val="center"/>
          </w:tcPr>
          <w:p w:rsidR="005E60B3" w:rsidRDefault="005E60B3" w:rsidP="00EB135D">
            <w:r>
              <w:rPr>
                <w:b/>
                <w:bCs/>
                <w:color w:val="FFFFFF"/>
                <w:sz w:val="20"/>
                <w:szCs w:val="20"/>
              </w:rPr>
              <w:t>Signal</w:t>
            </w:r>
          </w:p>
        </w:tc>
        <w:tc>
          <w:tcPr>
            <w:tcW w:w="1110" w:type="dxa"/>
            <w:shd w:val="clear" w:color="auto" w:fill="1F3864"/>
            <w:tcMar>
              <w:top w:w="80" w:type="dxa"/>
              <w:left w:w="120" w:type="dxa"/>
              <w:bottom w:w="80" w:type="dxa"/>
              <w:right w:w="120" w:type="dxa"/>
            </w:tcMar>
            <w:vAlign w:val="center"/>
          </w:tcPr>
          <w:p w:rsidR="005E60B3" w:rsidRDefault="005E60B3" w:rsidP="00EB135D">
            <w:r>
              <w:rPr>
                <w:b/>
                <w:bCs/>
                <w:color w:val="FFFFFF"/>
                <w:sz w:val="20"/>
                <w:szCs w:val="20"/>
              </w:rPr>
              <w:t>Direction</w:t>
            </w:r>
          </w:p>
        </w:tc>
        <w:tc>
          <w:tcPr>
            <w:tcW w:w="3615" w:type="dxa"/>
            <w:shd w:val="clear" w:color="auto" w:fill="1F3864"/>
            <w:tcMar>
              <w:top w:w="80" w:type="dxa"/>
              <w:left w:w="120" w:type="dxa"/>
              <w:bottom w:w="80" w:type="dxa"/>
              <w:right w:w="120" w:type="dxa"/>
            </w:tcMar>
            <w:vAlign w:val="center"/>
          </w:tcPr>
          <w:p w:rsidR="005E60B3" w:rsidRDefault="005E60B3" w:rsidP="00EB135D">
            <w:r>
              <w:rPr>
                <w:b/>
                <w:bCs/>
                <w:color w:val="FFFFFF"/>
                <w:sz w:val="20"/>
                <w:szCs w:val="20"/>
              </w:rPr>
              <w:t>Description</w:t>
            </w:r>
          </w:p>
        </w:tc>
      </w:tr>
      <w:tr w:rsidR="005E60B3" w:rsidTr="00EB135D">
        <w:tc>
          <w:tcPr>
            <w:tcW w:w="4890" w:type="dxa"/>
            <w:shd w:val="clear" w:color="auto" w:fill="FFFFFF"/>
            <w:tcMar>
              <w:top w:w="80" w:type="dxa"/>
              <w:left w:w="120" w:type="dxa"/>
              <w:bottom w:w="80" w:type="dxa"/>
              <w:right w:w="120" w:type="dxa"/>
            </w:tcMar>
          </w:tcPr>
          <w:p w:rsidR="005E60B3" w:rsidRDefault="005E60B3" w:rsidP="00EB135D">
            <w:proofErr w:type="spellStart"/>
            <w:r>
              <w:rPr>
                <w:sz w:val="20"/>
                <w:szCs w:val="20"/>
              </w:rPr>
              <w:t>clk</w:t>
            </w:r>
            <w:proofErr w:type="spellEnd"/>
            <w:r>
              <w:rPr>
                <w:sz w:val="20"/>
                <w:szCs w:val="20"/>
              </w:rPr>
              <w:t xml:space="preserve"> </w:t>
            </w:r>
          </w:p>
        </w:tc>
        <w:tc>
          <w:tcPr>
            <w:tcW w:w="1110" w:type="dxa"/>
            <w:shd w:val="clear" w:color="auto" w:fill="FFFFFF"/>
            <w:tcMar>
              <w:top w:w="80" w:type="dxa"/>
              <w:left w:w="120" w:type="dxa"/>
              <w:bottom w:w="80" w:type="dxa"/>
              <w:right w:w="120" w:type="dxa"/>
            </w:tcMar>
          </w:tcPr>
          <w:p w:rsidR="005E60B3" w:rsidRDefault="005E60B3" w:rsidP="00EB135D">
            <w:r>
              <w:rPr>
                <w:sz w:val="20"/>
                <w:szCs w:val="20"/>
              </w:rPr>
              <w:t>Input</w:t>
            </w:r>
          </w:p>
        </w:tc>
        <w:tc>
          <w:tcPr>
            <w:tcW w:w="3615" w:type="dxa"/>
            <w:shd w:val="clear" w:color="auto" w:fill="FFFFFF"/>
            <w:tcMar>
              <w:top w:w="80" w:type="dxa"/>
              <w:left w:w="120" w:type="dxa"/>
              <w:bottom w:w="80" w:type="dxa"/>
              <w:right w:w="120" w:type="dxa"/>
            </w:tcMar>
          </w:tcPr>
          <w:p w:rsidR="005E60B3" w:rsidRDefault="005E60B3" w:rsidP="00EB135D">
            <w:r>
              <w:t xml:space="preserve">System clock signal (50 MHz) </w:t>
            </w:r>
          </w:p>
        </w:tc>
      </w:tr>
      <w:tr w:rsidR="005E60B3" w:rsidTr="00EB135D">
        <w:tc>
          <w:tcPr>
            <w:tcW w:w="4890" w:type="dxa"/>
            <w:shd w:val="clear" w:color="auto" w:fill="F7F9FC"/>
            <w:tcMar>
              <w:top w:w="80" w:type="dxa"/>
              <w:left w:w="120" w:type="dxa"/>
              <w:bottom w:w="80" w:type="dxa"/>
              <w:right w:w="120" w:type="dxa"/>
            </w:tcMar>
          </w:tcPr>
          <w:p w:rsidR="005E60B3" w:rsidRDefault="005E60B3" w:rsidP="00EB135D">
            <w:proofErr w:type="spellStart"/>
            <w:r>
              <w:rPr>
                <w:sz w:val="20"/>
                <w:szCs w:val="20"/>
              </w:rPr>
              <w:t>rst</w:t>
            </w:r>
            <w:proofErr w:type="spellEnd"/>
            <w:r>
              <w:rPr>
                <w:sz w:val="20"/>
                <w:szCs w:val="20"/>
              </w:rPr>
              <w:t xml:space="preserve"> </w:t>
            </w:r>
          </w:p>
        </w:tc>
        <w:tc>
          <w:tcPr>
            <w:tcW w:w="1110" w:type="dxa"/>
            <w:shd w:val="clear" w:color="auto" w:fill="F7F9FC"/>
            <w:tcMar>
              <w:top w:w="80" w:type="dxa"/>
              <w:left w:w="120" w:type="dxa"/>
              <w:bottom w:w="80" w:type="dxa"/>
              <w:right w:w="120" w:type="dxa"/>
            </w:tcMar>
          </w:tcPr>
          <w:p w:rsidR="005E60B3" w:rsidRDefault="005E60B3" w:rsidP="00EB135D">
            <w:r>
              <w:rPr>
                <w:sz w:val="20"/>
                <w:szCs w:val="20"/>
              </w:rPr>
              <w:t>Input</w:t>
            </w:r>
          </w:p>
        </w:tc>
        <w:tc>
          <w:tcPr>
            <w:tcW w:w="3615" w:type="dxa"/>
            <w:shd w:val="clear" w:color="auto" w:fill="F7F9FC"/>
            <w:tcMar>
              <w:top w:w="80" w:type="dxa"/>
              <w:left w:w="120" w:type="dxa"/>
              <w:bottom w:w="80" w:type="dxa"/>
              <w:right w:w="120" w:type="dxa"/>
            </w:tcMar>
          </w:tcPr>
          <w:p w:rsidR="005E60B3" w:rsidRDefault="005E60B3" w:rsidP="00EB135D">
            <w:r>
              <w:rPr>
                <w:sz w:val="20"/>
                <w:szCs w:val="20"/>
              </w:rPr>
              <w:t xml:space="preserve">synchronous active-high reset signal </w:t>
            </w:r>
          </w:p>
        </w:tc>
      </w:tr>
      <w:tr w:rsidR="005E60B3" w:rsidTr="00EB135D">
        <w:tc>
          <w:tcPr>
            <w:tcW w:w="4890" w:type="dxa"/>
            <w:shd w:val="clear" w:color="auto" w:fill="FFFFFF"/>
            <w:tcMar>
              <w:top w:w="80" w:type="dxa"/>
              <w:left w:w="120" w:type="dxa"/>
              <w:bottom w:w="80" w:type="dxa"/>
              <w:right w:w="120" w:type="dxa"/>
            </w:tcMar>
          </w:tcPr>
          <w:p w:rsidR="005E60B3" w:rsidRDefault="005E60B3" w:rsidP="00EB135D">
            <w:proofErr w:type="spellStart"/>
            <w:r>
              <w:rPr>
                <w:sz w:val="20"/>
                <w:szCs w:val="20"/>
              </w:rPr>
              <w:t>arst_n</w:t>
            </w:r>
            <w:proofErr w:type="spellEnd"/>
            <w:r>
              <w:rPr>
                <w:sz w:val="20"/>
                <w:szCs w:val="20"/>
              </w:rPr>
              <w:t xml:space="preserve"> </w:t>
            </w:r>
          </w:p>
        </w:tc>
        <w:tc>
          <w:tcPr>
            <w:tcW w:w="1110" w:type="dxa"/>
            <w:shd w:val="clear" w:color="auto" w:fill="FFFFFF"/>
            <w:tcMar>
              <w:top w:w="80" w:type="dxa"/>
              <w:left w:w="120" w:type="dxa"/>
              <w:bottom w:w="80" w:type="dxa"/>
              <w:right w:w="120" w:type="dxa"/>
            </w:tcMar>
          </w:tcPr>
          <w:p w:rsidR="005E60B3" w:rsidRDefault="005E60B3" w:rsidP="00EB135D">
            <w:r>
              <w:rPr>
                <w:sz w:val="20"/>
                <w:szCs w:val="20"/>
              </w:rPr>
              <w:t>Input</w:t>
            </w:r>
          </w:p>
        </w:tc>
        <w:tc>
          <w:tcPr>
            <w:tcW w:w="3615" w:type="dxa"/>
            <w:shd w:val="clear" w:color="auto" w:fill="FFFFFF"/>
            <w:tcMar>
              <w:top w:w="80" w:type="dxa"/>
              <w:left w:w="120" w:type="dxa"/>
              <w:bottom w:w="80" w:type="dxa"/>
              <w:right w:w="120" w:type="dxa"/>
            </w:tcMar>
          </w:tcPr>
          <w:p w:rsidR="005E60B3" w:rsidRDefault="005E60B3" w:rsidP="00EB135D">
            <w:r>
              <w:t xml:space="preserve">Asynchronous active-low reset signal </w:t>
            </w:r>
          </w:p>
        </w:tc>
      </w:tr>
      <w:tr w:rsidR="005E60B3" w:rsidTr="00EB135D">
        <w:tc>
          <w:tcPr>
            <w:tcW w:w="4890" w:type="dxa"/>
            <w:shd w:val="clear" w:color="auto" w:fill="F7F9FC"/>
            <w:tcMar>
              <w:top w:w="80" w:type="dxa"/>
              <w:left w:w="120" w:type="dxa"/>
              <w:bottom w:w="80" w:type="dxa"/>
              <w:right w:w="120" w:type="dxa"/>
            </w:tcMar>
          </w:tcPr>
          <w:p w:rsidR="005E60B3" w:rsidRDefault="005E60B3" w:rsidP="00EB135D">
            <w:proofErr w:type="spellStart"/>
            <w:r>
              <w:rPr>
                <w:sz w:val="20"/>
                <w:szCs w:val="20"/>
              </w:rPr>
              <w:t>tx_en</w:t>
            </w:r>
            <w:proofErr w:type="spellEnd"/>
            <w:r>
              <w:rPr>
                <w:sz w:val="20"/>
                <w:szCs w:val="20"/>
              </w:rPr>
              <w:t xml:space="preserve"> </w:t>
            </w:r>
          </w:p>
        </w:tc>
        <w:tc>
          <w:tcPr>
            <w:tcW w:w="1110" w:type="dxa"/>
            <w:shd w:val="clear" w:color="auto" w:fill="F7F9FC"/>
            <w:tcMar>
              <w:top w:w="80" w:type="dxa"/>
              <w:left w:w="120" w:type="dxa"/>
              <w:bottom w:w="80" w:type="dxa"/>
              <w:right w:w="120" w:type="dxa"/>
            </w:tcMar>
          </w:tcPr>
          <w:p w:rsidR="005E60B3" w:rsidRDefault="005E60B3" w:rsidP="00EB135D">
            <w:r>
              <w:rPr>
                <w:sz w:val="20"/>
                <w:szCs w:val="20"/>
              </w:rPr>
              <w:t>Input</w:t>
            </w:r>
          </w:p>
        </w:tc>
        <w:tc>
          <w:tcPr>
            <w:tcW w:w="3615" w:type="dxa"/>
            <w:shd w:val="clear" w:color="auto" w:fill="F7F9FC"/>
            <w:tcMar>
              <w:top w:w="80" w:type="dxa"/>
              <w:left w:w="120" w:type="dxa"/>
              <w:bottom w:w="80" w:type="dxa"/>
              <w:right w:w="120" w:type="dxa"/>
            </w:tcMar>
          </w:tcPr>
          <w:p w:rsidR="005E60B3" w:rsidRDefault="005E60B3" w:rsidP="00EB135D">
            <w:r>
              <w:t xml:space="preserve">Enable signal to initiate transmission of loaded byte </w:t>
            </w:r>
          </w:p>
        </w:tc>
      </w:tr>
      <w:tr w:rsidR="005E60B3" w:rsidTr="00EB135D">
        <w:tc>
          <w:tcPr>
            <w:tcW w:w="4890" w:type="dxa"/>
            <w:shd w:val="clear" w:color="auto" w:fill="FFFFFF"/>
            <w:tcMar>
              <w:top w:w="80" w:type="dxa"/>
              <w:left w:w="120" w:type="dxa"/>
              <w:bottom w:w="80" w:type="dxa"/>
              <w:right w:w="120" w:type="dxa"/>
            </w:tcMar>
          </w:tcPr>
          <w:p w:rsidR="005E60B3" w:rsidRDefault="005E60B3" w:rsidP="00EB135D">
            <w:r>
              <w:rPr>
                <w:rFonts w:ascii="Roboto Mono" w:eastAsia="Roboto Mono" w:hAnsi="Roboto Mono" w:cs="Roboto Mono"/>
                <w:color w:val="188038"/>
              </w:rPr>
              <w:t>data</w:t>
            </w:r>
            <w:r>
              <w:t xml:space="preserve"> (TX) </w:t>
            </w:r>
          </w:p>
        </w:tc>
        <w:tc>
          <w:tcPr>
            <w:tcW w:w="1110" w:type="dxa"/>
            <w:shd w:val="clear" w:color="auto" w:fill="FFFFFF"/>
            <w:tcMar>
              <w:top w:w="80" w:type="dxa"/>
              <w:left w:w="120" w:type="dxa"/>
              <w:bottom w:w="80" w:type="dxa"/>
              <w:right w:w="120" w:type="dxa"/>
            </w:tcMar>
          </w:tcPr>
          <w:p w:rsidR="005E60B3" w:rsidRDefault="005E60B3" w:rsidP="00EB135D">
            <w:r>
              <w:rPr>
                <w:sz w:val="20"/>
                <w:szCs w:val="20"/>
              </w:rPr>
              <w:t>Input</w:t>
            </w:r>
          </w:p>
        </w:tc>
        <w:tc>
          <w:tcPr>
            <w:tcW w:w="3615" w:type="dxa"/>
            <w:shd w:val="clear" w:color="auto" w:fill="FFFFFF"/>
            <w:tcMar>
              <w:top w:w="80" w:type="dxa"/>
              <w:left w:w="120" w:type="dxa"/>
              <w:bottom w:w="80" w:type="dxa"/>
              <w:right w:w="120" w:type="dxa"/>
            </w:tcMar>
          </w:tcPr>
          <w:p w:rsidR="005E60B3" w:rsidRDefault="005E60B3" w:rsidP="00EB135D">
            <w:r>
              <w:t xml:space="preserve">8-bit parallel byte to transmit </w:t>
            </w:r>
          </w:p>
        </w:tc>
      </w:tr>
      <w:tr w:rsidR="005E60B3" w:rsidTr="00EB135D">
        <w:tc>
          <w:tcPr>
            <w:tcW w:w="4890" w:type="dxa"/>
            <w:shd w:val="clear" w:color="auto" w:fill="F7F9FC"/>
            <w:tcMar>
              <w:top w:w="80" w:type="dxa"/>
              <w:left w:w="120" w:type="dxa"/>
              <w:bottom w:w="80" w:type="dxa"/>
              <w:right w:w="120" w:type="dxa"/>
            </w:tcMar>
          </w:tcPr>
          <w:p w:rsidR="005E60B3" w:rsidRDefault="005E60B3" w:rsidP="00EB135D">
            <w:proofErr w:type="spellStart"/>
            <w:r>
              <w:rPr>
                <w:sz w:val="20"/>
                <w:szCs w:val="20"/>
              </w:rPr>
              <w:t>tx</w:t>
            </w:r>
            <w:proofErr w:type="spellEnd"/>
            <w:r>
              <w:rPr>
                <w:sz w:val="20"/>
                <w:szCs w:val="20"/>
              </w:rPr>
              <w:t xml:space="preserve"> </w:t>
            </w:r>
          </w:p>
        </w:tc>
        <w:tc>
          <w:tcPr>
            <w:tcW w:w="1110" w:type="dxa"/>
            <w:shd w:val="clear" w:color="auto" w:fill="F7F9FC"/>
            <w:tcMar>
              <w:top w:w="80" w:type="dxa"/>
              <w:left w:w="120" w:type="dxa"/>
              <w:bottom w:w="80" w:type="dxa"/>
              <w:right w:w="120" w:type="dxa"/>
            </w:tcMar>
          </w:tcPr>
          <w:p w:rsidR="005E60B3" w:rsidRDefault="005E60B3" w:rsidP="00EB135D">
            <w:r>
              <w:rPr>
                <w:sz w:val="20"/>
                <w:szCs w:val="20"/>
              </w:rPr>
              <w:t>Output</w:t>
            </w:r>
          </w:p>
        </w:tc>
        <w:tc>
          <w:tcPr>
            <w:tcW w:w="3615" w:type="dxa"/>
            <w:shd w:val="clear" w:color="auto" w:fill="F7F9FC"/>
            <w:tcMar>
              <w:top w:w="80" w:type="dxa"/>
              <w:left w:w="120" w:type="dxa"/>
              <w:bottom w:w="80" w:type="dxa"/>
              <w:right w:w="120" w:type="dxa"/>
            </w:tcMar>
          </w:tcPr>
          <w:p w:rsidR="005E60B3" w:rsidRDefault="005E60B3" w:rsidP="00EB135D">
            <w:r>
              <w:rPr>
                <w:sz w:val="20"/>
                <w:szCs w:val="20"/>
              </w:rPr>
              <w:t>Serial UART transmit line</w:t>
            </w:r>
          </w:p>
        </w:tc>
      </w:tr>
      <w:tr w:rsidR="005E60B3" w:rsidTr="00EB135D">
        <w:tc>
          <w:tcPr>
            <w:tcW w:w="4890" w:type="dxa"/>
            <w:shd w:val="clear" w:color="auto" w:fill="FFFFFF"/>
            <w:tcMar>
              <w:top w:w="80" w:type="dxa"/>
              <w:left w:w="120" w:type="dxa"/>
              <w:bottom w:w="80" w:type="dxa"/>
              <w:right w:w="120" w:type="dxa"/>
            </w:tcMar>
          </w:tcPr>
          <w:p w:rsidR="005E60B3" w:rsidRDefault="005E60B3" w:rsidP="00EB135D">
            <w:r>
              <w:rPr>
                <w:rFonts w:ascii="Roboto Mono" w:eastAsia="Roboto Mono" w:hAnsi="Roboto Mono" w:cs="Roboto Mono"/>
                <w:color w:val="188038"/>
              </w:rPr>
              <w:t>busy</w:t>
            </w:r>
            <w:r>
              <w:t xml:space="preserve"> (TX) </w:t>
            </w:r>
          </w:p>
        </w:tc>
        <w:tc>
          <w:tcPr>
            <w:tcW w:w="1110" w:type="dxa"/>
            <w:shd w:val="clear" w:color="auto" w:fill="FFFFFF"/>
            <w:tcMar>
              <w:top w:w="80" w:type="dxa"/>
              <w:left w:w="120" w:type="dxa"/>
              <w:bottom w:w="80" w:type="dxa"/>
              <w:right w:w="120" w:type="dxa"/>
            </w:tcMar>
          </w:tcPr>
          <w:p w:rsidR="005E60B3" w:rsidRDefault="005E60B3" w:rsidP="00EB135D">
            <w:r>
              <w:rPr>
                <w:sz w:val="20"/>
                <w:szCs w:val="20"/>
              </w:rPr>
              <w:t>Output</w:t>
            </w:r>
          </w:p>
        </w:tc>
        <w:tc>
          <w:tcPr>
            <w:tcW w:w="3615" w:type="dxa"/>
            <w:shd w:val="clear" w:color="auto" w:fill="FFFFFF"/>
            <w:tcMar>
              <w:top w:w="80" w:type="dxa"/>
              <w:left w:w="120" w:type="dxa"/>
              <w:bottom w:w="80" w:type="dxa"/>
              <w:right w:w="120" w:type="dxa"/>
            </w:tcMar>
          </w:tcPr>
          <w:p w:rsidR="005E60B3" w:rsidRDefault="005E60B3" w:rsidP="00EB135D">
            <w:r>
              <w:rPr>
                <w:sz w:val="20"/>
                <w:szCs w:val="20"/>
              </w:rPr>
              <w:t xml:space="preserve">High while a byte transmission is in progress </w:t>
            </w:r>
          </w:p>
        </w:tc>
      </w:tr>
      <w:tr w:rsidR="005E60B3" w:rsidTr="00EB135D">
        <w:tc>
          <w:tcPr>
            <w:tcW w:w="4890" w:type="dxa"/>
            <w:shd w:val="clear" w:color="auto" w:fill="F7F9FC"/>
            <w:tcMar>
              <w:top w:w="80" w:type="dxa"/>
              <w:left w:w="120" w:type="dxa"/>
              <w:bottom w:w="80" w:type="dxa"/>
              <w:right w:w="120" w:type="dxa"/>
            </w:tcMar>
          </w:tcPr>
          <w:p w:rsidR="005E60B3" w:rsidRDefault="005E60B3" w:rsidP="00EB135D">
            <w:r>
              <w:rPr>
                <w:rFonts w:ascii="Roboto Mono" w:eastAsia="Roboto Mono" w:hAnsi="Roboto Mono" w:cs="Roboto Mono"/>
                <w:color w:val="188038"/>
              </w:rPr>
              <w:t>done</w:t>
            </w:r>
            <w:r>
              <w:t xml:space="preserve"> (TX) </w:t>
            </w:r>
          </w:p>
        </w:tc>
        <w:tc>
          <w:tcPr>
            <w:tcW w:w="1110" w:type="dxa"/>
            <w:shd w:val="clear" w:color="auto" w:fill="F7F9FC"/>
            <w:tcMar>
              <w:top w:w="80" w:type="dxa"/>
              <w:left w:w="120" w:type="dxa"/>
              <w:bottom w:w="80" w:type="dxa"/>
              <w:right w:w="120" w:type="dxa"/>
            </w:tcMar>
          </w:tcPr>
          <w:p w:rsidR="005E60B3" w:rsidRDefault="005E60B3" w:rsidP="00EB135D">
            <w:r>
              <w:rPr>
                <w:sz w:val="20"/>
                <w:szCs w:val="20"/>
              </w:rPr>
              <w:t>Output</w:t>
            </w:r>
          </w:p>
        </w:tc>
        <w:tc>
          <w:tcPr>
            <w:tcW w:w="3615" w:type="dxa"/>
            <w:shd w:val="clear" w:color="auto" w:fill="F7F9FC"/>
            <w:tcMar>
              <w:top w:w="80" w:type="dxa"/>
              <w:left w:w="120" w:type="dxa"/>
              <w:bottom w:w="80" w:type="dxa"/>
              <w:right w:w="120" w:type="dxa"/>
            </w:tcMar>
          </w:tcPr>
          <w:p w:rsidR="005E60B3" w:rsidRDefault="005E60B3" w:rsidP="00EB135D">
            <w:r>
              <w:rPr>
                <w:sz w:val="20"/>
                <w:szCs w:val="20"/>
              </w:rPr>
              <w:t xml:space="preserve">Pulse high indicating completion of byte transmission </w:t>
            </w:r>
          </w:p>
        </w:tc>
      </w:tr>
      <w:tr w:rsidR="005E60B3" w:rsidTr="00EB135D">
        <w:tc>
          <w:tcPr>
            <w:tcW w:w="4890" w:type="dxa"/>
            <w:shd w:val="clear" w:color="auto" w:fill="F7F9FC"/>
            <w:tcMar>
              <w:top w:w="80" w:type="dxa"/>
              <w:left w:w="120" w:type="dxa"/>
              <w:bottom w:w="80" w:type="dxa"/>
              <w:right w:w="120" w:type="dxa"/>
            </w:tcMar>
          </w:tcPr>
          <w:p w:rsidR="005E60B3" w:rsidRDefault="005E60B3" w:rsidP="00EB135D">
            <w:pPr>
              <w:rPr>
                <w:rFonts w:ascii="Roboto Mono" w:eastAsia="Roboto Mono" w:hAnsi="Roboto Mono" w:cs="Roboto Mono"/>
                <w:color w:val="188038"/>
              </w:rPr>
            </w:pPr>
            <w:proofErr w:type="spellStart"/>
            <w:r>
              <w:rPr>
                <w:rFonts w:ascii="Roboto Mono" w:eastAsia="Roboto Mono" w:hAnsi="Roboto Mono" w:cs="Roboto Mono"/>
                <w:color w:val="188038"/>
              </w:rPr>
              <w:t>rx_en</w:t>
            </w:r>
            <w:proofErr w:type="spellEnd"/>
            <w:r>
              <w:rPr>
                <w:rFonts w:ascii="Roboto Mono" w:eastAsia="Roboto Mono" w:hAnsi="Roboto Mono" w:cs="Roboto Mono"/>
                <w:color w:val="188038"/>
              </w:rPr>
              <w:t xml:space="preserve"> </w:t>
            </w:r>
          </w:p>
        </w:tc>
        <w:tc>
          <w:tcPr>
            <w:tcW w:w="1110" w:type="dxa"/>
            <w:shd w:val="clear" w:color="auto" w:fill="F7F9FC"/>
            <w:tcMar>
              <w:top w:w="80" w:type="dxa"/>
              <w:left w:w="120" w:type="dxa"/>
              <w:bottom w:w="80" w:type="dxa"/>
              <w:right w:w="120" w:type="dxa"/>
            </w:tcMar>
          </w:tcPr>
          <w:p w:rsidR="005E60B3" w:rsidRDefault="005E60B3" w:rsidP="00EB135D">
            <w:pPr>
              <w:rPr>
                <w:sz w:val="20"/>
                <w:szCs w:val="20"/>
              </w:rPr>
            </w:pPr>
            <w:r>
              <w:rPr>
                <w:sz w:val="20"/>
                <w:szCs w:val="20"/>
              </w:rPr>
              <w:t xml:space="preserve">Input </w:t>
            </w:r>
          </w:p>
        </w:tc>
        <w:tc>
          <w:tcPr>
            <w:tcW w:w="3615" w:type="dxa"/>
            <w:shd w:val="clear" w:color="auto" w:fill="F7F9FC"/>
            <w:tcMar>
              <w:top w:w="80" w:type="dxa"/>
              <w:left w:w="120" w:type="dxa"/>
              <w:bottom w:w="80" w:type="dxa"/>
              <w:right w:w="120" w:type="dxa"/>
            </w:tcMar>
          </w:tcPr>
          <w:p w:rsidR="005E60B3" w:rsidRDefault="005E60B3" w:rsidP="00EB135D">
            <w:pPr>
              <w:rPr>
                <w:sz w:val="20"/>
                <w:szCs w:val="20"/>
              </w:rPr>
            </w:pPr>
            <w:r>
              <w:rPr>
                <w:sz w:val="20"/>
                <w:szCs w:val="20"/>
              </w:rPr>
              <w:t xml:space="preserve">Enable signal for receiver module </w:t>
            </w:r>
          </w:p>
        </w:tc>
      </w:tr>
      <w:tr w:rsidR="005E60B3" w:rsidTr="00EB135D">
        <w:tc>
          <w:tcPr>
            <w:tcW w:w="4890" w:type="dxa"/>
            <w:shd w:val="clear" w:color="auto" w:fill="FFFFFF"/>
            <w:tcMar>
              <w:top w:w="80" w:type="dxa"/>
              <w:left w:w="120" w:type="dxa"/>
              <w:bottom w:w="80" w:type="dxa"/>
              <w:right w:w="120" w:type="dxa"/>
            </w:tcMar>
          </w:tcPr>
          <w:p w:rsidR="005E60B3" w:rsidRDefault="005E60B3" w:rsidP="00EB135D">
            <w:proofErr w:type="spellStart"/>
            <w:r>
              <w:rPr>
                <w:sz w:val="20"/>
                <w:szCs w:val="20"/>
              </w:rPr>
              <w:t>rx</w:t>
            </w:r>
            <w:proofErr w:type="spellEnd"/>
            <w:r>
              <w:rPr>
                <w:sz w:val="20"/>
                <w:szCs w:val="20"/>
              </w:rPr>
              <w:t xml:space="preserve"> </w:t>
            </w:r>
          </w:p>
        </w:tc>
        <w:tc>
          <w:tcPr>
            <w:tcW w:w="1110" w:type="dxa"/>
            <w:shd w:val="clear" w:color="auto" w:fill="FFFFFF"/>
            <w:tcMar>
              <w:top w:w="80" w:type="dxa"/>
              <w:left w:w="120" w:type="dxa"/>
              <w:bottom w:w="80" w:type="dxa"/>
              <w:right w:w="120" w:type="dxa"/>
            </w:tcMar>
          </w:tcPr>
          <w:p w:rsidR="005E60B3" w:rsidRDefault="005E60B3" w:rsidP="00EB135D">
            <w:r>
              <w:rPr>
                <w:sz w:val="20"/>
                <w:szCs w:val="20"/>
              </w:rPr>
              <w:t xml:space="preserve">Input </w:t>
            </w:r>
          </w:p>
        </w:tc>
        <w:tc>
          <w:tcPr>
            <w:tcW w:w="3615" w:type="dxa"/>
            <w:shd w:val="clear" w:color="auto" w:fill="FFFFFF"/>
            <w:tcMar>
              <w:top w:w="80" w:type="dxa"/>
              <w:left w:w="120" w:type="dxa"/>
              <w:bottom w:w="80" w:type="dxa"/>
              <w:right w:w="120" w:type="dxa"/>
            </w:tcMar>
          </w:tcPr>
          <w:p w:rsidR="005E60B3" w:rsidRDefault="005E60B3" w:rsidP="00EB135D">
            <w:r>
              <w:t xml:space="preserve">Serial UART receive line </w:t>
            </w:r>
          </w:p>
        </w:tc>
      </w:tr>
      <w:tr w:rsidR="005E60B3" w:rsidTr="00EB135D">
        <w:tc>
          <w:tcPr>
            <w:tcW w:w="4890" w:type="dxa"/>
            <w:shd w:val="clear" w:color="auto" w:fill="F7F9FC"/>
            <w:tcMar>
              <w:top w:w="80" w:type="dxa"/>
              <w:left w:w="120" w:type="dxa"/>
              <w:bottom w:w="80" w:type="dxa"/>
              <w:right w:w="120" w:type="dxa"/>
            </w:tcMar>
          </w:tcPr>
          <w:p w:rsidR="005E60B3" w:rsidRDefault="005E60B3" w:rsidP="00EB135D">
            <w:r>
              <w:rPr>
                <w:rFonts w:ascii="Roboto Mono" w:eastAsia="Roboto Mono" w:hAnsi="Roboto Mono" w:cs="Roboto Mono"/>
                <w:color w:val="188038"/>
              </w:rPr>
              <w:t>data</w:t>
            </w:r>
            <w:r>
              <w:t xml:space="preserve"> (RX) </w:t>
            </w:r>
          </w:p>
        </w:tc>
        <w:tc>
          <w:tcPr>
            <w:tcW w:w="1110" w:type="dxa"/>
            <w:shd w:val="clear" w:color="auto" w:fill="F7F9FC"/>
            <w:tcMar>
              <w:top w:w="80" w:type="dxa"/>
              <w:left w:w="120" w:type="dxa"/>
              <w:bottom w:w="80" w:type="dxa"/>
              <w:right w:w="120" w:type="dxa"/>
            </w:tcMar>
          </w:tcPr>
          <w:p w:rsidR="005E60B3" w:rsidRDefault="005E60B3" w:rsidP="00EB135D">
            <w:r>
              <w:rPr>
                <w:sz w:val="20"/>
                <w:szCs w:val="20"/>
              </w:rPr>
              <w:t>Output</w:t>
            </w:r>
          </w:p>
        </w:tc>
        <w:tc>
          <w:tcPr>
            <w:tcW w:w="3615" w:type="dxa"/>
            <w:shd w:val="clear" w:color="auto" w:fill="F7F9FC"/>
            <w:tcMar>
              <w:top w:w="80" w:type="dxa"/>
              <w:left w:w="120" w:type="dxa"/>
              <w:bottom w:w="80" w:type="dxa"/>
              <w:right w:w="120" w:type="dxa"/>
            </w:tcMar>
          </w:tcPr>
          <w:p w:rsidR="005E60B3" w:rsidRDefault="005E60B3" w:rsidP="00EB135D">
            <w:r>
              <w:t xml:space="preserve">8-bit recovered received data byte </w:t>
            </w:r>
          </w:p>
        </w:tc>
      </w:tr>
      <w:tr w:rsidR="005E60B3" w:rsidTr="00EB135D">
        <w:tc>
          <w:tcPr>
            <w:tcW w:w="4890" w:type="dxa"/>
            <w:shd w:val="clear" w:color="auto" w:fill="F7F9FC"/>
            <w:tcMar>
              <w:top w:w="80" w:type="dxa"/>
              <w:left w:w="120" w:type="dxa"/>
              <w:bottom w:w="80" w:type="dxa"/>
              <w:right w:w="120" w:type="dxa"/>
            </w:tcMar>
          </w:tcPr>
          <w:p w:rsidR="005E60B3" w:rsidRDefault="005E60B3" w:rsidP="00EB135D">
            <w:pPr>
              <w:rPr>
                <w:sz w:val="20"/>
                <w:szCs w:val="20"/>
              </w:rPr>
            </w:pPr>
            <w:r>
              <w:rPr>
                <w:rFonts w:ascii="Roboto Mono" w:eastAsia="Roboto Mono" w:hAnsi="Roboto Mono" w:cs="Roboto Mono"/>
                <w:color w:val="188038"/>
                <w:sz w:val="20"/>
                <w:szCs w:val="20"/>
              </w:rPr>
              <w:t>done</w:t>
            </w:r>
            <w:r>
              <w:rPr>
                <w:sz w:val="20"/>
                <w:szCs w:val="20"/>
              </w:rPr>
              <w:t xml:space="preserve"> (RX) </w:t>
            </w:r>
          </w:p>
        </w:tc>
        <w:tc>
          <w:tcPr>
            <w:tcW w:w="1110" w:type="dxa"/>
            <w:shd w:val="clear" w:color="auto" w:fill="F7F9FC"/>
            <w:tcMar>
              <w:top w:w="80" w:type="dxa"/>
              <w:left w:w="120" w:type="dxa"/>
              <w:bottom w:w="80" w:type="dxa"/>
              <w:right w:w="120" w:type="dxa"/>
            </w:tcMar>
          </w:tcPr>
          <w:p w:rsidR="005E60B3" w:rsidRDefault="005E60B3" w:rsidP="00EB135D">
            <w:pPr>
              <w:rPr>
                <w:sz w:val="20"/>
                <w:szCs w:val="20"/>
              </w:rPr>
            </w:pPr>
            <w:r>
              <w:rPr>
                <w:sz w:val="20"/>
                <w:szCs w:val="20"/>
              </w:rPr>
              <w:t>Output</w:t>
            </w:r>
          </w:p>
        </w:tc>
        <w:tc>
          <w:tcPr>
            <w:tcW w:w="3615" w:type="dxa"/>
            <w:shd w:val="clear" w:color="auto" w:fill="F7F9FC"/>
            <w:tcMar>
              <w:top w:w="80" w:type="dxa"/>
              <w:left w:w="120" w:type="dxa"/>
              <w:bottom w:w="80" w:type="dxa"/>
              <w:right w:w="120" w:type="dxa"/>
            </w:tcMar>
          </w:tcPr>
          <w:p w:rsidR="005E60B3" w:rsidRDefault="005E60B3" w:rsidP="00EB135D">
            <w:pPr>
              <w:rPr>
                <w:sz w:val="20"/>
                <w:szCs w:val="20"/>
              </w:rPr>
            </w:pPr>
            <w:r>
              <w:rPr>
                <w:sz w:val="20"/>
                <w:szCs w:val="20"/>
              </w:rPr>
              <w:t xml:space="preserve">Pulse high indicating valid byte successfully received </w:t>
            </w:r>
          </w:p>
        </w:tc>
      </w:tr>
      <w:tr w:rsidR="005E60B3" w:rsidTr="00EB135D">
        <w:tc>
          <w:tcPr>
            <w:tcW w:w="4890" w:type="dxa"/>
            <w:shd w:val="clear" w:color="auto" w:fill="F7F9FC"/>
            <w:tcMar>
              <w:top w:w="80" w:type="dxa"/>
              <w:left w:w="120" w:type="dxa"/>
              <w:bottom w:w="80" w:type="dxa"/>
              <w:right w:w="120" w:type="dxa"/>
            </w:tcMar>
          </w:tcPr>
          <w:p w:rsidR="005E60B3" w:rsidRDefault="005E60B3" w:rsidP="00EB135D">
            <w:pPr>
              <w:rPr>
                <w:sz w:val="20"/>
                <w:szCs w:val="20"/>
              </w:rPr>
            </w:pPr>
            <w:r>
              <w:rPr>
                <w:rFonts w:ascii="Roboto Mono" w:eastAsia="Roboto Mono" w:hAnsi="Roboto Mono" w:cs="Roboto Mono"/>
                <w:color w:val="188038"/>
                <w:sz w:val="20"/>
                <w:szCs w:val="20"/>
              </w:rPr>
              <w:t>busy</w:t>
            </w:r>
            <w:r>
              <w:rPr>
                <w:sz w:val="20"/>
                <w:szCs w:val="20"/>
              </w:rPr>
              <w:t xml:space="preserve"> (RX) </w:t>
            </w:r>
          </w:p>
        </w:tc>
        <w:tc>
          <w:tcPr>
            <w:tcW w:w="1110" w:type="dxa"/>
            <w:shd w:val="clear" w:color="auto" w:fill="F7F9FC"/>
            <w:tcMar>
              <w:top w:w="80" w:type="dxa"/>
              <w:left w:w="120" w:type="dxa"/>
              <w:bottom w:w="80" w:type="dxa"/>
              <w:right w:w="120" w:type="dxa"/>
            </w:tcMar>
          </w:tcPr>
          <w:p w:rsidR="005E60B3" w:rsidRDefault="005E60B3" w:rsidP="00EB135D">
            <w:pPr>
              <w:rPr>
                <w:sz w:val="20"/>
                <w:szCs w:val="20"/>
              </w:rPr>
            </w:pPr>
            <w:r>
              <w:rPr>
                <w:sz w:val="20"/>
                <w:szCs w:val="20"/>
              </w:rPr>
              <w:t>Output</w:t>
            </w:r>
          </w:p>
        </w:tc>
        <w:tc>
          <w:tcPr>
            <w:tcW w:w="3615" w:type="dxa"/>
            <w:shd w:val="clear" w:color="auto" w:fill="F7F9FC"/>
            <w:tcMar>
              <w:top w:w="80" w:type="dxa"/>
              <w:left w:w="120" w:type="dxa"/>
              <w:bottom w:w="80" w:type="dxa"/>
              <w:right w:w="120" w:type="dxa"/>
            </w:tcMar>
          </w:tcPr>
          <w:p w:rsidR="005E60B3" w:rsidRDefault="005E60B3" w:rsidP="00EB135D">
            <w:pPr>
              <w:rPr>
                <w:sz w:val="20"/>
                <w:szCs w:val="20"/>
              </w:rPr>
            </w:pPr>
            <w:r>
              <w:rPr>
                <w:sz w:val="20"/>
                <w:szCs w:val="20"/>
              </w:rPr>
              <w:t xml:space="preserve">High while frame reception is in progress </w:t>
            </w:r>
          </w:p>
        </w:tc>
      </w:tr>
      <w:tr w:rsidR="005E60B3" w:rsidTr="00EB135D">
        <w:tc>
          <w:tcPr>
            <w:tcW w:w="4890" w:type="dxa"/>
            <w:shd w:val="clear" w:color="auto" w:fill="F7F9FC"/>
            <w:tcMar>
              <w:top w:w="80" w:type="dxa"/>
              <w:left w:w="120" w:type="dxa"/>
              <w:bottom w:w="80" w:type="dxa"/>
              <w:right w:w="120" w:type="dxa"/>
            </w:tcMar>
          </w:tcPr>
          <w:p w:rsidR="005E60B3" w:rsidRDefault="005E60B3" w:rsidP="00EB135D">
            <w:pPr>
              <w:rPr>
                <w:rFonts w:ascii="Roboto Mono" w:eastAsia="Roboto Mono" w:hAnsi="Roboto Mono" w:cs="Roboto Mono"/>
                <w:color w:val="188038"/>
                <w:sz w:val="20"/>
                <w:szCs w:val="20"/>
              </w:rPr>
            </w:pPr>
            <w:r>
              <w:rPr>
                <w:rFonts w:ascii="Roboto Mono" w:eastAsia="Roboto Mono" w:hAnsi="Roboto Mono" w:cs="Roboto Mono"/>
                <w:color w:val="188038"/>
                <w:sz w:val="20"/>
                <w:szCs w:val="20"/>
              </w:rPr>
              <w:lastRenderedPageBreak/>
              <w:t xml:space="preserve">err </w:t>
            </w:r>
          </w:p>
        </w:tc>
        <w:tc>
          <w:tcPr>
            <w:tcW w:w="1110" w:type="dxa"/>
            <w:shd w:val="clear" w:color="auto" w:fill="F7F9FC"/>
            <w:tcMar>
              <w:top w:w="80" w:type="dxa"/>
              <w:left w:w="120" w:type="dxa"/>
              <w:bottom w:w="80" w:type="dxa"/>
              <w:right w:w="120" w:type="dxa"/>
            </w:tcMar>
          </w:tcPr>
          <w:p w:rsidR="005E60B3" w:rsidRDefault="005E60B3" w:rsidP="00EB135D">
            <w:pPr>
              <w:rPr>
                <w:sz w:val="20"/>
                <w:szCs w:val="20"/>
              </w:rPr>
            </w:pPr>
            <w:r>
              <w:rPr>
                <w:sz w:val="20"/>
                <w:szCs w:val="20"/>
              </w:rPr>
              <w:t>Output</w:t>
            </w:r>
          </w:p>
        </w:tc>
        <w:tc>
          <w:tcPr>
            <w:tcW w:w="3615" w:type="dxa"/>
            <w:shd w:val="clear" w:color="auto" w:fill="F7F9FC"/>
            <w:tcMar>
              <w:top w:w="80" w:type="dxa"/>
              <w:left w:w="120" w:type="dxa"/>
              <w:bottom w:w="80" w:type="dxa"/>
              <w:right w:w="120" w:type="dxa"/>
            </w:tcMar>
          </w:tcPr>
          <w:p w:rsidR="005E60B3" w:rsidRDefault="005E60B3" w:rsidP="00EB135D">
            <w:pPr>
              <w:rPr>
                <w:sz w:val="20"/>
                <w:szCs w:val="20"/>
              </w:rPr>
            </w:pPr>
            <w:r>
              <w:rPr>
                <w:sz w:val="20"/>
                <w:szCs w:val="20"/>
              </w:rPr>
              <w:t xml:space="preserve">indicates a framing error (invalid stop bit) </w:t>
            </w:r>
          </w:p>
        </w:tc>
      </w:tr>
    </w:tbl>
    <w:p w:rsidR="00C90C14" w:rsidRDefault="00C90C14" w:rsidP="00C90C14">
      <w:pPr>
        <w:outlineLvl w:val="1"/>
        <w:rPr>
          <w:color w:val="0070C0"/>
          <w:sz w:val="28"/>
          <w:szCs w:val="28"/>
          <w:rtl/>
          <w:lang w:bidi="ar-EG"/>
        </w:rPr>
      </w:pPr>
      <w:bookmarkStart w:id="22" w:name="_Toc240567378"/>
      <w:r w:rsidRPr="00C90C14">
        <w:rPr>
          <w:color w:val="0070C0"/>
          <w:sz w:val="28"/>
          <w:szCs w:val="28"/>
          <w:lang w:bidi="ar-EG"/>
        </w:rPr>
        <w:t xml:space="preserve">5.4 UART </w:t>
      </w:r>
      <w:proofErr w:type="spellStart"/>
      <w:r w:rsidRPr="00C90C14">
        <w:rPr>
          <w:color w:val="0070C0"/>
          <w:sz w:val="28"/>
          <w:szCs w:val="28"/>
          <w:lang w:bidi="ar-EG"/>
        </w:rPr>
        <w:t>Testbench</w:t>
      </w:r>
      <w:proofErr w:type="spellEnd"/>
      <w:r w:rsidRPr="00C90C14">
        <w:rPr>
          <w:color w:val="0070C0"/>
          <w:sz w:val="28"/>
          <w:szCs w:val="28"/>
          <w:lang w:bidi="ar-EG"/>
        </w:rPr>
        <w:t>:</w:t>
      </w:r>
      <w:bookmarkEnd w:id="22"/>
    </w:p>
    <w:p w:rsidR="00C90C14" w:rsidRDefault="00C90C14" w:rsidP="00C90C14">
      <w:pPr>
        <w:tabs>
          <w:tab w:val="left" w:pos="1060"/>
        </w:tabs>
        <w:rPr>
          <w:sz w:val="28"/>
          <w:szCs w:val="28"/>
          <w:lang w:bidi="ar-EG"/>
        </w:rPr>
      </w:pPr>
      <w:r>
        <w:rPr>
          <w:sz w:val="28"/>
          <w:szCs w:val="28"/>
          <w:lang w:bidi="ar-EG"/>
        </w:rPr>
        <w:t>The provided test verifies the full loopback functionality of the top-level UART module. This is done using a 50 MHz clock setup.</w:t>
      </w:r>
    </w:p>
    <w:tbl>
      <w:tblPr>
        <w:tblW w:w="8640" w:type="dxa"/>
        <w:tblBorders>
          <w:top w:val="nil"/>
          <w:left w:val="nil"/>
          <w:bottom w:val="nil"/>
          <w:right w:val="nil"/>
          <w:insideH w:val="nil"/>
          <w:insideV w:val="nil"/>
        </w:tblBorders>
        <w:tblLayout w:type="fixed"/>
        <w:tblLook w:val="0600" w:firstRow="0" w:lastRow="0" w:firstColumn="0" w:lastColumn="0" w:noHBand="1" w:noVBand="1"/>
      </w:tblPr>
      <w:tblGrid>
        <w:gridCol w:w="1395"/>
        <w:gridCol w:w="5550"/>
        <w:gridCol w:w="1695"/>
      </w:tblGrid>
      <w:tr w:rsidR="00C90C14" w:rsidTr="00EB135D">
        <w:trPr>
          <w:trHeight w:val="500"/>
        </w:trPr>
        <w:tc>
          <w:tcPr>
            <w:tcW w:w="1395" w:type="dxa"/>
            <w:tcBorders>
              <w:top w:val="nil"/>
              <w:left w:val="nil"/>
              <w:bottom w:val="nil"/>
              <w:right w:val="nil"/>
            </w:tcBorders>
            <w:tcMar>
              <w:top w:w="100" w:type="dxa"/>
              <w:left w:w="100" w:type="dxa"/>
              <w:bottom w:w="100" w:type="dxa"/>
              <w:right w:w="100" w:type="dxa"/>
            </w:tcMar>
          </w:tcPr>
          <w:p w:rsidR="00C90C14" w:rsidRDefault="00C90C14" w:rsidP="00EB135D">
            <w:r>
              <w:rPr>
                <w:b/>
                <w:bCs/>
              </w:rPr>
              <w:t>Test</w:t>
            </w:r>
          </w:p>
        </w:tc>
        <w:tc>
          <w:tcPr>
            <w:tcW w:w="5550" w:type="dxa"/>
            <w:tcBorders>
              <w:top w:val="nil"/>
              <w:left w:val="nil"/>
              <w:bottom w:val="nil"/>
              <w:right w:val="nil"/>
            </w:tcBorders>
            <w:tcMar>
              <w:top w:w="100" w:type="dxa"/>
              <w:left w:w="100" w:type="dxa"/>
              <w:bottom w:w="100" w:type="dxa"/>
              <w:right w:w="100" w:type="dxa"/>
            </w:tcMar>
          </w:tcPr>
          <w:p w:rsidR="00C90C14" w:rsidRDefault="00C90C14" w:rsidP="00EB135D">
            <w:pPr>
              <w:jc w:val="center"/>
            </w:pPr>
            <w:r>
              <w:rPr>
                <w:b/>
                <w:bCs/>
              </w:rPr>
              <w:t>Input Data</w:t>
            </w:r>
          </w:p>
        </w:tc>
        <w:tc>
          <w:tcPr>
            <w:tcW w:w="1695" w:type="dxa"/>
            <w:tcBorders>
              <w:top w:val="nil"/>
              <w:left w:val="nil"/>
              <w:bottom w:val="nil"/>
              <w:right w:val="nil"/>
            </w:tcBorders>
            <w:tcMar>
              <w:top w:w="100" w:type="dxa"/>
              <w:left w:w="100" w:type="dxa"/>
              <w:bottom w:w="100" w:type="dxa"/>
              <w:right w:w="100" w:type="dxa"/>
            </w:tcMar>
          </w:tcPr>
          <w:p w:rsidR="00C90C14" w:rsidRDefault="00C90C14" w:rsidP="00EB135D">
            <w:pPr>
              <w:jc w:val="center"/>
            </w:pPr>
            <w:r>
              <w:rPr>
                <w:b/>
                <w:bCs/>
              </w:rPr>
              <w:t>Expected received data</w:t>
            </w:r>
          </w:p>
        </w:tc>
      </w:tr>
      <w:tr w:rsidR="00C90C14" w:rsidTr="00EB135D">
        <w:trPr>
          <w:trHeight w:val="500"/>
        </w:trPr>
        <w:tc>
          <w:tcPr>
            <w:tcW w:w="1395" w:type="dxa"/>
            <w:tcBorders>
              <w:top w:val="nil"/>
              <w:left w:val="nil"/>
              <w:bottom w:val="nil"/>
              <w:right w:val="nil"/>
            </w:tcBorders>
            <w:tcMar>
              <w:top w:w="100" w:type="dxa"/>
              <w:left w:w="100" w:type="dxa"/>
              <w:bottom w:w="100" w:type="dxa"/>
              <w:right w:w="100" w:type="dxa"/>
            </w:tcMar>
          </w:tcPr>
          <w:p w:rsidR="00C90C14" w:rsidRDefault="00C90C14" w:rsidP="00EB135D">
            <w:r>
              <w:t>TEST 1</w:t>
            </w:r>
          </w:p>
        </w:tc>
        <w:tc>
          <w:tcPr>
            <w:tcW w:w="5550" w:type="dxa"/>
            <w:tcBorders>
              <w:top w:val="nil"/>
              <w:left w:val="nil"/>
              <w:bottom w:val="nil"/>
              <w:right w:val="nil"/>
            </w:tcBorders>
            <w:tcMar>
              <w:top w:w="100" w:type="dxa"/>
              <w:left w:w="100" w:type="dxa"/>
              <w:bottom w:w="100" w:type="dxa"/>
              <w:right w:w="100" w:type="dxa"/>
            </w:tcMar>
          </w:tcPr>
          <w:p w:rsidR="00C90C14" w:rsidRDefault="00C90C14" w:rsidP="00EB135D">
            <w:pPr>
              <w:jc w:val="center"/>
              <w:rPr>
                <w:color w:val="E69138"/>
              </w:rPr>
            </w:pPr>
            <w:r>
              <w:rPr>
                <w:rFonts w:ascii="Roboto Mono" w:eastAsia="Roboto Mono" w:hAnsi="Roboto Mono" w:cs="Roboto Mono"/>
                <w:color w:val="E69138"/>
              </w:rPr>
              <w:t xml:space="preserve">8'hA5 </w:t>
            </w:r>
          </w:p>
        </w:tc>
        <w:tc>
          <w:tcPr>
            <w:tcW w:w="1695" w:type="dxa"/>
            <w:tcBorders>
              <w:top w:val="nil"/>
              <w:left w:val="nil"/>
              <w:bottom w:val="nil"/>
              <w:right w:val="nil"/>
            </w:tcBorders>
            <w:tcMar>
              <w:top w:w="100" w:type="dxa"/>
              <w:left w:w="100" w:type="dxa"/>
              <w:bottom w:w="100" w:type="dxa"/>
              <w:right w:w="100" w:type="dxa"/>
            </w:tcMar>
          </w:tcPr>
          <w:p w:rsidR="00C90C14" w:rsidRDefault="00C90C14" w:rsidP="00EB135D">
            <w:pPr>
              <w:jc w:val="center"/>
              <w:rPr>
                <w:color w:val="188038"/>
              </w:rPr>
            </w:pPr>
            <w:r>
              <w:rPr>
                <w:color w:val="188038"/>
              </w:rPr>
              <w:t xml:space="preserve">8'hA5 </w:t>
            </w:r>
          </w:p>
        </w:tc>
      </w:tr>
      <w:tr w:rsidR="00C90C14" w:rsidTr="00EB135D">
        <w:trPr>
          <w:trHeight w:val="500"/>
        </w:trPr>
        <w:tc>
          <w:tcPr>
            <w:tcW w:w="1395" w:type="dxa"/>
            <w:tcBorders>
              <w:top w:val="nil"/>
              <w:left w:val="nil"/>
              <w:bottom w:val="nil"/>
              <w:right w:val="nil"/>
            </w:tcBorders>
            <w:tcMar>
              <w:top w:w="100" w:type="dxa"/>
              <w:left w:w="100" w:type="dxa"/>
              <w:bottom w:w="100" w:type="dxa"/>
              <w:right w:w="100" w:type="dxa"/>
            </w:tcMar>
          </w:tcPr>
          <w:p w:rsidR="00C90C14" w:rsidRDefault="00C90C14" w:rsidP="00EB135D">
            <w:r>
              <w:t>TEST 2</w:t>
            </w:r>
          </w:p>
        </w:tc>
        <w:tc>
          <w:tcPr>
            <w:tcW w:w="5550" w:type="dxa"/>
            <w:tcBorders>
              <w:top w:val="nil"/>
              <w:left w:val="nil"/>
              <w:bottom w:val="nil"/>
              <w:right w:val="nil"/>
            </w:tcBorders>
            <w:tcMar>
              <w:top w:w="100" w:type="dxa"/>
              <w:left w:w="100" w:type="dxa"/>
              <w:bottom w:w="100" w:type="dxa"/>
              <w:right w:w="100" w:type="dxa"/>
            </w:tcMar>
          </w:tcPr>
          <w:p w:rsidR="00C90C14" w:rsidRDefault="00C90C14" w:rsidP="00EB135D">
            <w:pPr>
              <w:jc w:val="center"/>
              <w:rPr>
                <w:color w:val="E69138"/>
                <w:sz w:val="26"/>
                <w:szCs w:val="26"/>
              </w:rPr>
            </w:pPr>
            <w:r>
              <w:rPr>
                <w:color w:val="E69138"/>
                <w:sz w:val="26"/>
                <w:szCs w:val="26"/>
              </w:rPr>
              <w:t xml:space="preserve">8'h55 </w:t>
            </w:r>
          </w:p>
        </w:tc>
        <w:tc>
          <w:tcPr>
            <w:tcW w:w="1695" w:type="dxa"/>
            <w:tcBorders>
              <w:top w:val="nil"/>
              <w:left w:val="nil"/>
              <w:bottom w:val="nil"/>
              <w:right w:val="nil"/>
            </w:tcBorders>
            <w:tcMar>
              <w:top w:w="100" w:type="dxa"/>
              <w:left w:w="100" w:type="dxa"/>
              <w:bottom w:w="100" w:type="dxa"/>
              <w:right w:w="100" w:type="dxa"/>
            </w:tcMar>
          </w:tcPr>
          <w:p w:rsidR="00C90C14" w:rsidRDefault="00C90C14" w:rsidP="00EB135D">
            <w:pPr>
              <w:jc w:val="center"/>
              <w:rPr>
                <w:color w:val="188038"/>
              </w:rPr>
            </w:pPr>
            <w:r>
              <w:rPr>
                <w:color w:val="188038"/>
              </w:rPr>
              <w:t xml:space="preserve">8'h55 </w:t>
            </w:r>
          </w:p>
        </w:tc>
      </w:tr>
      <w:tr w:rsidR="00C90C14" w:rsidTr="00EB135D">
        <w:trPr>
          <w:trHeight w:val="500"/>
        </w:trPr>
        <w:tc>
          <w:tcPr>
            <w:tcW w:w="1395" w:type="dxa"/>
            <w:tcBorders>
              <w:top w:val="nil"/>
              <w:left w:val="nil"/>
              <w:bottom w:val="nil"/>
              <w:right w:val="nil"/>
            </w:tcBorders>
            <w:tcMar>
              <w:top w:w="100" w:type="dxa"/>
              <w:left w:w="100" w:type="dxa"/>
              <w:bottom w:w="100" w:type="dxa"/>
              <w:right w:w="100" w:type="dxa"/>
            </w:tcMar>
          </w:tcPr>
          <w:p w:rsidR="00C90C14" w:rsidRDefault="00C90C14" w:rsidP="00EB135D">
            <w:r>
              <w:t>TEST 3</w:t>
            </w:r>
          </w:p>
        </w:tc>
        <w:tc>
          <w:tcPr>
            <w:tcW w:w="5550" w:type="dxa"/>
            <w:tcBorders>
              <w:top w:val="nil"/>
              <w:left w:val="nil"/>
              <w:bottom w:val="nil"/>
              <w:right w:val="nil"/>
            </w:tcBorders>
            <w:tcMar>
              <w:top w:w="100" w:type="dxa"/>
              <w:left w:w="100" w:type="dxa"/>
              <w:bottom w:w="100" w:type="dxa"/>
              <w:right w:w="100" w:type="dxa"/>
            </w:tcMar>
          </w:tcPr>
          <w:p w:rsidR="00C90C14" w:rsidRDefault="00C90C14" w:rsidP="00EB135D">
            <w:pPr>
              <w:jc w:val="center"/>
              <w:rPr>
                <w:color w:val="E69138"/>
                <w:sz w:val="26"/>
                <w:szCs w:val="26"/>
              </w:rPr>
            </w:pPr>
            <w:r>
              <w:rPr>
                <w:color w:val="E69138"/>
                <w:sz w:val="26"/>
                <w:szCs w:val="26"/>
              </w:rPr>
              <w:t xml:space="preserve">8'hFF </w:t>
            </w:r>
          </w:p>
        </w:tc>
        <w:tc>
          <w:tcPr>
            <w:tcW w:w="1695" w:type="dxa"/>
            <w:tcBorders>
              <w:top w:val="nil"/>
              <w:left w:val="nil"/>
              <w:bottom w:val="nil"/>
              <w:right w:val="nil"/>
            </w:tcBorders>
            <w:tcMar>
              <w:top w:w="100" w:type="dxa"/>
              <w:left w:w="100" w:type="dxa"/>
              <w:bottom w:w="100" w:type="dxa"/>
              <w:right w:w="100" w:type="dxa"/>
            </w:tcMar>
          </w:tcPr>
          <w:p w:rsidR="00C90C14" w:rsidRDefault="00C90C14" w:rsidP="00EB135D">
            <w:pPr>
              <w:jc w:val="center"/>
              <w:rPr>
                <w:color w:val="188038"/>
              </w:rPr>
            </w:pPr>
            <w:r>
              <w:rPr>
                <w:color w:val="188038"/>
              </w:rPr>
              <w:t xml:space="preserve">8'hFF </w:t>
            </w:r>
          </w:p>
        </w:tc>
      </w:tr>
    </w:tbl>
    <w:p w:rsidR="00DD2682" w:rsidRDefault="00DD2682" w:rsidP="00C90C14">
      <w:pPr>
        <w:tabs>
          <w:tab w:val="left" w:pos="1060"/>
        </w:tabs>
        <w:rPr>
          <w:sz w:val="28"/>
          <w:szCs w:val="28"/>
          <w:rtl/>
          <w:lang w:bidi="ar-EG"/>
        </w:rPr>
      </w:pPr>
      <w:r>
        <w:rPr>
          <w:noProof/>
        </w:rPr>
        <w:drawing>
          <wp:inline distT="0" distB="0" distL="0" distR="0" wp14:anchorId="1CC73744" wp14:editId="219FF3A3">
            <wp:extent cx="5109210" cy="20262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31439" cy="2035031"/>
                    </a:xfrm>
                    <a:prstGeom prst="rect">
                      <a:avLst/>
                    </a:prstGeom>
                  </pic:spPr>
                </pic:pic>
              </a:graphicData>
            </a:graphic>
          </wp:inline>
        </w:drawing>
      </w:r>
    </w:p>
    <w:p w:rsidR="00DD2682" w:rsidRDefault="00DD2682" w:rsidP="00DD2682">
      <w:pPr>
        <w:rPr>
          <w:sz w:val="28"/>
          <w:szCs w:val="28"/>
          <w:lang w:bidi="ar-EG"/>
        </w:rPr>
      </w:pPr>
      <w:r>
        <w:rPr>
          <w:noProof/>
        </w:rPr>
        <w:drawing>
          <wp:inline distT="0" distB="0" distL="0" distR="0" wp14:anchorId="10527614" wp14:editId="4688AA24">
            <wp:extent cx="5122985" cy="2124075"/>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86547" cy="2150429"/>
                    </a:xfrm>
                    <a:prstGeom prst="rect">
                      <a:avLst/>
                    </a:prstGeom>
                  </pic:spPr>
                </pic:pic>
              </a:graphicData>
            </a:graphic>
          </wp:inline>
        </w:drawing>
      </w:r>
    </w:p>
    <w:p w:rsidR="00BD5FE9" w:rsidRDefault="00BD5FE9" w:rsidP="00DD2682">
      <w:pPr>
        <w:rPr>
          <w:sz w:val="28"/>
          <w:szCs w:val="28"/>
          <w:lang w:bidi="ar-EG"/>
        </w:rPr>
      </w:pPr>
    </w:p>
    <w:p w:rsidR="00DD2682" w:rsidRPr="00D674C5" w:rsidRDefault="00D674C5" w:rsidP="00463D90">
      <w:pPr>
        <w:jc w:val="center"/>
        <w:outlineLvl w:val="0"/>
        <w:rPr>
          <w:rFonts w:asciiTheme="majorBidi" w:hAnsiTheme="majorBidi" w:cstheme="majorBidi"/>
          <w:b/>
          <w:bCs/>
          <w:sz w:val="32"/>
          <w:szCs w:val="32"/>
          <w:lang w:bidi="ar-EG"/>
        </w:rPr>
      </w:pPr>
      <w:bookmarkStart w:id="23" w:name="_Toc240567379"/>
      <w:r w:rsidRPr="00D674C5">
        <w:rPr>
          <w:rFonts w:asciiTheme="majorBidi" w:hAnsiTheme="majorBidi" w:cstheme="majorBidi"/>
          <w:b/>
          <w:bCs/>
          <w:sz w:val="32"/>
          <w:szCs w:val="32"/>
          <w:lang w:bidi="ar-EG"/>
        </w:rPr>
        <w:lastRenderedPageBreak/>
        <w:t>AES-128 Encryption Module</w:t>
      </w:r>
      <w:bookmarkEnd w:id="23"/>
    </w:p>
    <w:p w:rsidR="00BF0450" w:rsidRDefault="00BF0450" w:rsidP="00D674C5">
      <w:pPr>
        <w:spacing w:line="276" w:lineRule="auto"/>
        <w:jc w:val="both"/>
        <w:rPr>
          <w:sz w:val="24"/>
          <w:szCs w:val="24"/>
        </w:rPr>
      </w:pPr>
    </w:p>
    <w:p w:rsidR="00BF0450" w:rsidRDefault="00BF0450" w:rsidP="00D674C5">
      <w:pPr>
        <w:spacing w:line="276" w:lineRule="auto"/>
        <w:jc w:val="both"/>
        <w:rPr>
          <w:sz w:val="24"/>
          <w:szCs w:val="24"/>
        </w:rPr>
      </w:pPr>
    </w:p>
    <w:p w:rsidR="00950731" w:rsidRDefault="00950731" w:rsidP="00D674C5">
      <w:pPr>
        <w:spacing w:line="276" w:lineRule="auto"/>
        <w:jc w:val="both"/>
        <w:rPr>
          <w:sz w:val="24"/>
          <w:szCs w:val="24"/>
        </w:rPr>
      </w:pPr>
      <w:r>
        <w:rPr>
          <w:noProof/>
        </w:rPr>
        <w:drawing>
          <wp:inline distT="0" distB="0" distL="0" distR="0" wp14:anchorId="34F52B07" wp14:editId="2DB26332">
            <wp:extent cx="5943600" cy="257048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70480"/>
                    </a:xfrm>
                    <a:prstGeom prst="rect">
                      <a:avLst/>
                    </a:prstGeom>
                  </pic:spPr>
                </pic:pic>
              </a:graphicData>
            </a:graphic>
          </wp:inline>
        </w:drawing>
      </w:r>
    </w:p>
    <w:p w:rsidR="00950731" w:rsidRDefault="00950731" w:rsidP="00D674C5">
      <w:pPr>
        <w:spacing w:line="276" w:lineRule="auto"/>
        <w:jc w:val="both"/>
        <w:rPr>
          <w:sz w:val="24"/>
          <w:szCs w:val="24"/>
        </w:rPr>
      </w:pPr>
    </w:p>
    <w:p w:rsidR="00287D2B" w:rsidRDefault="00287D2B" w:rsidP="00BF0450">
      <w:pPr>
        <w:spacing w:line="276" w:lineRule="auto"/>
        <w:jc w:val="center"/>
        <w:rPr>
          <w:noProof/>
        </w:rPr>
      </w:pPr>
    </w:p>
    <w:p w:rsidR="00950731" w:rsidRDefault="00BF0450" w:rsidP="00BF0450">
      <w:pPr>
        <w:spacing w:line="276" w:lineRule="auto"/>
        <w:jc w:val="center"/>
        <w:rPr>
          <w:sz w:val="24"/>
          <w:szCs w:val="24"/>
        </w:rPr>
      </w:pPr>
      <w:r>
        <w:rPr>
          <w:noProof/>
        </w:rPr>
        <w:drawing>
          <wp:inline distT="0" distB="0" distL="0" distR="0" wp14:anchorId="32FA3BF3" wp14:editId="13308D6E">
            <wp:extent cx="5693992" cy="2745318"/>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98773" cy="2747623"/>
                    </a:xfrm>
                    <a:prstGeom prst="rect">
                      <a:avLst/>
                    </a:prstGeom>
                  </pic:spPr>
                </pic:pic>
              </a:graphicData>
            </a:graphic>
          </wp:inline>
        </w:drawing>
      </w:r>
    </w:p>
    <w:p w:rsidR="00950731" w:rsidRDefault="00950731" w:rsidP="00D674C5">
      <w:pPr>
        <w:spacing w:line="276" w:lineRule="auto"/>
        <w:jc w:val="both"/>
        <w:rPr>
          <w:sz w:val="24"/>
          <w:szCs w:val="24"/>
        </w:rPr>
      </w:pPr>
    </w:p>
    <w:p w:rsidR="00950731" w:rsidRDefault="00950731" w:rsidP="00D674C5">
      <w:pPr>
        <w:spacing w:line="276" w:lineRule="auto"/>
        <w:jc w:val="both"/>
        <w:rPr>
          <w:sz w:val="24"/>
          <w:szCs w:val="24"/>
        </w:rPr>
      </w:pPr>
    </w:p>
    <w:p w:rsidR="00D674C5" w:rsidRPr="00D674C5" w:rsidRDefault="00D674C5" w:rsidP="00D674C5">
      <w:pPr>
        <w:spacing w:line="276" w:lineRule="auto"/>
        <w:jc w:val="both"/>
        <w:rPr>
          <w:sz w:val="24"/>
          <w:szCs w:val="24"/>
        </w:rPr>
      </w:pPr>
      <w:r w:rsidRPr="00D674C5">
        <w:rPr>
          <w:sz w:val="24"/>
          <w:szCs w:val="24"/>
        </w:rPr>
        <w:lastRenderedPageBreak/>
        <w:t xml:space="preserve">AES (Advanced Encryption Standard) is used to provide confidentiality. The implemented AES engine operates on a 128-bit plaintext block and a 128-bit master key, producing a 128-bit cipher text block. AES-128 uses 10 encryption rounds in addition to the initial </w:t>
      </w:r>
      <w:proofErr w:type="spellStart"/>
      <w:r w:rsidRPr="00D674C5">
        <w:rPr>
          <w:sz w:val="24"/>
          <w:szCs w:val="24"/>
        </w:rPr>
        <w:t>AddRoundKey</w:t>
      </w:r>
      <w:proofErr w:type="spellEnd"/>
      <w:r w:rsidRPr="00D674C5">
        <w:rPr>
          <w:sz w:val="24"/>
          <w:szCs w:val="24"/>
        </w:rPr>
        <w:t xml:space="preserve"> operation.</w:t>
      </w:r>
    </w:p>
    <w:p w:rsidR="00463D90" w:rsidRPr="00463D90" w:rsidRDefault="00463D90" w:rsidP="00463D90">
      <w:pPr>
        <w:outlineLvl w:val="1"/>
        <w:rPr>
          <w:color w:val="0070C0"/>
          <w:sz w:val="28"/>
          <w:szCs w:val="28"/>
          <w:lang w:bidi="ar-EG"/>
        </w:rPr>
      </w:pPr>
      <w:bookmarkStart w:id="24" w:name="_Toc240567380"/>
      <w:r w:rsidRPr="00463D90">
        <w:rPr>
          <w:color w:val="0070C0"/>
          <w:sz w:val="28"/>
          <w:szCs w:val="28"/>
          <w:lang w:bidi="ar-EG"/>
        </w:rPr>
        <w:t>6.1 AES-128 Encryption Structure:</w:t>
      </w:r>
      <w:bookmarkEnd w:id="24"/>
    </w:p>
    <w:p w:rsidR="00DD2682" w:rsidRDefault="00463D90" w:rsidP="00463D90">
      <w:pPr>
        <w:jc w:val="center"/>
        <w:rPr>
          <w:sz w:val="28"/>
          <w:szCs w:val="28"/>
          <w:lang w:bidi="ar-EG"/>
        </w:rPr>
      </w:pPr>
      <w:r>
        <w:rPr>
          <w:noProof/>
        </w:rPr>
        <w:drawing>
          <wp:inline distT="114300" distB="114300" distL="114300" distR="114300" wp14:anchorId="03F40EDC" wp14:editId="44EAB0FD">
            <wp:extent cx="4370706" cy="6681212"/>
            <wp:effectExtent l="0" t="0" r="0" b="5715"/>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4376187" cy="6689590"/>
                    </a:xfrm>
                    <a:prstGeom prst="rect">
                      <a:avLst/>
                    </a:prstGeom>
                    <a:ln/>
                  </pic:spPr>
                </pic:pic>
              </a:graphicData>
            </a:graphic>
          </wp:inline>
        </w:drawing>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4500"/>
      </w:tblGrid>
      <w:tr w:rsidR="00463D90" w:rsidTr="00EB135D">
        <w:trPr>
          <w:tblHeader/>
        </w:trPr>
        <w:tc>
          <w:tcPr>
            <w:tcW w:w="4500" w:type="dxa"/>
            <w:shd w:val="clear" w:color="auto" w:fill="1F3864"/>
            <w:tcMar>
              <w:top w:w="80" w:type="dxa"/>
              <w:left w:w="120" w:type="dxa"/>
              <w:bottom w:w="80" w:type="dxa"/>
              <w:right w:w="120" w:type="dxa"/>
            </w:tcMar>
            <w:vAlign w:val="center"/>
          </w:tcPr>
          <w:p w:rsidR="00463D90" w:rsidRDefault="00463D90" w:rsidP="00EB135D">
            <w:r>
              <w:rPr>
                <w:b/>
                <w:bCs/>
                <w:color w:val="FFFFFF"/>
                <w:sz w:val="20"/>
                <w:szCs w:val="20"/>
              </w:rPr>
              <w:lastRenderedPageBreak/>
              <w:t>Operation</w:t>
            </w:r>
          </w:p>
        </w:tc>
        <w:tc>
          <w:tcPr>
            <w:tcW w:w="4500" w:type="dxa"/>
            <w:shd w:val="clear" w:color="auto" w:fill="1F3864"/>
            <w:tcMar>
              <w:top w:w="80" w:type="dxa"/>
              <w:left w:w="120" w:type="dxa"/>
              <w:bottom w:w="80" w:type="dxa"/>
              <w:right w:w="120" w:type="dxa"/>
            </w:tcMar>
            <w:vAlign w:val="center"/>
          </w:tcPr>
          <w:p w:rsidR="00463D90" w:rsidRDefault="00463D90" w:rsidP="00EB135D">
            <w:r>
              <w:rPr>
                <w:b/>
                <w:bCs/>
                <w:color w:val="FFFFFF"/>
                <w:sz w:val="20"/>
                <w:szCs w:val="20"/>
              </w:rPr>
              <w:t>Purpose</w:t>
            </w:r>
          </w:p>
        </w:tc>
      </w:tr>
      <w:tr w:rsidR="00463D90" w:rsidTr="00EB135D">
        <w:tc>
          <w:tcPr>
            <w:tcW w:w="4500" w:type="dxa"/>
            <w:shd w:val="clear" w:color="auto" w:fill="FFFFFF"/>
            <w:tcMar>
              <w:top w:w="80" w:type="dxa"/>
              <w:left w:w="120" w:type="dxa"/>
              <w:bottom w:w="80" w:type="dxa"/>
              <w:right w:w="120" w:type="dxa"/>
            </w:tcMar>
          </w:tcPr>
          <w:p w:rsidR="00463D90" w:rsidRDefault="00463D90" w:rsidP="00EB135D">
            <w:r>
              <w:rPr>
                <w:sz w:val="20"/>
                <w:szCs w:val="20"/>
              </w:rPr>
              <w:t xml:space="preserve">Initial </w:t>
            </w:r>
            <w:proofErr w:type="spellStart"/>
            <w:r>
              <w:rPr>
                <w:sz w:val="20"/>
                <w:szCs w:val="20"/>
              </w:rPr>
              <w:t>AddRoundKey</w:t>
            </w:r>
            <w:proofErr w:type="spellEnd"/>
          </w:p>
        </w:tc>
        <w:tc>
          <w:tcPr>
            <w:tcW w:w="4500" w:type="dxa"/>
            <w:shd w:val="clear" w:color="auto" w:fill="FFFFFF"/>
            <w:tcMar>
              <w:top w:w="80" w:type="dxa"/>
              <w:left w:w="120" w:type="dxa"/>
              <w:bottom w:w="80" w:type="dxa"/>
              <w:right w:w="120" w:type="dxa"/>
            </w:tcMar>
          </w:tcPr>
          <w:p w:rsidR="00463D90" w:rsidRDefault="00463D90" w:rsidP="00EB135D">
            <w:r>
              <w:rPr>
                <w:sz w:val="20"/>
                <w:szCs w:val="20"/>
              </w:rPr>
              <w:t>XOR the plaintext state with the initial round key.</w:t>
            </w:r>
          </w:p>
        </w:tc>
      </w:tr>
      <w:tr w:rsidR="00463D90" w:rsidTr="00EB135D">
        <w:tc>
          <w:tcPr>
            <w:tcW w:w="4500" w:type="dxa"/>
            <w:shd w:val="clear" w:color="auto" w:fill="F7F9FC"/>
            <w:tcMar>
              <w:top w:w="80" w:type="dxa"/>
              <w:left w:w="120" w:type="dxa"/>
              <w:bottom w:w="80" w:type="dxa"/>
              <w:right w:w="120" w:type="dxa"/>
            </w:tcMar>
          </w:tcPr>
          <w:p w:rsidR="00463D90" w:rsidRDefault="00463D90" w:rsidP="00EB135D">
            <w:r>
              <w:rPr>
                <w:sz w:val="20"/>
                <w:szCs w:val="20"/>
              </w:rPr>
              <w:t>Rounds 1–9</w:t>
            </w:r>
          </w:p>
        </w:tc>
        <w:tc>
          <w:tcPr>
            <w:tcW w:w="4500" w:type="dxa"/>
            <w:shd w:val="clear" w:color="auto" w:fill="F7F9FC"/>
            <w:tcMar>
              <w:top w:w="80" w:type="dxa"/>
              <w:left w:w="120" w:type="dxa"/>
              <w:bottom w:w="80" w:type="dxa"/>
              <w:right w:w="120" w:type="dxa"/>
            </w:tcMar>
          </w:tcPr>
          <w:p w:rsidR="00463D90" w:rsidRDefault="00463D90" w:rsidP="00EB135D">
            <w:proofErr w:type="spellStart"/>
            <w:r>
              <w:rPr>
                <w:sz w:val="20"/>
                <w:szCs w:val="20"/>
              </w:rPr>
              <w:t>SubBytes</w:t>
            </w:r>
            <w:proofErr w:type="spellEnd"/>
            <w:r>
              <w:rPr>
                <w:sz w:val="20"/>
                <w:szCs w:val="20"/>
              </w:rPr>
              <w:t xml:space="preserve"> → </w:t>
            </w:r>
            <w:proofErr w:type="spellStart"/>
            <w:r>
              <w:rPr>
                <w:sz w:val="20"/>
                <w:szCs w:val="20"/>
              </w:rPr>
              <w:t>ShiftRows</w:t>
            </w:r>
            <w:proofErr w:type="spellEnd"/>
            <w:r>
              <w:rPr>
                <w:sz w:val="20"/>
                <w:szCs w:val="20"/>
              </w:rPr>
              <w:t xml:space="preserve"> → </w:t>
            </w:r>
            <w:proofErr w:type="spellStart"/>
            <w:r>
              <w:rPr>
                <w:sz w:val="20"/>
                <w:szCs w:val="20"/>
              </w:rPr>
              <w:t>MixColumns</w:t>
            </w:r>
            <w:proofErr w:type="spellEnd"/>
            <w:r>
              <w:rPr>
                <w:sz w:val="20"/>
                <w:szCs w:val="20"/>
              </w:rPr>
              <w:t xml:space="preserve"> → </w:t>
            </w:r>
            <w:proofErr w:type="spellStart"/>
            <w:r>
              <w:rPr>
                <w:sz w:val="20"/>
                <w:szCs w:val="20"/>
              </w:rPr>
              <w:t>AddRoundKey</w:t>
            </w:r>
            <w:proofErr w:type="spellEnd"/>
            <w:r>
              <w:rPr>
                <w:sz w:val="20"/>
                <w:szCs w:val="20"/>
              </w:rPr>
              <w:t>.</w:t>
            </w:r>
          </w:p>
        </w:tc>
      </w:tr>
      <w:tr w:rsidR="00463D90" w:rsidTr="00EB135D">
        <w:tc>
          <w:tcPr>
            <w:tcW w:w="4500" w:type="dxa"/>
            <w:shd w:val="clear" w:color="auto" w:fill="FFFFFF"/>
            <w:tcMar>
              <w:top w:w="80" w:type="dxa"/>
              <w:left w:w="120" w:type="dxa"/>
              <w:bottom w:w="80" w:type="dxa"/>
              <w:right w:w="120" w:type="dxa"/>
            </w:tcMar>
          </w:tcPr>
          <w:p w:rsidR="00463D90" w:rsidRDefault="00463D90" w:rsidP="00EB135D">
            <w:r>
              <w:rPr>
                <w:sz w:val="20"/>
                <w:szCs w:val="20"/>
              </w:rPr>
              <w:t>Round 10</w:t>
            </w:r>
          </w:p>
        </w:tc>
        <w:tc>
          <w:tcPr>
            <w:tcW w:w="4500" w:type="dxa"/>
            <w:shd w:val="clear" w:color="auto" w:fill="FFFFFF"/>
            <w:tcMar>
              <w:top w:w="80" w:type="dxa"/>
              <w:left w:w="120" w:type="dxa"/>
              <w:bottom w:w="80" w:type="dxa"/>
              <w:right w:w="120" w:type="dxa"/>
            </w:tcMar>
          </w:tcPr>
          <w:p w:rsidR="00463D90" w:rsidRDefault="00463D90" w:rsidP="00EB135D">
            <w:proofErr w:type="spellStart"/>
            <w:r>
              <w:rPr>
                <w:sz w:val="20"/>
                <w:szCs w:val="20"/>
              </w:rPr>
              <w:t>SubBytes</w:t>
            </w:r>
            <w:proofErr w:type="spellEnd"/>
            <w:r>
              <w:rPr>
                <w:sz w:val="20"/>
                <w:szCs w:val="20"/>
              </w:rPr>
              <w:t xml:space="preserve"> → </w:t>
            </w:r>
            <w:proofErr w:type="spellStart"/>
            <w:r>
              <w:rPr>
                <w:sz w:val="20"/>
                <w:szCs w:val="20"/>
              </w:rPr>
              <w:t>ShiftRows</w:t>
            </w:r>
            <w:proofErr w:type="spellEnd"/>
            <w:r>
              <w:rPr>
                <w:sz w:val="20"/>
                <w:szCs w:val="20"/>
              </w:rPr>
              <w:t xml:space="preserve"> → </w:t>
            </w:r>
            <w:proofErr w:type="spellStart"/>
            <w:r>
              <w:rPr>
                <w:sz w:val="20"/>
                <w:szCs w:val="20"/>
              </w:rPr>
              <w:t>AddRoundKey</w:t>
            </w:r>
            <w:proofErr w:type="spellEnd"/>
            <w:r>
              <w:rPr>
                <w:sz w:val="20"/>
                <w:szCs w:val="20"/>
              </w:rPr>
              <w:t xml:space="preserve">; </w:t>
            </w:r>
            <w:proofErr w:type="spellStart"/>
            <w:r>
              <w:rPr>
                <w:sz w:val="20"/>
                <w:szCs w:val="20"/>
              </w:rPr>
              <w:t>MixColumns</w:t>
            </w:r>
            <w:proofErr w:type="spellEnd"/>
            <w:r>
              <w:rPr>
                <w:sz w:val="20"/>
                <w:szCs w:val="20"/>
              </w:rPr>
              <w:t xml:space="preserve"> is omitted.</w:t>
            </w:r>
          </w:p>
        </w:tc>
      </w:tr>
    </w:tbl>
    <w:p w:rsidR="00DD2682" w:rsidRDefault="00DD2682" w:rsidP="00DD2682">
      <w:pPr>
        <w:rPr>
          <w:sz w:val="28"/>
          <w:szCs w:val="28"/>
          <w:lang w:bidi="ar-EG"/>
        </w:rPr>
      </w:pPr>
    </w:p>
    <w:p w:rsidR="00DD2682" w:rsidRPr="00463D90" w:rsidRDefault="00463D90" w:rsidP="00463D90">
      <w:pPr>
        <w:outlineLvl w:val="1"/>
        <w:rPr>
          <w:color w:val="0070C0"/>
          <w:sz w:val="28"/>
          <w:szCs w:val="28"/>
          <w:lang w:bidi="ar-EG"/>
        </w:rPr>
      </w:pPr>
      <w:bookmarkStart w:id="25" w:name="_Toc240567381"/>
      <w:r w:rsidRPr="00463D90">
        <w:rPr>
          <w:color w:val="0070C0"/>
          <w:sz w:val="28"/>
          <w:szCs w:val="28"/>
          <w:lang w:bidi="ar-EG"/>
        </w:rPr>
        <w:t>6.2 AES State Transformation:</w:t>
      </w:r>
      <w:bookmarkEnd w:id="25"/>
      <w:r w:rsidRPr="00463D90">
        <w:rPr>
          <w:color w:val="0070C0"/>
          <w:sz w:val="28"/>
          <w:szCs w:val="28"/>
          <w:lang w:bidi="ar-EG"/>
        </w:rPr>
        <w:t xml:space="preserve"> </w:t>
      </w:r>
    </w:p>
    <w:p w:rsidR="00DD2682" w:rsidRPr="00463D90" w:rsidRDefault="00463D90" w:rsidP="00463D90">
      <w:pPr>
        <w:pStyle w:val="ListParagraph"/>
        <w:numPr>
          <w:ilvl w:val="0"/>
          <w:numId w:val="8"/>
        </w:numPr>
        <w:rPr>
          <w:sz w:val="24"/>
          <w:szCs w:val="24"/>
          <w:lang w:bidi="ar-EG"/>
        </w:rPr>
      </w:pPr>
      <w:proofErr w:type="spellStart"/>
      <w:r w:rsidRPr="00463D90">
        <w:rPr>
          <w:sz w:val="24"/>
          <w:szCs w:val="24"/>
          <w:lang w:bidi="ar-EG"/>
        </w:rPr>
        <w:t>SubBytes</w:t>
      </w:r>
      <w:proofErr w:type="spellEnd"/>
      <w:r w:rsidRPr="00463D90">
        <w:rPr>
          <w:sz w:val="24"/>
          <w:szCs w:val="24"/>
          <w:lang w:bidi="ar-EG"/>
        </w:rPr>
        <w:t xml:space="preserve">: </w:t>
      </w:r>
      <w:r w:rsidRPr="00463D90">
        <w:rPr>
          <w:rFonts w:ascii="Calibri" w:eastAsia="Calibri" w:hAnsi="Calibri" w:cs="Calibri"/>
          <w:color w:val="000000"/>
          <w:sz w:val="24"/>
          <w:szCs w:val="24"/>
        </w:rPr>
        <w:t>substitutes each byte using the AES S-box.</w:t>
      </w:r>
    </w:p>
    <w:p w:rsidR="00463D90" w:rsidRPr="00463D90" w:rsidRDefault="00463D90" w:rsidP="00463D90">
      <w:pPr>
        <w:pStyle w:val="ListParagraph"/>
        <w:numPr>
          <w:ilvl w:val="0"/>
          <w:numId w:val="8"/>
        </w:numPr>
        <w:rPr>
          <w:sz w:val="24"/>
          <w:szCs w:val="24"/>
          <w:lang w:bidi="ar-EG"/>
        </w:rPr>
      </w:pPr>
      <w:proofErr w:type="spellStart"/>
      <w:r w:rsidRPr="00463D90">
        <w:rPr>
          <w:sz w:val="24"/>
          <w:szCs w:val="24"/>
          <w:lang w:bidi="ar-EG"/>
        </w:rPr>
        <w:t>ShiftRows</w:t>
      </w:r>
      <w:proofErr w:type="spellEnd"/>
      <w:r w:rsidRPr="00463D90">
        <w:rPr>
          <w:sz w:val="24"/>
          <w:szCs w:val="24"/>
          <w:lang w:bidi="ar-EG"/>
        </w:rPr>
        <w:t xml:space="preserve">: </w:t>
      </w:r>
      <w:r w:rsidRPr="00463D90">
        <w:rPr>
          <w:rFonts w:ascii="Calibri" w:eastAsia="Calibri" w:hAnsi="Calibri" w:cs="Calibri"/>
          <w:color w:val="000000"/>
          <w:sz w:val="24"/>
          <w:szCs w:val="24"/>
        </w:rPr>
        <w:t>cyclically shifts rows of the 4×4-byte state.</w:t>
      </w:r>
    </w:p>
    <w:p w:rsidR="00463D90" w:rsidRPr="00463D90" w:rsidRDefault="00463D90" w:rsidP="00463D90">
      <w:pPr>
        <w:pStyle w:val="ListParagraph"/>
        <w:numPr>
          <w:ilvl w:val="0"/>
          <w:numId w:val="8"/>
        </w:numPr>
        <w:rPr>
          <w:sz w:val="24"/>
          <w:szCs w:val="24"/>
          <w:lang w:bidi="ar-EG"/>
        </w:rPr>
      </w:pPr>
      <w:proofErr w:type="spellStart"/>
      <w:r w:rsidRPr="00463D90">
        <w:rPr>
          <w:sz w:val="24"/>
          <w:szCs w:val="24"/>
          <w:lang w:bidi="ar-EG"/>
        </w:rPr>
        <w:t>MixColumns</w:t>
      </w:r>
      <w:proofErr w:type="spellEnd"/>
      <w:r w:rsidRPr="00463D90">
        <w:rPr>
          <w:sz w:val="24"/>
          <w:szCs w:val="24"/>
          <w:lang w:bidi="ar-EG"/>
        </w:rPr>
        <w:t xml:space="preserve">: </w:t>
      </w:r>
      <w:r w:rsidRPr="00463D90">
        <w:rPr>
          <w:rFonts w:ascii="Calibri" w:eastAsia="Calibri" w:hAnsi="Calibri" w:cs="Calibri"/>
          <w:color w:val="000000"/>
          <w:sz w:val="24"/>
          <w:szCs w:val="24"/>
        </w:rPr>
        <w:t>applies the AES matrix transformation to each column.</w:t>
      </w:r>
    </w:p>
    <w:p w:rsidR="00463D90" w:rsidRDefault="00463D90" w:rsidP="00463D90">
      <w:pPr>
        <w:pStyle w:val="ListParagraph"/>
        <w:numPr>
          <w:ilvl w:val="0"/>
          <w:numId w:val="8"/>
        </w:numPr>
        <w:rPr>
          <w:sz w:val="24"/>
          <w:szCs w:val="24"/>
          <w:rtl/>
          <w:lang w:bidi="ar-EG"/>
        </w:rPr>
      </w:pPr>
      <w:proofErr w:type="spellStart"/>
      <w:r w:rsidRPr="00463D90">
        <w:rPr>
          <w:sz w:val="24"/>
          <w:szCs w:val="24"/>
          <w:lang w:bidi="ar-EG"/>
        </w:rPr>
        <w:t>AddRoundKey</w:t>
      </w:r>
      <w:proofErr w:type="spellEnd"/>
      <w:r w:rsidRPr="00463D90">
        <w:rPr>
          <w:sz w:val="24"/>
          <w:szCs w:val="24"/>
          <w:lang w:bidi="ar-EG"/>
        </w:rPr>
        <w:t xml:space="preserve">: </w:t>
      </w:r>
      <w:r w:rsidRPr="00463D90">
        <w:rPr>
          <w:rFonts w:ascii="Calibri" w:eastAsia="Calibri" w:hAnsi="Calibri" w:cs="Calibri"/>
          <w:color w:val="000000"/>
          <w:sz w:val="24"/>
          <w:szCs w:val="24"/>
        </w:rPr>
        <w:t>XORs the state with the current 128-bit round key.</w:t>
      </w:r>
    </w:p>
    <w:p w:rsidR="00463D90" w:rsidRDefault="00463D90" w:rsidP="00463D90">
      <w:pPr>
        <w:tabs>
          <w:tab w:val="left" w:pos="1280"/>
        </w:tabs>
        <w:jc w:val="center"/>
        <w:rPr>
          <w:lang w:bidi="ar-EG"/>
        </w:rPr>
      </w:pPr>
      <w:r>
        <w:rPr>
          <w:noProof/>
        </w:rPr>
        <w:drawing>
          <wp:inline distT="114300" distB="114300" distL="114300" distR="114300" wp14:anchorId="7A94B40C" wp14:editId="35CC1DE8">
            <wp:extent cx="2659380" cy="4758768"/>
            <wp:effectExtent l="0" t="0" r="7620" b="381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2659380" cy="4758768"/>
                    </a:xfrm>
                    <a:prstGeom prst="rect">
                      <a:avLst/>
                    </a:prstGeom>
                    <a:ln/>
                  </pic:spPr>
                </pic:pic>
              </a:graphicData>
            </a:graphic>
          </wp:inline>
        </w:drawing>
      </w:r>
    </w:p>
    <w:p w:rsidR="00463D90" w:rsidRDefault="00463D90" w:rsidP="00463D90">
      <w:pPr>
        <w:tabs>
          <w:tab w:val="left" w:pos="1280"/>
        </w:tabs>
        <w:outlineLvl w:val="1"/>
        <w:rPr>
          <w:color w:val="0070C0"/>
          <w:sz w:val="28"/>
          <w:szCs w:val="28"/>
          <w:rtl/>
          <w:lang w:bidi="ar-EG"/>
        </w:rPr>
      </w:pPr>
      <w:bookmarkStart w:id="26" w:name="_Toc240567382"/>
      <w:r w:rsidRPr="00463D90">
        <w:rPr>
          <w:color w:val="0070C0"/>
          <w:sz w:val="28"/>
          <w:szCs w:val="28"/>
          <w:lang w:bidi="ar-EG"/>
        </w:rPr>
        <w:lastRenderedPageBreak/>
        <w:t>6.3 AES Key Expansion:</w:t>
      </w:r>
      <w:bookmarkEnd w:id="26"/>
    </w:p>
    <w:p w:rsidR="00463D90" w:rsidRPr="00463D90" w:rsidRDefault="00463D90" w:rsidP="00463D90">
      <w:pPr>
        <w:spacing w:line="276" w:lineRule="auto"/>
        <w:jc w:val="both"/>
        <w:rPr>
          <w:sz w:val="24"/>
          <w:szCs w:val="24"/>
        </w:rPr>
      </w:pPr>
      <w:r w:rsidRPr="00463D90">
        <w:rPr>
          <w:sz w:val="24"/>
          <w:szCs w:val="24"/>
        </w:rPr>
        <w:t xml:space="preserve">The AES-128 key schedule expands the 128-bit master key into eleven 128-bit round keys, K0 through K10. K0 is used by the initial </w:t>
      </w:r>
      <w:proofErr w:type="spellStart"/>
      <w:r w:rsidRPr="00463D90">
        <w:rPr>
          <w:sz w:val="24"/>
          <w:szCs w:val="24"/>
        </w:rPr>
        <w:t>AddRoundKey</w:t>
      </w:r>
      <w:proofErr w:type="spellEnd"/>
      <w:r w:rsidRPr="00463D90">
        <w:rPr>
          <w:sz w:val="24"/>
          <w:szCs w:val="24"/>
        </w:rPr>
        <w:t xml:space="preserve"> operation, while K1 through K10 correspond to encryption rounds 1 through 10.</w:t>
      </w:r>
    </w:p>
    <w:p w:rsidR="00463D90" w:rsidRPr="00463D90" w:rsidRDefault="00463D90" w:rsidP="00463D90">
      <w:pPr>
        <w:rPr>
          <w:sz w:val="24"/>
          <w:szCs w:val="24"/>
        </w:rPr>
      </w:pPr>
      <w:r w:rsidRPr="00463D90">
        <w:rPr>
          <w:rFonts w:ascii="Consolas" w:eastAsia="Consolas" w:hAnsi="Consolas" w:cs="Consolas"/>
          <w:sz w:val="24"/>
          <w:szCs w:val="24"/>
        </w:rPr>
        <w:t>AES-128 key schedule</w:t>
      </w:r>
    </w:p>
    <w:p w:rsidR="00463D90" w:rsidRPr="00463D90" w:rsidRDefault="00463D90" w:rsidP="00463D90">
      <w:pPr>
        <w:rPr>
          <w:sz w:val="24"/>
          <w:szCs w:val="24"/>
        </w:rPr>
      </w:pPr>
      <w:r w:rsidRPr="00463D90">
        <w:rPr>
          <w:rFonts w:ascii="Consolas" w:eastAsia="Consolas" w:hAnsi="Consolas" w:cs="Consolas"/>
          <w:sz w:val="24"/>
          <w:szCs w:val="24"/>
        </w:rPr>
        <w:t xml:space="preserve"> </w:t>
      </w:r>
    </w:p>
    <w:p w:rsidR="00463D90" w:rsidRPr="00463D90" w:rsidRDefault="00463D90" w:rsidP="00463D90">
      <w:pPr>
        <w:rPr>
          <w:sz w:val="24"/>
          <w:szCs w:val="24"/>
        </w:rPr>
      </w:pPr>
      <w:r w:rsidRPr="00463D90">
        <w:rPr>
          <w:rFonts w:ascii="Consolas" w:eastAsia="Consolas" w:hAnsi="Consolas" w:cs="Consolas"/>
          <w:sz w:val="24"/>
          <w:szCs w:val="24"/>
        </w:rPr>
        <w:t>Master Key -&gt; K0</w:t>
      </w:r>
    </w:p>
    <w:p w:rsidR="00463D90" w:rsidRPr="00463D90" w:rsidRDefault="00463D90" w:rsidP="00463D90">
      <w:pPr>
        <w:rPr>
          <w:sz w:val="24"/>
          <w:szCs w:val="24"/>
        </w:rPr>
      </w:pPr>
      <w:r w:rsidRPr="00463D90">
        <w:rPr>
          <w:rFonts w:ascii="Consolas" w:eastAsia="Consolas" w:hAnsi="Consolas" w:cs="Consolas"/>
          <w:sz w:val="24"/>
          <w:szCs w:val="24"/>
        </w:rPr>
        <w:t xml:space="preserve">  |</w:t>
      </w:r>
    </w:p>
    <w:p w:rsidR="00463D90" w:rsidRPr="00463D90" w:rsidRDefault="00463D90" w:rsidP="00463D90">
      <w:pPr>
        <w:rPr>
          <w:sz w:val="24"/>
          <w:szCs w:val="24"/>
        </w:rPr>
      </w:pPr>
      <w:r w:rsidRPr="00463D90">
        <w:rPr>
          <w:rFonts w:ascii="Consolas" w:eastAsia="Consolas" w:hAnsi="Consolas" w:cs="Consolas"/>
          <w:sz w:val="24"/>
          <w:szCs w:val="24"/>
        </w:rPr>
        <w:t xml:space="preserve">  K1 -&gt; Round 1</w:t>
      </w:r>
    </w:p>
    <w:p w:rsidR="00463D90" w:rsidRPr="00463D90" w:rsidRDefault="00463D90" w:rsidP="00463D90">
      <w:pPr>
        <w:rPr>
          <w:sz w:val="24"/>
          <w:szCs w:val="24"/>
        </w:rPr>
      </w:pPr>
      <w:r w:rsidRPr="00463D90">
        <w:rPr>
          <w:rFonts w:ascii="Consolas" w:eastAsia="Consolas" w:hAnsi="Consolas" w:cs="Consolas"/>
          <w:sz w:val="24"/>
          <w:szCs w:val="24"/>
        </w:rPr>
        <w:t xml:space="preserve">  K2 -&gt; Round 2</w:t>
      </w:r>
    </w:p>
    <w:p w:rsidR="00463D90" w:rsidRPr="00463D90" w:rsidRDefault="00463D90" w:rsidP="00463D90">
      <w:pPr>
        <w:rPr>
          <w:sz w:val="24"/>
          <w:szCs w:val="24"/>
        </w:rPr>
      </w:pPr>
      <w:r w:rsidRPr="00463D90">
        <w:rPr>
          <w:rFonts w:ascii="Consolas" w:eastAsia="Consolas" w:hAnsi="Consolas" w:cs="Consolas"/>
          <w:sz w:val="24"/>
          <w:szCs w:val="24"/>
        </w:rPr>
        <w:t xml:space="preserve">  ...</w:t>
      </w:r>
    </w:p>
    <w:p w:rsidR="00463D90" w:rsidRPr="00463D90" w:rsidRDefault="00463D90" w:rsidP="00463D90">
      <w:pPr>
        <w:rPr>
          <w:sz w:val="24"/>
          <w:szCs w:val="24"/>
        </w:rPr>
      </w:pPr>
      <w:r w:rsidRPr="00463D90">
        <w:rPr>
          <w:rFonts w:ascii="Consolas" w:eastAsia="Consolas" w:hAnsi="Consolas" w:cs="Consolas"/>
          <w:sz w:val="24"/>
          <w:szCs w:val="24"/>
        </w:rPr>
        <w:t xml:space="preserve">  K9 -&gt; Round 9</w:t>
      </w:r>
    </w:p>
    <w:p w:rsidR="00463D90" w:rsidRDefault="00463D90" w:rsidP="00463D90">
      <w:pPr>
        <w:rPr>
          <w:sz w:val="24"/>
          <w:szCs w:val="24"/>
          <w:lang w:bidi="ar-EG"/>
        </w:rPr>
      </w:pPr>
      <w:r w:rsidRPr="00463D90">
        <w:rPr>
          <w:rFonts w:ascii="Consolas" w:eastAsia="Consolas" w:hAnsi="Consolas" w:cs="Consolas"/>
          <w:sz w:val="24"/>
          <w:szCs w:val="24"/>
        </w:rPr>
        <w:t xml:space="preserve">  K10 -&gt; Round 10</w:t>
      </w:r>
    </w:p>
    <w:p w:rsidR="00463D90" w:rsidRPr="00463D90" w:rsidRDefault="00463D90" w:rsidP="00463D90">
      <w:pPr>
        <w:spacing w:line="276" w:lineRule="auto"/>
        <w:jc w:val="both"/>
        <w:rPr>
          <w:sz w:val="24"/>
          <w:szCs w:val="24"/>
        </w:rPr>
      </w:pPr>
      <w:r w:rsidRPr="00463D90">
        <w:rPr>
          <w:sz w:val="24"/>
          <w:szCs w:val="24"/>
        </w:rPr>
        <w:t>For encryption, the round-key order is therefore K0 at the initial transformation followed by K1, K2, …, K10. For a corresponding AES decryption implementation (noted as future work in Section 11), the round keys are consumed in reverse order, subject to the exact inverse-round architecture chosen.</w:t>
      </w:r>
    </w:p>
    <w:p w:rsidR="00463D90" w:rsidRPr="00463D90" w:rsidRDefault="00463D90" w:rsidP="00463D90">
      <w:pPr>
        <w:outlineLvl w:val="1"/>
        <w:rPr>
          <w:color w:val="0070C0"/>
          <w:sz w:val="32"/>
          <w:szCs w:val="32"/>
          <w:rtl/>
          <w:lang w:bidi="ar-EG"/>
        </w:rPr>
      </w:pPr>
      <w:bookmarkStart w:id="27" w:name="_Toc240567383"/>
      <w:r w:rsidRPr="00463D90">
        <w:rPr>
          <w:color w:val="0070C0"/>
          <w:sz w:val="32"/>
          <w:szCs w:val="32"/>
          <w:lang w:bidi="ar-EG"/>
        </w:rPr>
        <w:t>6.4 AES Control Sequence:</w:t>
      </w:r>
      <w:bookmarkEnd w:id="27"/>
      <w:r w:rsidRPr="00463D90">
        <w:rPr>
          <w:color w:val="0070C0"/>
          <w:sz w:val="32"/>
          <w:szCs w:val="32"/>
          <w:lang w:bidi="ar-EG"/>
        </w:rPr>
        <w:t xml:space="preserve"> </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4500"/>
      </w:tblGrid>
      <w:tr w:rsidR="00463D90" w:rsidTr="00EB135D">
        <w:trPr>
          <w:tblHeader/>
        </w:trPr>
        <w:tc>
          <w:tcPr>
            <w:tcW w:w="4500" w:type="dxa"/>
            <w:shd w:val="clear" w:color="auto" w:fill="1F3864"/>
            <w:tcMar>
              <w:top w:w="80" w:type="dxa"/>
              <w:left w:w="120" w:type="dxa"/>
              <w:bottom w:w="80" w:type="dxa"/>
              <w:right w:w="120" w:type="dxa"/>
            </w:tcMar>
            <w:vAlign w:val="center"/>
          </w:tcPr>
          <w:p w:rsidR="00463D90" w:rsidRDefault="00463D90" w:rsidP="00EB135D">
            <w:r>
              <w:rPr>
                <w:b/>
                <w:bCs/>
                <w:color w:val="FFFFFF"/>
                <w:sz w:val="20"/>
                <w:szCs w:val="20"/>
              </w:rPr>
              <w:t>State</w:t>
            </w:r>
          </w:p>
        </w:tc>
        <w:tc>
          <w:tcPr>
            <w:tcW w:w="4500" w:type="dxa"/>
            <w:shd w:val="clear" w:color="auto" w:fill="1F3864"/>
            <w:tcMar>
              <w:top w:w="80" w:type="dxa"/>
              <w:left w:w="120" w:type="dxa"/>
              <w:bottom w:w="80" w:type="dxa"/>
              <w:right w:w="120" w:type="dxa"/>
            </w:tcMar>
            <w:vAlign w:val="center"/>
          </w:tcPr>
          <w:p w:rsidR="00463D90" w:rsidRDefault="00463D90" w:rsidP="00EB135D">
            <w:r>
              <w:rPr>
                <w:b/>
                <w:bCs/>
                <w:color w:val="FFFFFF"/>
                <w:sz w:val="20"/>
                <w:szCs w:val="20"/>
              </w:rPr>
              <w:t>Action</w:t>
            </w:r>
          </w:p>
        </w:tc>
      </w:tr>
      <w:tr w:rsidR="00463D90" w:rsidTr="00EB135D">
        <w:tc>
          <w:tcPr>
            <w:tcW w:w="4500" w:type="dxa"/>
            <w:shd w:val="clear" w:color="auto" w:fill="FFFFFF"/>
            <w:tcMar>
              <w:top w:w="80" w:type="dxa"/>
              <w:left w:w="120" w:type="dxa"/>
              <w:bottom w:w="80" w:type="dxa"/>
              <w:right w:w="120" w:type="dxa"/>
            </w:tcMar>
          </w:tcPr>
          <w:p w:rsidR="00463D90" w:rsidRDefault="00463D90" w:rsidP="00EB135D">
            <w:r>
              <w:rPr>
                <w:sz w:val="20"/>
                <w:szCs w:val="20"/>
              </w:rPr>
              <w:t>IDLE</w:t>
            </w:r>
          </w:p>
        </w:tc>
        <w:tc>
          <w:tcPr>
            <w:tcW w:w="4500" w:type="dxa"/>
            <w:shd w:val="clear" w:color="auto" w:fill="FFFFFF"/>
            <w:tcMar>
              <w:top w:w="80" w:type="dxa"/>
              <w:left w:w="120" w:type="dxa"/>
              <w:bottom w:w="80" w:type="dxa"/>
              <w:right w:w="120" w:type="dxa"/>
            </w:tcMar>
          </w:tcPr>
          <w:p w:rsidR="00463D90" w:rsidRDefault="00463D90" w:rsidP="00EB135D">
            <w:r>
              <w:rPr>
                <w:sz w:val="20"/>
                <w:szCs w:val="20"/>
              </w:rPr>
              <w:t>Wait for a new encryption request.</w:t>
            </w:r>
          </w:p>
        </w:tc>
      </w:tr>
      <w:tr w:rsidR="00463D90" w:rsidTr="00EB135D">
        <w:tc>
          <w:tcPr>
            <w:tcW w:w="4500" w:type="dxa"/>
            <w:shd w:val="clear" w:color="auto" w:fill="F7F9FC"/>
            <w:tcMar>
              <w:top w:w="80" w:type="dxa"/>
              <w:left w:w="120" w:type="dxa"/>
              <w:bottom w:w="80" w:type="dxa"/>
              <w:right w:w="120" w:type="dxa"/>
            </w:tcMar>
          </w:tcPr>
          <w:p w:rsidR="00463D90" w:rsidRDefault="00463D90" w:rsidP="00EB135D">
            <w:r>
              <w:rPr>
                <w:sz w:val="20"/>
                <w:szCs w:val="20"/>
              </w:rPr>
              <w:t>LOAD</w:t>
            </w:r>
          </w:p>
        </w:tc>
        <w:tc>
          <w:tcPr>
            <w:tcW w:w="4500" w:type="dxa"/>
            <w:shd w:val="clear" w:color="auto" w:fill="F7F9FC"/>
            <w:tcMar>
              <w:top w:w="80" w:type="dxa"/>
              <w:left w:w="120" w:type="dxa"/>
              <w:bottom w:w="80" w:type="dxa"/>
              <w:right w:w="120" w:type="dxa"/>
            </w:tcMar>
          </w:tcPr>
          <w:p w:rsidR="00463D90" w:rsidRDefault="00463D90" w:rsidP="00EB135D">
            <w:r>
              <w:rPr>
                <w:sz w:val="20"/>
                <w:szCs w:val="20"/>
              </w:rPr>
              <w:t>Capture plaintext and master key.</w:t>
            </w:r>
          </w:p>
        </w:tc>
      </w:tr>
      <w:tr w:rsidR="00463D90" w:rsidTr="00EB135D">
        <w:tc>
          <w:tcPr>
            <w:tcW w:w="4500" w:type="dxa"/>
            <w:shd w:val="clear" w:color="auto" w:fill="FFFFFF"/>
            <w:tcMar>
              <w:top w:w="80" w:type="dxa"/>
              <w:left w:w="120" w:type="dxa"/>
              <w:bottom w:w="80" w:type="dxa"/>
              <w:right w:w="120" w:type="dxa"/>
            </w:tcMar>
          </w:tcPr>
          <w:p w:rsidR="00463D90" w:rsidRDefault="00463D90" w:rsidP="00EB135D">
            <w:r>
              <w:rPr>
                <w:sz w:val="20"/>
                <w:szCs w:val="20"/>
              </w:rPr>
              <w:t>KEY_EXPANSION</w:t>
            </w:r>
          </w:p>
        </w:tc>
        <w:tc>
          <w:tcPr>
            <w:tcW w:w="4500" w:type="dxa"/>
            <w:shd w:val="clear" w:color="auto" w:fill="FFFFFF"/>
            <w:tcMar>
              <w:top w:w="80" w:type="dxa"/>
              <w:left w:w="120" w:type="dxa"/>
              <w:bottom w:w="80" w:type="dxa"/>
              <w:right w:w="120" w:type="dxa"/>
            </w:tcMar>
          </w:tcPr>
          <w:p w:rsidR="00463D90" w:rsidRDefault="00463D90" w:rsidP="00EB135D">
            <w:r>
              <w:rPr>
                <w:sz w:val="20"/>
                <w:szCs w:val="20"/>
              </w:rPr>
              <w:t>Generate/store the AES round keys.</w:t>
            </w:r>
          </w:p>
        </w:tc>
      </w:tr>
      <w:tr w:rsidR="00463D90" w:rsidTr="00EB135D">
        <w:tc>
          <w:tcPr>
            <w:tcW w:w="4500" w:type="dxa"/>
            <w:shd w:val="clear" w:color="auto" w:fill="F7F9FC"/>
            <w:tcMar>
              <w:top w:w="80" w:type="dxa"/>
              <w:left w:w="120" w:type="dxa"/>
              <w:bottom w:w="80" w:type="dxa"/>
              <w:right w:w="120" w:type="dxa"/>
            </w:tcMar>
          </w:tcPr>
          <w:p w:rsidR="00463D90" w:rsidRDefault="00463D90" w:rsidP="00EB135D">
            <w:r>
              <w:rPr>
                <w:sz w:val="20"/>
                <w:szCs w:val="20"/>
              </w:rPr>
              <w:t>INITIAL_ADD_KEY</w:t>
            </w:r>
          </w:p>
        </w:tc>
        <w:tc>
          <w:tcPr>
            <w:tcW w:w="4500" w:type="dxa"/>
            <w:shd w:val="clear" w:color="auto" w:fill="F7F9FC"/>
            <w:tcMar>
              <w:top w:w="80" w:type="dxa"/>
              <w:left w:w="120" w:type="dxa"/>
              <w:bottom w:w="80" w:type="dxa"/>
              <w:right w:w="120" w:type="dxa"/>
            </w:tcMar>
          </w:tcPr>
          <w:p w:rsidR="00463D90" w:rsidRDefault="00463D90" w:rsidP="00EB135D">
            <w:r>
              <w:rPr>
                <w:sz w:val="20"/>
                <w:szCs w:val="20"/>
              </w:rPr>
              <w:t>Perform plaintext XOR K0.</w:t>
            </w:r>
          </w:p>
        </w:tc>
      </w:tr>
      <w:tr w:rsidR="00463D90" w:rsidTr="00EB135D">
        <w:tc>
          <w:tcPr>
            <w:tcW w:w="4500" w:type="dxa"/>
            <w:shd w:val="clear" w:color="auto" w:fill="FFFFFF"/>
            <w:tcMar>
              <w:top w:w="80" w:type="dxa"/>
              <w:left w:w="120" w:type="dxa"/>
              <w:bottom w:w="80" w:type="dxa"/>
              <w:right w:w="120" w:type="dxa"/>
            </w:tcMar>
          </w:tcPr>
          <w:p w:rsidR="00463D90" w:rsidRDefault="00463D90" w:rsidP="00EB135D">
            <w:r>
              <w:rPr>
                <w:sz w:val="20"/>
                <w:szCs w:val="20"/>
              </w:rPr>
              <w:t>ROUND_1 – ROUND_9</w:t>
            </w:r>
          </w:p>
        </w:tc>
        <w:tc>
          <w:tcPr>
            <w:tcW w:w="4500" w:type="dxa"/>
            <w:shd w:val="clear" w:color="auto" w:fill="FFFFFF"/>
            <w:tcMar>
              <w:top w:w="80" w:type="dxa"/>
              <w:left w:w="120" w:type="dxa"/>
              <w:bottom w:w="80" w:type="dxa"/>
              <w:right w:w="120" w:type="dxa"/>
            </w:tcMar>
          </w:tcPr>
          <w:p w:rsidR="00463D90" w:rsidRDefault="00463D90" w:rsidP="00EB135D">
            <w:r>
              <w:rPr>
                <w:sz w:val="20"/>
                <w:szCs w:val="20"/>
              </w:rPr>
              <w:t>Execute the standard full AES round.</w:t>
            </w:r>
          </w:p>
        </w:tc>
      </w:tr>
      <w:tr w:rsidR="00463D90" w:rsidTr="00EB135D">
        <w:tc>
          <w:tcPr>
            <w:tcW w:w="4500" w:type="dxa"/>
            <w:shd w:val="clear" w:color="auto" w:fill="F7F9FC"/>
            <w:tcMar>
              <w:top w:w="80" w:type="dxa"/>
              <w:left w:w="120" w:type="dxa"/>
              <w:bottom w:w="80" w:type="dxa"/>
              <w:right w:w="120" w:type="dxa"/>
            </w:tcMar>
          </w:tcPr>
          <w:p w:rsidR="00463D90" w:rsidRDefault="00463D90" w:rsidP="00EB135D">
            <w:r>
              <w:rPr>
                <w:sz w:val="20"/>
                <w:szCs w:val="20"/>
              </w:rPr>
              <w:t>ROUND_10</w:t>
            </w:r>
          </w:p>
        </w:tc>
        <w:tc>
          <w:tcPr>
            <w:tcW w:w="4500" w:type="dxa"/>
            <w:shd w:val="clear" w:color="auto" w:fill="F7F9FC"/>
            <w:tcMar>
              <w:top w:w="80" w:type="dxa"/>
              <w:left w:w="120" w:type="dxa"/>
              <w:bottom w:w="80" w:type="dxa"/>
              <w:right w:w="120" w:type="dxa"/>
            </w:tcMar>
          </w:tcPr>
          <w:p w:rsidR="00463D90" w:rsidRDefault="00463D90" w:rsidP="00EB135D">
            <w:r>
              <w:rPr>
                <w:sz w:val="20"/>
                <w:szCs w:val="20"/>
              </w:rPr>
              <w:t xml:space="preserve">Execute the final AES round without </w:t>
            </w:r>
            <w:proofErr w:type="spellStart"/>
            <w:r>
              <w:rPr>
                <w:sz w:val="20"/>
                <w:szCs w:val="20"/>
              </w:rPr>
              <w:t>MixColumns</w:t>
            </w:r>
            <w:proofErr w:type="spellEnd"/>
            <w:r>
              <w:rPr>
                <w:sz w:val="20"/>
                <w:szCs w:val="20"/>
              </w:rPr>
              <w:t>.</w:t>
            </w:r>
          </w:p>
        </w:tc>
      </w:tr>
      <w:tr w:rsidR="00463D90" w:rsidTr="00EB135D">
        <w:tc>
          <w:tcPr>
            <w:tcW w:w="4500" w:type="dxa"/>
            <w:shd w:val="clear" w:color="auto" w:fill="FFFFFF"/>
            <w:tcMar>
              <w:top w:w="80" w:type="dxa"/>
              <w:left w:w="120" w:type="dxa"/>
              <w:bottom w:w="80" w:type="dxa"/>
              <w:right w:w="120" w:type="dxa"/>
            </w:tcMar>
          </w:tcPr>
          <w:p w:rsidR="00463D90" w:rsidRDefault="00463D90" w:rsidP="00EB135D">
            <w:r>
              <w:rPr>
                <w:sz w:val="20"/>
                <w:szCs w:val="20"/>
              </w:rPr>
              <w:t>DONE</w:t>
            </w:r>
          </w:p>
        </w:tc>
        <w:tc>
          <w:tcPr>
            <w:tcW w:w="4500" w:type="dxa"/>
            <w:shd w:val="clear" w:color="auto" w:fill="FFFFFF"/>
            <w:tcMar>
              <w:top w:w="80" w:type="dxa"/>
              <w:left w:w="120" w:type="dxa"/>
              <w:bottom w:w="80" w:type="dxa"/>
              <w:right w:w="120" w:type="dxa"/>
            </w:tcMar>
          </w:tcPr>
          <w:p w:rsidR="00463D90" w:rsidRDefault="00463D90" w:rsidP="00EB135D">
            <w:r>
              <w:rPr>
                <w:sz w:val="20"/>
                <w:szCs w:val="20"/>
              </w:rPr>
              <w:t xml:space="preserve">Register the </w:t>
            </w:r>
            <w:proofErr w:type="spellStart"/>
            <w:r>
              <w:rPr>
                <w:sz w:val="20"/>
                <w:szCs w:val="20"/>
              </w:rPr>
              <w:t>ciphertext</w:t>
            </w:r>
            <w:proofErr w:type="spellEnd"/>
            <w:r>
              <w:rPr>
                <w:sz w:val="20"/>
                <w:szCs w:val="20"/>
              </w:rPr>
              <w:t xml:space="preserve"> and signal completion.</w:t>
            </w:r>
          </w:p>
        </w:tc>
      </w:tr>
    </w:tbl>
    <w:p w:rsidR="00463D90" w:rsidRDefault="00463D90" w:rsidP="00463D90">
      <w:pPr>
        <w:jc w:val="both"/>
        <w:rPr>
          <w:sz w:val="24"/>
          <w:szCs w:val="24"/>
          <w:rtl/>
          <w:lang w:bidi="ar-EG"/>
        </w:rPr>
      </w:pPr>
      <w:r w:rsidRPr="00463D90">
        <w:rPr>
          <w:sz w:val="24"/>
          <w:szCs w:val="24"/>
        </w:rPr>
        <w:lastRenderedPageBreak/>
        <w:t xml:space="preserve">A clocked FSM-based implementation is suitable for this architecture because it makes the sequencing of the ten AES rounds explicit and permits the same physical round </w:t>
      </w:r>
      <w:proofErr w:type="spellStart"/>
      <w:r w:rsidRPr="00463D90">
        <w:rPr>
          <w:sz w:val="24"/>
          <w:szCs w:val="24"/>
        </w:rPr>
        <w:t>datapath</w:t>
      </w:r>
      <w:proofErr w:type="spellEnd"/>
      <w:r w:rsidRPr="00463D90">
        <w:rPr>
          <w:sz w:val="24"/>
          <w:szCs w:val="24"/>
        </w:rPr>
        <w:t xml:space="preserve"> to be reused across rounds, minimizing hardware area compared with a fully unrolled implementation</w:t>
      </w:r>
    </w:p>
    <w:p w:rsidR="00463D90" w:rsidRDefault="00463D90" w:rsidP="00463D90">
      <w:pPr>
        <w:outlineLvl w:val="1"/>
        <w:rPr>
          <w:color w:val="0070C0"/>
          <w:sz w:val="28"/>
          <w:szCs w:val="28"/>
          <w:rtl/>
          <w:lang w:bidi="ar-EG"/>
        </w:rPr>
      </w:pPr>
      <w:bookmarkStart w:id="28" w:name="_Toc240567384"/>
      <w:r w:rsidRPr="00463D90">
        <w:rPr>
          <w:color w:val="0070C0"/>
          <w:sz w:val="28"/>
          <w:szCs w:val="28"/>
          <w:lang w:bidi="ar-EG"/>
        </w:rPr>
        <w:t>6.5 AES Interface</w:t>
      </w:r>
      <w:bookmarkEnd w:id="28"/>
    </w:p>
    <w:tbl>
      <w:tblPr>
        <w:tblW w:w="9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5040"/>
      </w:tblGrid>
      <w:tr w:rsidR="00463D90" w:rsidTr="00EB135D">
        <w:trPr>
          <w:tblHeader/>
        </w:trPr>
        <w:tc>
          <w:tcPr>
            <w:tcW w:w="4500" w:type="dxa"/>
            <w:shd w:val="clear" w:color="auto" w:fill="1F3864"/>
            <w:tcMar>
              <w:top w:w="80" w:type="dxa"/>
              <w:left w:w="120" w:type="dxa"/>
              <w:bottom w:w="80" w:type="dxa"/>
              <w:right w:w="120" w:type="dxa"/>
            </w:tcMar>
            <w:vAlign w:val="center"/>
          </w:tcPr>
          <w:p w:rsidR="00463D90" w:rsidRDefault="00463D90" w:rsidP="00EB135D">
            <w:r>
              <w:rPr>
                <w:b/>
                <w:bCs/>
                <w:color w:val="FFFFFF"/>
                <w:sz w:val="20"/>
                <w:szCs w:val="20"/>
              </w:rPr>
              <w:t>Signal</w:t>
            </w:r>
          </w:p>
        </w:tc>
        <w:tc>
          <w:tcPr>
            <w:tcW w:w="5040" w:type="dxa"/>
            <w:shd w:val="clear" w:color="auto" w:fill="1F3864"/>
            <w:tcMar>
              <w:top w:w="80" w:type="dxa"/>
              <w:left w:w="120" w:type="dxa"/>
              <w:bottom w:w="80" w:type="dxa"/>
              <w:right w:w="120" w:type="dxa"/>
            </w:tcMar>
            <w:vAlign w:val="center"/>
          </w:tcPr>
          <w:p w:rsidR="00463D90" w:rsidRDefault="00463D90" w:rsidP="00EB135D">
            <w:r>
              <w:rPr>
                <w:b/>
                <w:bCs/>
                <w:color w:val="FFFFFF"/>
                <w:sz w:val="20"/>
                <w:szCs w:val="20"/>
              </w:rPr>
              <w:t>Description</w:t>
            </w:r>
          </w:p>
        </w:tc>
      </w:tr>
      <w:tr w:rsidR="00463D90" w:rsidTr="00EB135D">
        <w:tc>
          <w:tcPr>
            <w:tcW w:w="4500" w:type="dxa"/>
            <w:shd w:val="clear" w:color="auto" w:fill="FFFFFF"/>
            <w:tcMar>
              <w:top w:w="80" w:type="dxa"/>
              <w:left w:w="120" w:type="dxa"/>
              <w:bottom w:w="80" w:type="dxa"/>
              <w:right w:w="120" w:type="dxa"/>
            </w:tcMar>
          </w:tcPr>
          <w:p w:rsidR="00463D90" w:rsidRDefault="00463D90" w:rsidP="00EB135D">
            <w:proofErr w:type="spellStart"/>
            <w:r>
              <w:rPr>
                <w:sz w:val="20"/>
                <w:szCs w:val="20"/>
              </w:rPr>
              <w:t>clk</w:t>
            </w:r>
            <w:proofErr w:type="spellEnd"/>
          </w:p>
        </w:tc>
        <w:tc>
          <w:tcPr>
            <w:tcW w:w="5040" w:type="dxa"/>
            <w:shd w:val="clear" w:color="auto" w:fill="FFFFFF"/>
            <w:tcMar>
              <w:top w:w="80" w:type="dxa"/>
              <w:left w:w="120" w:type="dxa"/>
              <w:bottom w:w="80" w:type="dxa"/>
              <w:right w:w="120" w:type="dxa"/>
            </w:tcMar>
          </w:tcPr>
          <w:p w:rsidR="00463D90" w:rsidRDefault="00463D90" w:rsidP="00EB135D">
            <w:r>
              <w:rPr>
                <w:sz w:val="20"/>
                <w:szCs w:val="20"/>
              </w:rPr>
              <w:t>System clock</w:t>
            </w:r>
          </w:p>
        </w:tc>
      </w:tr>
      <w:tr w:rsidR="00463D90" w:rsidTr="00EB135D">
        <w:tc>
          <w:tcPr>
            <w:tcW w:w="4500" w:type="dxa"/>
            <w:shd w:val="clear" w:color="auto" w:fill="F7F9FC"/>
            <w:tcMar>
              <w:top w:w="80" w:type="dxa"/>
              <w:left w:w="120" w:type="dxa"/>
              <w:bottom w:w="80" w:type="dxa"/>
              <w:right w:w="120" w:type="dxa"/>
            </w:tcMar>
          </w:tcPr>
          <w:p w:rsidR="00463D90" w:rsidRDefault="00463D90" w:rsidP="00EB135D">
            <w:proofErr w:type="spellStart"/>
            <w:r>
              <w:rPr>
                <w:sz w:val="20"/>
                <w:szCs w:val="20"/>
              </w:rPr>
              <w:t>rst_n</w:t>
            </w:r>
            <w:proofErr w:type="spellEnd"/>
          </w:p>
        </w:tc>
        <w:tc>
          <w:tcPr>
            <w:tcW w:w="5040" w:type="dxa"/>
            <w:shd w:val="clear" w:color="auto" w:fill="F7F9FC"/>
            <w:tcMar>
              <w:top w:w="80" w:type="dxa"/>
              <w:left w:w="120" w:type="dxa"/>
              <w:bottom w:w="80" w:type="dxa"/>
              <w:right w:w="120" w:type="dxa"/>
            </w:tcMar>
          </w:tcPr>
          <w:p w:rsidR="00463D90" w:rsidRDefault="00463D90" w:rsidP="00EB135D">
            <w:r>
              <w:rPr>
                <w:sz w:val="20"/>
                <w:szCs w:val="20"/>
              </w:rPr>
              <w:t>Active-low reset, according to the implemented interface</w:t>
            </w:r>
          </w:p>
        </w:tc>
      </w:tr>
      <w:tr w:rsidR="00463D90" w:rsidTr="00EB135D">
        <w:tc>
          <w:tcPr>
            <w:tcW w:w="4500" w:type="dxa"/>
            <w:shd w:val="clear" w:color="auto" w:fill="FFFFFF"/>
            <w:tcMar>
              <w:top w:w="80" w:type="dxa"/>
              <w:left w:w="120" w:type="dxa"/>
              <w:bottom w:w="80" w:type="dxa"/>
              <w:right w:w="120" w:type="dxa"/>
            </w:tcMar>
          </w:tcPr>
          <w:p w:rsidR="00463D90" w:rsidRDefault="00463D90" w:rsidP="00EB135D">
            <w:r>
              <w:rPr>
                <w:sz w:val="20"/>
                <w:szCs w:val="20"/>
              </w:rPr>
              <w:t>start</w:t>
            </w:r>
          </w:p>
        </w:tc>
        <w:tc>
          <w:tcPr>
            <w:tcW w:w="5040" w:type="dxa"/>
            <w:shd w:val="clear" w:color="auto" w:fill="FFFFFF"/>
            <w:tcMar>
              <w:top w:w="80" w:type="dxa"/>
              <w:left w:w="120" w:type="dxa"/>
              <w:bottom w:w="80" w:type="dxa"/>
              <w:right w:w="120" w:type="dxa"/>
            </w:tcMar>
          </w:tcPr>
          <w:p w:rsidR="00463D90" w:rsidRDefault="00463D90" w:rsidP="00EB135D">
            <w:r>
              <w:rPr>
                <w:sz w:val="20"/>
                <w:szCs w:val="20"/>
              </w:rPr>
              <w:t>Starts an AES encryption operation</w:t>
            </w:r>
          </w:p>
        </w:tc>
      </w:tr>
      <w:tr w:rsidR="00463D90" w:rsidTr="00EB135D">
        <w:tc>
          <w:tcPr>
            <w:tcW w:w="4500" w:type="dxa"/>
            <w:shd w:val="clear" w:color="auto" w:fill="F7F9FC"/>
            <w:tcMar>
              <w:top w:w="80" w:type="dxa"/>
              <w:left w:w="120" w:type="dxa"/>
              <w:bottom w:w="80" w:type="dxa"/>
              <w:right w:w="120" w:type="dxa"/>
            </w:tcMar>
          </w:tcPr>
          <w:p w:rsidR="00463D90" w:rsidRDefault="00463D90" w:rsidP="00EB135D">
            <w:r>
              <w:rPr>
                <w:sz w:val="20"/>
                <w:szCs w:val="20"/>
              </w:rPr>
              <w:t>plaintext[127:0]</w:t>
            </w:r>
          </w:p>
        </w:tc>
        <w:tc>
          <w:tcPr>
            <w:tcW w:w="5040" w:type="dxa"/>
            <w:shd w:val="clear" w:color="auto" w:fill="F7F9FC"/>
            <w:tcMar>
              <w:top w:w="80" w:type="dxa"/>
              <w:left w:w="120" w:type="dxa"/>
              <w:bottom w:w="80" w:type="dxa"/>
              <w:right w:w="120" w:type="dxa"/>
            </w:tcMar>
          </w:tcPr>
          <w:p w:rsidR="00463D90" w:rsidRDefault="00463D90" w:rsidP="00EB135D">
            <w:r>
              <w:rPr>
                <w:sz w:val="20"/>
                <w:szCs w:val="20"/>
              </w:rPr>
              <w:t>128-bit input data block</w:t>
            </w:r>
          </w:p>
        </w:tc>
      </w:tr>
      <w:tr w:rsidR="00463D90" w:rsidTr="00EB135D">
        <w:tc>
          <w:tcPr>
            <w:tcW w:w="4500" w:type="dxa"/>
            <w:shd w:val="clear" w:color="auto" w:fill="FFFFFF"/>
            <w:tcMar>
              <w:top w:w="80" w:type="dxa"/>
              <w:left w:w="120" w:type="dxa"/>
              <w:bottom w:w="80" w:type="dxa"/>
              <w:right w:w="120" w:type="dxa"/>
            </w:tcMar>
          </w:tcPr>
          <w:p w:rsidR="00463D90" w:rsidRDefault="00463D90" w:rsidP="00EB135D">
            <w:proofErr w:type="spellStart"/>
            <w:r>
              <w:rPr>
                <w:sz w:val="20"/>
                <w:szCs w:val="20"/>
              </w:rPr>
              <w:t>master_key</w:t>
            </w:r>
            <w:proofErr w:type="spellEnd"/>
            <w:r>
              <w:rPr>
                <w:sz w:val="20"/>
                <w:szCs w:val="20"/>
              </w:rPr>
              <w:t>[127:0]</w:t>
            </w:r>
          </w:p>
        </w:tc>
        <w:tc>
          <w:tcPr>
            <w:tcW w:w="5040" w:type="dxa"/>
            <w:shd w:val="clear" w:color="auto" w:fill="FFFFFF"/>
            <w:tcMar>
              <w:top w:w="80" w:type="dxa"/>
              <w:left w:w="120" w:type="dxa"/>
              <w:bottom w:w="80" w:type="dxa"/>
              <w:right w:w="120" w:type="dxa"/>
            </w:tcMar>
          </w:tcPr>
          <w:p w:rsidR="00463D90" w:rsidRDefault="00463D90" w:rsidP="00EB135D">
            <w:r>
              <w:rPr>
                <w:sz w:val="20"/>
                <w:szCs w:val="20"/>
              </w:rPr>
              <w:t>128-bit AES-128 master key</w:t>
            </w:r>
          </w:p>
        </w:tc>
      </w:tr>
      <w:tr w:rsidR="00463D90" w:rsidTr="00EB135D">
        <w:tc>
          <w:tcPr>
            <w:tcW w:w="4500" w:type="dxa"/>
            <w:shd w:val="clear" w:color="auto" w:fill="F7F9FC"/>
            <w:tcMar>
              <w:top w:w="80" w:type="dxa"/>
              <w:left w:w="120" w:type="dxa"/>
              <w:bottom w:w="80" w:type="dxa"/>
              <w:right w:w="120" w:type="dxa"/>
            </w:tcMar>
          </w:tcPr>
          <w:p w:rsidR="00463D90" w:rsidRDefault="00463D90" w:rsidP="00EB135D">
            <w:proofErr w:type="spellStart"/>
            <w:r>
              <w:rPr>
                <w:sz w:val="20"/>
                <w:szCs w:val="20"/>
              </w:rPr>
              <w:t>ciphertext</w:t>
            </w:r>
            <w:proofErr w:type="spellEnd"/>
            <w:r>
              <w:rPr>
                <w:sz w:val="20"/>
                <w:szCs w:val="20"/>
              </w:rPr>
              <w:t>[127:0]</w:t>
            </w:r>
          </w:p>
        </w:tc>
        <w:tc>
          <w:tcPr>
            <w:tcW w:w="5040" w:type="dxa"/>
            <w:shd w:val="clear" w:color="auto" w:fill="F7F9FC"/>
            <w:tcMar>
              <w:top w:w="80" w:type="dxa"/>
              <w:left w:w="120" w:type="dxa"/>
              <w:bottom w:w="80" w:type="dxa"/>
              <w:right w:w="120" w:type="dxa"/>
            </w:tcMar>
          </w:tcPr>
          <w:p w:rsidR="00463D90" w:rsidRDefault="00463D90" w:rsidP="00EB135D">
            <w:r>
              <w:rPr>
                <w:sz w:val="20"/>
                <w:szCs w:val="20"/>
              </w:rPr>
              <w:t>128-bit encrypted output block</w:t>
            </w:r>
          </w:p>
        </w:tc>
      </w:tr>
      <w:tr w:rsidR="00463D90" w:rsidTr="00EB135D">
        <w:tc>
          <w:tcPr>
            <w:tcW w:w="4500" w:type="dxa"/>
            <w:shd w:val="clear" w:color="auto" w:fill="FFFFFF"/>
            <w:tcMar>
              <w:top w:w="80" w:type="dxa"/>
              <w:left w:w="120" w:type="dxa"/>
              <w:bottom w:w="80" w:type="dxa"/>
              <w:right w:w="120" w:type="dxa"/>
            </w:tcMar>
          </w:tcPr>
          <w:p w:rsidR="00463D90" w:rsidRDefault="00463D90" w:rsidP="00EB135D">
            <w:r>
              <w:rPr>
                <w:sz w:val="20"/>
                <w:szCs w:val="20"/>
              </w:rPr>
              <w:t>busy</w:t>
            </w:r>
          </w:p>
        </w:tc>
        <w:tc>
          <w:tcPr>
            <w:tcW w:w="5040" w:type="dxa"/>
            <w:shd w:val="clear" w:color="auto" w:fill="FFFFFF"/>
            <w:tcMar>
              <w:top w:w="80" w:type="dxa"/>
              <w:left w:w="120" w:type="dxa"/>
              <w:bottom w:w="80" w:type="dxa"/>
              <w:right w:w="120" w:type="dxa"/>
            </w:tcMar>
          </w:tcPr>
          <w:p w:rsidR="00463D90" w:rsidRDefault="00463D90" w:rsidP="00EB135D">
            <w:r>
              <w:rPr>
                <w:sz w:val="20"/>
                <w:szCs w:val="20"/>
              </w:rPr>
              <w:t>Indicates that AES is processing</w:t>
            </w:r>
          </w:p>
        </w:tc>
      </w:tr>
      <w:tr w:rsidR="00463D90" w:rsidTr="00EB135D">
        <w:tc>
          <w:tcPr>
            <w:tcW w:w="4500" w:type="dxa"/>
            <w:shd w:val="clear" w:color="auto" w:fill="F7F9FC"/>
            <w:tcMar>
              <w:top w:w="80" w:type="dxa"/>
              <w:left w:w="120" w:type="dxa"/>
              <w:bottom w:w="80" w:type="dxa"/>
              <w:right w:w="120" w:type="dxa"/>
            </w:tcMar>
          </w:tcPr>
          <w:p w:rsidR="00463D90" w:rsidRDefault="00463D90" w:rsidP="00EB135D">
            <w:r>
              <w:rPr>
                <w:sz w:val="20"/>
                <w:szCs w:val="20"/>
              </w:rPr>
              <w:t>done</w:t>
            </w:r>
          </w:p>
        </w:tc>
        <w:tc>
          <w:tcPr>
            <w:tcW w:w="5040" w:type="dxa"/>
            <w:shd w:val="clear" w:color="auto" w:fill="F7F9FC"/>
            <w:tcMar>
              <w:top w:w="80" w:type="dxa"/>
              <w:left w:w="120" w:type="dxa"/>
              <w:bottom w:w="80" w:type="dxa"/>
              <w:right w:w="120" w:type="dxa"/>
            </w:tcMar>
          </w:tcPr>
          <w:p w:rsidR="00463D90" w:rsidRDefault="00463D90" w:rsidP="00EB135D">
            <w:r>
              <w:rPr>
                <w:sz w:val="20"/>
                <w:szCs w:val="20"/>
              </w:rPr>
              <w:t xml:space="preserve">Indicates that </w:t>
            </w:r>
            <w:proofErr w:type="spellStart"/>
            <w:r>
              <w:rPr>
                <w:sz w:val="20"/>
                <w:szCs w:val="20"/>
              </w:rPr>
              <w:t>ciphertext</w:t>
            </w:r>
            <w:proofErr w:type="spellEnd"/>
            <w:r>
              <w:rPr>
                <w:sz w:val="20"/>
                <w:szCs w:val="20"/>
              </w:rPr>
              <w:t xml:space="preserve"> is valid</w:t>
            </w:r>
          </w:p>
        </w:tc>
      </w:tr>
    </w:tbl>
    <w:p w:rsidR="00463D90" w:rsidRDefault="00463D90" w:rsidP="00463D90">
      <w:pPr>
        <w:rPr>
          <w:sz w:val="28"/>
          <w:szCs w:val="28"/>
          <w:lang w:bidi="ar-EG"/>
        </w:rPr>
      </w:pPr>
    </w:p>
    <w:p w:rsidR="00463D90" w:rsidRDefault="00463D90" w:rsidP="00463D90">
      <w:pPr>
        <w:outlineLvl w:val="1"/>
        <w:rPr>
          <w:color w:val="0070C0"/>
          <w:sz w:val="28"/>
          <w:szCs w:val="28"/>
          <w:rtl/>
          <w:lang w:bidi="ar-EG"/>
        </w:rPr>
      </w:pPr>
      <w:bookmarkStart w:id="29" w:name="_Toc240567385"/>
      <w:r w:rsidRPr="00463D90">
        <w:rPr>
          <w:color w:val="0070C0"/>
          <w:sz w:val="28"/>
          <w:szCs w:val="28"/>
          <w:lang w:bidi="ar-EG"/>
        </w:rPr>
        <w:t xml:space="preserve">6.6 AES </w:t>
      </w:r>
      <w:proofErr w:type="spellStart"/>
      <w:r w:rsidRPr="00463D90">
        <w:rPr>
          <w:color w:val="0070C0"/>
          <w:sz w:val="28"/>
          <w:szCs w:val="28"/>
          <w:lang w:bidi="ar-EG"/>
        </w:rPr>
        <w:t>Testbench</w:t>
      </w:r>
      <w:proofErr w:type="spellEnd"/>
      <w:r w:rsidRPr="00463D90">
        <w:rPr>
          <w:color w:val="0070C0"/>
          <w:sz w:val="28"/>
          <w:szCs w:val="28"/>
          <w:lang w:bidi="ar-EG"/>
        </w:rPr>
        <w:t>:</w:t>
      </w:r>
      <w:bookmarkEnd w:id="29"/>
      <w:r w:rsidRPr="00463D90">
        <w:rPr>
          <w:color w:val="0070C0"/>
          <w:sz w:val="28"/>
          <w:szCs w:val="28"/>
          <w:lang w:bidi="ar-EG"/>
        </w:rPr>
        <w:t xml:space="preserve"> </w:t>
      </w:r>
    </w:p>
    <w:p w:rsidR="00463D90" w:rsidRPr="00463D90" w:rsidRDefault="00463D90" w:rsidP="00463D90">
      <w:pPr>
        <w:jc w:val="both"/>
        <w:rPr>
          <w:rFonts w:cstheme="minorHAnsi"/>
          <w:sz w:val="24"/>
          <w:szCs w:val="24"/>
        </w:rPr>
      </w:pPr>
      <w:r w:rsidRPr="00463D90">
        <w:rPr>
          <w:rFonts w:cstheme="minorHAnsi"/>
          <w:sz w:val="24"/>
          <w:szCs w:val="24"/>
        </w:rPr>
        <w:t xml:space="preserve">The provided </w:t>
      </w:r>
      <w:proofErr w:type="spellStart"/>
      <w:r w:rsidRPr="00463D90">
        <w:rPr>
          <w:rFonts w:cstheme="minorHAnsi"/>
          <w:sz w:val="24"/>
          <w:szCs w:val="24"/>
        </w:rPr>
        <w:t>testbench</w:t>
      </w:r>
      <w:proofErr w:type="spellEnd"/>
      <w:r w:rsidRPr="00463D90">
        <w:rPr>
          <w:rFonts w:cstheme="minorHAnsi"/>
          <w:sz w:val="24"/>
          <w:szCs w:val="24"/>
        </w:rPr>
        <w:t xml:space="preserve"> (</w:t>
      </w:r>
      <w:proofErr w:type="spellStart"/>
      <w:r w:rsidRPr="00463D90">
        <w:rPr>
          <w:rFonts w:eastAsia="Roboto Mono" w:cstheme="minorHAnsi"/>
          <w:color w:val="188038"/>
          <w:sz w:val="24"/>
          <w:szCs w:val="24"/>
        </w:rPr>
        <w:t>tb_AES_FSM</w:t>
      </w:r>
      <w:proofErr w:type="spellEnd"/>
      <w:r w:rsidRPr="00463D90">
        <w:rPr>
          <w:rFonts w:cstheme="minorHAnsi"/>
          <w:sz w:val="24"/>
          <w:szCs w:val="24"/>
        </w:rPr>
        <w:t>) verifies the functional correctness and state-machine control flow of the core AES-128 Encryption engine (</w:t>
      </w:r>
      <w:r w:rsidRPr="00463D90">
        <w:rPr>
          <w:rFonts w:eastAsia="Roboto Mono" w:cstheme="minorHAnsi"/>
          <w:color w:val="188038"/>
          <w:sz w:val="24"/>
          <w:szCs w:val="24"/>
        </w:rPr>
        <w:t>AES_FSM</w:t>
      </w:r>
      <w:r w:rsidRPr="00463D90">
        <w:rPr>
          <w:rFonts w:cstheme="minorHAnsi"/>
          <w:sz w:val="24"/>
          <w:szCs w:val="24"/>
        </w:rPr>
        <w:t xml:space="preserve">). It applies clock generation, synchronous reset sequencing, input data latching, and execution pulse triggers while dynamically monitoring simulation signals and reporting final </w:t>
      </w:r>
      <w:proofErr w:type="spellStart"/>
      <w:r w:rsidRPr="00463D90">
        <w:rPr>
          <w:rFonts w:cstheme="minorHAnsi"/>
          <w:sz w:val="24"/>
          <w:szCs w:val="24"/>
        </w:rPr>
        <w:t>ciphertext</w:t>
      </w:r>
      <w:proofErr w:type="spellEnd"/>
      <w:r w:rsidRPr="00463D90">
        <w:rPr>
          <w:rFonts w:cstheme="minorHAnsi"/>
          <w:sz w:val="24"/>
          <w:szCs w:val="24"/>
        </w:rPr>
        <w:t xml:space="preserve"> results. </w:t>
      </w:r>
    </w:p>
    <w:p w:rsidR="00270A19" w:rsidRPr="00270A19" w:rsidRDefault="00270A19" w:rsidP="00270A19">
      <w:pPr>
        <w:jc w:val="both"/>
        <w:rPr>
          <w:rFonts w:cstheme="minorHAnsi"/>
          <w:sz w:val="24"/>
          <w:szCs w:val="24"/>
        </w:rPr>
      </w:pPr>
      <w:r w:rsidRPr="00270A19">
        <w:rPr>
          <w:rFonts w:cstheme="minorHAnsi"/>
          <w:b/>
          <w:bCs/>
          <w:sz w:val="24"/>
          <w:szCs w:val="24"/>
        </w:rPr>
        <w:t>Reset Phase</w:t>
      </w:r>
      <w:r w:rsidRPr="00270A19">
        <w:rPr>
          <w:rFonts w:cstheme="minorHAnsi"/>
          <w:sz w:val="24"/>
          <w:szCs w:val="24"/>
        </w:rPr>
        <w:t>: All control inputs (</w:t>
      </w:r>
      <w:r w:rsidRPr="00270A19">
        <w:rPr>
          <w:rFonts w:eastAsia="Roboto Mono" w:cstheme="minorHAnsi"/>
          <w:color w:val="188038"/>
          <w:sz w:val="24"/>
          <w:szCs w:val="24"/>
        </w:rPr>
        <w:t>start</w:t>
      </w:r>
      <w:r w:rsidRPr="00270A19">
        <w:rPr>
          <w:rFonts w:cstheme="minorHAnsi"/>
          <w:sz w:val="24"/>
          <w:szCs w:val="24"/>
        </w:rPr>
        <w:t xml:space="preserve">, </w:t>
      </w:r>
      <w:r w:rsidRPr="00270A19">
        <w:rPr>
          <w:rFonts w:eastAsia="Roboto Mono" w:cstheme="minorHAnsi"/>
          <w:color w:val="188038"/>
          <w:sz w:val="24"/>
          <w:szCs w:val="24"/>
        </w:rPr>
        <w:t>plaintext</w:t>
      </w:r>
      <w:r w:rsidRPr="00270A19">
        <w:rPr>
          <w:rFonts w:cstheme="minorHAnsi"/>
          <w:sz w:val="24"/>
          <w:szCs w:val="24"/>
        </w:rPr>
        <w:t xml:space="preserve">, </w:t>
      </w:r>
      <w:proofErr w:type="spellStart"/>
      <w:r w:rsidRPr="00270A19">
        <w:rPr>
          <w:rFonts w:eastAsia="Roboto Mono" w:cstheme="minorHAnsi"/>
          <w:color w:val="188038"/>
          <w:sz w:val="24"/>
          <w:szCs w:val="24"/>
        </w:rPr>
        <w:t>master_key</w:t>
      </w:r>
      <w:proofErr w:type="spellEnd"/>
      <w:r w:rsidRPr="00270A19">
        <w:rPr>
          <w:rFonts w:cstheme="minorHAnsi"/>
          <w:sz w:val="24"/>
          <w:szCs w:val="24"/>
        </w:rPr>
        <w:t>) are initialized to zero, and active-low reset (</w:t>
      </w:r>
      <w:proofErr w:type="spellStart"/>
      <w:r w:rsidRPr="00270A19">
        <w:rPr>
          <w:rFonts w:eastAsia="Roboto Mono" w:cstheme="minorHAnsi"/>
          <w:color w:val="188038"/>
          <w:sz w:val="24"/>
          <w:szCs w:val="24"/>
        </w:rPr>
        <w:t>rst_n</w:t>
      </w:r>
      <w:proofErr w:type="spellEnd"/>
      <w:r w:rsidRPr="00270A19">
        <w:rPr>
          <w:rFonts w:eastAsia="Roboto Mono" w:cstheme="minorHAnsi"/>
          <w:color w:val="188038"/>
          <w:sz w:val="24"/>
          <w:szCs w:val="24"/>
        </w:rPr>
        <w:t xml:space="preserve"> = 0</w:t>
      </w:r>
      <w:r w:rsidRPr="00270A19">
        <w:rPr>
          <w:rFonts w:cstheme="minorHAnsi"/>
          <w:sz w:val="24"/>
          <w:szCs w:val="24"/>
        </w:rPr>
        <w:t>) is held low for two clock cycles before release (</w:t>
      </w:r>
      <w:proofErr w:type="spellStart"/>
      <w:r w:rsidRPr="00270A19">
        <w:rPr>
          <w:rFonts w:eastAsia="Roboto Mono" w:cstheme="minorHAnsi"/>
          <w:color w:val="188038"/>
          <w:sz w:val="24"/>
          <w:szCs w:val="24"/>
        </w:rPr>
        <w:t>rst_n</w:t>
      </w:r>
      <w:proofErr w:type="spellEnd"/>
      <w:r w:rsidRPr="00270A19">
        <w:rPr>
          <w:rFonts w:eastAsia="Roboto Mono" w:cstheme="minorHAnsi"/>
          <w:color w:val="188038"/>
          <w:sz w:val="24"/>
          <w:szCs w:val="24"/>
        </w:rPr>
        <w:t xml:space="preserve"> = 1</w:t>
      </w:r>
      <w:r w:rsidRPr="00270A19">
        <w:rPr>
          <w:rFonts w:cstheme="minorHAnsi"/>
          <w:sz w:val="24"/>
          <w:szCs w:val="24"/>
        </w:rPr>
        <w:t xml:space="preserve">). </w:t>
      </w:r>
    </w:p>
    <w:p w:rsidR="00270A19" w:rsidRPr="00270A19" w:rsidRDefault="00270A19" w:rsidP="00270A19">
      <w:pPr>
        <w:jc w:val="both"/>
        <w:rPr>
          <w:rFonts w:cstheme="minorHAnsi"/>
          <w:sz w:val="24"/>
          <w:szCs w:val="24"/>
        </w:rPr>
      </w:pPr>
      <w:r w:rsidRPr="00270A19">
        <w:rPr>
          <w:rFonts w:cstheme="minorHAnsi"/>
          <w:b/>
          <w:bCs/>
          <w:sz w:val="24"/>
          <w:szCs w:val="24"/>
        </w:rPr>
        <w:t>Data Latching Phase</w:t>
      </w:r>
      <w:r w:rsidRPr="00270A19">
        <w:rPr>
          <w:rFonts w:cstheme="minorHAnsi"/>
          <w:sz w:val="24"/>
          <w:szCs w:val="24"/>
        </w:rPr>
        <w:t xml:space="preserve">: 128-bit test vectors for </w:t>
      </w:r>
      <w:r w:rsidRPr="00270A19">
        <w:rPr>
          <w:rFonts w:eastAsia="Roboto Mono" w:cstheme="minorHAnsi"/>
          <w:color w:val="188038"/>
          <w:sz w:val="24"/>
          <w:szCs w:val="24"/>
        </w:rPr>
        <w:t>plaintext</w:t>
      </w:r>
      <w:r w:rsidRPr="00270A19">
        <w:rPr>
          <w:rFonts w:cstheme="minorHAnsi"/>
          <w:sz w:val="24"/>
          <w:szCs w:val="24"/>
        </w:rPr>
        <w:t xml:space="preserve"> and </w:t>
      </w:r>
      <w:proofErr w:type="spellStart"/>
      <w:r w:rsidRPr="00270A19">
        <w:rPr>
          <w:rFonts w:eastAsia="Roboto Mono" w:cstheme="minorHAnsi"/>
          <w:color w:val="188038"/>
          <w:sz w:val="24"/>
          <w:szCs w:val="24"/>
        </w:rPr>
        <w:t>master_key</w:t>
      </w:r>
      <w:proofErr w:type="spellEnd"/>
      <w:r w:rsidRPr="00270A19">
        <w:rPr>
          <w:rFonts w:cstheme="minorHAnsi"/>
          <w:sz w:val="24"/>
          <w:szCs w:val="24"/>
        </w:rPr>
        <w:t xml:space="preserve"> </w:t>
      </w:r>
      <w:proofErr w:type="gramStart"/>
      <w:r w:rsidRPr="00270A19">
        <w:rPr>
          <w:rFonts w:cstheme="minorHAnsi"/>
          <w:sz w:val="24"/>
          <w:szCs w:val="24"/>
        </w:rPr>
        <w:t>are</w:t>
      </w:r>
      <w:proofErr w:type="gramEnd"/>
      <w:r w:rsidRPr="00270A19">
        <w:rPr>
          <w:rFonts w:cstheme="minorHAnsi"/>
          <w:sz w:val="24"/>
          <w:szCs w:val="24"/>
        </w:rPr>
        <w:t xml:space="preserve"> assigned across a clock edge using non-blocking assignments (</w:t>
      </w:r>
      <w:r w:rsidRPr="00270A19">
        <w:rPr>
          <w:rFonts w:eastAsia="Roboto Mono" w:cstheme="minorHAnsi"/>
          <w:color w:val="188038"/>
          <w:sz w:val="24"/>
          <w:szCs w:val="24"/>
        </w:rPr>
        <w:t>&lt;=</w:t>
      </w:r>
      <w:r w:rsidRPr="00270A19">
        <w:rPr>
          <w:rFonts w:cstheme="minorHAnsi"/>
          <w:sz w:val="24"/>
          <w:szCs w:val="24"/>
        </w:rPr>
        <w:t xml:space="preserve">) with a </w:t>
      </w:r>
      <w:r w:rsidRPr="00270A19">
        <w:rPr>
          <w:rFonts w:eastAsia="Roboto Mono" w:cstheme="minorHAnsi"/>
          <w:color w:val="188038"/>
          <w:sz w:val="24"/>
          <w:szCs w:val="24"/>
        </w:rPr>
        <w:t>#1</w:t>
      </w:r>
      <w:r w:rsidRPr="00270A19">
        <w:rPr>
          <w:rFonts w:cstheme="minorHAnsi"/>
          <w:sz w:val="24"/>
          <w:szCs w:val="24"/>
        </w:rPr>
        <w:t xml:space="preserve"> delta delay to prevent setup time violations. </w:t>
      </w:r>
    </w:p>
    <w:p w:rsidR="00270A19" w:rsidRPr="00270A19" w:rsidRDefault="00270A19" w:rsidP="00270A19">
      <w:pPr>
        <w:jc w:val="both"/>
        <w:rPr>
          <w:rFonts w:cstheme="minorHAnsi"/>
          <w:sz w:val="24"/>
          <w:szCs w:val="24"/>
        </w:rPr>
      </w:pPr>
      <w:r w:rsidRPr="00270A19">
        <w:rPr>
          <w:rFonts w:cstheme="minorHAnsi"/>
          <w:b/>
          <w:bCs/>
          <w:sz w:val="24"/>
          <w:szCs w:val="24"/>
        </w:rPr>
        <w:t xml:space="preserve">Execution Pulse: </w:t>
      </w:r>
      <w:r w:rsidRPr="00270A19">
        <w:rPr>
          <w:rFonts w:cstheme="minorHAnsi"/>
          <w:sz w:val="24"/>
          <w:szCs w:val="24"/>
        </w:rPr>
        <w:t xml:space="preserve">The </w:t>
      </w:r>
      <w:r w:rsidRPr="00270A19">
        <w:rPr>
          <w:rFonts w:eastAsia="Roboto Mono" w:cstheme="minorHAnsi"/>
          <w:color w:val="188038"/>
          <w:sz w:val="24"/>
          <w:szCs w:val="24"/>
        </w:rPr>
        <w:t>start</w:t>
      </w:r>
      <w:r w:rsidRPr="00270A19">
        <w:rPr>
          <w:rFonts w:cstheme="minorHAnsi"/>
          <w:sz w:val="24"/>
          <w:szCs w:val="24"/>
        </w:rPr>
        <w:t xml:space="preserve"> signal is pulsed high for exactly one clock cycle to transition the FSM from </w:t>
      </w:r>
      <w:r w:rsidRPr="00270A19">
        <w:rPr>
          <w:rFonts w:eastAsia="Roboto Mono" w:cstheme="minorHAnsi"/>
          <w:color w:val="188038"/>
          <w:sz w:val="24"/>
          <w:szCs w:val="24"/>
        </w:rPr>
        <w:t>AES_IDLE</w:t>
      </w:r>
      <w:r w:rsidRPr="00270A19">
        <w:rPr>
          <w:rFonts w:cstheme="minorHAnsi"/>
          <w:sz w:val="24"/>
          <w:szCs w:val="24"/>
        </w:rPr>
        <w:t xml:space="preserve"> into </w:t>
      </w:r>
      <w:r w:rsidRPr="00270A19">
        <w:rPr>
          <w:rFonts w:eastAsia="Roboto Mono" w:cstheme="minorHAnsi"/>
          <w:color w:val="188038"/>
          <w:sz w:val="24"/>
          <w:szCs w:val="24"/>
        </w:rPr>
        <w:t>AES_ADD_ROUND_KEY_0</w:t>
      </w:r>
      <w:r w:rsidRPr="00270A19">
        <w:rPr>
          <w:rFonts w:cstheme="minorHAnsi"/>
          <w:sz w:val="24"/>
          <w:szCs w:val="24"/>
        </w:rPr>
        <w:t>, initiating the key expansion and 10-round substitution -permutation operations</w:t>
      </w:r>
    </w:p>
    <w:p w:rsidR="00270A19" w:rsidRPr="00270A19" w:rsidRDefault="00270A19" w:rsidP="00270A19">
      <w:pPr>
        <w:jc w:val="both"/>
        <w:rPr>
          <w:rFonts w:cstheme="minorHAnsi"/>
          <w:b/>
          <w:bCs/>
          <w:sz w:val="24"/>
          <w:szCs w:val="24"/>
        </w:rPr>
      </w:pPr>
      <w:r w:rsidRPr="00270A19">
        <w:rPr>
          <w:rFonts w:cstheme="minorHAnsi"/>
          <w:b/>
          <w:bCs/>
          <w:sz w:val="24"/>
          <w:szCs w:val="24"/>
        </w:rPr>
        <w:t xml:space="preserve">Completion Synchronization: </w:t>
      </w:r>
      <w:r w:rsidRPr="00270A19">
        <w:rPr>
          <w:rFonts w:cstheme="minorHAnsi"/>
          <w:sz w:val="24"/>
          <w:szCs w:val="24"/>
        </w:rPr>
        <w:t xml:space="preserve">The </w:t>
      </w:r>
      <w:proofErr w:type="spellStart"/>
      <w:r w:rsidRPr="00270A19">
        <w:rPr>
          <w:rFonts w:cstheme="minorHAnsi"/>
          <w:sz w:val="24"/>
          <w:szCs w:val="24"/>
        </w:rPr>
        <w:t>testbench</w:t>
      </w:r>
      <w:proofErr w:type="spellEnd"/>
      <w:r w:rsidRPr="00270A19">
        <w:rPr>
          <w:rFonts w:cstheme="minorHAnsi"/>
          <w:sz w:val="24"/>
          <w:szCs w:val="24"/>
        </w:rPr>
        <w:t xml:space="preserve"> halts procedural execution using </w:t>
      </w:r>
      <w:r w:rsidRPr="00270A19">
        <w:rPr>
          <w:rFonts w:eastAsia="Roboto Mono" w:cstheme="minorHAnsi"/>
          <w:color w:val="188038"/>
          <w:sz w:val="24"/>
          <w:szCs w:val="24"/>
        </w:rPr>
        <w:t>wait(done);</w:t>
      </w:r>
      <w:r w:rsidRPr="00270A19">
        <w:rPr>
          <w:rFonts w:cstheme="minorHAnsi"/>
          <w:sz w:val="24"/>
          <w:szCs w:val="24"/>
        </w:rPr>
        <w:t xml:space="preserve"> until the FSM completes all 10 rounds and asserts the single-cycle </w:t>
      </w:r>
      <w:r w:rsidRPr="00270A19">
        <w:rPr>
          <w:rFonts w:eastAsia="Roboto Mono" w:cstheme="minorHAnsi"/>
          <w:color w:val="188038"/>
          <w:sz w:val="24"/>
          <w:szCs w:val="24"/>
        </w:rPr>
        <w:t>done</w:t>
      </w:r>
      <w:r w:rsidRPr="00270A19">
        <w:rPr>
          <w:rFonts w:cstheme="minorHAnsi"/>
          <w:sz w:val="24"/>
          <w:szCs w:val="24"/>
        </w:rPr>
        <w:t xml:space="preserve"> completion signal. </w:t>
      </w:r>
    </w:p>
    <w:tbl>
      <w:tblPr>
        <w:tblW w:w="9585" w:type="dxa"/>
        <w:tblBorders>
          <w:top w:val="nil"/>
          <w:left w:val="nil"/>
          <w:bottom w:val="nil"/>
          <w:right w:val="nil"/>
          <w:insideH w:val="nil"/>
          <w:insideV w:val="nil"/>
        </w:tblBorders>
        <w:tblLayout w:type="fixed"/>
        <w:tblLook w:val="0600" w:firstRow="0" w:lastRow="0" w:firstColumn="0" w:lastColumn="0" w:noHBand="1" w:noVBand="1"/>
      </w:tblPr>
      <w:tblGrid>
        <w:gridCol w:w="2145"/>
        <w:gridCol w:w="4800"/>
        <w:gridCol w:w="2640"/>
      </w:tblGrid>
      <w:tr w:rsidR="00270A19" w:rsidTr="00EB135D">
        <w:trPr>
          <w:trHeight w:val="500"/>
        </w:trPr>
        <w:tc>
          <w:tcPr>
            <w:tcW w:w="2145" w:type="dxa"/>
            <w:tcBorders>
              <w:top w:val="nil"/>
              <w:left w:val="nil"/>
              <w:bottom w:val="nil"/>
              <w:right w:val="nil"/>
            </w:tcBorders>
            <w:tcMar>
              <w:top w:w="100" w:type="dxa"/>
              <w:left w:w="100" w:type="dxa"/>
              <w:bottom w:w="100" w:type="dxa"/>
              <w:right w:w="100" w:type="dxa"/>
            </w:tcMar>
          </w:tcPr>
          <w:p w:rsidR="00270A19" w:rsidRPr="00270A19" w:rsidRDefault="00270A19" w:rsidP="00270A19">
            <w:pPr>
              <w:jc w:val="center"/>
              <w:rPr>
                <w:rFonts w:cstheme="minorHAnsi"/>
                <w:sz w:val="24"/>
                <w:szCs w:val="24"/>
              </w:rPr>
            </w:pPr>
            <w:r w:rsidRPr="00270A19">
              <w:rPr>
                <w:rFonts w:cstheme="minorHAnsi"/>
                <w:b/>
                <w:bCs/>
                <w:sz w:val="24"/>
                <w:szCs w:val="24"/>
              </w:rPr>
              <w:lastRenderedPageBreak/>
              <w:t>Signal Parameter</w:t>
            </w:r>
          </w:p>
        </w:tc>
        <w:tc>
          <w:tcPr>
            <w:tcW w:w="4800" w:type="dxa"/>
            <w:tcBorders>
              <w:top w:val="nil"/>
              <w:left w:val="nil"/>
              <w:bottom w:val="nil"/>
              <w:right w:val="nil"/>
            </w:tcBorders>
            <w:tcMar>
              <w:top w:w="100" w:type="dxa"/>
              <w:left w:w="100" w:type="dxa"/>
              <w:bottom w:w="100" w:type="dxa"/>
              <w:right w:w="100" w:type="dxa"/>
            </w:tcMar>
          </w:tcPr>
          <w:p w:rsidR="00270A19" w:rsidRPr="00270A19" w:rsidRDefault="00270A19" w:rsidP="00270A19">
            <w:pPr>
              <w:jc w:val="center"/>
              <w:rPr>
                <w:rFonts w:cstheme="minorHAnsi"/>
                <w:sz w:val="24"/>
                <w:szCs w:val="24"/>
              </w:rPr>
            </w:pPr>
            <w:r w:rsidRPr="00270A19">
              <w:rPr>
                <w:rFonts w:cstheme="minorHAnsi"/>
                <w:b/>
                <w:bCs/>
                <w:sz w:val="24"/>
                <w:szCs w:val="24"/>
              </w:rPr>
              <w:t>Bit Width</w:t>
            </w:r>
          </w:p>
        </w:tc>
        <w:tc>
          <w:tcPr>
            <w:tcW w:w="2640" w:type="dxa"/>
            <w:tcBorders>
              <w:top w:val="nil"/>
              <w:left w:val="nil"/>
              <w:bottom w:val="nil"/>
              <w:right w:val="nil"/>
            </w:tcBorders>
            <w:tcMar>
              <w:top w:w="100" w:type="dxa"/>
              <w:left w:w="100" w:type="dxa"/>
              <w:bottom w:w="100" w:type="dxa"/>
              <w:right w:w="100" w:type="dxa"/>
            </w:tcMar>
          </w:tcPr>
          <w:p w:rsidR="00270A19" w:rsidRPr="00270A19" w:rsidRDefault="00270A19" w:rsidP="00270A19">
            <w:pPr>
              <w:jc w:val="center"/>
              <w:rPr>
                <w:rFonts w:cstheme="minorHAnsi"/>
                <w:sz w:val="24"/>
                <w:szCs w:val="24"/>
              </w:rPr>
            </w:pPr>
            <w:r w:rsidRPr="00270A19">
              <w:rPr>
                <w:rFonts w:cstheme="minorHAnsi"/>
                <w:b/>
                <w:bCs/>
                <w:sz w:val="24"/>
                <w:szCs w:val="24"/>
              </w:rPr>
              <w:t>Expected value</w:t>
            </w:r>
          </w:p>
        </w:tc>
      </w:tr>
      <w:tr w:rsidR="00270A19" w:rsidTr="00EB135D">
        <w:trPr>
          <w:trHeight w:val="500"/>
        </w:trPr>
        <w:tc>
          <w:tcPr>
            <w:tcW w:w="2145" w:type="dxa"/>
            <w:tcBorders>
              <w:top w:val="nil"/>
              <w:left w:val="nil"/>
              <w:bottom w:val="nil"/>
              <w:right w:val="nil"/>
            </w:tcBorders>
            <w:tcMar>
              <w:top w:w="100" w:type="dxa"/>
              <w:left w:w="100" w:type="dxa"/>
              <w:bottom w:w="100" w:type="dxa"/>
              <w:right w:w="100" w:type="dxa"/>
            </w:tcMar>
          </w:tcPr>
          <w:p w:rsidR="00270A19" w:rsidRPr="00270A19" w:rsidRDefault="00270A19" w:rsidP="00270A19">
            <w:pPr>
              <w:jc w:val="center"/>
              <w:rPr>
                <w:rFonts w:cstheme="minorHAnsi"/>
                <w:sz w:val="24"/>
                <w:szCs w:val="24"/>
              </w:rPr>
            </w:pPr>
            <w:r w:rsidRPr="00270A19">
              <w:rPr>
                <w:rFonts w:cstheme="minorHAnsi"/>
                <w:sz w:val="24"/>
                <w:szCs w:val="24"/>
              </w:rPr>
              <w:t>Plaintext Input</w:t>
            </w:r>
          </w:p>
        </w:tc>
        <w:tc>
          <w:tcPr>
            <w:tcW w:w="4800" w:type="dxa"/>
            <w:tcBorders>
              <w:top w:val="nil"/>
              <w:left w:val="nil"/>
              <w:bottom w:val="nil"/>
              <w:right w:val="nil"/>
            </w:tcBorders>
            <w:tcMar>
              <w:top w:w="100" w:type="dxa"/>
              <w:left w:w="100" w:type="dxa"/>
              <w:bottom w:w="100" w:type="dxa"/>
              <w:right w:w="100" w:type="dxa"/>
            </w:tcMar>
          </w:tcPr>
          <w:p w:rsidR="00270A19" w:rsidRPr="00270A19" w:rsidRDefault="00270A19" w:rsidP="00270A19">
            <w:pPr>
              <w:jc w:val="center"/>
              <w:rPr>
                <w:rFonts w:cstheme="minorHAnsi"/>
                <w:color w:val="E69138"/>
                <w:sz w:val="24"/>
                <w:szCs w:val="24"/>
              </w:rPr>
            </w:pPr>
            <w:r w:rsidRPr="00270A19">
              <w:rPr>
                <w:rFonts w:eastAsia="Roboto Mono" w:cstheme="minorHAnsi"/>
                <w:color w:val="E69138"/>
                <w:sz w:val="24"/>
                <w:szCs w:val="24"/>
              </w:rPr>
              <w:t>128 bits</w:t>
            </w:r>
          </w:p>
        </w:tc>
        <w:tc>
          <w:tcPr>
            <w:tcW w:w="2640" w:type="dxa"/>
            <w:tcBorders>
              <w:top w:val="nil"/>
              <w:left w:val="nil"/>
              <w:bottom w:val="nil"/>
              <w:right w:val="nil"/>
            </w:tcBorders>
            <w:tcMar>
              <w:top w:w="100" w:type="dxa"/>
              <w:left w:w="100" w:type="dxa"/>
              <w:bottom w:w="100" w:type="dxa"/>
              <w:right w:w="100" w:type="dxa"/>
            </w:tcMar>
          </w:tcPr>
          <w:p w:rsidR="00270A19" w:rsidRPr="00270A19" w:rsidRDefault="00270A19" w:rsidP="00270A19">
            <w:pPr>
              <w:jc w:val="center"/>
              <w:rPr>
                <w:rFonts w:cstheme="minorHAnsi"/>
                <w:color w:val="188038"/>
                <w:sz w:val="24"/>
                <w:szCs w:val="24"/>
              </w:rPr>
            </w:pPr>
            <w:r w:rsidRPr="00270A19">
              <w:rPr>
                <w:rFonts w:cstheme="minorHAnsi"/>
                <w:color w:val="188038"/>
                <w:sz w:val="24"/>
                <w:szCs w:val="24"/>
              </w:rPr>
              <w:t>128'h00000000_00000000_00000000_00000000</w:t>
            </w:r>
          </w:p>
        </w:tc>
      </w:tr>
      <w:tr w:rsidR="00270A19" w:rsidTr="00EB135D">
        <w:trPr>
          <w:trHeight w:val="500"/>
        </w:trPr>
        <w:tc>
          <w:tcPr>
            <w:tcW w:w="2145" w:type="dxa"/>
            <w:tcBorders>
              <w:top w:val="nil"/>
              <w:left w:val="nil"/>
              <w:bottom w:val="nil"/>
              <w:right w:val="nil"/>
            </w:tcBorders>
            <w:tcMar>
              <w:top w:w="100" w:type="dxa"/>
              <w:left w:w="100" w:type="dxa"/>
              <w:bottom w:w="100" w:type="dxa"/>
              <w:right w:w="100" w:type="dxa"/>
            </w:tcMar>
          </w:tcPr>
          <w:p w:rsidR="00270A19" w:rsidRPr="00270A19" w:rsidRDefault="00270A19" w:rsidP="00270A19">
            <w:pPr>
              <w:jc w:val="center"/>
              <w:rPr>
                <w:rFonts w:cstheme="minorHAnsi"/>
                <w:sz w:val="24"/>
                <w:szCs w:val="24"/>
              </w:rPr>
            </w:pPr>
            <w:r w:rsidRPr="00270A19">
              <w:rPr>
                <w:rFonts w:cstheme="minorHAnsi"/>
                <w:sz w:val="24"/>
                <w:szCs w:val="24"/>
              </w:rPr>
              <w:t>Master Key Input</w:t>
            </w:r>
          </w:p>
        </w:tc>
        <w:tc>
          <w:tcPr>
            <w:tcW w:w="4800" w:type="dxa"/>
            <w:tcBorders>
              <w:top w:val="nil"/>
              <w:left w:val="nil"/>
              <w:bottom w:val="nil"/>
              <w:right w:val="nil"/>
            </w:tcBorders>
            <w:tcMar>
              <w:top w:w="100" w:type="dxa"/>
              <w:left w:w="100" w:type="dxa"/>
              <w:bottom w:w="100" w:type="dxa"/>
              <w:right w:w="100" w:type="dxa"/>
            </w:tcMar>
          </w:tcPr>
          <w:p w:rsidR="00270A19" w:rsidRPr="00270A19" w:rsidRDefault="00270A19" w:rsidP="00270A19">
            <w:pPr>
              <w:jc w:val="center"/>
              <w:rPr>
                <w:rFonts w:cstheme="minorHAnsi"/>
                <w:color w:val="E69138"/>
                <w:sz w:val="24"/>
                <w:szCs w:val="24"/>
              </w:rPr>
            </w:pPr>
            <w:r w:rsidRPr="00270A19">
              <w:rPr>
                <w:rFonts w:cstheme="minorHAnsi"/>
                <w:color w:val="E69138"/>
                <w:sz w:val="24"/>
                <w:szCs w:val="24"/>
              </w:rPr>
              <w:t>128 bits</w:t>
            </w:r>
          </w:p>
        </w:tc>
        <w:tc>
          <w:tcPr>
            <w:tcW w:w="2640" w:type="dxa"/>
            <w:tcBorders>
              <w:top w:val="nil"/>
              <w:left w:val="nil"/>
              <w:bottom w:val="nil"/>
              <w:right w:val="nil"/>
            </w:tcBorders>
            <w:tcMar>
              <w:top w:w="100" w:type="dxa"/>
              <w:left w:w="100" w:type="dxa"/>
              <w:bottom w:w="100" w:type="dxa"/>
              <w:right w:w="100" w:type="dxa"/>
            </w:tcMar>
          </w:tcPr>
          <w:p w:rsidR="00270A19" w:rsidRPr="00270A19" w:rsidRDefault="00270A19" w:rsidP="00270A19">
            <w:pPr>
              <w:jc w:val="center"/>
              <w:rPr>
                <w:rFonts w:cstheme="minorHAnsi"/>
                <w:color w:val="188038"/>
                <w:sz w:val="24"/>
                <w:szCs w:val="24"/>
              </w:rPr>
            </w:pPr>
            <w:r w:rsidRPr="00270A19">
              <w:rPr>
                <w:rFonts w:cstheme="minorHAnsi"/>
                <w:color w:val="188038"/>
                <w:sz w:val="24"/>
                <w:szCs w:val="24"/>
              </w:rPr>
              <w:t>128'h00000000_00000000_00000000_00000000</w:t>
            </w:r>
          </w:p>
        </w:tc>
      </w:tr>
      <w:tr w:rsidR="00270A19" w:rsidTr="00EB135D">
        <w:trPr>
          <w:trHeight w:val="500"/>
        </w:trPr>
        <w:tc>
          <w:tcPr>
            <w:tcW w:w="2145" w:type="dxa"/>
            <w:tcBorders>
              <w:top w:val="nil"/>
              <w:left w:val="nil"/>
              <w:bottom w:val="nil"/>
              <w:right w:val="nil"/>
            </w:tcBorders>
            <w:tcMar>
              <w:top w:w="100" w:type="dxa"/>
              <w:left w:w="100" w:type="dxa"/>
              <w:bottom w:w="100" w:type="dxa"/>
              <w:right w:w="100" w:type="dxa"/>
            </w:tcMar>
          </w:tcPr>
          <w:p w:rsidR="00270A19" w:rsidRPr="00270A19" w:rsidRDefault="00270A19" w:rsidP="00270A19">
            <w:pPr>
              <w:jc w:val="center"/>
              <w:rPr>
                <w:rFonts w:cstheme="minorHAnsi"/>
                <w:sz w:val="24"/>
                <w:szCs w:val="24"/>
              </w:rPr>
            </w:pPr>
            <w:r w:rsidRPr="00270A19">
              <w:rPr>
                <w:rFonts w:cstheme="minorHAnsi"/>
                <w:sz w:val="24"/>
                <w:szCs w:val="24"/>
              </w:rPr>
              <w:t>Expected Cipher text Output</w:t>
            </w:r>
          </w:p>
        </w:tc>
        <w:tc>
          <w:tcPr>
            <w:tcW w:w="4800" w:type="dxa"/>
            <w:tcBorders>
              <w:top w:val="nil"/>
              <w:left w:val="nil"/>
              <w:bottom w:val="nil"/>
              <w:right w:val="nil"/>
            </w:tcBorders>
            <w:tcMar>
              <w:top w:w="100" w:type="dxa"/>
              <w:left w:w="100" w:type="dxa"/>
              <w:bottom w:w="100" w:type="dxa"/>
              <w:right w:w="100" w:type="dxa"/>
            </w:tcMar>
          </w:tcPr>
          <w:p w:rsidR="00270A19" w:rsidRPr="00270A19" w:rsidRDefault="00270A19" w:rsidP="00270A19">
            <w:pPr>
              <w:jc w:val="center"/>
              <w:rPr>
                <w:rFonts w:cstheme="minorHAnsi"/>
                <w:color w:val="E69138"/>
                <w:sz w:val="24"/>
                <w:szCs w:val="24"/>
              </w:rPr>
            </w:pPr>
            <w:r w:rsidRPr="00270A19">
              <w:rPr>
                <w:rFonts w:cstheme="minorHAnsi"/>
                <w:color w:val="E69138"/>
                <w:sz w:val="24"/>
                <w:szCs w:val="24"/>
              </w:rPr>
              <w:t>128 bits</w:t>
            </w:r>
          </w:p>
        </w:tc>
        <w:tc>
          <w:tcPr>
            <w:tcW w:w="2640" w:type="dxa"/>
            <w:tcBorders>
              <w:top w:val="nil"/>
              <w:left w:val="nil"/>
              <w:bottom w:val="nil"/>
              <w:right w:val="nil"/>
            </w:tcBorders>
            <w:tcMar>
              <w:top w:w="100" w:type="dxa"/>
              <w:left w:w="100" w:type="dxa"/>
              <w:bottom w:w="100" w:type="dxa"/>
              <w:right w:w="100" w:type="dxa"/>
            </w:tcMar>
          </w:tcPr>
          <w:p w:rsidR="00270A19" w:rsidRPr="00270A19" w:rsidRDefault="00270A19" w:rsidP="00270A19">
            <w:pPr>
              <w:jc w:val="center"/>
              <w:rPr>
                <w:rFonts w:cstheme="minorHAnsi"/>
                <w:color w:val="188038"/>
                <w:sz w:val="24"/>
                <w:szCs w:val="24"/>
              </w:rPr>
            </w:pPr>
            <w:r w:rsidRPr="00270A19">
              <w:rPr>
                <w:rFonts w:cstheme="minorHAnsi"/>
                <w:color w:val="188038"/>
                <w:sz w:val="24"/>
                <w:szCs w:val="24"/>
              </w:rPr>
              <w:t>128'h66e94bd4_ef8a2c3b_884cfa59_ca342b2e</w:t>
            </w:r>
          </w:p>
        </w:tc>
      </w:tr>
    </w:tbl>
    <w:p w:rsidR="00270A19" w:rsidRDefault="00412470" w:rsidP="00463D90">
      <w:pPr>
        <w:rPr>
          <w:sz w:val="28"/>
          <w:szCs w:val="28"/>
          <w:lang w:bidi="ar-EG"/>
        </w:rPr>
      </w:pPr>
      <w:r>
        <w:rPr>
          <w:noProof/>
        </w:rPr>
        <w:drawing>
          <wp:inline distT="0" distB="0" distL="0" distR="0" wp14:anchorId="72A41655" wp14:editId="1BF9BEE8">
            <wp:extent cx="5943600" cy="14249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424940"/>
                    </a:xfrm>
                    <a:prstGeom prst="rect">
                      <a:avLst/>
                    </a:prstGeom>
                  </pic:spPr>
                </pic:pic>
              </a:graphicData>
            </a:graphic>
          </wp:inline>
        </w:drawing>
      </w:r>
    </w:p>
    <w:p w:rsidR="00270A19" w:rsidRDefault="00412470" w:rsidP="00463D90">
      <w:pPr>
        <w:rPr>
          <w:sz w:val="28"/>
          <w:szCs w:val="28"/>
          <w:lang w:bidi="ar-EG"/>
        </w:rPr>
      </w:pPr>
      <w:r>
        <w:rPr>
          <w:noProof/>
        </w:rPr>
        <w:drawing>
          <wp:inline distT="0" distB="0" distL="0" distR="0" wp14:anchorId="571D7FDB" wp14:editId="21BEC988">
            <wp:extent cx="5943600" cy="14484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448435"/>
                    </a:xfrm>
                    <a:prstGeom prst="rect">
                      <a:avLst/>
                    </a:prstGeom>
                  </pic:spPr>
                </pic:pic>
              </a:graphicData>
            </a:graphic>
          </wp:inline>
        </w:drawing>
      </w:r>
    </w:p>
    <w:p w:rsidR="00270A19" w:rsidRDefault="00412470" w:rsidP="00463D90">
      <w:pPr>
        <w:rPr>
          <w:sz w:val="28"/>
          <w:szCs w:val="28"/>
          <w:lang w:bidi="ar-EG"/>
        </w:rPr>
      </w:pPr>
      <w:r>
        <w:rPr>
          <w:noProof/>
        </w:rPr>
        <w:drawing>
          <wp:inline distT="0" distB="0" distL="0" distR="0" wp14:anchorId="2F461922" wp14:editId="2F3F0611">
            <wp:extent cx="5943600" cy="14065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406525"/>
                    </a:xfrm>
                    <a:prstGeom prst="rect">
                      <a:avLst/>
                    </a:prstGeom>
                  </pic:spPr>
                </pic:pic>
              </a:graphicData>
            </a:graphic>
          </wp:inline>
        </w:drawing>
      </w:r>
    </w:p>
    <w:p w:rsidR="00270A19" w:rsidRDefault="00270A19" w:rsidP="00463D90">
      <w:pPr>
        <w:rPr>
          <w:sz w:val="28"/>
          <w:szCs w:val="28"/>
          <w:lang w:bidi="ar-EG"/>
        </w:rPr>
      </w:pPr>
    </w:p>
    <w:p w:rsidR="00270A19" w:rsidRDefault="00270A19" w:rsidP="00463D90">
      <w:pPr>
        <w:rPr>
          <w:sz w:val="28"/>
          <w:szCs w:val="28"/>
          <w:lang w:bidi="ar-EG"/>
        </w:rPr>
      </w:pPr>
    </w:p>
    <w:p w:rsidR="00270A19" w:rsidRDefault="00270A19" w:rsidP="00463D90">
      <w:pPr>
        <w:rPr>
          <w:sz w:val="28"/>
          <w:szCs w:val="28"/>
          <w:lang w:bidi="ar-EG"/>
        </w:rPr>
      </w:pPr>
    </w:p>
    <w:p w:rsidR="00270A19" w:rsidRDefault="00270A19" w:rsidP="00463D90">
      <w:pPr>
        <w:rPr>
          <w:sz w:val="28"/>
          <w:szCs w:val="28"/>
          <w:lang w:bidi="ar-EG"/>
        </w:rPr>
      </w:pPr>
    </w:p>
    <w:p w:rsidR="00270A19" w:rsidRDefault="00270A19" w:rsidP="00270A19">
      <w:pPr>
        <w:jc w:val="center"/>
        <w:outlineLvl w:val="0"/>
        <w:rPr>
          <w:rFonts w:asciiTheme="majorBidi" w:hAnsiTheme="majorBidi" w:cstheme="majorBidi"/>
          <w:b/>
          <w:bCs/>
          <w:sz w:val="32"/>
          <w:szCs w:val="32"/>
          <w:rtl/>
          <w:lang w:bidi="ar-EG"/>
        </w:rPr>
      </w:pPr>
      <w:bookmarkStart w:id="30" w:name="_Toc240567386"/>
      <w:r w:rsidRPr="00270A19">
        <w:rPr>
          <w:rFonts w:asciiTheme="majorBidi" w:hAnsiTheme="majorBidi" w:cstheme="majorBidi"/>
          <w:b/>
          <w:bCs/>
          <w:sz w:val="32"/>
          <w:szCs w:val="32"/>
          <w:lang w:bidi="ar-EG"/>
        </w:rPr>
        <w:lastRenderedPageBreak/>
        <w:t>CRC-16/XMODEM Module</w:t>
      </w:r>
      <w:bookmarkEnd w:id="30"/>
    </w:p>
    <w:p w:rsidR="00E80D05" w:rsidRDefault="00E80D05" w:rsidP="0082483F">
      <w:pPr>
        <w:jc w:val="center"/>
        <w:rPr>
          <w:noProof/>
        </w:rPr>
      </w:pPr>
    </w:p>
    <w:p w:rsidR="0082483F" w:rsidRDefault="00E80D05" w:rsidP="0082483F">
      <w:pPr>
        <w:jc w:val="center"/>
        <w:rPr>
          <w:sz w:val="24"/>
          <w:szCs w:val="24"/>
        </w:rPr>
      </w:pPr>
      <w:r>
        <w:rPr>
          <w:noProof/>
        </w:rPr>
        <w:drawing>
          <wp:inline distT="0" distB="0" distL="0" distR="0" wp14:anchorId="0E80DA7E" wp14:editId="7B014DD9">
            <wp:extent cx="4408936" cy="221247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32406" cy="2224256"/>
                    </a:xfrm>
                    <a:prstGeom prst="rect">
                      <a:avLst/>
                    </a:prstGeom>
                  </pic:spPr>
                </pic:pic>
              </a:graphicData>
            </a:graphic>
          </wp:inline>
        </w:drawing>
      </w:r>
    </w:p>
    <w:p w:rsidR="00270A19" w:rsidRDefault="00270A19" w:rsidP="00270A19">
      <w:pPr>
        <w:jc w:val="both"/>
        <w:rPr>
          <w:sz w:val="24"/>
          <w:szCs w:val="24"/>
        </w:rPr>
      </w:pPr>
      <w:r w:rsidRPr="00270A19">
        <w:rPr>
          <w:sz w:val="24"/>
          <w:szCs w:val="24"/>
        </w:rPr>
        <w:t xml:space="preserve">The CRC module implements a </w:t>
      </w:r>
      <w:r w:rsidRPr="00270A19">
        <w:rPr>
          <w:b/>
          <w:bCs/>
          <w:sz w:val="24"/>
          <w:szCs w:val="24"/>
        </w:rPr>
        <w:t>CRC-16/XMODEM</w:t>
      </w:r>
      <w:r w:rsidRPr="00270A19">
        <w:rPr>
          <w:sz w:val="24"/>
          <w:szCs w:val="24"/>
        </w:rPr>
        <w:t xml:space="preserve"> error-detection algorithm in synthesizable Verilog HDL. Its purpose within the complete UART/AES/CRC system is to provide </w:t>
      </w:r>
      <w:r w:rsidRPr="00270A19">
        <w:rPr>
          <w:b/>
          <w:bCs/>
          <w:sz w:val="24"/>
          <w:szCs w:val="24"/>
        </w:rPr>
        <w:t>error detection for transmitted data</w:t>
      </w:r>
      <w:r w:rsidRPr="00270A19">
        <w:rPr>
          <w:sz w:val="24"/>
          <w:szCs w:val="24"/>
        </w:rPr>
        <w:t xml:space="preserve">. While AES-128 provides confidentiality, CRC provides a mechanism for detecting accidental corruption of the transmitted information. The implemented module accepts a </w:t>
      </w:r>
      <w:r w:rsidRPr="00270A19">
        <w:rPr>
          <w:b/>
          <w:bCs/>
          <w:sz w:val="24"/>
          <w:szCs w:val="24"/>
        </w:rPr>
        <w:t>128-bit input data word</w:t>
      </w:r>
      <w:r w:rsidRPr="00270A19">
        <w:rPr>
          <w:sz w:val="24"/>
          <w:szCs w:val="24"/>
        </w:rPr>
        <w:t xml:space="preserve"> and generates a </w:t>
      </w:r>
      <w:r w:rsidRPr="00270A19">
        <w:rPr>
          <w:b/>
          <w:bCs/>
          <w:sz w:val="24"/>
          <w:szCs w:val="24"/>
        </w:rPr>
        <w:t>16-bit CRC value</w:t>
      </w:r>
      <w:r w:rsidRPr="00270A19">
        <w:rPr>
          <w:sz w:val="24"/>
          <w:szCs w:val="24"/>
        </w:rPr>
        <w:t xml:space="preserve">, resulting in a </w:t>
      </w:r>
      <w:r w:rsidRPr="00270A19">
        <w:rPr>
          <w:b/>
          <w:bCs/>
          <w:sz w:val="24"/>
          <w:szCs w:val="24"/>
        </w:rPr>
        <w:t>144-bit output</w:t>
      </w:r>
      <w:r w:rsidRPr="00270A19">
        <w:rPr>
          <w:sz w:val="24"/>
          <w:szCs w:val="24"/>
        </w:rPr>
        <w:t xml:space="preserve"> containing the original data followed by its calculated CRC. The module is parameterized to allow the data width and CRC width to be modified.</w:t>
      </w:r>
    </w:p>
    <w:p w:rsidR="00270A19" w:rsidRDefault="00270A19" w:rsidP="00270A19">
      <w:pPr>
        <w:jc w:val="both"/>
        <w:outlineLvl w:val="1"/>
        <w:rPr>
          <w:rFonts w:asciiTheme="majorBidi" w:hAnsiTheme="majorBidi" w:cstheme="majorBidi"/>
          <w:color w:val="0070C0"/>
          <w:sz w:val="28"/>
          <w:szCs w:val="28"/>
          <w:rtl/>
          <w:lang w:bidi="ar-EG"/>
        </w:rPr>
      </w:pPr>
      <w:bookmarkStart w:id="31" w:name="_Toc240567387"/>
      <w:r w:rsidRPr="00270A19">
        <w:rPr>
          <w:color w:val="0070C0"/>
          <w:sz w:val="28"/>
          <w:szCs w:val="28"/>
        </w:rPr>
        <w:t>7.1 CRC-16/XMODEM Parameters:</w:t>
      </w:r>
      <w:bookmarkEnd w:id="31"/>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4500"/>
      </w:tblGrid>
      <w:tr w:rsidR="00270A19" w:rsidTr="00EB135D">
        <w:trPr>
          <w:tblHeader/>
        </w:trPr>
        <w:tc>
          <w:tcPr>
            <w:tcW w:w="4500" w:type="dxa"/>
            <w:shd w:val="clear" w:color="auto" w:fill="1F3864"/>
            <w:tcMar>
              <w:top w:w="80" w:type="dxa"/>
              <w:left w:w="120" w:type="dxa"/>
              <w:bottom w:w="80" w:type="dxa"/>
              <w:right w:w="120" w:type="dxa"/>
            </w:tcMar>
            <w:vAlign w:val="center"/>
          </w:tcPr>
          <w:p w:rsidR="00270A19" w:rsidRDefault="00270A19" w:rsidP="00EB135D">
            <w:r>
              <w:rPr>
                <w:b/>
                <w:bCs/>
                <w:color w:val="FFFFFF"/>
                <w:sz w:val="20"/>
                <w:szCs w:val="20"/>
              </w:rPr>
              <w:t>Parameter</w:t>
            </w:r>
          </w:p>
        </w:tc>
        <w:tc>
          <w:tcPr>
            <w:tcW w:w="4500" w:type="dxa"/>
            <w:shd w:val="clear" w:color="auto" w:fill="1F3864"/>
            <w:tcMar>
              <w:top w:w="80" w:type="dxa"/>
              <w:left w:w="120" w:type="dxa"/>
              <w:bottom w:w="80" w:type="dxa"/>
              <w:right w:w="120" w:type="dxa"/>
            </w:tcMar>
            <w:vAlign w:val="center"/>
          </w:tcPr>
          <w:p w:rsidR="00270A19" w:rsidRDefault="00270A19" w:rsidP="00EB135D">
            <w:r>
              <w:rPr>
                <w:b/>
                <w:bCs/>
                <w:color w:val="FFFFFF"/>
                <w:sz w:val="20"/>
                <w:szCs w:val="20"/>
              </w:rPr>
              <w:t>Value</w:t>
            </w:r>
          </w:p>
        </w:tc>
      </w:tr>
      <w:tr w:rsidR="00270A19" w:rsidTr="00EB135D">
        <w:tc>
          <w:tcPr>
            <w:tcW w:w="4500" w:type="dxa"/>
            <w:shd w:val="clear" w:color="auto" w:fill="FFFFFF"/>
            <w:tcMar>
              <w:top w:w="80" w:type="dxa"/>
              <w:left w:w="120" w:type="dxa"/>
              <w:bottom w:w="80" w:type="dxa"/>
              <w:right w:w="120" w:type="dxa"/>
            </w:tcMar>
          </w:tcPr>
          <w:p w:rsidR="00270A19" w:rsidRDefault="00270A19" w:rsidP="00EB135D">
            <w:r>
              <w:rPr>
                <w:sz w:val="20"/>
                <w:szCs w:val="20"/>
              </w:rPr>
              <w:t>CRC width</w:t>
            </w:r>
          </w:p>
        </w:tc>
        <w:tc>
          <w:tcPr>
            <w:tcW w:w="4500" w:type="dxa"/>
            <w:shd w:val="clear" w:color="auto" w:fill="FFFFFF"/>
            <w:tcMar>
              <w:top w:w="80" w:type="dxa"/>
              <w:left w:w="120" w:type="dxa"/>
              <w:bottom w:w="80" w:type="dxa"/>
              <w:right w:w="120" w:type="dxa"/>
            </w:tcMar>
          </w:tcPr>
          <w:p w:rsidR="00270A19" w:rsidRDefault="00270A19" w:rsidP="00EB135D">
            <w:r>
              <w:rPr>
                <w:sz w:val="20"/>
                <w:szCs w:val="20"/>
              </w:rPr>
              <w:t>16 bits</w:t>
            </w:r>
          </w:p>
        </w:tc>
      </w:tr>
      <w:tr w:rsidR="00270A19" w:rsidTr="00EB135D">
        <w:tc>
          <w:tcPr>
            <w:tcW w:w="4500" w:type="dxa"/>
            <w:shd w:val="clear" w:color="auto" w:fill="F7F9FC"/>
            <w:tcMar>
              <w:top w:w="80" w:type="dxa"/>
              <w:left w:w="120" w:type="dxa"/>
              <w:bottom w:w="80" w:type="dxa"/>
              <w:right w:w="120" w:type="dxa"/>
            </w:tcMar>
          </w:tcPr>
          <w:p w:rsidR="00270A19" w:rsidRDefault="00270A19" w:rsidP="00EB135D">
            <w:r>
              <w:rPr>
                <w:sz w:val="20"/>
                <w:szCs w:val="20"/>
              </w:rPr>
              <w:t>Polynomial</w:t>
            </w:r>
          </w:p>
        </w:tc>
        <w:tc>
          <w:tcPr>
            <w:tcW w:w="4500" w:type="dxa"/>
            <w:shd w:val="clear" w:color="auto" w:fill="F7F9FC"/>
            <w:tcMar>
              <w:top w:w="80" w:type="dxa"/>
              <w:left w:w="120" w:type="dxa"/>
              <w:bottom w:w="80" w:type="dxa"/>
              <w:right w:w="120" w:type="dxa"/>
            </w:tcMar>
          </w:tcPr>
          <w:p w:rsidR="00270A19" w:rsidRDefault="00270A19" w:rsidP="00EB135D">
            <w:r>
              <w:rPr>
                <w:sz w:val="20"/>
                <w:szCs w:val="20"/>
              </w:rPr>
              <w:t>0x1021</w:t>
            </w:r>
          </w:p>
        </w:tc>
      </w:tr>
      <w:tr w:rsidR="00270A19" w:rsidTr="00EB135D">
        <w:tc>
          <w:tcPr>
            <w:tcW w:w="4500" w:type="dxa"/>
            <w:shd w:val="clear" w:color="auto" w:fill="FFFFFF"/>
            <w:tcMar>
              <w:top w:w="80" w:type="dxa"/>
              <w:left w:w="120" w:type="dxa"/>
              <w:bottom w:w="80" w:type="dxa"/>
              <w:right w:w="120" w:type="dxa"/>
            </w:tcMar>
          </w:tcPr>
          <w:p w:rsidR="00270A19" w:rsidRDefault="00270A19" w:rsidP="00EB135D">
            <w:r>
              <w:rPr>
                <w:sz w:val="20"/>
                <w:szCs w:val="20"/>
              </w:rPr>
              <w:t>Polynomial expression</w:t>
            </w:r>
          </w:p>
        </w:tc>
        <w:tc>
          <w:tcPr>
            <w:tcW w:w="4500" w:type="dxa"/>
            <w:shd w:val="clear" w:color="auto" w:fill="FFFFFF"/>
            <w:tcMar>
              <w:top w:w="80" w:type="dxa"/>
              <w:left w:w="120" w:type="dxa"/>
              <w:bottom w:w="80" w:type="dxa"/>
              <w:right w:w="120" w:type="dxa"/>
            </w:tcMar>
          </w:tcPr>
          <w:p w:rsidR="00270A19" w:rsidRDefault="00270A19" w:rsidP="00EB135D">
            <w:r>
              <w:rPr>
                <w:sz w:val="20"/>
                <w:szCs w:val="20"/>
              </w:rPr>
              <w:t>x^16 + x^12 + x^5 + 1</w:t>
            </w:r>
          </w:p>
        </w:tc>
      </w:tr>
      <w:tr w:rsidR="00270A19" w:rsidTr="00EB135D">
        <w:tc>
          <w:tcPr>
            <w:tcW w:w="4500" w:type="dxa"/>
            <w:shd w:val="clear" w:color="auto" w:fill="F7F9FC"/>
            <w:tcMar>
              <w:top w:w="80" w:type="dxa"/>
              <w:left w:w="120" w:type="dxa"/>
              <w:bottom w:w="80" w:type="dxa"/>
              <w:right w:w="120" w:type="dxa"/>
            </w:tcMar>
          </w:tcPr>
          <w:p w:rsidR="00270A19" w:rsidRDefault="00270A19" w:rsidP="00EB135D">
            <w:r>
              <w:rPr>
                <w:sz w:val="20"/>
                <w:szCs w:val="20"/>
              </w:rPr>
              <w:t>Initial value</w:t>
            </w:r>
          </w:p>
        </w:tc>
        <w:tc>
          <w:tcPr>
            <w:tcW w:w="4500" w:type="dxa"/>
            <w:shd w:val="clear" w:color="auto" w:fill="F7F9FC"/>
            <w:tcMar>
              <w:top w:w="80" w:type="dxa"/>
              <w:left w:w="120" w:type="dxa"/>
              <w:bottom w:w="80" w:type="dxa"/>
              <w:right w:w="120" w:type="dxa"/>
            </w:tcMar>
          </w:tcPr>
          <w:p w:rsidR="00270A19" w:rsidRDefault="00270A19" w:rsidP="00EB135D">
            <w:r>
              <w:rPr>
                <w:sz w:val="20"/>
                <w:szCs w:val="20"/>
              </w:rPr>
              <w:t>0x0000</w:t>
            </w:r>
          </w:p>
        </w:tc>
      </w:tr>
      <w:tr w:rsidR="00270A19" w:rsidTr="00EB135D">
        <w:tc>
          <w:tcPr>
            <w:tcW w:w="4500" w:type="dxa"/>
            <w:shd w:val="clear" w:color="auto" w:fill="FFFFFF"/>
            <w:tcMar>
              <w:top w:w="80" w:type="dxa"/>
              <w:left w:w="120" w:type="dxa"/>
              <w:bottom w:w="80" w:type="dxa"/>
              <w:right w:w="120" w:type="dxa"/>
            </w:tcMar>
          </w:tcPr>
          <w:p w:rsidR="00270A19" w:rsidRDefault="00270A19" w:rsidP="00EB135D">
            <w:proofErr w:type="spellStart"/>
            <w:r>
              <w:rPr>
                <w:sz w:val="20"/>
                <w:szCs w:val="20"/>
              </w:rPr>
              <w:t>RefIn</w:t>
            </w:r>
            <w:proofErr w:type="spellEnd"/>
          </w:p>
        </w:tc>
        <w:tc>
          <w:tcPr>
            <w:tcW w:w="4500" w:type="dxa"/>
            <w:shd w:val="clear" w:color="auto" w:fill="FFFFFF"/>
            <w:tcMar>
              <w:top w:w="80" w:type="dxa"/>
              <w:left w:w="120" w:type="dxa"/>
              <w:bottom w:w="80" w:type="dxa"/>
              <w:right w:w="120" w:type="dxa"/>
            </w:tcMar>
          </w:tcPr>
          <w:p w:rsidR="00270A19" w:rsidRDefault="00270A19" w:rsidP="00EB135D">
            <w:r>
              <w:rPr>
                <w:sz w:val="20"/>
                <w:szCs w:val="20"/>
              </w:rPr>
              <w:t>False</w:t>
            </w:r>
          </w:p>
        </w:tc>
      </w:tr>
      <w:tr w:rsidR="00270A19" w:rsidTr="00EB135D">
        <w:tc>
          <w:tcPr>
            <w:tcW w:w="4500" w:type="dxa"/>
            <w:shd w:val="clear" w:color="auto" w:fill="F7F9FC"/>
            <w:tcMar>
              <w:top w:w="80" w:type="dxa"/>
              <w:left w:w="120" w:type="dxa"/>
              <w:bottom w:w="80" w:type="dxa"/>
              <w:right w:w="120" w:type="dxa"/>
            </w:tcMar>
          </w:tcPr>
          <w:p w:rsidR="00270A19" w:rsidRDefault="00270A19" w:rsidP="00EB135D">
            <w:proofErr w:type="spellStart"/>
            <w:r>
              <w:rPr>
                <w:sz w:val="20"/>
                <w:szCs w:val="20"/>
              </w:rPr>
              <w:t>RefOut</w:t>
            </w:r>
            <w:proofErr w:type="spellEnd"/>
          </w:p>
        </w:tc>
        <w:tc>
          <w:tcPr>
            <w:tcW w:w="4500" w:type="dxa"/>
            <w:shd w:val="clear" w:color="auto" w:fill="F7F9FC"/>
            <w:tcMar>
              <w:top w:w="80" w:type="dxa"/>
              <w:left w:w="120" w:type="dxa"/>
              <w:bottom w:w="80" w:type="dxa"/>
              <w:right w:w="120" w:type="dxa"/>
            </w:tcMar>
          </w:tcPr>
          <w:p w:rsidR="00270A19" w:rsidRDefault="00270A19" w:rsidP="00EB135D">
            <w:r>
              <w:rPr>
                <w:sz w:val="20"/>
                <w:szCs w:val="20"/>
              </w:rPr>
              <w:t>False</w:t>
            </w:r>
          </w:p>
        </w:tc>
      </w:tr>
      <w:tr w:rsidR="00270A19" w:rsidTr="00EB135D">
        <w:tc>
          <w:tcPr>
            <w:tcW w:w="4500" w:type="dxa"/>
            <w:shd w:val="clear" w:color="auto" w:fill="FFFFFF"/>
            <w:tcMar>
              <w:top w:w="80" w:type="dxa"/>
              <w:left w:w="120" w:type="dxa"/>
              <w:bottom w:w="80" w:type="dxa"/>
              <w:right w:w="120" w:type="dxa"/>
            </w:tcMar>
          </w:tcPr>
          <w:p w:rsidR="00270A19" w:rsidRDefault="00270A19" w:rsidP="00EB135D">
            <w:proofErr w:type="spellStart"/>
            <w:r>
              <w:rPr>
                <w:sz w:val="20"/>
                <w:szCs w:val="20"/>
              </w:rPr>
              <w:t>XorOut</w:t>
            </w:r>
            <w:proofErr w:type="spellEnd"/>
          </w:p>
        </w:tc>
        <w:tc>
          <w:tcPr>
            <w:tcW w:w="4500" w:type="dxa"/>
            <w:shd w:val="clear" w:color="auto" w:fill="FFFFFF"/>
            <w:tcMar>
              <w:top w:w="80" w:type="dxa"/>
              <w:left w:w="120" w:type="dxa"/>
              <w:bottom w:w="80" w:type="dxa"/>
              <w:right w:w="120" w:type="dxa"/>
            </w:tcMar>
          </w:tcPr>
          <w:p w:rsidR="00270A19" w:rsidRDefault="00270A19" w:rsidP="00EB135D">
            <w:r>
              <w:rPr>
                <w:sz w:val="20"/>
                <w:szCs w:val="20"/>
              </w:rPr>
              <w:t>0x0000</w:t>
            </w:r>
          </w:p>
        </w:tc>
      </w:tr>
      <w:tr w:rsidR="00270A19" w:rsidTr="00EB135D">
        <w:tc>
          <w:tcPr>
            <w:tcW w:w="4500" w:type="dxa"/>
            <w:shd w:val="clear" w:color="auto" w:fill="F7F9FC"/>
            <w:tcMar>
              <w:top w:w="80" w:type="dxa"/>
              <w:left w:w="120" w:type="dxa"/>
              <w:bottom w:w="80" w:type="dxa"/>
              <w:right w:w="120" w:type="dxa"/>
            </w:tcMar>
          </w:tcPr>
          <w:p w:rsidR="00270A19" w:rsidRDefault="00270A19" w:rsidP="00EB135D">
            <w:r>
              <w:rPr>
                <w:sz w:val="20"/>
                <w:szCs w:val="20"/>
              </w:rPr>
              <w:t>Check value</w:t>
            </w:r>
          </w:p>
        </w:tc>
        <w:tc>
          <w:tcPr>
            <w:tcW w:w="4500" w:type="dxa"/>
            <w:shd w:val="clear" w:color="auto" w:fill="F7F9FC"/>
            <w:tcMar>
              <w:top w:w="80" w:type="dxa"/>
              <w:left w:w="120" w:type="dxa"/>
              <w:bottom w:w="80" w:type="dxa"/>
              <w:right w:w="120" w:type="dxa"/>
            </w:tcMar>
          </w:tcPr>
          <w:p w:rsidR="00270A19" w:rsidRDefault="00270A19" w:rsidP="00EB135D">
            <w:r>
              <w:rPr>
                <w:sz w:val="20"/>
                <w:szCs w:val="20"/>
              </w:rPr>
              <w:t>0x31C3 for the standard ASCII string “123456789”</w:t>
            </w:r>
          </w:p>
        </w:tc>
      </w:tr>
    </w:tbl>
    <w:p w:rsidR="00270A19" w:rsidRDefault="00270A19" w:rsidP="00270A19">
      <w:pPr>
        <w:outlineLvl w:val="1"/>
        <w:rPr>
          <w:rFonts w:asciiTheme="majorBidi" w:hAnsiTheme="majorBidi" w:cstheme="majorBidi"/>
          <w:color w:val="0070C0"/>
          <w:sz w:val="28"/>
          <w:szCs w:val="28"/>
          <w:rtl/>
          <w:lang w:bidi="ar-EG"/>
        </w:rPr>
      </w:pPr>
      <w:bookmarkStart w:id="32" w:name="_Toc240567388"/>
      <w:r w:rsidRPr="00270A19">
        <w:rPr>
          <w:rFonts w:asciiTheme="majorBidi" w:hAnsiTheme="majorBidi" w:cstheme="majorBidi"/>
          <w:color w:val="0070C0"/>
          <w:sz w:val="28"/>
          <w:szCs w:val="28"/>
          <w:lang w:bidi="ar-EG"/>
        </w:rPr>
        <w:lastRenderedPageBreak/>
        <w:t>7.2 CRC Calculation Concept:</w:t>
      </w:r>
      <w:bookmarkEnd w:id="32"/>
    </w:p>
    <w:p w:rsidR="00270A19" w:rsidRPr="002C0DB7" w:rsidRDefault="00270A19" w:rsidP="002C0DB7">
      <w:pPr>
        <w:spacing w:line="276" w:lineRule="auto"/>
        <w:jc w:val="both"/>
        <w:rPr>
          <w:sz w:val="24"/>
          <w:szCs w:val="24"/>
        </w:rPr>
      </w:pPr>
      <w:r w:rsidRPr="00270A19">
        <w:rPr>
          <w:sz w:val="24"/>
          <w:szCs w:val="24"/>
        </w:rPr>
        <w:t>The CRC engine treats the input as a sequence of bits/bytes and updates a 16-bit register using polynomial division. For a non-reflected CRC-16/XMODEM implementation, each input byte is processed from the most significant bit to</w:t>
      </w:r>
      <w:r w:rsidR="0082483F">
        <w:rPr>
          <w:sz w:val="24"/>
          <w:szCs w:val="24"/>
        </w:rPr>
        <w:t>ward the least significant bit.</w:t>
      </w:r>
    </w:p>
    <w:p w:rsidR="00270A19" w:rsidRDefault="00270A19" w:rsidP="00270A19">
      <w:pPr>
        <w:outlineLvl w:val="1"/>
        <w:rPr>
          <w:rFonts w:asciiTheme="majorBidi" w:hAnsiTheme="majorBidi" w:cstheme="majorBidi"/>
          <w:color w:val="0070C0"/>
          <w:sz w:val="28"/>
          <w:szCs w:val="28"/>
          <w:rtl/>
          <w:lang w:bidi="ar-EG"/>
        </w:rPr>
      </w:pPr>
      <w:bookmarkStart w:id="33" w:name="_Toc240567389"/>
      <w:r w:rsidRPr="00270A19">
        <w:rPr>
          <w:rFonts w:asciiTheme="majorBidi" w:hAnsiTheme="majorBidi" w:cstheme="majorBidi"/>
          <w:color w:val="0070C0"/>
          <w:sz w:val="28"/>
          <w:szCs w:val="28"/>
          <w:lang w:bidi="ar-EG"/>
        </w:rPr>
        <w:t>7.3 CRC Interface:</w:t>
      </w:r>
      <w:bookmarkEnd w:id="33"/>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4500"/>
      </w:tblGrid>
      <w:tr w:rsidR="00270A19" w:rsidTr="00EB135D">
        <w:trPr>
          <w:tblHeader/>
        </w:trPr>
        <w:tc>
          <w:tcPr>
            <w:tcW w:w="4500" w:type="dxa"/>
            <w:shd w:val="clear" w:color="auto" w:fill="1F3864"/>
            <w:tcMar>
              <w:top w:w="80" w:type="dxa"/>
              <w:left w:w="120" w:type="dxa"/>
              <w:bottom w:w="80" w:type="dxa"/>
              <w:right w:w="120" w:type="dxa"/>
            </w:tcMar>
            <w:vAlign w:val="center"/>
          </w:tcPr>
          <w:p w:rsidR="00270A19" w:rsidRDefault="00270A19" w:rsidP="00EB135D">
            <w:r>
              <w:rPr>
                <w:b/>
                <w:bCs/>
                <w:color w:val="FFFFFF"/>
                <w:sz w:val="20"/>
                <w:szCs w:val="20"/>
              </w:rPr>
              <w:t>Signal</w:t>
            </w:r>
          </w:p>
        </w:tc>
        <w:tc>
          <w:tcPr>
            <w:tcW w:w="4500" w:type="dxa"/>
            <w:shd w:val="clear" w:color="auto" w:fill="1F3864"/>
            <w:tcMar>
              <w:top w:w="80" w:type="dxa"/>
              <w:left w:w="120" w:type="dxa"/>
              <w:bottom w:w="80" w:type="dxa"/>
              <w:right w:w="120" w:type="dxa"/>
            </w:tcMar>
            <w:vAlign w:val="center"/>
          </w:tcPr>
          <w:p w:rsidR="00270A19" w:rsidRDefault="00270A19" w:rsidP="00EB135D">
            <w:r>
              <w:rPr>
                <w:b/>
                <w:bCs/>
                <w:color w:val="FFFFFF"/>
                <w:sz w:val="20"/>
                <w:szCs w:val="20"/>
              </w:rPr>
              <w:t>Description</w:t>
            </w:r>
          </w:p>
        </w:tc>
      </w:tr>
      <w:tr w:rsidR="00270A19" w:rsidTr="00EB135D">
        <w:tc>
          <w:tcPr>
            <w:tcW w:w="4500" w:type="dxa"/>
            <w:shd w:val="clear" w:color="auto" w:fill="FFFFFF"/>
            <w:tcMar>
              <w:top w:w="80" w:type="dxa"/>
              <w:left w:w="120" w:type="dxa"/>
              <w:bottom w:w="80" w:type="dxa"/>
              <w:right w:w="120" w:type="dxa"/>
            </w:tcMar>
          </w:tcPr>
          <w:p w:rsidR="00270A19" w:rsidRDefault="00270A19" w:rsidP="00EB135D">
            <w:proofErr w:type="spellStart"/>
            <w:r>
              <w:rPr>
                <w:sz w:val="20"/>
                <w:szCs w:val="20"/>
              </w:rPr>
              <w:t>clk</w:t>
            </w:r>
            <w:proofErr w:type="spellEnd"/>
          </w:p>
        </w:tc>
        <w:tc>
          <w:tcPr>
            <w:tcW w:w="4500" w:type="dxa"/>
            <w:shd w:val="clear" w:color="auto" w:fill="FFFFFF"/>
            <w:tcMar>
              <w:top w:w="80" w:type="dxa"/>
              <w:left w:w="120" w:type="dxa"/>
              <w:bottom w:w="80" w:type="dxa"/>
              <w:right w:w="120" w:type="dxa"/>
            </w:tcMar>
          </w:tcPr>
          <w:p w:rsidR="00270A19" w:rsidRDefault="00270A19" w:rsidP="00EB135D">
            <w:r>
              <w:rPr>
                <w:sz w:val="20"/>
                <w:szCs w:val="20"/>
              </w:rPr>
              <w:t>System clock</w:t>
            </w:r>
          </w:p>
        </w:tc>
      </w:tr>
      <w:tr w:rsidR="00270A19" w:rsidTr="00EB135D">
        <w:tc>
          <w:tcPr>
            <w:tcW w:w="4500" w:type="dxa"/>
            <w:shd w:val="clear" w:color="auto" w:fill="F7F9FC"/>
            <w:tcMar>
              <w:top w:w="80" w:type="dxa"/>
              <w:left w:w="120" w:type="dxa"/>
              <w:bottom w:w="80" w:type="dxa"/>
              <w:right w:w="120" w:type="dxa"/>
            </w:tcMar>
          </w:tcPr>
          <w:p w:rsidR="00270A19" w:rsidRDefault="00270A19" w:rsidP="00EB135D">
            <w:r>
              <w:rPr>
                <w:sz w:val="20"/>
                <w:szCs w:val="20"/>
              </w:rPr>
              <w:t xml:space="preserve"> </w:t>
            </w:r>
            <w:proofErr w:type="spellStart"/>
            <w:r>
              <w:rPr>
                <w:sz w:val="20"/>
                <w:szCs w:val="20"/>
              </w:rPr>
              <w:t>rst_n</w:t>
            </w:r>
            <w:proofErr w:type="spellEnd"/>
          </w:p>
        </w:tc>
        <w:tc>
          <w:tcPr>
            <w:tcW w:w="4500" w:type="dxa"/>
            <w:shd w:val="clear" w:color="auto" w:fill="F7F9FC"/>
            <w:tcMar>
              <w:top w:w="80" w:type="dxa"/>
              <w:left w:w="120" w:type="dxa"/>
              <w:bottom w:w="80" w:type="dxa"/>
              <w:right w:w="120" w:type="dxa"/>
            </w:tcMar>
          </w:tcPr>
          <w:p w:rsidR="00270A19" w:rsidRDefault="00270A19" w:rsidP="00EB135D">
            <w:r>
              <w:rPr>
                <w:sz w:val="20"/>
                <w:szCs w:val="20"/>
              </w:rPr>
              <w:t>Reset input according to the implementation</w:t>
            </w:r>
          </w:p>
        </w:tc>
      </w:tr>
      <w:tr w:rsidR="00270A19" w:rsidTr="00EB135D">
        <w:tc>
          <w:tcPr>
            <w:tcW w:w="4500" w:type="dxa"/>
            <w:shd w:val="clear" w:color="auto" w:fill="F7F9FC"/>
            <w:tcMar>
              <w:top w:w="80" w:type="dxa"/>
              <w:left w:w="120" w:type="dxa"/>
              <w:bottom w:w="80" w:type="dxa"/>
              <w:right w:w="120" w:type="dxa"/>
            </w:tcMar>
          </w:tcPr>
          <w:p w:rsidR="00270A19" w:rsidRDefault="00270A19" w:rsidP="00EB135D">
            <w:proofErr w:type="spellStart"/>
            <w:r>
              <w:rPr>
                <w:sz w:val="20"/>
                <w:szCs w:val="20"/>
              </w:rPr>
              <w:t>data_in</w:t>
            </w:r>
            <w:proofErr w:type="spellEnd"/>
          </w:p>
        </w:tc>
        <w:tc>
          <w:tcPr>
            <w:tcW w:w="4500" w:type="dxa"/>
            <w:shd w:val="clear" w:color="auto" w:fill="F7F9FC"/>
            <w:tcMar>
              <w:top w:w="80" w:type="dxa"/>
              <w:left w:w="120" w:type="dxa"/>
              <w:bottom w:w="80" w:type="dxa"/>
              <w:right w:w="120" w:type="dxa"/>
            </w:tcMar>
          </w:tcPr>
          <w:p w:rsidR="00270A19" w:rsidRDefault="00270A19" w:rsidP="00EB135D">
            <w:r>
              <w:rPr>
                <w:sz w:val="20"/>
                <w:szCs w:val="20"/>
              </w:rPr>
              <w:t>Input data block</w:t>
            </w:r>
          </w:p>
        </w:tc>
      </w:tr>
      <w:tr w:rsidR="00270A19" w:rsidTr="00EB135D">
        <w:tc>
          <w:tcPr>
            <w:tcW w:w="4500" w:type="dxa"/>
            <w:shd w:val="clear" w:color="auto" w:fill="FFFFFF"/>
            <w:tcMar>
              <w:top w:w="80" w:type="dxa"/>
              <w:left w:w="120" w:type="dxa"/>
              <w:bottom w:w="80" w:type="dxa"/>
              <w:right w:w="120" w:type="dxa"/>
            </w:tcMar>
          </w:tcPr>
          <w:p w:rsidR="00270A19" w:rsidRDefault="00270A19" w:rsidP="00EB135D">
            <w:r>
              <w:rPr>
                <w:sz w:val="20"/>
                <w:szCs w:val="20"/>
              </w:rPr>
              <w:t>busy</w:t>
            </w:r>
          </w:p>
        </w:tc>
        <w:tc>
          <w:tcPr>
            <w:tcW w:w="4500" w:type="dxa"/>
            <w:shd w:val="clear" w:color="auto" w:fill="FFFFFF"/>
            <w:tcMar>
              <w:top w:w="80" w:type="dxa"/>
              <w:left w:w="120" w:type="dxa"/>
              <w:bottom w:w="80" w:type="dxa"/>
              <w:right w:w="120" w:type="dxa"/>
            </w:tcMar>
          </w:tcPr>
          <w:p w:rsidR="00270A19" w:rsidRDefault="00270A19" w:rsidP="00EB135D">
            <w:r>
              <w:rPr>
                <w:sz w:val="20"/>
                <w:szCs w:val="20"/>
              </w:rPr>
              <w:t>High while the CRC calculation is active</w:t>
            </w:r>
          </w:p>
        </w:tc>
      </w:tr>
      <w:tr w:rsidR="00270A19" w:rsidTr="00EB135D">
        <w:tc>
          <w:tcPr>
            <w:tcW w:w="4500" w:type="dxa"/>
            <w:shd w:val="clear" w:color="auto" w:fill="F7F9FC"/>
            <w:tcMar>
              <w:top w:w="80" w:type="dxa"/>
              <w:left w:w="120" w:type="dxa"/>
              <w:bottom w:w="80" w:type="dxa"/>
              <w:right w:w="120" w:type="dxa"/>
            </w:tcMar>
          </w:tcPr>
          <w:p w:rsidR="00270A19" w:rsidRDefault="00270A19" w:rsidP="00EB135D">
            <w:r>
              <w:rPr>
                <w:sz w:val="20"/>
                <w:szCs w:val="20"/>
              </w:rPr>
              <w:t>done</w:t>
            </w:r>
          </w:p>
        </w:tc>
        <w:tc>
          <w:tcPr>
            <w:tcW w:w="4500" w:type="dxa"/>
            <w:shd w:val="clear" w:color="auto" w:fill="F7F9FC"/>
            <w:tcMar>
              <w:top w:w="80" w:type="dxa"/>
              <w:left w:w="120" w:type="dxa"/>
              <w:bottom w:w="80" w:type="dxa"/>
              <w:right w:w="120" w:type="dxa"/>
            </w:tcMar>
          </w:tcPr>
          <w:p w:rsidR="00270A19" w:rsidRDefault="00270A19" w:rsidP="00EB135D">
            <w:r>
              <w:rPr>
                <w:sz w:val="20"/>
                <w:szCs w:val="20"/>
              </w:rPr>
              <w:t>High/pulsed when the CRC result is available</w:t>
            </w:r>
          </w:p>
        </w:tc>
      </w:tr>
      <w:tr w:rsidR="00270A19" w:rsidTr="00EB135D">
        <w:tc>
          <w:tcPr>
            <w:tcW w:w="4500" w:type="dxa"/>
            <w:shd w:val="clear" w:color="auto" w:fill="FFFFFF"/>
            <w:tcMar>
              <w:top w:w="80" w:type="dxa"/>
              <w:left w:w="120" w:type="dxa"/>
              <w:bottom w:w="80" w:type="dxa"/>
              <w:right w:w="120" w:type="dxa"/>
            </w:tcMar>
          </w:tcPr>
          <w:p w:rsidR="00270A19" w:rsidRDefault="00270A19" w:rsidP="00EB135D">
            <w:proofErr w:type="spellStart"/>
            <w:r>
              <w:rPr>
                <w:sz w:val="20"/>
                <w:szCs w:val="20"/>
              </w:rPr>
              <w:t>data_with_crc</w:t>
            </w:r>
            <w:proofErr w:type="spellEnd"/>
          </w:p>
        </w:tc>
        <w:tc>
          <w:tcPr>
            <w:tcW w:w="4500" w:type="dxa"/>
            <w:shd w:val="clear" w:color="auto" w:fill="FFFFFF"/>
            <w:tcMar>
              <w:top w:w="80" w:type="dxa"/>
              <w:left w:w="120" w:type="dxa"/>
              <w:bottom w:w="80" w:type="dxa"/>
              <w:right w:w="120" w:type="dxa"/>
            </w:tcMar>
          </w:tcPr>
          <w:p w:rsidR="00270A19" w:rsidRDefault="00270A19" w:rsidP="00EB135D">
            <w:r>
              <w:rPr>
                <w:sz w:val="20"/>
                <w:szCs w:val="20"/>
              </w:rPr>
              <w:t>Calculated CRC-16/XMODEM value</w:t>
            </w:r>
          </w:p>
        </w:tc>
      </w:tr>
    </w:tbl>
    <w:p w:rsidR="00270A19" w:rsidRDefault="00270A19" w:rsidP="00270A19">
      <w:pPr>
        <w:rPr>
          <w:rFonts w:asciiTheme="majorBidi" w:hAnsiTheme="majorBidi" w:cstheme="majorBidi"/>
          <w:sz w:val="28"/>
          <w:szCs w:val="28"/>
          <w:lang w:bidi="ar-EG"/>
        </w:rPr>
      </w:pPr>
    </w:p>
    <w:p w:rsidR="00270A19" w:rsidRDefault="00270A19" w:rsidP="00270A19">
      <w:pPr>
        <w:outlineLvl w:val="1"/>
        <w:rPr>
          <w:rFonts w:asciiTheme="majorBidi" w:hAnsiTheme="majorBidi" w:cstheme="majorBidi"/>
          <w:color w:val="0070C0"/>
          <w:sz w:val="28"/>
          <w:szCs w:val="28"/>
          <w:rtl/>
          <w:lang w:bidi="ar-EG"/>
        </w:rPr>
      </w:pPr>
      <w:bookmarkStart w:id="34" w:name="_Toc240567390"/>
      <w:r w:rsidRPr="00270A19">
        <w:rPr>
          <w:rFonts w:asciiTheme="majorBidi" w:hAnsiTheme="majorBidi" w:cstheme="majorBidi"/>
          <w:color w:val="0070C0"/>
          <w:sz w:val="28"/>
          <w:szCs w:val="28"/>
          <w:lang w:bidi="ar-EG"/>
        </w:rPr>
        <w:t>7.4 CRC Processing Architecture:</w:t>
      </w:r>
      <w:bookmarkEnd w:id="34"/>
    </w:p>
    <w:p w:rsidR="00270A19" w:rsidRPr="00270A19" w:rsidRDefault="00270A19" w:rsidP="00270A19">
      <w:pPr>
        <w:spacing w:before="240" w:after="240"/>
        <w:jc w:val="both"/>
        <w:rPr>
          <w:rFonts w:cstheme="minorHAnsi"/>
          <w:sz w:val="24"/>
          <w:szCs w:val="24"/>
        </w:rPr>
      </w:pPr>
      <w:r w:rsidRPr="00270A19">
        <w:rPr>
          <w:rFonts w:cstheme="minorHAnsi"/>
          <w:sz w:val="24"/>
          <w:szCs w:val="24"/>
        </w:rPr>
        <w:t xml:space="preserve">The CRC generator employs a </w:t>
      </w:r>
      <w:r w:rsidRPr="00270A19">
        <w:rPr>
          <w:rFonts w:cstheme="minorHAnsi"/>
          <w:b/>
          <w:bCs/>
          <w:sz w:val="24"/>
          <w:szCs w:val="24"/>
        </w:rPr>
        <w:t>sequential bit-by-bit architecture</w:t>
      </w:r>
      <w:r w:rsidRPr="00270A19">
        <w:rPr>
          <w:rFonts w:cstheme="minorHAnsi"/>
          <w:sz w:val="24"/>
          <w:szCs w:val="24"/>
        </w:rPr>
        <w:t xml:space="preserve"> to calculate the CRC-16/XMODEM checksum over a 128-bit input data block.</w:t>
      </w:r>
    </w:p>
    <w:p w:rsidR="00270A19" w:rsidRPr="00270A19" w:rsidRDefault="00270A19" w:rsidP="00270A19">
      <w:pPr>
        <w:spacing w:before="240" w:after="240"/>
        <w:jc w:val="both"/>
        <w:rPr>
          <w:rFonts w:cstheme="minorHAnsi"/>
          <w:sz w:val="24"/>
          <w:szCs w:val="24"/>
        </w:rPr>
      </w:pPr>
      <w:r w:rsidRPr="00270A19">
        <w:rPr>
          <w:rFonts w:cstheme="minorHAnsi"/>
          <w:sz w:val="24"/>
          <w:szCs w:val="24"/>
        </w:rPr>
        <w:t xml:space="preserve"> The input data is first captured in an internal register, while a 16-bit CRC register stores the intermediate checksum and a counter tracks the number of processed bits. The CRC calculation is initialized to </w:t>
      </w:r>
      <w:r w:rsidRPr="00270A19">
        <w:rPr>
          <w:rFonts w:cstheme="minorHAnsi"/>
          <w:b/>
          <w:bCs/>
          <w:sz w:val="24"/>
          <w:szCs w:val="24"/>
        </w:rPr>
        <w:t>0x0000</w:t>
      </w:r>
      <w:r w:rsidRPr="00270A19">
        <w:rPr>
          <w:rFonts w:cstheme="minorHAnsi"/>
          <w:sz w:val="24"/>
          <w:szCs w:val="24"/>
        </w:rPr>
        <w:t xml:space="preserve"> and performed </w:t>
      </w:r>
      <w:r w:rsidRPr="00270A19">
        <w:rPr>
          <w:rFonts w:cstheme="minorHAnsi"/>
          <w:b/>
          <w:bCs/>
          <w:sz w:val="24"/>
          <w:szCs w:val="24"/>
        </w:rPr>
        <w:t>MSB-first</w:t>
      </w:r>
      <w:r w:rsidRPr="00270A19">
        <w:rPr>
          <w:rFonts w:cstheme="minorHAnsi"/>
          <w:sz w:val="24"/>
          <w:szCs w:val="24"/>
        </w:rPr>
        <w:t xml:space="preserve">, starting from </w:t>
      </w:r>
      <w:proofErr w:type="spellStart"/>
      <w:r w:rsidRPr="00270A19">
        <w:rPr>
          <w:rFonts w:eastAsia="Roboto Mono" w:cstheme="minorHAnsi"/>
          <w:color w:val="E69138"/>
          <w:sz w:val="24"/>
          <w:szCs w:val="24"/>
        </w:rPr>
        <w:t>data_</w:t>
      </w:r>
      <w:proofErr w:type="gramStart"/>
      <w:r w:rsidRPr="00270A19">
        <w:rPr>
          <w:rFonts w:eastAsia="Roboto Mono" w:cstheme="minorHAnsi"/>
          <w:color w:val="E69138"/>
          <w:sz w:val="24"/>
          <w:szCs w:val="24"/>
        </w:rPr>
        <w:t>in</w:t>
      </w:r>
      <w:proofErr w:type="spellEnd"/>
      <w:r w:rsidRPr="00270A19">
        <w:rPr>
          <w:rFonts w:eastAsia="Roboto Mono" w:cstheme="minorHAnsi"/>
          <w:color w:val="E69138"/>
          <w:sz w:val="24"/>
          <w:szCs w:val="24"/>
        </w:rPr>
        <w:t>[</w:t>
      </w:r>
      <w:proofErr w:type="gramEnd"/>
      <w:r w:rsidRPr="00270A19">
        <w:rPr>
          <w:rFonts w:eastAsia="Roboto Mono" w:cstheme="minorHAnsi"/>
          <w:color w:val="E69138"/>
          <w:sz w:val="24"/>
          <w:szCs w:val="24"/>
        </w:rPr>
        <w:t>127]</w:t>
      </w:r>
      <w:r w:rsidRPr="00270A19">
        <w:rPr>
          <w:rFonts w:cstheme="minorHAnsi"/>
          <w:sz w:val="24"/>
          <w:szCs w:val="24"/>
        </w:rPr>
        <w:t xml:space="preserve"> and progressing to</w:t>
      </w:r>
      <w:r w:rsidRPr="00270A19">
        <w:rPr>
          <w:rFonts w:cstheme="minorHAnsi"/>
          <w:color w:val="E69138"/>
          <w:sz w:val="24"/>
          <w:szCs w:val="24"/>
        </w:rPr>
        <w:t xml:space="preserve"> </w:t>
      </w:r>
      <w:proofErr w:type="spellStart"/>
      <w:r w:rsidRPr="00270A19">
        <w:rPr>
          <w:rFonts w:eastAsia="Roboto Mono" w:cstheme="minorHAnsi"/>
          <w:color w:val="E69138"/>
          <w:sz w:val="24"/>
          <w:szCs w:val="24"/>
        </w:rPr>
        <w:t>data_in</w:t>
      </w:r>
      <w:proofErr w:type="spellEnd"/>
      <w:r w:rsidRPr="00270A19">
        <w:rPr>
          <w:rFonts w:eastAsia="Roboto Mono" w:cstheme="minorHAnsi"/>
          <w:color w:val="E69138"/>
          <w:sz w:val="24"/>
          <w:szCs w:val="24"/>
        </w:rPr>
        <w:t>[0</w:t>
      </w:r>
      <w:r w:rsidRPr="00270A19">
        <w:rPr>
          <w:rFonts w:eastAsia="Roboto Mono" w:cstheme="minorHAnsi"/>
          <w:color w:val="188038"/>
          <w:sz w:val="24"/>
          <w:szCs w:val="24"/>
        </w:rPr>
        <w:t>]</w:t>
      </w:r>
      <w:r w:rsidRPr="00270A19">
        <w:rPr>
          <w:rFonts w:cstheme="minorHAnsi"/>
          <w:sz w:val="24"/>
          <w:szCs w:val="24"/>
        </w:rPr>
        <w:t xml:space="preserve">. One input bit is processed per clock cycle. For each bit, the feedback value is obtained by </w:t>
      </w:r>
      <w:proofErr w:type="spellStart"/>
      <w:r w:rsidRPr="00270A19">
        <w:rPr>
          <w:rFonts w:cstheme="minorHAnsi"/>
          <w:sz w:val="24"/>
          <w:szCs w:val="24"/>
        </w:rPr>
        <w:t>XORing</w:t>
      </w:r>
      <w:proofErr w:type="spellEnd"/>
      <w:r w:rsidRPr="00270A19">
        <w:rPr>
          <w:rFonts w:cstheme="minorHAnsi"/>
          <w:sz w:val="24"/>
          <w:szCs w:val="24"/>
        </w:rPr>
        <w:t xml:space="preserve"> the current MSB of the CRC register with the input bit. The CRC register is then shifted left, and the generator polynomial </w:t>
      </w:r>
      <w:r w:rsidRPr="00270A19">
        <w:rPr>
          <w:rFonts w:cstheme="minorHAnsi"/>
          <w:b/>
          <w:bCs/>
          <w:sz w:val="24"/>
          <w:szCs w:val="24"/>
        </w:rPr>
        <w:t>0x1021</w:t>
      </w:r>
      <w:r w:rsidRPr="00270A19">
        <w:rPr>
          <w:rFonts w:cstheme="minorHAnsi"/>
          <w:sz w:val="24"/>
          <w:szCs w:val="24"/>
        </w:rPr>
        <w:t xml:space="preserve"> is </w:t>
      </w:r>
      <w:proofErr w:type="spellStart"/>
      <w:r w:rsidRPr="00270A19">
        <w:rPr>
          <w:rFonts w:cstheme="minorHAnsi"/>
          <w:sz w:val="24"/>
          <w:szCs w:val="24"/>
        </w:rPr>
        <w:t>XORed</w:t>
      </w:r>
      <w:proofErr w:type="spellEnd"/>
      <w:r w:rsidRPr="00270A19">
        <w:rPr>
          <w:rFonts w:cstheme="minorHAnsi"/>
          <w:sz w:val="24"/>
          <w:szCs w:val="24"/>
        </w:rPr>
        <w:t xml:space="preserve"> with the result when the feedback value is logic </w:t>
      </w:r>
      <w:r w:rsidRPr="00270A19">
        <w:rPr>
          <w:rFonts w:eastAsia="Roboto Mono" w:cstheme="minorHAnsi"/>
          <w:color w:val="188038"/>
          <w:sz w:val="24"/>
          <w:szCs w:val="24"/>
        </w:rPr>
        <w:t>1</w:t>
      </w:r>
      <w:r w:rsidRPr="00270A19">
        <w:rPr>
          <w:rFonts w:cstheme="minorHAnsi"/>
          <w:sz w:val="24"/>
          <w:szCs w:val="24"/>
        </w:rPr>
        <w:t>.</w:t>
      </w:r>
    </w:p>
    <w:p w:rsidR="00270A19" w:rsidRPr="0082483F" w:rsidRDefault="00270A19" w:rsidP="0082483F">
      <w:pPr>
        <w:spacing w:before="240" w:after="240"/>
        <w:jc w:val="both"/>
        <w:rPr>
          <w:rFonts w:cstheme="minorHAnsi"/>
          <w:sz w:val="24"/>
          <w:szCs w:val="24"/>
        </w:rPr>
      </w:pPr>
      <w:r w:rsidRPr="00270A19">
        <w:rPr>
          <w:rFonts w:cstheme="minorHAnsi"/>
          <w:sz w:val="24"/>
          <w:szCs w:val="24"/>
        </w:rPr>
        <w:t xml:space="preserve">The operation is implemented within a </w:t>
      </w:r>
      <w:r w:rsidRPr="00270A19">
        <w:rPr>
          <w:rFonts w:cstheme="minorHAnsi"/>
          <w:b/>
          <w:bCs/>
          <w:sz w:val="24"/>
          <w:szCs w:val="24"/>
        </w:rPr>
        <w:t>single clocked process without a dedicated FSM</w:t>
      </w:r>
      <w:r w:rsidRPr="00270A19">
        <w:rPr>
          <w:rFonts w:cstheme="minorHAnsi"/>
          <w:sz w:val="24"/>
          <w:szCs w:val="24"/>
        </w:rPr>
        <w:t>. When the module is idle (</w:t>
      </w:r>
      <w:r w:rsidRPr="00270A19">
        <w:rPr>
          <w:rFonts w:eastAsia="Roboto Mono" w:cstheme="minorHAnsi"/>
          <w:color w:val="E69138"/>
          <w:sz w:val="24"/>
          <w:szCs w:val="24"/>
        </w:rPr>
        <w:t>busy = 0</w:t>
      </w:r>
      <w:r w:rsidRPr="00270A19">
        <w:rPr>
          <w:rFonts w:cstheme="minorHAnsi"/>
          <w:sz w:val="24"/>
          <w:szCs w:val="24"/>
        </w:rPr>
        <w:t xml:space="preserve">), the input is captured and the CRC calculation is initialized. While </w:t>
      </w:r>
      <w:r w:rsidRPr="00270A19">
        <w:rPr>
          <w:rFonts w:eastAsia="Roboto Mono" w:cstheme="minorHAnsi"/>
          <w:color w:val="E69138"/>
          <w:sz w:val="24"/>
          <w:szCs w:val="24"/>
        </w:rPr>
        <w:t>busy = 1</w:t>
      </w:r>
      <w:r w:rsidRPr="00270A19">
        <w:rPr>
          <w:rFonts w:cstheme="minorHAnsi"/>
          <w:sz w:val="24"/>
          <w:szCs w:val="24"/>
        </w:rPr>
        <w:t xml:space="preserve">, the module processes one bit per clock cycle until all 128 bits have been evaluated, requiring </w:t>
      </w:r>
      <w:r w:rsidRPr="00270A19">
        <w:rPr>
          <w:rFonts w:cstheme="minorHAnsi"/>
          <w:b/>
          <w:bCs/>
          <w:sz w:val="24"/>
          <w:szCs w:val="24"/>
        </w:rPr>
        <w:t>128 processing cycles</w:t>
      </w:r>
      <w:r w:rsidRPr="00270A19">
        <w:rPr>
          <w:rFonts w:cstheme="minorHAnsi"/>
          <w:sz w:val="24"/>
          <w:szCs w:val="24"/>
        </w:rPr>
        <w:t xml:space="preserve">. Upon completion, the calculated 16-bit CRC is appended to the original 128-bit data to form a </w:t>
      </w:r>
      <w:r w:rsidRPr="00270A19">
        <w:rPr>
          <w:rFonts w:cstheme="minorHAnsi"/>
          <w:b/>
          <w:bCs/>
          <w:sz w:val="24"/>
          <w:szCs w:val="24"/>
        </w:rPr>
        <w:t>144-bit output frame</w:t>
      </w:r>
      <w:r w:rsidRPr="00270A19">
        <w:rPr>
          <w:rFonts w:cstheme="minorHAnsi"/>
          <w:sz w:val="24"/>
          <w:szCs w:val="24"/>
        </w:rPr>
        <w:t xml:space="preserve">, with the data occupying the upper 128 bits </w:t>
      </w:r>
      <w:r w:rsidRPr="00270A19">
        <w:rPr>
          <w:rFonts w:cstheme="minorHAnsi"/>
          <w:sz w:val="24"/>
          <w:szCs w:val="24"/>
        </w:rPr>
        <w:lastRenderedPageBreak/>
        <w:t xml:space="preserve">and the CRC occupying the lower 16 bits. The </w:t>
      </w:r>
      <w:r w:rsidRPr="00270A19">
        <w:rPr>
          <w:rFonts w:eastAsia="Roboto Mono" w:cstheme="minorHAnsi"/>
          <w:color w:val="E69138"/>
          <w:sz w:val="24"/>
          <w:szCs w:val="24"/>
        </w:rPr>
        <w:t>done</w:t>
      </w:r>
      <w:r w:rsidRPr="00270A19">
        <w:rPr>
          <w:rFonts w:cstheme="minorHAnsi"/>
          <w:sz w:val="24"/>
          <w:szCs w:val="24"/>
        </w:rPr>
        <w:t xml:space="preserve"> signal indicates completion and the availability of the valid output, while </w:t>
      </w:r>
      <w:r w:rsidRPr="00270A19">
        <w:rPr>
          <w:rFonts w:eastAsia="Roboto Mono" w:cstheme="minorHAnsi"/>
          <w:color w:val="E69138"/>
          <w:sz w:val="24"/>
          <w:szCs w:val="24"/>
        </w:rPr>
        <w:t>busy</w:t>
      </w:r>
      <w:r w:rsidRPr="00270A19">
        <w:rPr>
          <w:rFonts w:cstheme="minorHAnsi"/>
          <w:color w:val="E69138"/>
          <w:sz w:val="24"/>
          <w:szCs w:val="24"/>
        </w:rPr>
        <w:t xml:space="preserve"> </w:t>
      </w:r>
      <w:r w:rsidRPr="00270A19">
        <w:rPr>
          <w:rFonts w:cstheme="minorHAnsi"/>
          <w:sz w:val="24"/>
          <w:szCs w:val="24"/>
        </w:rPr>
        <w:t>indicates that the CRC engine is ac</w:t>
      </w:r>
      <w:r w:rsidR="0082483F">
        <w:rPr>
          <w:rFonts w:cstheme="minorHAnsi"/>
          <w:sz w:val="24"/>
          <w:szCs w:val="24"/>
        </w:rPr>
        <w:t>tively processing a data block.</w:t>
      </w:r>
    </w:p>
    <w:p w:rsidR="00EB135D" w:rsidRDefault="00270A19" w:rsidP="00270A19">
      <w:pPr>
        <w:outlineLvl w:val="1"/>
        <w:rPr>
          <w:rFonts w:asciiTheme="majorBidi" w:hAnsiTheme="majorBidi" w:cstheme="majorBidi"/>
          <w:color w:val="0070C0"/>
          <w:sz w:val="28"/>
          <w:szCs w:val="28"/>
          <w:rtl/>
          <w:lang w:bidi="ar-EG"/>
        </w:rPr>
      </w:pPr>
      <w:bookmarkStart w:id="35" w:name="_Toc240567391"/>
      <w:r w:rsidRPr="00270A19">
        <w:rPr>
          <w:rFonts w:asciiTheme="majorBidi" w:hAnsiTheme="majorBidi" w:cstheme="majorBidi"/>
          <w:color w:val="0070C0"/>
          <w:sz w:val="28"/>
          <w:szCs w:val="28"/>
          <w:lang w:bidi="ar-EG"/>
        </w:rPr>
        <w:t xml:space="preserve">7.5 CRC </w:t>
      </w:r>
      <w:proofErr w:type="spellStart"/>
      <w:r w:rsidRPr="00270A19">
        <w:rPr>
          <w:rFonts w:asciiTheme="majorBidi" w:hAnsiTheme="majorBidi" w:cstheme="majorBidi"/>
          <w:color w:val="0070C0"/>
          <w:sz w:val="28"/>
          <w:szCs w:val="28"/>
          <w:lang w:bidi="ar-EG"/>
        </w:rPr>
        <w:t>Testbench</w:t>
      </w:r>
      <w:proofErr w:type="spellEnd"/>
      <w:r w:rsidRPr="00270A19">
        <w:rPr>
          <w:rFonts w:asciiTheme="majorBidi" w:hAnsiTheme="majorBidi" w:cstheme="majorBidi"/>
          <w:color w:val="0070C0"/>
          <w:sz w:val="28"/>
          <w:szCs w:val="28"/>
          <w:lang w:bidi="ar-EG"/>
        </w:rPr>
        <w:t>:</w:t>
      </w:r>
      <w:bookmarkEnd w:id="35"/>
    </w:p>
    <w:p w:rsidR="00EB135D" w:rsidRPr="00EB135D" w:rsidRDefault="00EB135D" w:rsidP="00EB135D">
      <w:pPr>
        <w:spacing w:before="240" w:after="240"/>
        <w:jc w:val="both"/>
        <w:rPr>
          <w:rFonts w:cstheme="minorHAnsi"/>
          <w:sz w:val="24"/>
          <w:szCs w:val="24"/>
        </w:rPr>
      </w:pPr>
      <w:r w:rsidRPr="00EB135D">
        <w:rPr>
          <w:rFonts w:cstheme="minorHAnsi"/>
          <w:sz w:val="24"/>
          <w:szCs w:val="24"/>
        </w:rPr>
        <w:t xml:space="preserve">The provided </w:t>
      </w:r>
      <w:proofErr w:type="spellStart"/>
      <w:r w:rsidRPr="00EB135D">
        <w:rPr>
          <w:rFonts w:cstheme="minorHAnsi"/>
          <w:sz w:val="24"/>
          <w:szCs w:val="24"/>
        </w:rPr>
        <w:t>testbench</w:t>
      </w:r>
      <w:proofErr w:type="spellEnd"/>
      <w:r w:rsidRPr="00EB135D">
        <w:rPr>
          <w:rFonts w:cstheme="minorHAnsi"/>
          <w:sz w:val="24"/>
          <w:szCs w:val="24"/>
        </w:rPr>
        <w:t xml:space="preserve"> verifies the RTL using three independent 128-bit input vectors.</w:t>
      </w:r>
    </w:p>
    <w:p w:rsidR="00EB135D" w:rsidRPr="00EB135D" w:rsidRDefault="00EB135D" w:rsidP="00EB135D">
      <w:pPr>
        <w:spacing w:before="240" w:after="240"/>
        <w:jc w:val="both"/>
        <w:rPr>
          <w:rFonts w:cstheme="minorHAnsi"/>
          <w:sz w:val="24"/>
          <w:szCs w:val="24"/>
        </w:rPr>
      </w:pPr>
      <w:r w:rsidRPr="00EB135D">
        <w:rPr>
          <w:rFonts w:cstheme="minorHAnsi"/>
          <w:sz w:val="24"/>
          <w:szCs w:val="24"/>
        </w:rPr>
        <w:t xml:space="preserve">The </w:t>
      </w:r>
      <w:proofErr w:type="spellStart"/>
      <w:r w:rsidRPr="00EB135D">
        <w:rPr>
          <w:rFonts w:cstheme="minorHAnsi"/>
          <w:sz w:val="24"/>
          <w:szCs w:val="24"/>
        </w:rPr>
        <w:t>testbench</w:t>
      </w:r>
      <w:proofErr w:type="spellEnd"/>
      <w:r w:rsidRPr="00EB135D">
        <w:rPr>
          <w:rFonts w:cstheme="minorHAnsi"/>
          <w:sz w:val="24"/>
          <w:szCs w:val="24"/>
        </w:rPr>
        <w:t xml:space="preserve"> first applies reset:</w:t>
      </w:r>
    </w:p>
    <w:p w:rsidR="00EB135D" w:rsidRPr="00EB135D" w:rsidRDefault="00EB135D" w:rsidP="00EB135D">
      <w:pPr>
        <w:spacing w:before="240" w:after="240"/>
        <w:jc w:val="both"/>
        <w:rPr>
          <w:rFonts w:cstheme="minorHAnsi"/>
          <w:sz w:val="24"/>
          <w:szCs w:val="24"/>
        </w:rPr>
      </w:pPr>
      <w:r w:rsidRPr="00EB135D">
        <w:rPr>
          <w:rFonts w:cstheme="minorHAnsi"/>
          <w:sz w:val="24"/>
          <w:szCs w:val="24"/>
        </w:rPr>
        <w:t xml:space="preserve">After reset is released, each test waits until the CRC module is idle before applying a new input. This is important because the module automatically begins a new calculation when </w:t>
      </w:r>
      <w:r w:rsidRPr="00EB135D">
        <w:rPr>
          <w:rFonts w:eastAsia="Roboto Mono" w:cstheme="minorHAnsi"/>
          <w:color w:val="E69138"/>
          <w:sz w:val="24"/>
          <w:szCs w:val="24"/>
        </w:rPr>
        <w:t>busy</w:t>
      </w:r>
      <w:r w:rsidRPr="00EB135D">
        <w:rPr>
          <w:rFonts w:cstheme="minorHAnsi"/>
          <w:sz w:val="24"/>
          <w:szCs w:val="24"/>
        </w:rPr>
        <w:t xml:space="preserve"> is low.</w:t>
      </w:r>
    </w:p>
    <w:p w:rsidR="00EB135D" w:rsidRPr="00EB135D" w:rsidRDefault="00EB135D" w:rsidP="00EB135D">
      <w:pPr>
        <w:jc w:val="both"/>
        <w:rPr>
          <w:rFonts w:cstheme="minorHAnsi"/>
          <w:sz w:val="24"/>
          <w:szCs w:val="24"/>
          <w:rtl/>
          <w:lang w:bidi="ar-EG"/>
        </w:rPr>
      </w:pPr>
      <w:r w:rsidRPr="00EB135D">
        <w:rPr>
          <w:rFonts w:cstheme="minorHAnsi"/>
          <w:sz w:val="24"/>
          <w:szCs w:val="24"/>
        </w:rPr>
        <w:t xml:space="preserve">The </w:t>
      </w:r>
      <w:proofErr w:type="spellStart"/>
      <w:r w:rsidRPr="00EB135D">
        <w:rPr>
          <w:rFonts w:cstheme="minorHAnsi"/>
          <w:sz w:val="24"/>
          <w:szCs w:val="24"/>
        </w:rPr>
        <w:t>testbench</w:t>
      </w:r>
      <w:proofErr w:type="spellEnd"/>
      <w:r w:rsidRPr="00EB135D">
        <w:rPr>
          <w:rFonts w:cstheme="minorHAnsi"/>
          <w:sz w:val="24"/>
          <w:szCs w:val="24"/>
        </w:rPr>
        <w:t xml:space="preserve"> then waits for the </w:t>
      </w:r>
      <w:r w:rsidRPr="00EB135D">
        <w:rPr>
          <w:rFonts w:eastAsia="Roboto Mono" w:cstheme="minorHAnsi"/>
          <w:color w:val="E69138"/>
          <w:sz w:val="24"/>
          <w:szCs w:val="24"/>
        </w:rPr>
        <w:t>done</w:t>
      </w:r>
      <w:r w:rsidRPr="00EB135D">
        <w:rPr>
          <w:rFonts w:cstheme="minorHAnsi"/>
          <w:sz w:val="24"/>
          <w:szCs w:val="24"/>
        </w:rPr>
        <w:t xml:space="preserve"> event:</w:t>
      </w:r>
    </w:p>
    <w:p w:rsidR="00EB135D" w:rsidRPr="00EB135D" w:rsidRDefault="00EB135D" w:rsidP="00EB135D">
      <w:pPr>
        <w:spacing w:before="240" w:after="240"/>
        <w:jc w:val="both"/>
        <w:rPr>
          <w:rFonts w:cstheme="minorHAnsi"/>
          <w:sz w:val="24"/>
          <w:szCs w:val="24"/>
        </w:rPr>
      </w:pPr>
      <w:r w:rsidRPr="00EB135D">
        <w:rPr>
          <w:rFonts w:cstheme="minorHAnsi"/>
          <w:sz w:val="24"/>
          <w:szCs w:val="24"/>
        </w:rPr>
        <w:t xml:space="preserve">Once </w:t>
      </w:r>
      <w:r w:rsidRPr="00EB135D">
        <w:rPr>
          <w:rFonts w:eastAsia="Roboto Mono" w:cstheme="minorHAnsi"/>
          <w:color w:val="E69138"/>
          <w:sz w:val="24"/>
          <w:szCs w:val="24"/>
        </w:rPr>
        <w:t>done</w:t>
      </w:r>
      <w:r w:rsidRPr="00EB135D">
        <w:rPr>
          <w:rFonts w:cstheme="minorHAnsi"/>
          <w:sz w:val="24"/>
          <w:szCs w:val="24"/>
        </w:rPr>
        <w:t xml:space="preserve"> is asserted, the </w:t>
      </w:r>
      <w:proofErr w:type="spellStart"/>
      <w:r w:rsidRPr="00EB135D">
        <w:rPr>
          <w:rFonts w:cstheme="minorHAnsi"/>
          <w:sz w:val="24"/>
          <w:szCs w:val="24"/>
        </w:rPr>
        <w:t>testbench</w:t>
      </w:r>
      <w:proofErr w:type="spellEnd"/>
      <w:r w:rsidRPr="00EB135D">
        <w:rPr>
          <w:rFonts w:cstheme="minorHAnsi"/>
          <w:sz w:val="24"/>
          <w:szCs w:val="24"/>
        </w:rPr>
        <w:t xml:space="preserve"> compares: </w:t>
      </w:r>
      <w:proofErr w:type="spellStart"/>
      <w:r w:rsidRPr="00EB135D">
        <w:rPr>
          <w:rFonts w:cstheme="minorHAnsi"/>
          <w:color w:val="E69138"/>
          <w:sz w:val="24"/>
          <w:szCs w:val="24"/>
        </w:rPr>
        <w:t>data_with_</w:t>
      </w:r>
      <w:proofErr w:type="gramStart"/>
      <w:r w:rsidRPr="00EB135D">
        <w:rPr>
          <w:rFonts w:cstheme="minorHAnsi"/>
          <w:color w:val="E69138"/>
          <w:sz w:val="24"/>
          <w:szCs w:val="24"/>
        </w:rPr>
        <w:t>crc</w:t>
      </w:r>
      <w:proofErr w:type="spellEnd"/>
      <w:r w:rsidRPr="00EB135D">
        <w:rPr>
          <w:rFonts w:cstheme="minorHAnsi"/>
          <w:color w:val="E69138"/>
          <w:sz w:val="24"/>
          <w:szCs w:val="24"/>
        </w:rPr>
        <w:t>[</w:t>
      </w:r>
      <w:proofErr w:type="gramEnd"/>
      <w:r w:rsidRPr="00EB135D">
        <w:rPr>
          <w:rFonts w:cstheme="minorHAnsi"/>
          <w:color w:val="E69138"/>
          <w:sz w:val="24"/>
          <w:szCs w:val="24"/>
        </w:rPr>
        <w:t xml:space="preserve">15:0 ] </w:t>
      </w:r>
      <w:r w:rsidRPr="00EB135D">
        <w:rPr>
          <w:rFonts w:cstheme="minorHAnsi"/>
          <w:sz w:val="24"/>
          <w:szCs w:val="24"/>
        </w:rPr>
        <w:t>against the expected CRC value.</w:t>
      </w:r>
    </w:p>
    <w:tbl>
      <w:tblPr>
        <w:tblW w:w="8640" w:type="dxa"/>
        <w:tblBorders>
          <w:insideH w:val="nil"/>
          <w:insideV w:val="nil"/>
        </w:tblBorders>
        <w:tblLayout w:type="fixed"/>
        <w:tblLook w:val="0600" w:firstRow="0" w:lastRow="0" w:firstColumn="0" w:lastColumn="0" w:noHBand="1" w:noVBand="1"/>
      </w:tblPr>
      <w:tblGrid>
        <w:gridCol w:w="1395"/>
        <w:gridCol w:w="5550"/>
        <w:gridCol w:w="1695"/>
      </w:tblGrid>
      <w:tr w:rsidR="00EB135D" w:rsidTr="00EB135D">
        <w:trPr>
          <w:trHeight w:val="500"/>
          <w:tblHeader/>
        </w:trPr>
        <w:tc>
          <w:tcPr>
            <w:tcW w:w="1395" w:type="dxa"/>
            <w:tcBorders>
              <w:top w:val="nil"/>
              <w:left w:val="nil"/>
              <w:bottom w:val="nil"/>
              <w:right w:val="nil"/>
            </w:tcBorders>
            <w:tcMar>
              <w:top w:w="100" w:type="dxa"/>
              <w:left w:w="100" w:type="dxa"/>
              <w:bottom w:w="100" w:type="dxa"/>
              <w:right w:w="100" w:type="dxa"/>
            </w:tcMar>
            <w:hideMark/>
          </w:tcPr>
          <w:p w:rsidR="00EB135D" w:rsidRDefault="00EB135D">
            <w:pPr>
              <w:jc w:val="center"/>
            </w:pPr>
            <w:r>
              <w:rPr>
                <w:b/>
                <w:bCs/>
              </w:rPr>
              <w:t>Test</w:t>
            </w:r>
          </w:p>
        </w:tc>
        <w:tc>
          <w:tcPr>
            <w:tcW w:w="5550" w:type="dxa"/>
            <w:tcBorders>
              <w:top w:val="nil"/>
              <w:left w:val="nil"/>
              <w:bottom w:val="nil"/>
              <w:right w:val="nil"/>
            </w:tcBorders>
            <w:tcMar>
              <w:top w:w="100" w:type="dxa"/>
              <w:left w:w="100" w:type="dxa"/>
              <w:bottom w:w="100" w:type="dxa"/>
              <w:right w:w="100" w:type="dxa"/>
            </w:tcMar>
            <w:hideMark/>
          </w:tcPr>
          <w:p w:rsidR="00EB135D" w:rsidRDefault="00EB135D">
            <w:pPr>
              <w:jc w:val="center"/>
            </w:pPr>
            <w:r>
              <w:rPr>
                <w:b/>
                <w:bCs/>
              </w:rPr>
              <w:t>Input Data</w:t>
            </w:r>
          </w:p>
        </w:tc>
        <w:tc>
          <w:tcPr>
            <w:tcW w:w="1695" w:type="dxa"/>
            <w:tcBorders>
              <w:top w:val="nil"/>
              <w:left w:val="nil"/>
              <w:bottom w:val="nil"/>
              <w:right w:val="nil"/>
            </w:tcBorders>
            <w:tcMar>
              <w:top w:w="100" w:type="dxa"/>
              <w:left w:w="100" w:type="dxa"/>
              <w:bottom w:w="100" w:type="dxa"/>
              <w:right w:w="100" w:type="dxa"/>
            </w:tcMar>
            <w:hideMark/>
          </w:tcPr>
          <w:p w:rsidR="00EB135D" w:rsidRDefault="00EB135D">
            <w:pPr>
              <w:jc w:val="center"/>
            </w:pPr>
            <w:r>
              <w:rPr>
                <w:b/>
                <w:bCs/>
              </w:rPr>
              <w:t>Expected CRC</w:t>
            </w:r>
          </w:p>
        </w:tc>
      </w:tr>
      <w:tr w:rsidR="00EB135D" w:rsidTr="00EB135D">
        <w:trPr>
          <w:trHeight w:val="500"/>
          <w:tblHeader/>
        </w:trPr>
        <w:tc>
          <w:tcPr>
            <w:tcW w:w="1395" w:type="dxa"/>
            <w:tcBorders>
              <w:top w:val="nil"/>
              <w:left w:val="nil"/>
              <w:bottom w:val="nil"/>
              <w:right w:val="nil"/>
            </w:tcBorders>
            <w:tcMar>
              <w:top w:w="100" w:type="dxa"/>
              <w:left w:w="100" w:type="dxa"/>
              <w:bottom w:w="100" w:type="dxa"/>
              <w:right w:w="100" w:type="dxa"/>
            </w:tcMar>
            <w:hideMark/>
          </w:tcPr>
          <w:p w:rsidR="00EB135D" w:rsidRDefault="00EB135D">
            <w:r>
              <w:t>TEST 1</w:t>
            </w:r>
          </w:p>
        </w:tc>
        <w:tc>
          <w:tcPr>
            <w:tcW w:w="5550" w:type="dxa"/>
            <w:tcBorders>
              <w:top w:val="nil"/>
              <w:left w:val="nil"/>
              <w:bottom w:val="nil"/>
              <w:right w:val="nil"/>
            </w:tcBorders>
            <w:tcMar>
              <w:top w:w="100" w:type="dxa"/>
              <w:left w:w="100" w:type="dxa"/>
              <w:bottom w:w="100" w:type="dxa"/>
              <w:right w:w="100" w:type="dxa"/>
            </w:tcMar>
            <w:hideMark/>
          </w:tcPr>
          <w:p w:rsidR="00EB135D" w:rsidRDefault="00EB135D">
            <w:pPr>
              <w:rPr>
                <w:color w:val="E69138"/>
              </w:rPr>
            </w:pPr>
            <w:r>
              <w:rPr>
                <w:rFonts w:ascii="Roboto Mono" w:eastAsia="Roboto Mono" w:hAnsi="Roboto Mono" w:cs="Roboto Mono"/>
                <w:color w:val="E69138"/>
              </w:rPr>
              <w:t>31323334353637383941424344454630</w:t>
            </w:r>
          </w:p>
        </w:tc>
        <w:tc>
          <w:tcPr>
            <w:tcW w:w="1695" w:type="dxa"/>
            <w:tcBorders>
              <w:top w:val="nil"/>
              <w:left w:val="nil"/>
              <w:bottom w:val="nil"/>
              <w:right w:val="nil"/>
            </w:tcBorders>
            <w:tcMar>
              <w:top w:w="100" w:type="dxa"/>
              <w:left w:w="100" w:type="dxa"/>
              <w:bottom w:w="100" w:type="dxa"/>
              <w:right w:w="100" w:type="dxa"/>
            </w:tcMar>
            <w:hideMark/>
          </w:tcPr>
          <w:p w:rsidR="00EB135D" w:rsidRDefault="00EB135D">
            <w:r>
              <w:rPr>
                <w:rFonts w:ascii="Roboto Mono" w:eastAsia="Roboto Mono" w:hAnsi="Roboto Mono" w:cs="Roboto Mono"/>
                <w:color w:val="188038"/>
              </w:rPr>
              <w:t>16'h2952</w:t>
            </w:r>
          </w:p>
        </w:tc>
      </w:tr>
      <w:tr w:rsidR="00EB135D" w:rsidTr="00EB135D">
        <w:trPr>
          <w:trHeight w:val="500"/>
          <w:tblHeader/>
        </w:trPr>
        <w:tc>
          <w:tcPr>
            <w:tcW w:w="1395" w:type="dxa"/>
            <w:tcBorders>
              <w:top w:val="nil"/>
              <w:left w:val="nil"/>
              <w:bottom w:val="nil"/>
              <w:right w:val="nil"/>
            </w:tcBorders>
            <w:tcMar>
              <w:top w:w="100" w:type="dxa"/>
              <w:left w:w="100" w:type="dxa"/>
              <w:bottom w:w="100" w:type="dxa"/>
              <w:right w:w="100" w:type="dxa"/>
            </w:tcMar>
            <w:hideMark/>
          </w:tcPr>
          <w:p w:rsidR="00EB135D" w:rsidRDefault="00EB135D">
            <w:r>
              <w:t>TEST 2</w:t>
            </w:r>
          </w:p>
        </w:tc>
        <w:tc>
          <w:tcPr>
            <w:tcW w:w="5550" w:type="dxa"/>
            <w:tcBorders>
              <w:top w:val="nil"/>
              <w:left w:val="nil"/>
              <w:bottom w:val="nil"/>
              <w:right w:val="nil"/>
            </w:tcBorders>
            <w:tcMar>
              <w:top w:w="100" w:type="dxa"/>
              <w:left w:w="100" w:type="dxa"/>
              <w:bottom w:w="100" w:type="dxa"/>
              <w:right w:w="100" w:type="dxa"/>
            </w:tcMar>
            <w:hideMark/>
          </w:tcPr>
          <w:p w:rsidR="00EB135D" w:rsidRDefault="00EB135D">
            <w:pPr>
              <w:rPr>
                <w:color w:val="E69138"/>
              </w:rPr>
            </w:pPr>
            <w:r>
              <w:rPr>
                <w:rFonts w:ascii="Roboto Mono" w:eastAsia="Roboto Mono" w:hAnsi="Roboto Mono" w:cs="Roboto Mono"/>
                <w:color w:val="E69138"/>
              </w:rPr>
              <w:t>00112233445566778899AABBCCDDEEFF</w:t>
            </w:r>
          </w:p>
        </w:tc>
        <w:tc>
          <w:tcPr>
            <w:tcW w:w="1695" w:type="dxa"/>
            <w:tcBorders>
              <w:top w:val="nil"/>
              <w:left w:val="nil"/>
              <w:bottom w:val="nil"/>
              <w:right w:val="nil"/>
            </w:tcBorders>
            <w:tcMar>
              <w:top w:w="100" w:type="dxa"/>
              <w:left w:w="100" w:type="dxa"/>
              <w:bottom w:w="100" w:type="dxa"/>
              <w:right w:w="100" w:type="dxa"/>
            </w:tcMar>
            <w:hideMark/>
          </w:tcPr>
          <w:p w:rsidR="00EB135D" w:rsidRDefault="00EB135D">
            <w:r>
              <w:rPr>
                <w:rFonts w:ascii="Roboto Mono" w:eastAsia="Roboto Mono" w:hAnsi="Roboto Mono" w:cs="Roboto Mono"/>
                <w:color w:val="188038"/>
              </w:rPr>
              <w:t>16'h1248</w:t>
            </w:r>
          </w:p>
        </w:tc>
      </w:tr>
      <w:tr w:rsidR="00EB135D" w:rsidTr="00EB135D">
        <w:trPr>
          <w:trHeight w:val="500"/>
        </w:trPr>
        <w:tc>
          <w:tcPr>
            <w:tcW w:w="1395" w:type="dxa"/>
            <w:tcBorders>
              <w:top w:val="nil"/>
              <w:left w:val="nil"/>
              <w:bottom w:val="nil"/>
              <w:right w:val="nil"/>
            </w:tcBorders>
            <w:tcMar>
              <w:top w:w="100" w:type="dxa"/>
              <w:left w:w="100" w:type="dxa"/>
              <w:bottom w:w="100" w:type="dxa"/>
              <w:right w:w="100" w:type="dxa"/>
            </w:tcMar>
            <w:hideMark/>
          </w:tcPr>
          <w:p w:rsidR="00EB135D" w:rsidRDefault="00EB135D">
            <w:r>
              <w:t>TEST 3</w:t>
            </w:r>
          </w:p>
        </w:tc>
        <w:tc>
          <w:tcPr>
            <w:tcW w:w="5550" w:type="dxa"/>
            <w:tcBorders>
              <w:top w:val="nil"/>
              <w:left w:val="nil"/>
              <w:bottom w:val="nil"/>
              <w:right w:val="nil"/>
            </w:tcBorders>
            <w:tcMar>
              <w:top w:w="100" w:type="dxa"/>
              <w:left w:w="100" w:type="dxa"/>
              <w:bottom w:w="100" w:type="dxa"/>
              <w:right w:w="100" w:type="dxa"/>
            </w:tcMar>
            <w:hideMark/>
          </w:tcPr>
          <w:p w:rsidR="00EB135D" w:rsidRDefault="00EB135D">
            <w:pPr>
              <w:rPr>
                <w:color w:val="E69138"/>
              </w:rPr>
            </w:pPr>
            <w:r>
              <w:rPr>
                <w:rFonts w:ascii="Roboto Mono" w:eastAsia="Roboto Mono" w:hAnsi="Roboto Mono" w:cs="Roboto Mono"/>
                <w:color w:val="E69138"/>
              </w:rPr>
              <w:t>112233445566778899AABBCCDDEEAA55</w:t>
            </w:r>
          </w:p>
        </w:tc>
        <w:tc>
          <w:tcPr>
            <w:tcW w:w="1695" w:type="dxa"/>
            <w:tcBorders>
              <w:top w:val="nil"/>
              <w:left w:val="nil"/>
              <w:bottom w:val="nil"/>
              <w:right w:val="nil"/>
            </w:tcBorders>
            <w:tcMar>
              <w:top w:w="100" w:type="dxa"/>
              <w:left w:w="100" w:type="dxa"/>
              <w:bottom w:w="100" w:type="dxa"/>
              <w:right w:w="100" w:type="dxa"/>
            </w:tcMar>
          </w:tcPr>
          <w:p w:rsidR="00EB135D" w:rsidRDefault="00EB135D">
            <w:pPr>
              <w:rPr>
                <w:rFonts w:ascii="Roboto Mono" w:eastAsia="Roboto Mono" w:hAnsi="Roboto Mono" w:cs="Roboto Mono"/>
                <w:color w:val="188038"/>
              </w:rPr>
            </w:pPr>
            <w:r>
              <w:rPr>
                <w:rFonts w:ascii="Roboto Mono" w:eastAsia="Roboto Mono" w:hAnsi="Roboto Mono" w:cs="Roboto Mono"/>
                <w:color w:val="188038"/>
              </w:rPr>
              <w:t>16'h8169</w:t>
            </w:r>
          </w:p>
          <w:p w:rsidR="00EB135D" w:rsidRDefault="00EB135D">
            <w:pPr>
              <w:rPr>
                <w:rFonts w:ascii="Roboto Mono" w:eastAsia="Roboto Mono" w:hAnsi="Roboto Mono" w:cs="Roboto Mono"/>
                <w:color w:val="188038"/>
              </w:rPr>
            </w:pPr>
          </w:p>
          <w:p w:rsidR="00EB135D" w:rsidRDefault="00EB135D">
            <w:pPr>
              <w:rPr>
                <w:rFonts w:ascii="Roboto Mono" w:eastAsia="Roboto Mono" w:hAnsi="Roboto Mono" w:cs="Roboto Mono"/>
                <w:color w:val="188038"/>
              </w:rPr>
            </w:pPr>
          </w:p>
        </w:tc>
      </w:tr>
    </w:tbl>
    <w:p w:rsidR="00270A19" w:rsidRDefault="00270A19" w:rsidP="00EB135D">
      <w:pPr>
        <w:tabs>
          <w:tab w:val="left" w:pos="3067"/>
        </w:tabs>
        <w:rPr>
          <w:rFonts w:asciiTheme="majorBidi" w:hAnsiTheme="majorBidi" w:cstheme="majorBidi"/>
          <w:sz w:val="28"/>
          <w:szCs w:val="28"/>
          <w:lang w:bidi="ar-EG"/>
        </w:rPr>
      </w:pPr>
    </w:p>
    <w:p w:rsidR="00EB135D" w:rsidRDefault="00EB135D" w:rsidP="00EB135D">
      <w:pPr>
        <w:tabs>
          <w:tab w:val="left" w:pos="3067"/>
        </w:tabs>
        <w:rPr>
          <w:rFonts w:asciiTheme="majorBidi" w:hAnsiTheme="majorBidi" w:cstheme="majorBidi"/>
          <w:sz w:val="28"/>
          <w:szCs w:val="28"/>
          <w:lang w:bidi="ar-EG"/>
        </w:rPr>
      </w:pPr>
    </w:p>
    <w:p w:rsidR="00EB135D" w:rsidRDefault="00EB135D" w:rsidP="00EB135D">
      <w:pPr>
        <w:tabs>
          <w:tab w:val="left" w:pos="3067"/>
        </w:tabs>
        <w:rPr>
          <w:rFonts w:asciiTheme="majorBidi" w:hAnsiTheme="majorBidi" w:cstheme="majorBidi"/>
          <w:sz w:val="28"/>
          <w:szCs w:val="28"/>
          <w:lang w:bidi="ar-EG"/>
        </w:rPr>
      </w:pPr>
    </w:p>
    <w:p w:rsidR="002C0DB7" w:rsidRDefault="002C0DB7" w:rsidP="00EB135D">
      <w:pPr>
        <w:tabs>
          <w:tab w:val="left" w:pos="3067"/>
        </w:tabs>
        <w:rPr>
          <w:rFonts w:asciiTheme="majorBidi" w:hAnsiTheme="majorBidi" w:cstheme="majorBidi"/>
          <w:sz w:val="28"/>
          <w:szCs w:val="28"/>
          <w:lang w:bidi="ar-EG"/>
        </w:rPr>
      </w:pPr>
    </w:p>
    <w:p w:rsidR="00EB135D" w:rsidRDefault="00EB135D" w:rsidP="00EB135D">
      <w:pPr>
        <w:tabs>
          <w:tab w:val="left" w:pos="3067"/>
        </w:tabs>
        <w:rPr>
          <w:rFonts w:asciiTheme="majorBidi" w:hAnsiTheme="majorBidi" w:cstheme="majorBidi"/>
          <w:sz w:val="28"/>
          <w:szCs w:val="28"/>
          <w:lang w:bidi="ar-EG"/>
        </w:rPr>
      </w:pPr>
    </w:p>
    <w:p w:rsidR="00EB135D" w:rsidRDefault="00EB135D" w:rsidP="00EB135D">
      <w:pPr>
        <w:tabs>
          <w:tab w:val="left" w:pos="3067"/>
        </w:tabs>
        <w:rPr>
          <w:rFonts w:asciiTheme="majorBidi" w:hAnsiTheme="majorBidi" w:cstheme="majorBidi"/>
          <w:sz w:val="28"/>
          <w:szCs w:val="28"/>
          <w:lang w:bidi="ar-EG"/>
        </w:rPr>
      </w:pPr>
    </w:p>
    <w:p w:rsidR="00222968" w:rsidRDefault="00222968" w:rsidP="00EB135D">
      <w:pPr>
        <w:tabs>
          <w:tab w:val="left" w:pos="3067"/>
        </w:tabs>
        <w:rPr>
          <w:rFonts w:asciiTheme="majorBidi" w:hAnsiTheme="majorBidi" w:cstheme="majorBidi"/>
          <w:sz w:val="28"/>
          <w:szCs w:val="28"/>
          <w:lang w:bidi="ar-EG"/>
        </w:rPr>
      </w:pPr>
    </w:p>
    <w:p w:rsidR="00222968" w:rsidRDefault="00222968" w:rsidP="00EB135D">
      <w:pPr>
        <w:tabs>
          <w:tab w:val="left" w:pos="3067"/>
        </w:tabs>
        <w:rPr>
          <w:rFonts w:asciiTheme="majorBidi" w:hAnsiTheme="majorBidi" w:cstheme="majorBidi"/>
          <w:sz w:val="28"/>
          <w:szCs w:val="28"/>
          <w:lang w:bidi="ar-EG"/>
        </w:rPr>
      </w:pPr>
    </w:p>
    <w:p w:rsidR="00222968" w:rsidRDefault="00222968" w:rsidP="00EB135D">
      <w:pPr>
        <w:tabs>
          <w:tab w:val="left" w:pos="3067"/>
        </w:tabs>
        <w:rPr>
          <w:rFonts w:asciiTheme="majorBidi" w:hAnsiTheme="majorBidi" w:cstheme="majorBidi"/>
          <w:sz w:val="28"/>
          <w:szCs w:val="28"/>
          <w:lang w:bidi="ar-EG"/>
        </w:rPr>
      </w:pPr>
      <w:bookmarkStart w:id="36" w:name="_GoBack"/>
      <w:bookmarkEnd w:id="36"/>
    </w:p>
    <w:p w:rsidR="00EE1520" w:rsidRDefault="00EB135D" w:rsidP="00E117A9">
      <w:pPr>
        <w:tabs>
          <w:tab w:val="left" w:pos="3067"/>
        </w:tabs>
        <w:jc w:val="center"/>
        <w:outlineLvl w:val="0"/>
        <w:rPr>
          <w:rFonts w:asciiTheme="majorBidi" w:hAnsiTheme="majorBidi" w:cstheme="majorBidi"/>
          <w:b/>
          <w:bCs/>
          <w:sz w:val="32"/>
          <w:szCs w:val="32"/>
          <w:rtl/>
          <w:lang w:bidi="ar-EG"/>
        </w:rPr>
      </w:pPr>
      <w:bookmarkStart w:id="37" w:name="_Toc240567392"/>
      <w:r w:rsidRPr="00E117A9">
        <w:rPr>
          <w:rFonts w:asciiTheme="majorBidi" w:hAnsiTheme="majorBidi" w:cstheme="majorBidi"/>
          <w:b/>
          <w:bCs/>
          <w:sz w:val="32"/>
          <w:szCs w:val="32"/>
          <w:lang w:bidi="ar-EG"/>
        </w:rPr>
        <w:lastRenderedPageBreak/>
        <w:t>End-to-End Data Path and Integration</w:t>
      </w:r>
      <w:bookmarkEnd w:id="37"/>
    </w:p>
    <w:p w:rsidR="00EB135D" w:rsidRDefault="00EE1520" w:rsidP="00EE1520">
      <w:pPr>
        <w:spacing w:line="276" w:lineRule="auto"/>
        <w:jc w:val="both"/>
        <w:rPr>
          <w:sz w:val="24"/>
          <w:szCs w:val="24"/>
        </w:rPr>
      </w:pPr>
      <w:r w:rsidRPr="00EE1520">
        <w:rPr>
          <w:sz w:val="24"/>
          <w:szCs w:val="24"/>
        </w:rPr>
        <w:t>The integrated system connects the three implemented processing functions through a top-level control layer. The central integration problem is not the individual algorithms but the movement of data between modules with different granularities: AES processes 128-bit blocks, CRC produces a 16-bit checksum, and UART transmits individual serial frames containing one byte at a time</w:t>
      </w:r>
      <w:r>
        <w:rPr>
          <w:sz w:val="24"/>
          <w:szCs w:val="24"/>
        </w:rPr>
        <w:t>.</w:t>
      </w:r>
    </w:p>
    <w:p w:rsidR="00EE1520" w:rsidRDefault="00EE1520" w:rsidP="00EE1520">
      <w:pPr>
        <w:spacing w:line="276" w:lineRule="auto"/>
        <w:jc w:val="both"/>
        <w:outlineLvl w:val="1"/>
        <w:rPr>
          <w:rFonts w:asciiTheme="majorBidi" w:hAnsiTheme="majorBidi" w:cstheme="majorBidi"/>
          <w:color w:val="0070C0"/>
          <w:sz w:val="40"/>
          <w:szCs w:val="40"/>
          <w:rtl/>
          <w:lang w:bidi="ar-EG"/>
        </w:rPr>
      </w:pPr>
      <w:bookmarkStart w:id="38" w:name="_Toc240567393"/>
      <w:r w:rsidRPr="00EE1520">
        <w:rPr>
          <w:color w:val="0070C0"/>
          <w:sz w:val="28"/>
          <w:szCs w:val="28"/>
        </w:rPr>
        <w:t>8.1 Recommended Transmission Sequence:</w:t>
      </w:r>
      <w:bookmarkEnd w:id="38"/>
    </w:p>
    <w:p w:rsidR="00EE1520" w:rsidRDefault="00EE1520" w:rsidP="00EE1520">
      <w:pPr>
        <w:pStyle w:val="ListParagraph"/>
        <w:numPr>
          <w:ilvl w:val="0"/>
          <w:numId w:val="9"/>
        </w:numPr>
        <w:tabs>
          <w:tab w:val="left" w:pos="1053"/>
        </w:tabs>
        <w:rPr>
          <w:rFonts w:cstheme="minorHAnsi"/>
          <w:sz w:val="24"/>
          <w:szCs w:val="24"/>
          <w:lang w:bidi="ar-EG"/>
        </w:rPr>
      </w:pPr>
      <w:r>
        <w:rPr>
          <w:rFonts w:cstheme="minorHAnsi"/>
          <w:sz w:val="24"/>
          <w:szCs w:val="24"/>
          <w:lang w:bidi="ar-EG"/>
        </w:rPr>
        <w:t xml:space="preserve">Load the application plaintext and AES master key. </w:t>
      </w:r>
    </w:p>
    <w:p w:rsidR="00EE1520" w:rsidRDefault="00EE1520" w:rsidP="00EE1520">
      <w:pPr>
        <w:pStyle w:val="ListParagraph"/>
        <w:numPr>
          <w:ilvl w:val="0"/>
          <w:numId w:val="9"/>
        </w:numPr>
        <w:tabs>
          <w:tab w:val="left" w:pos="1053"/>
        </w:tabs>
        <w:rPr>
          <w:rFonts w:cstheme="minorHAnsi"/>
          <w:sz w:val="24"/>
          <w:szCs w:val="24"/>
          <w:lang w:bidi="ar-EG"/>
        </w:rPr>
      </w:pPr>
      <w:r>
        <w:rPr>
          <w:rFonts w:cstheme="minorHAnsi"/>
          <w:sz w:val="24"/>
          <w:szCs w:val="24"/>
          <w:lang w:bidi="ar-EG"/>
        </w:rPr>
        <w:t>Start AES encryption.</w:t>
      </w:r>
    </w:p>
    <w:p w:rsidR="00EE1520" w:rsidRDefault="00EE1520" w:rsidP="00EE1520">
      <w:pPr>
        <w:pStyle w:val="ListParagraph"/>
        <w:numPr>
          <w:ilvl w:val="0"/>
          <w:numId w:val="9"/>
        </w:numPr>
        <w:tabs>
          <w:tab w:val="left" w:pos="1053"/>
        </w:tabs>
        <w:rPr>
          <w:rFonts w:cstheme="minorHAnsi"/>
          <w:sz w:val="24"/>
          <w:szCs w:val="24"/>
          <w:lang w:bidi="ar-EG"/>
        </w:rPr>
      </w:pPr>
      <w:r>
        <w:rPr>
          <w:rFonts w:cstheme="minorHAnsi"/>
          <w:sz w:val="24"/>
          <w:szCs w:val="24"/>
          <w:lang w:bidi="ar-EG"/>
        </w:rPr>
        <w:t xml:space="preserve">Wait until AES asserts done and </w:t>
      </w:r>
      <w:proofErr w:type="spellStart"/>
      <w:r>
        <w:rPr>
          <w:rFonts w:cstheme="minorHAnsi"/>
          <w:sz w:val="24"/>
          <w:szCs w:val="24"/>
          <w:lang w:bidi="ar-EG"/>
        </w:rPr>
        <w:t>ciphertext</w:t>
      </w:r>
      <w:proofErr w:type="spellEnd"/>
      <w:r>
        <w:rPr>
          <w:rFonts w:cstheme="minorHAnsi"/>
          <w:sz w:val="24"/>
          <w:szCs w:val="24"/>
          <w:lang w:bidi="ar-EG"/>
        </w:rPr>
        <w:t xml:space="preserve"> is valid. </w:t>
      </w:r>
    </w:p>
    <w:p w:rsidR="00EE1520" w:rsidRDefault="00EE1520" w:rsidP="00EE1520">
      <w:pPr>
        <w:pStyle w:val="ListParagraph"/>
        <w:numPr>
          <w:ilvl w:val="0"/>
          <w:numId w:val="9"/>
        </w:numPr>
        <w:tabs>
          <w:tab w:val="left" w:pos="1053"/>
        </w:tabs>
        <w:rPr>
          <w:rFonts w:cstheme="minorHAnsi"/>
          <w:sz w:val="24"/>
          <w:szCs w:val="24"/>
          <w:lang w:bidi="ar-EG"/>
        </w:rPr>
      </w:pPr>
      <w:r>
        <w:rPr>
          <w:rFonts w:cstheme="minorHAnsi"/>
          <w:sz w:val="24"/>
          <w:szCs w:val="24"/>
          <w:lang w:bidi="ar-EG"/>
        </w:rPr>
        <w:t xml:space="preserve">Provide the protected data field to the CRC engine. </w:t>
      </w:r>
    </w:p>
    <w:p w:rsidR="00EE1520" w:rsidRDefault="00EE1520" w:rsidP="00EE1520">
      <w:pPr>
        <w:pStyle w:val="ListParagraph"/>
        <w:numPr>
          <w:ilvl w:val="0"/>
          <w:numId w:val="9"/>
        </w:numPr>
        <w:tabs>
          <w:tab w:val="left" w:pos="1053"/>
        </w:tabs>
        <w:rPr>
          <w:rFonts w:cstheme="minorHAnsi"/>
          <w:sz w:val="24"/>
          <w:szCs w:val="24"/>
          <w:lang w:bidi="ar-EG"/>
        </w:rPr>
      </w:pPr>
      <w:r>
        <w:rPr>
          <w:rFonts w:cstheme="minorHAnsi"/>
          <w:sz w:val="24"/>
          <w:szCs w:val="24"/>
          <w:lang w:bidi="ar-EG"/>
        </w:rPr>
        <w:t>Start the CRC calculation.</w:t>
      </w:r>
    </w:p>
    <w:p w:rsidR="00EE1520" w:rsidRDefault="00EE1520" w:rsidP="00EE1520">
      <w:pPr>
        <w:pStyle w:val="ListParagraph"/>
        <w:numPr>
          <w:ilvl w:val="0"/>
          <w:numId w:val="9"/>
        </w:numPr>
        <w:tabs>
          <w:tab w:val="left" w:pos="1053"/>
        </w:tabs>
        <w:rPr>
          <w:rFonts w:cstheme="minorHAnsi"/>
          <w:sz w:val="24"/>
          <w:szCs w:val="24"/>
          <w:lang w:bidi="ar-EG"/>
        </w:rPr>
      </w:pPr>
      <w:r>
        <w:rPr>
          <w:rFonts w:cstheme="minorHAnsi"/>
          <w:sz w:val="24"/>
          <w:szCs w:val="24"/>
          <w:lang w:bidi="ar-EG"/>
        </w:rPr>
        <w:t xml:space="preserve">Wait until CRC asserts done and </w:t>
      </w:r>
      <w:proofErr w:type="spellStart"/>
      <w:r>
        <w:rPr>
          <w:rFonts w:cstheme="minorHAnsi"/>
          <w:sz w:val="24"/>
          <w:szCs w:val="24"/>
          <w:lang w:bidi="ar-EG"/>
        </w:rPr>
        <w:t>crc_out</w:t>
      </w:r>
      <w:proofErr w:type="spellEnd"/>
      <w:r>
        <w:rPr>
          <w:rFonts w:cstheme="minorHAnsi"/>
          <w:sz w:val="24"/>
          <w:szCs w:val="24"/>
          <w:lang w:bidi="ar-EG"/>
        </w:rPr>
        <w:t xml:space="preserve"> is valid. </w:t>
      </w:r>
    </w:p>
    <w:p w:rsidR="00EE1520" w:rsidRDefault="00EE1520" w:rsidP="00EE1520">
      <w:pPr>
        <w:pStyle w:val="ListParagraph"/>
        <w:numPr>
          <w:ilvl w:val="0"/>
          <w:numId w:val="9"/>
        </w:numPr>
        <w:tabs>
          <w:tab w:val="left" w:pos="1053"/>
        </w:tabs>
        <w:rPr>
          <w:rFonts w:cstheme="minorHAnsi"/>
          <w:sz w:val="24"/>
          <w:szCs w:val="24"/>
          <w:lang w:bidi="ar-EG"/>
        </w:rPr>
      </w:pPr>
      <w:r>
        <w:rPr>
          <w:rFonts w:cstheme="minorHAnsi"/>
          <w:sz w:val="24"/>
          <w:szCs w:val="24"/>
          <w:lang w:bidi="ar-EG"/>
        </w:rPr>
        <w:t xml:space="preserve">Build the transmission sequence from </w:t>
      </w:r>
      <w:proofErr w:type="spellStart"/>
      <w:r>
        <w:rPr>
          <w:rFonts w:cstheme="minorHAnsi"/>
          <w:sz w:val="24"/>
          <w:szCs w:val="24"/>
          <w:lang w:bidi="ar-EG"/>
        </w:rPr>
        <w:t>ciphertext</w:t>
      </w:r>
      <w:proofErr w:type="spellEnd"/>
      <w:r>
        <w:rPr>
          <w:rFonts w:cstheme="minorHAnsi"/>
          <w:sz w:val="24"/>
          <w:szCs w:val="24"/>
          <w:lang w:bidi="ar-EG"/>
        </w:rPr>
        <w:t xml:space="preserve"> bytes and CRC bytes.</w:t>
      </w:r>
    </w:p>
    <w:p w:rsidR="00EE1520" w:rsidRDefault="00EE1520" w:rsidP="00EE1520">
      <w:pPr>
        <w:pStyle w:val="ListParagraph"/>
        <w:numPr>
          <w:ilvl w:val="0"/>
          <w:numId w:val="9"/>
        </w:numPr>
        <w:tabs>
          <w:tab w:val="left" w:pos="1053"/>
        </w:tabs>
        <w:rPr>
          <w:rFonts w:cstheme="minorHAnsi"/>
          <w:sz w:val="24"/>
          <w:szCs w:val="24"/>
          <w:lang w:bidi="ar-EG"/>
        </w:rPr>
      </w:pPr>
      <w:r>
        <w:rPr>
          <w:rFonts w:cstheme="minorHAnsi"/>
          <w:sz w:val="24"/>
          <w:szCs w:val="24"/>
          <w:lang w:bidi="ar-EG"/>
        </w:rPr>
        <w:t>Transmit each byte through UART only when UART busy is low.</w:t>
      </w:r>
    </w:p>
    <w:p w:rsidR="00EE1520" w:rsidRDefault="00EE1520" w:rsidP="00EE1520">
      <w:pPr>
        <w:pStyle w:val="ListParagraph"/>
        <w:numPr>
          <w:ilvl w:val="0"/>
          <w:numId w:val="9"/>
        </w:numPr>
        <w:tabs>
          <w:tab w:val="left" w:pos="1053"/>
        </w:tabs>
        <w:rPr>
          <w:rFonts w:cstheme="minorHAnsi"/>
          <w:sz w:val="24"/>
          <w:szCs w:val="24"/>
          <w:lang w:bidi="ar-EG"/>
        </w:rPr>
      </w:pPr>
      <w:r>
        <w:rPr>
          <w:rFonts w:cstheme="minorHAnsi"/>
          <w:sz w:val="24"/>
          <w:szCs w:val="24"/>
          <w:lang w:bidi="ar-EG"/>
        </w:rPr>
        <w:t xml:space="preserve">Wait for UART done before advancing to the next byte. </w:t>
      </w:r>
    </w:p>
    <w:p w:rsidR="00EE1520" w:rsidRDefault="00EE1520" w:rsidP="00EE1520">
      <w:pPr>
        <w:pStyle w:val="ListParagraph"/>
        <w:numPr>
          <w:ilvl w:val="0"/>
          <w:numId w:val="9"/>
        </w:numPr>
        <w:tabs>
          <w:tab w:val="left" w:pos="1053"/>
        </w:tabs>
        <w:rPr>
          <w:rFonts w:cstheme="minorHAnsi"/>
          <w:sz w:val="24"/>
          <w:szCs w:val="24"/>
          <w:rtl/>
          <w:lang w:bidi="ar-EG"/>
        </w:rPr>
      </w:pPr>
      <w:r>
        <w:rPr>
          <w:rFonts w:cstheme="minorHAnsi"/>
          <w:sz w:val="24"/>
          <w:szCs w:val="24"/>
          <w:lang w:bidi="ar-EG"/>
        </w:rPr>
        <w:t>After the final byte, return the integrated controller to its idle state.</w:t>
      </w:r>
    </w:p>
    <w:p w:rsidR="00EE1520" w:rsidRDefault="00EE1520" w:rsidP="00EE1520">
      <w:pPr>
        <w:outlineLvl w:val="1"/>
        <w:rPr>
          <w:color w:val="0070C0"/>
          <w:sz w:val="28"/>
          <w:szCs w:val="28"/>
          <w:rtl/>
          <w:lang w:bidi="ar-EG"/>
        </w:rPr>
      </w:pPr>
      <w:bookmarkStart w:id="39" w:name="_Toc240567394"/>
      <w:r w:rsidRPr="00EE1520">
        <w:rPr>
          <w:color w:val="0070C0"/>
          <w:sz w:val="28"/>
          <w:szCs w:val="28"/>
          <w:lang w:bidi="ar-EG"/>
        </w:rPr>
        <w:t>8.2 Integrated State Machine:</w:t>
      </w:r>
      <w:bookmarkEnd w:id="39"/>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000"/>
        <w:gridCol w:w="3000"/>
      </w:tblGrid>
      <w:tr w:rsidR="00EE1520" w:rsidTr="00EE1520">
        <w:trPr>
          <w:tblHeader/>
        </w:trPr>
        <w:tc>
          <w:tcPr>
            <w:tcW w:w="3000" w:type="dxa"/>
            <w:shd w:val="clear" w:color="auto" w:fill="1F3864"/>
            <w:tcMar>
              <w:top w:w="80" w:type="dxa"/>
              <w:left w:w="120" w:type="dxa"/>
              <w:bottom w:w="80" w:type="dxa"/>
              <w:right w:w="120" w:type="dxa"/>
            </w:tcMar>
            <w:vAlign w:val="center"/>
          </w:tcPr>
          <w:p w:rsidR="00EE1520" w:rsidRDefault="00EE1520" w:rsidP="00EE1520">
            <w:r>
              <w:rPr>
                <w:b/>
                <w:bCs/>
                <w:color w:val="FFFFFF"/>
                <w:sz w:val="20"/>
                <w:szCs w:val="20"/>
              </w:rPr>
              <w:t>State</w:t>
            </w:r>
          </w:p>
        </w:tc>
        <w:tc>
          <w:tcPr>
            <w:tcW w:w="3000" w:type="dxa"/>
            <w:shd w:val="clear" w:color="auto" w:fill="1F3864"/>
            <w:tcMar>
              <w:top w:w="80" w:type="dxa"/>
              <w:left w:w="120" w:type="dxa"/>
              <w:bottom w:w="80" w:type="dxa"/>
              <w:right w:w="120" w:type="dxa"/>
            </w:tcMar>
            <w:vAlign w:val="center"/>
          </w:tcPr>
          <w:p w:rsidR="00EE1520" w:rsidRDefault="00EE1520" w:rsidP="00EE1520">
            <w:r>
              <w:rPr>
                <w:b/>
                <w:bCs/>
                <w:color w:val="FFFFFF"/>
                <w:sz w:val="20"/>
                <w:szCs w:val="20"/>
              </w:rPr>
              <w:t>Action</w:t>
            </w:r>
          </w:p>
        </w:tc>
        <w:tc>
          <w:tcPr>
            <w:tcW w:w="3000" w:type="dxa"/>
            <w:shd w:val="clear" w:color="auto" w:fill="1F3864"/>
            <w:tcMar>
              <w:top w:w="80" w:type="dxa"/>
              <w:left w:w="120" w:type="dxa"/>
              <w:bottom w:w="80" w:type="dxa"/>
              <w:right w:w="120" w:type="dxa"/>
            </w:tcMar>
            <w:vAlign w:val="center"/>
          </w:tcPr>
          <w:p w:rsidR="00EE1520" w:rsidRDefault="00EE1520" w:rsidP="00EE1520">
            <w:r>
              <w:rPr>
                <w:b/>
                <w:bCs/>
                <w:color w:val="FFFFFF"/>
                <w:sz w:val="20"/>
                <w:szCs w:val="20"/>
              </w:rPr>
              <w:t>Exit Condition</w:t>
            </w:r>
          </w:p>
        </w:tc>
      </w:tr>
      <w:tr w:rsidR="00EE1520" w:rsidTr="00EE1520">
        <w:tc>
          <w:tcPr>
            <w:tcW w:w="3000" w:type="dxa"/>
            <w:shd w:val="clear" w:color="auto" w:fill="FFFFFF"/>
            <w:tcMar>
              <w:top w:w="80" w:type="dxa"/>
              <w:left w:w="120" w:type="dxa"/>
              <w:bottom w:w="80" w:type="dxa"/>
              <w:right w:w="120" w:type="dxa"/>
            </w:tcMar>
          </w:tcPr>
          <w:p w:rsidR="00EE1520" w:rsidRDefault="00EE1520" w:rsidP="00EE1520">
            <w:r>
              <w:rPr>
                <w:sz w:val="20"/>
                <w:szCs w:val="20"/>
              </w:rPr>
              <w:t>IDLE</w:t>
            </w:r>
          </w:p>
        </w:tc>
        <w:tc>
          <w:tcPr>
            <w:tcW w:w="3000" w:type="dxa"/>
            <w:shd w:val="clear" w:color="auto" w:fill="FFFFFF"/>
            <w:tcMar>
              <w:top w:w="80" w:type="dxa"/>
              <w:left w:w="120" w:type="dxa"/>
              <w:bottom w:w="80" w:type="dxa"/>
              <w:right w:w="120" w:type="dxa"/>
            </w:tcMar>
          </w:tcPr>
          <w:p w:rsidR="00EE1520" w:rsidRDefault="00EE1520" w:rsidP="00EE1520">
            <w:r>
              <w:rPr>
                <w:sz w:val="20"/>
                <w:szCs w:val="20"/>
              </w:rPr>
              <w:t>Wait for system start/request</w:t>
            </w:r>
          </w:p>
        </w:tc>
        <w:tc>
          <w:tcPr>
            <w:tcW w:w="3000" w:type="dxa"/>
            <w:shd w:val="clear" w:color="auto" w:fill="FFFFFF"/>
            <w:tcMar>
              <w:top w:w="80" w:type="dxa"/>
              <w:left w:w="120" w:type="dxa"/>
              <w:bottom w:w="80" w:type="dxa"/>
              <w:right w:w="120" w:type="dxa"/>
            </w:tcMar>
          </w:tcPr>
          <w:p w:rsidR="00EE1520" w:rsidRDefault="00EE1520" w:rsidP="00EE1520">
            <w:r>
              <w:rPr>
                <w:sz w:val="20"/>
                <w:szCs w:val="20"/>
              </w:rPr>
              <w:t>Start asserted</w:t>
            </w:r>
          </w:p>
        </w:tc>
      </w:tr>
      <w:tr w:rsidR="00EE1520" w:rsidTr="00EE1520">
        <w:tc>
          <w:tcPr>
            <w:tcW w:w="3000" w:type="dxa"/>
            <w:shd w:val="clear" w:color="auto" w:fill="F7F9FC"/>
            <w:tcMar>
              <w:top w:w="80" w:type="dxa"/>
              <w:left w:w="120" w:type="dxa"/>
              <w:bottom w:w="80" w:type="dxa"/>
              <w:right w:w="120" w:type="dxa"/>
            </w:tcMar>
          </w:tcPr>
          <w:p w:rsidR="00EE1520" w:rsidRDefault="00EE1520" w:rsidP="00EE1520">
            <w:r>
              <w:rPr>
                <w:sz w:val="20"/>
                <w:szCs w:val="20"/>
              </w:rPr>
              <w:t>AES_START</w:t>
            </w:r>
          </w:p>
        </w:tc>
        <w:tc>
          <w:tcPr>
            <w:tcW w:w="3000" w:type="dxa"/>
            <w:shd w:val="clear" w:color="auto" w:fill="F7F9FC"/>
            <w:tcMar>
              <w:top w:w="80" w:type="dxa"/>
              <w:left w:w="120" w:type="dxa"/>
              <w:bottom w:w="80" w:type="dxa"/>
              <w:right w:w="120" w:type="dxa"/>
            </w:tcMar>
          </w:tcPr>
          <w:p w:rsidR="00EE1520" w:rsidRDefault="00EE1520" w:rsidP="00EE1520">
            <w:r>
              <w:rPr>
                <w:sz w:val="20"/>
                <w:szCs w:val="20"/>
              </w:rPr>
              <w:t>Launch AES</w:t>
            </w:r>
          </w:p>
        </w:tc>
        <w:tc>
          <w:tcPr>
            <w:tcW w:w="3000" w:type="dxa"/>
            <w:shd w:val="clear" w:color="auto" w:fill="F7F9FC"/>
            <w:tcMar>
              <w:top w:w="80" w:type="dxa"/>
              <w:left w:w="120" w:type="dxa"/>
              <w:bottom w:w="80" w:type="dxa"/>
              <w:right w:w="120" w:type="dxa"/>
            </w:tcMar>
          </w:tcPr>
          <w:p w:rsidR="00EE1520" w:rsidRDefault="00EE1520" w:rsidP="00EE1520">
            <w:r>
              <w:rPr>
                <w:sz w:val="20"/>
                <w:szCs w:val="20"/>
              </w:rPr>
              <w:t>AES busy</w:t>
            </w:r>
          </w:p>
        </w:tc>
      </w:tr>
      <w:tr w:rsidR="00EE1520" w:rsidTr="00EE1520">
        <w:tc>
          <w:tcPr>
            <w:tcW w:w="3000" w:type="dxa"/>
            <w:shd w:val="clear" w:color="auto" w:fill="FFFFFF"/>
            <w:tcMar>
              <w:top w:w="80" w:type="dxa"/>
              <w:left w:w="120" w:type="dxa"/>
              <w:bottom w:w="80" w:type="dxa"/>
              <w:right w:w="120" w:type="dxa"/>
            </w:tcMar>
          </w:tcPr>
          <w:p w:rsidR="00EE1520" w:rsidRDefault="00EE1520" w:rsidP="00EE1520">
            <w:r>
              <w:rPr>
                <w:sz w:val="20"/>
                <w:szCs w:val="20"/>
              </w:rPr>
              <w:t>AES_WAIT</w:t>
            </w:r>
          </w:p>
        </w:tc>
        <w:tc>
          <w:tcPr>
            <w:tcW w:w="3000" w:type="dxa"/>
            <w:shd w:val="clear" w:color="auto" w:fill="FFFFFF"/>
            <w:tcMar>
              <w:top w:w="80" w:type="dxa"/>
              <w:left w:w="120" w:type="dxa"/>
              <w:bottom w:w="80" w:type="dxa"/>
              <w:right w:w="120" w:type="dxa"/>
            </w:tcMar>
          </w:tcPr>
          <w:p w:rsidR="00EE1520" w:rsidRDefault="00EE1520" w:rsidP="00EE1520">
            <w:r>
              <w:rPr>
                <w:sz w:val="20"/>
                <w:szCs w:val="20"/>
              </w:rPr>
              <w:t xml:space="preserve">Wait for </w:t>
            </w:r>
            <w:proofErr w:type="spellStart"/>
            <w:r>
              <w:rPr>
                <w:sz w:val="20"/>
                <w:szCs w:val="20"/>
              </w:rPr>
              <w:t>ciphertext</w:t>
            </w:r>
            <w:proofErr w:type="spellEnd"/>
          </w:p>
        </w:tc>
        <w:tc>
          <w:tcPr>
            <w:tcW w:w="3000" w:type="dxa"/>
            <w:shd w:val="clear" w:color="auto" w:fill="FFFFFF"/>
            <w:tcMar>
              <w:top w:w="80" w:type="dxa"/>
              <w:left w:w="120" w:type="dxa"/>
              <w:bottom w:w="80" w:type="dxa"/>
              <w:right w:w="120" w:type="dxa"/>
            </w:tcMar>
          </w:tcPr>
          <w:p w:rsidR="00EE1520" w:rsidRDefault="00EE1520" w:rsidP="00EE1520">
            <w:r>
              <w:rPr>
                <w:sz w:val="20"/>
                <w:szCs w:val="20"/>
              </w:rPr>
              <w:t>AES done</w:t>
            </w:r>
          </w:p>
        </w:tc>
      </w:tr>
      <w:tr w:rsidR="00EE1520" w:rsidTr="00EE1520">
        <w:tc>
          <w:tcPr>
            <w:tcW w:w="3000" w:type="dxa"/>
            <w:shd w:val="clear" w:color="auto" w:fill="F7F9FC"/>
            <w:tcMar>
              <w:top w:w="80" w:type="dxa"/>
              <w:left w:w="120" w:type="dxa"/>
              <w:bottom w:w="80" w:type="dxa"/>
              <w:right w:w="120" w:type="dxa"/>
            </w:tcMar>
          </w:tcPr>
          <w:p w:rsidR="00EE1520" w:rsidRDefault="00EE1520" w:rsidP="00EE1520">
            <w:r>
              <w:rPr>
                <w:sz w:val="20"/>
                <w:szCs w:val="20"/>
              </w:rPr>
              <w:t>CRC_START</w:t>
            </w:r>
          </w:p>
        </w:tc>
        <w:tc>
          <w:tcPr>
            <w:tcW w:w="3000" w:type="dxa"/>
            <w:shd w:val="clear" w:color="auto" w:fill="F7F9FC"/>
            <w:tcMar>
              <w:top w:w="80" w:type="dxa"/>
              <w:left w:w="120" w:type="dxa"/>
              <w:bottom w:w="80" w:type="dxa"/>
              <w:right w:w="120" w:type="dxa"/>
            </w:tcMar>
          </w:tcPr>
          <w:p w:rsidR="00EE1520" w:rsidRDefault="00EE1520" w:rsidP="00EE1520">
            <w:r>
              <w:rPr>
                <w:sz w:val="20"/>
                <w:szCs w:val="20"/>
              </w:rPr>
              <w:t>Launch CRC</w:t>
            </w:r>
          </w:p>
        </w:tc>
        <w:tc>
          <w:tcPr>
            <w:tcW w:w="3000" w:type="dxa"/>
            <w:shd w:val="clear" w:color="auto" w:fill="F7F9FC"/>
            <w:tcMar>
              <w:top w:w="80" w:type="dxa"/>
              <w:left w:w="120" w:type="dxa"/>
              <w:bottom w:w="80" w:type="dxa"/>
              <w:right w:w="120" w:type="dxa"/>
            </w:tcMar>
          </w:tcPr>
          <w:p w:rsidR="00EE1520" w:rsidRDefault="00EE1520" w:rsidP="00EE1520">
            <w:r>
              <w:rPr>
                <w:sz w:val="20"/>
                <w:szCs w:val="20"/>
              </w:rPr>
              <w:t>CRC busy</w:t>
            </w:r>
          </w:p>
        </w:tc>
      </w:tr>
      <w:tr w:rsidR="00EE1520" w:rsidTr="00EE1520">
        <w:tc>
          <w:tcPr>
            <w:tcW w:w="3000" w:type="dxa"/>
            <w:shd w:val="clear" w:color="auto" w:fill="FFFFFF"/>
            <w:tcMar>
              <w:top w:w="80" w:type="dxa"/>
              <w:left w:w="120" w:type="dxa"/>
              <w:bottom w:w="80" w:type="dxa"/>
              <w:right w:w="120" w:type="dxa"/>
            </w:tcMar>
          </w:tcPr>
          <w:p w:rsidR="00EE1520" w:rsidRDefault="00EE1520" w:rsidP="00EE1520">
            <w:r>
              <w:rPr>
                <w:sz w:val="20"/>
                <w:szCs w:val="20"/>
              </w:rPr>
              <w:t>CRC_WAIT</w:t>
            </w:r>
          </w:p>
        </w:tc>
        <w:tc>
          <w:tcPr>
            <w:tcW w:w="3000" w:type="dxa"/>
            <w:shd w:val="clear" w:color="auto" w:fill="FFFFFF"/>
            <w:tcMar>
              <w:top w:w="80" w:type="dxa"/>
              <w:left w:w="120" w:type="dxa"/>
              <w:bottom w:w="80" w:type="dxa"/>
              <w:right w:w="120" w:type="dxa"/>
            </w:tcMar>
          </w:tcPr>
          <w:p w:rsidR="00EE1520" w:rsidRDefault="00EE1520" w:rsidP="00EE1520">
            <w:r>
              <w:rPr>
                <w:sz w:val="20"/>
                <w:szCs w:val="20"/>
              </w:rPr>
              <w:t>Wait for checksum</w:t>
            </w:r>
          </w:p>
        </w:tc>
        <w:tc>
          <w:tcPr>
            <w:tcW w:w="3000" w:type="dxa"/>
            <w:shd w:val="clear" w:color="auto" w:fill="FFFFFF"/>
            <w:tcMar>
              <w:top w:w="80" w:type="dxa"/>
              <w:left w:w="120" w:type="dxa"/>
              <w:bottom w:w="80" w:type="dxa"/>
              <w:right w:w="120" w:type="dxa"/>
            </w:tcMar>
          </w:tcPr>
          <w:p w:rsidR="00EE1520" w:rsidRDefault="00EE1520" w:rsidP="00EE1520">
            <w:r>
              <w:rPr>
                <w:sz w:val="20"/>
                <w:szCs w:val="20"/>
              </w:rPr>
              <w:t>CRC done</w:t>
            </w:r>
          </w:p>
        </w:tc>
      </w:tr>
      <w:tr w:rsidR="00EE1520" w:rsidTr="00EE1520">
        <w:tc>
          <w:tcPr>
            <w:tcW w:w="3000" w:type="dxa"/>
            <w:shd w:val="clear" w:color="auto" w:fill="F7F9FC"/>
            <w:tcMar>
              <w:top w:w="80" w:type="dxa"/>
              <w:left w:w="120" w:type="dxa"/>
              <w:bottom w:w="80" w:type="dxa"/>
              <w:right w:w="120" w:type="dxa"/>
            </w:tcMar>
          </w:tcPr>
          <w:p w:rsidR="00EE1520" w:rsidRDefault="00EE1520" w:rsidP="00EE1520">
            <w:r>
              <w:rPr>
                <w:sz w:val="20"/>
                <w:szCs w:val="20"/>
              </w:rPr>
              <w:t>UART_LOAD</w:t>
            </w:r>
          </w:p>
        </w:tc>
        <w:tc>
          <w:tcPr>
            <w:tcW w:w="3000" w:type="dxa"/>
            <w:shd w:val="clear" w:color="auto" w:fill="F7F9FC"/>
            <w:tcMar>
              <w:top w:w="80" w:type="dxa"/>
              <w:left w:w="120" w:type="dxa"/>
              <w:bottom w:w="80" w:type="dxa"/>
              <w:right w:w="120" w:type="dxa"/>
            </w:tcMar>
          </w:tcPr>
          <w:p w:rsidR="00EE1520" w:rsidRDefault="00EE1520" w:rsidP="00EE1520">
            <w:r>
              <w:rPr>
                <w:sz w:val="20"/>
                <w:szCs w:val="20"/>
              </w:rPr>
              <w:t>Select next byte</w:t>
            </w:r>
          </w:p>
        </w:tc>
        <w:tc>
          <w:tcPr>
            <w:tcW w:w="3000" w:type="dxa"/>
            <w:shd w:val="clear" w:color="auto" w:fill="F7F9FC"/>
            <w:tcMar>
              <w:top w:w="80" w:type="dxa"/>
              <w:left w:w="120" w:type="dxa"/>
              <w:bottom w:w="80" w:type="dxa"/>
              <w:right w:w="120" w:type="dxa"/>
            </w:tcMar>
          </w:tcPr>
          <w:p w:rsidR="00EE1520" w:rsidRDefault="00EE1520" w:rsidP="00EE1520">
            <w:r>
              <w:rPr>
                <w:sz w:val="20"/>
                <w:szCs w:val="20"/>
              </w:rPr>
              <w:t>UART not busy</w:t>
            </w:r>
          </w:p>
        </w:tc>
      </w:tr>
      <w:tr w:rsidR="00EE1520" w:rsidTr="00EE1520">
        <w:tc>
          <w:tcPr>
            <w:tcW w:w="3000" w:type="dxa"/>
            <w:shd w:val="clear" w:color="auto" w:fill="FFFFFF"/>
            <w:tcMar>
              <w:top w:w="80" w:type="dxa"/>
              <w:left w:w="120" w:type="dxa"/>
              <w:bottom w:w="80" w:type="dxa"/>
              <w:right w:w="120" w:type="dxa"/>
            </w:tcMar>
          </w:tcPr>
          <w:p w:rsidR="00EE1520" w:rsidRDefault="00EE1520" w:rsidP="00EE1520">
            <w:r>
              <w:rPr>
                <w:sz w:val="20"/>
                <w:szCs w:val="20"/>
              </w:rPr>
              <w:t>UART_SEND</w:t>
            </w:r>
          </w:p>
        </w:tc>
        <w:tc>
          <w:tcPr>
            <w:tcW w:w="3000" w:type="dxa"/>
            <w:shd w:val="clear" w:color="auto" w:fill="FFFFFF"/>
            <w:tcMar>
              <w:top w:w="80" w:type="dxa"/>
              <w:left w:w="120" w:type="dxa"/>
              <w:bottom w:w="80" w:type="dxa"/>
              <w:right w:w="120" w:type="dxa"/>
            </w:tcMar>
          </w:tcPr>
          <w:p w:rsidR="00EE1520" w:rsidRDefault="00EE1520" w:rsidP="00EE1520">
            <w:r>
              <w:rPr>
                <w:sz w:val="20"/>
                <w:szCs w:val="20"/>
              </w:rPr>
              <w:t>Request transmission</w:t>
            </w:r>
          </w:p>
        </w:tc>
        <w:tc>
          <w:tcPr>
            <w:tcW w:w="3000" w:type="dxa"/>
            <w:shd w:val="clear" w:color="auto" w:fill="FFFFFF"/>
            <w:tcMar>
              <w:top w:w="80" w:type="dxa"/>
              <w:left w:w="120" w:type="dxa"/>
              <w:bottom w:w="80" w:type="dxa"/>
              <w:right w:w="120" w:type="dxa"/>
            </w:tcMar>
          </w:tcPr>
          <w:p w:rsidR="00EE1520" w:rsidRDefault="00EE1520" w:rsidP="00EE1520">
            <w:r>
              <w:rPr>
                <w:sz w:val="20"/>
                <w:szCs w:val="20"/>
              </w:rPr>
              <w:t>UART busy</w:t>
            </w:r>
          </w:p>
        </w:tc>
      </w:tr>
      <w:tr w:rsidR="00EE1520" w:rsidTr="00EE1520">
        <w:tc>
          <w:tcPr>
            <w:tcW w:w="3000" w:type="dxa"/>
            <w:shd w:val="clear" w:color="auto" w:fill="F7F9FC"/>
            <w:tcMar>
              <w:top w:w="80" w:type="dxa"/>
              <w:left w:w="120" w:type="dxa"/>
              <w:bottom w:w="80" w:type="dxa"/>
              <w:right w:w="120" w:type="dxa"/>
            </w:tcMar>
          </w:tcPr>
          <w:p w:rsidR="00EE1520" w:rsidRDefault="00EE1520" w:rsidP="00EE1520">
            <w:r>
              <w:rPr>
                <w:sz w:val="20"/>
                <w:szCs w:val="20"/>
              </w:rPr>
              <w:t>UART_WAIT</w:t>
            </w:r>
          </w:p>
        </w:tc>
        <w:tc>
          <w:tcPr>
            <w:tcW w:w="3000" w:type="dxa"/>
            <w:shd w:val="clear" w:color="auto" w:fill="F7F9FC"/>
            <w:tcMar>
              <w:top w:w="80" w:type="dxa"/>
              <w:left w:w="120" w:type="dxa"/>
              <w:bottom w:w="80" w:type="dxa"/>
              <w:right w:w="120" w:type="dxa"/>
            </w:tcMar>
          </w:tcPr>
          <w:p w:rsidR="00EE1520" w:rsidRDefault="00EE1520" w:rsidP="00EE1520">
            <w:r>
              <w:rPr>
                <w:sz w:val="20"/>
                <w:szCs w:val="20"/>
              </w:rPr>
              <w:t>Wait for byte completion</w:t>
            </w:r>
          </w:p>
        </w:tc>
        <w:tc>
          <w:tcPr>
            <w:tcW w:w="3000" w:type="dxa"/>
            <w:shd w:val="clear" w:color="auto" w:fill="F7F9FC"/>
            <w:tcMar>
              <w:top w:w="80" w:type="dxa"/>
              <w:left w:w="120" w:type="dxa"/>
              <w:bottom w:w="80" w:type="dxa"/>
              <w:right w:w="120" w:type="dxa"/>
            </w:tcMar>
          </w:tcPr>
          <w:p w:rsidR="00EE1520" w:rsidRDefault="00EE1520" w:rsidP="00EE1520">
            <w:r>
              <w:rPr>
                <w:sz w:val="20"/>
                <w:szCs w:val="20"/>
              </w:rPr>
              <w:t>UART done</w:t>
            </w:r>
          </w:p>
        </w:tc>
      </w:tr>
      <w:tr w:rsidR="00EE1520" w:rsidTr="00EE1520">
        <w:tc>
          <w:tcPr>
            <w:tcW w:w="3000" w:type="dxa"/>
            <w:shd w:val="clear" w:color="auto" w:fill="FFFFFF"/>
            <w:tcMar>
              <w:top w:w="80" w:type="dxa"/>
              <w:left w:w="120" w:type="dxa"/>
              <w:bottom w:w="80" w:type="dxa"/>
              <w:right w:w="120" w:type="dxa"/>
            </w:tcMar>
          </w:tcPr>
          <w:p w:rsidR="00EE1520" w:rsidRDefault="00EE1520" w:rsidP="00EE1520">
            <w:r>
              <w:rPr>
                <w:sz w:val="20"/>
                <w:szCs w:val="20"/>
              </w:rPr>
              <w:t>COMPLETE</w:t>
            </w:r>
          </w:p>
        </w:tc>
        <w:tc>
          <w:tcPr>
            <w:tcW w:w="3000" w:type="dxa"/>
            <w:shd w:val="clear" w:color="auto" w:fill="FFFFFF"/>
            <w:tcMar>
              <w:top w:w="80" w:type="dxa"/>
              <w:left w:w="120" w:type="dxa"/>
              <w:bottom w:w="80" w:type="dxa"/>
              <w:right w:w="120" w:type="dxa"/>
            </w:tcMar>
          </w:tcPr>
          <w:p w:rsidR="00EE1520" w:rsidRDefault="00EE1520" w:rsidP="00EE1520">
            <w:r>
              <w:rPr>
                <w:sz w:val="20"/>
                <w:szCs w:val="20"/>
              </w:rPr>
              <w:t>Report complete frame</w:t>
            </w:r>
          </w:p>
        </w:tc>
        <w:tc>
          <w:tcPr>
            <w:tcW w:w="3000" w:type="dxa"/>
            <w:shd w:val="clear" w:color="auto" w:fill="FFFFFF"/>
            <w:tcMar>
              <w:top w:w="80" w:type="dxa"/>
              <w:left w:w="120" w:type="dxa"/>
              <w:bottom w:w="80" w:type="dxa"/>
              <w:right w:w="120" w:type="dxa"/>
            </w:tcMar>
          </w:tcPr>
          <w:p w:rsidR="00EE1520" w:rsidRDefault="00EE1520" w:rsidP="00EE1520">
            <w:r>
              <w:rPr>
                <w:sz w:val="20"/>
                <w:szCs w:val="20"/>
              </w:rPr>
              <w:t>Return to IDLE</w:t>
            </w:r>
          </w:p>
        </w:tc>
      </w:tr>
    </w:tbl>
    <w:p w:rsidR="004A3AAB" w:rsidRDefault="00EE1520" w:rsidP="00EE1520">
      <w:pPr>
        <w:jc w:val="center"/>
        <w:outlineLvl w:val="0"/>
        <w:rPr>
          <w:b/>
          <w:bCs/>
          <w:sz w:val="32"/>
          <w:szCs w:val="32"/>
          <w:rtl/>
          <w:lang w:bidi="ar-EG"/>
        </w:rPr>
      </w:pPr>
      <w:bookmarkStart w:id="40" w:name="_Toc240567395"/>
      <w:r w:rsidRPr="00EE1520">
        <w:rPr>
          <w:b/>
          <w:bCs/>
          <w:sz w:val="32"/>
          <w:szCs w:val="32"/>
          <w:lang w:bidi="ar-EG"/>
        </w:rPr>
        <w:lastRenderedPageBreak/>
        <w:t>Control and Handshake Strategy</w:t>
      </w:r>
      <w:bookmarkEnd w:id="40"/>
    </w:p>
    <w:p w:rsidR="004A3AAB" w:rsidRPr="004A3AAB" w:rsidRDefault="004A3AAB" w:rsidP="004A3AAB">
      <w:pPr>
        <w:spacing w:line="276" w:lineRule="auto"/>
        <w:rPr>
          <w:sz w:val="24"/>
          <w:szCs w:val="24"/>
        </w:rPr>
      </w:pPr>
      <w:r w:rsidRPr="004A3AAB">
        <w:rPr>
          <w:sz w:val="24"/>
          <w:szCs w:val="24"/>
        </w:rPr>
        <w:t>A clean handshake protocol is essential because each processing block requires multiple clock cycles. The top-level controller should never assume that an output is available merely because an operation was started.</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000"/>
        <w:gridCol w:w="3000"/>
      </w:tblGrid>
      <w:tr w:rsidR="00E077F1" w:rsidTr="00DF2ADF">
        <w:trPr>
          <w:tblHeader/>
        </w:trPr>
        <w:tc>
          <w:tcPr>
            <w:tcW w:w="3000" w:type="dxa"/>
            <w:shd w:val="clear" w:color="auto" w:fill="1F3864"/>
            <w:tcMar>
              <w:top w:w="80" w:type="dxa"/>
              <w:left w:w="120" w:type="dxa"/>
              <w:bottom w:w="80" w:type="dxa"/>
              <w:right w:w="120" w:type="dxa"/>
            </w:tcMar>
            <w:vAlign w:val="center"/>
          </w:tcPr>
          <w:p w:rsidR="00E077F1" w:rsidRDefault="00E077F1" w:rsidP="00DF2ADF">
            <w:r>
              <w:rPr>
                <w:b/>
                <w:bCs/>
                <w:color w:val="FFFFFF"/>
                <w:sz w:val="20"/>
                <w:szCs w:val="20"/>
              </w:rPr>
              <w:t>Signal Pattern</w:t>
            </w:r>
          </w:p>
        </w:tc>
        <w:tc>
          <w:tcPr>
            <w:tcW w:w="3000" w:type="dxa"/>
            <w:shd w:val="clear" w:color="auto" w:fill="1F3864"/>
            <w:tcMar>
              <w:top w:w="80" w:type="dxa"/>
              <w:left w:w="120" w:type="dxa"/>
              <w:bottom w:w="80" w:type="dxa"/>
              <w:right w:w="120" w:type="dxa"/>
            </w:tcMar>
            <w:vAlign w:val="center"/>
          </w:tcPr>
          <w:p w:rsidR="00E077F1" w:rsidRDefault="00E077F1" w:rsidP="00DF2ADF">
            <w:r>
              <w:rPr>
                <w:b/>
                <w:bCs/>
                <w:color w:val="FFFFFF"/>
                <w:sz w:val="20"/>
                <w:szCs w:val="20"/>
              </w:rPr>
              <w:t>Meaning</w:t>
            </w:r>
          </w:p>
        </w:tc>
        <w:tc>
          <w:tcPr>
            <w:tcW w:w="3000" w:type="dxa"/>
            <w:shd w:val="clear" w:color="auto" w:fill="1F3864"/>
            <w:tcMar>
              <w:top w:w="80" w:type="dxa"/>
              <w:left w:w="120" w:type="dxa"/>
              <w:bottom w:w="80" w:type="dxa"/>
              <w:right w:w="120" w:type="dxa"/>
            </w:tcMar>
            <w:vAlign w:val="center"/>
          </w:tcPr>
          <w:p w:rsidR="00E077F1" w:rsidRDefault="00E077F1" w:rsidP="00DF2ADF">
            <w:r>
              <w:rPr>
                <w:b/>
                <w:bCs/>
                <w:color w:val="FFFFFF"/>
                <w:sz w:val="20"/>
                <w:szCs w:val="20"/>
              </w:rPr>
              <w:t>Integration Rule</w:t>
            </w:r>
          </w:p>
        </w:tc>
      </w:tr>
      <w:tr w:rsidR="00E077F1" w:rsidTr="00DF2ADF">
        <w:tc>
          <w:tcPr>
            <w:tcW w:w="3000" w:type="dxa"/>
            <w:shd w:val="clear" w:color="auto" w:fill="FFFFFF"/>
            <w:tcMar>
              <w:top w:w="80" w:type="dxa"/>
              <w:left w:w="120" w:type="dxa"/>
              <w:bottom w:w="80" w:type="dxa"/>
              <w:right w:w="120" w:type="dxa"/>
            </w:tcMar>
          </w:tcPr>
          <w:p w:rsidR="00E077F1" w:rsidRDefault="00E077F1" w:rsidP="00DF2ADF">
            <w:r>
              <w:rPr>
                <w:sz w:val="20"/>
                <w:szCs w:val="20"/>
              </w:rPr>
              <w:t>start</w:t>
            </w:r>
          </w:p>
        </w:tc>
        <w:tc>
          <w:tcPr>
            <w:tcW w:w="3000" w:type="dxa"/>
            <w:shd w:val="clear" w:color="auto" w:fill="FFFFFF"/>
            <w:tcMar>
              <w:top w:w="80" w:type="dxa"/>
              <w:left w:w="120" w:type="dxa"/>
              <w:bottom w:w="80" w:type="dxa"/>
              <w:right w:w="120" w:type="dxa"/>
            </w:tcMar>
          </w:tcPr>
          <w:p w:rsidR="00E077F1" w:rsidRDefault="00E077F1" w:rsidP="00DF2ADF">
            <w:r>
              <w:rPr>
                <w:sz w:val="20"/>
                <w:szCs w:val="20"/>
              </w:rPr>
              <w:t>One operation requested</w:t>
            </w:r>
          </w:p>
        </w:tc>
        <w:tc>
          <w:tcPr>
            <w:tcW w:w="3000" w:type="dxa"/>
            <w:shd w:val="clear" w:color="auto" w:fill="FFFFFF"/>
            <w:tcMar>
              <w:top w:w="80" w:type="dxa"/>
              <w:left w:w="120" w:type="dxa"/>
              <w:bottom w:w="80" w:type="dxa"/>
              <w:right w:w="120" w:type="dxa"/>
            </w:tcMar>
          </w:tcPr>
          <w:p w:rsidR="00E077F1" w:rsidRDefault="00E077F1" w:rsidP="00DF2ADF">
            <w:r>
              <w:rPr>
                <w:sz w:val="20"/>
                <w:szCs w:val="20"/>
              </w:rPr>
              <w:t>Assert only when the target block is ready/idle</w:t>
            </w:r>
          </w:p>
        </w:tc>
      </w:tr>
      <w:tr w:rsidR="00E077F1" w:rsidTr="00DF2ADF">
        <w:tc>
          <w:tcPr>
            <w:tcW w:w="3000" w:type="dxa"/>
            <w:shd w:val="clear" w:color="auto" w:fill="F7F9FC"/>
            <w:tcMar>
              <w:top w:w="80" w:type="dxa"/>
              <w:left w:w="120" w:type="dxa"/>
              <w:bottom w:w="80" w:type="dxa"/>
              <w:right w:w="120" w:type="dxa"/>
            </w:tcMar>
          </w:tcPr>
          <w:p w:rsidR="00E077F1" w:rsidRDefault="00E077F1" w:rsidP="00DF2ADF">
            <w:r>
              <w:rPr>
                <w:sz w:val="20"/>
                <w:szCs w:val="20"/>
              </w:rPr>
              <w:t>busy = 1</w:t>
            </w:r>
          </w:p>
        </w:tc>
        <w:tc>
          <w:tcPr>
            <w:tcW w:w="3000" w:type="dxa"/>
            <w:shd w:val="clear" w:color="auto" w:fill="F7F9FC"/>
            <w:tcMar>
              <w:top w:w="80" w:type="dxa"/>
              <w:left w:w="120" w:type="dxa"/>
              <w:bottom w:w="80" w:type="dxa"/>
              <w:right w:w="120" w:type="dxa"/>
            </w:tcMar>
          </w:tcPr>
          <w:p w:rsidR="00E077F1" w:rsidRDefault="00E077F1" w:rsidP="00DF2ADF">
            <w:r>
              <w:rPr>
                <w:sz w:val="20"/>
                <w:szCs w:val="20"/>
              </w:rPr>
              <w:t>Block is processing</w:t>
            </w:r>
          </w:p>
        </w:tc>
        <w:tc>
          <w:tcPr>
            <w:tcW w:w="3000" w:type="dxa"/>
            <w:shd w:val="clear" w:color="auto" w:fill="F7F9FC"/>
            <w:tcMar>
              <w:top w:w="80" w:type="dxa"/>
              <w:left w:w="120" w:type="dxa"/>
              <w:bottom w:w="80" w:type="dxa"/>
              <w:right w:w="120" w:type="dxa"/>
            </w:tcMar>
          </w:tcPr>
          <w:p w:rsidR="00E077F1" w:rsidRDefault="00E077F1" w:rsidP="00DF2ADF">
            <w:r>
              <w:rPr>
                <w:sz w:val="20"/>
                <w:szCs w:val="20"/>
              </w:rPr>
              <w:t>Do not overwrite its active input/result registers</w:t>
            </w:r>
          </w:p>
        </w:tc>
      </w:tr>
      <w:tr w:rsidR="00E077F1" w:rsidTr="00DF2ADF">
        <w:tc>
          <w:tcPr>
            <w:tcW w:w="3000" w:type="dxa"/>
            <w:shd w:val="clear" w:color="auto" w:fill="FFFFFF"/>
            <w:tcMar>
              <w:top w:w="80" w:type="dxa"/>
              <w:left w:w="120" w:type="dxa"/>
              <w:bottom w:w="80" w:type="dxa"/>
              <w:right w:w="120" w:type="dxa"/>
            </w:tcMar>
          </w:tcPr>
          <w:p w:rsidR="00E077F1" w:rsidRDefault="00E077F1" w:rsidP="00DF2ADF">
            <w:r>
              <w:rPr>
                <w:sz w:val="20"/>
                <w:szCs w:val="20"/>
              </w:rPr>
              <w:t>done = 1</w:t>
            </w:r>
          </w:p>
        </w:tc>
        <w:tc>
          <w:tcPr>
            <w:tcW w:w="3000" w:type="dxa"/>
            <w:shd w:val="clear" w:color="auto" w:fill="FFFFFF"/>
            <w:tcMar>
              <w:top w:w="80" w:type="dxa"/>
              <w:left w:w="120" w:type="dxa"/>
              <w:bottom w:w="80" w:type="dxa"/>
              <w:right w:w="120" w:type="dxa"/>
            </w:tcMar>
          </w:tcPr>
          <w:p w:rsidR="00E077F1" w:rsidRDefault="00E077F1" w:rsidP="00DF2ADF">
            <w:r>
              <w:rPr>
                <w:sz w:val="20"/>
                <w:szCs w:val="20"/>
              </w:rPr>
              <w:t>Operation completed</w:t>
            </w:r>
          </w:p>
        </w:tc>
        <w:tc>
          <w:tcPr>
            <w:tcW w:w="3000" w:type="dxa"/>
            <w:shd w:val="clear" w:color="auto" w:fill="FFFFFF"/>
            <w:tcMar>
              <w:top w:w="80" w:type="dxa"/>
              <w:left w:w="120" w:type="dxa"/>
              <w:bottom w:w="80" w:type="dxa"/>
              <w:right w:w="120" w:type="dxa"/>
            </w:tcMar>
          </w:tcPr>
          <w:p w:rsidR="00E077F1" w:rsidRDefault="00E077F1" w:rsidP="00DF2ADF">
            <w:r>
              <w:rPr>
                <w:sz w:val="20"/>
                <w:szCs w:val="20"/>
              </w:rPr>
              <w:t>Capture/use the result and advance the controller</w:t>
            </w:r>
          </w:p>
        </w:tc>
      </w:tr>
      <w:tr w:rsidR="00E077F1" w:rsidTr="00DF2ADF">
        <w:tc>
          <w:tcPr>
            <w:tcW w:w="3000" w:type="dxa"/>
            <w:shd w:val="clear" w:color="auto" w:fill="F7F9FC"/>
            <w:tcMar>
              <w:top w:w="80" w:type="dxa"/>
              <w:left w:w="120" w:type="dxa"/>
              <w:bottom w:w="80" w:type="dxa"/>
              <w:right w:w="120" w:type="dxa"/>
            </w:tcMar>
          </w:tcPr>
          <w:p w:rsidR="00E077F1" w:rsidRDefault="00E077F1" w:rsidP="00DF2ADF">
            <w:r>
              <w:rPr>
                <w:sz w:val="20"/>
                <w:szCs w:val="20"/>
              </w:rPr>
              <w:t>valid</w:t>
            </w:r>
          </w:p>
        </w:tc>
        <w:tc>
          <w:tcPr>
            <w:tcW w:w="3000" w:type="dxa"/>
            <w:shd w:val="clear" w:color="auto" w:fill="F7F9FC"/>
            <w:tcMar>
              <w:top w:w="80" w:type="dxa"/>
              <w:left w:w="120" w:type="dxa"/>
              <w:bottom w:w="80" w:type="dxa"/>
              <w:right w:w="120" w:type="dxa"/>
            </w:tcMar>
          </w:tcPr>
          <w:p w:rsidR="00E077F1" w:rsidRDefault="00E077F1" w:rsidP="00DF2ADF">
            <w:r>
              <w:rPr>
                <w:sz w:val="20"/>
                <w:szCs w:val="20"/>
              </w:rPr>
              <w:t>Output data is valid</w:t>
            </w:r>
          </w:p>
        </w:tc>
        <w:tc>
          <w:tcPr>
            <w:tcW w:w="3000" w:type="dxa"/>
            <w:shd w:val="clear" w:color="auto" w:fill="F7F9FC"/>
            <w:tcMar>
              <w:top w:w="80" w:type="dxa"/>
              <w:left w:w="120" w:type="dxa"/>
              <w:bottom w:w="80" w:type="dxa"/>
              <w:right w:w="120" w:type="dxa"/>
            </w:tcMar>
          </w:tcPr>
          <w:p w:rsidR="00E077F1" w:rsidRDefault="00E077F1" w:rsidP="00DF2ADF">
            <w:r>
              <w:rPr>
                <w:sz w:val="20"/>
                <w:szCs w:val="20"/>
              </w:rPr>
              <w:t>Consume only when asserted</w:t>
            </w:r>
          </w:p>
        </w:tc>
      </w:tr>
      <w:tr w:rsidR="00E077F1" w:rsidTr="00DF2ADF">
        <w:tc>
          <w:tcPr>
            <w:tcW w:w="3000" w:type="dxa"/>
            <w:shd w:val="clear" w:color="auto" w:fill="FFFFFF"/>
            <w:tcMar>
              <w:top w:w="80" w:type="dxa"/>
              <w:left w:w="120" w:type="dxa"/>
              <w:bottom w:w="80" w:type="dxa"/>
              <w:right w:w="120" w:type="dxa"/>
            </w:tcMar>
          </w:tcPr>
          <w:p w:rsidR="00E077F1" w:rsidRDefault="00E077F1" w:rsidP="00DF2ADF">
            <w:r>
              <w:rPr>
                <w:sz w:val="20"/>
                <w:szCs w:val="20"/>
              </w:rPr>
              <w:t>reset</w:t>
            </w:r>
          </w:p>
        </w:tc>
        <w:tc>
          <w:tcPr>
            <w:tcW w:w="3000" w:type="dxa"/>
            <w:shd w:val="clear" w:color="auto" w:fill="FFFFFF"/>
            <w:tcMar>
              <w:top w:w="80" w:type="dxa"/>
              <w:left w:w="120" w:type="dxa"/>
              <w:bottom w:w="80" w:type="dxa"/>
              <w:right w:w="120" w:type="dxa"/>
            </w:tcMar>
          </w:tcPr>
          <w:p w:rsidR="00E077F1" w:rsidRDefault="00E077F1" w:rsidP="00DF2ADF">
            <w:r>
              <w:rPr>
                <w:sz w:val="20"/>
                <w:szCs w:val="20"/>
              </w:rPr>
              <w:t>Return to known state</w:t>
            </w:r>
          </w:p>
        </w:tc>
        <w:tc>
          <w:tcPr>
            <w:tcW w:w="3000" w:type="dxa"/>
            <w:shd w:val="clear" w:color="auto" w:fill="FFFFFF"/>
            <w:tcMar>
              <w:top w:w="80" w:type="dxa"/>
              <w:left w:w="120" w:type="dxa"/>
              <w:bottom w:w="80" w:type="dxa"/>
              <w:right w:w="120" w:type="dxa"/>
            </w:tcMar>
          </w:tcPr>
          <w:p w:rsidR="00E077F1" w:rsidRDefault="00E077F1" w:rsidP="00DF2ADF">
            <w:r>
              <w:rPr>
                <w:sz w:val="20"/>
                <w:szCs w:val="20"/>
              </w:rPr>
              <w:t>Clear active operations and status flags</w:t>
            </w:r>
          </w:p>
        </w:tc>
      </w:tr>
    </w:tbl>
    <w:p w:rsidR="00EE1520" w:rsidRDefault="00EE1520" w:rsidP="004A3AAB">
      <w:pPr>
        <w:tabs>
          <w:tab w:val="left" w:pos="1413"/>
        </w:tabs>
        <w:rPr>
          <w:sz w:val="32"/>
          <w:szCs w:val="32"/>
          <w:lang w:bidi="ar-EG"/>
        </w:rPr>
      </w:pPr>
    </w:p>
    <w:p w:rsidR="00E077F1" w:rsidRDefault="00E077F1" w:rsidP="00E077F1">
      <w:pPr>
        <w:tabs>
          <w:tab w:val="left" w:pos="1413"/>
        </w:tabs>
        <w:outlineLvl w:val="1"/>
        <w:rPr>
          <w:color w:val="0070C0"/>
          <w:sz w:val="28"/>
          <w:szCs w:val="28"/>
          <w:lang w:bidi="ar-EG"/>
        </w:rPr>
      </w:pPr>
      <w:bookmarkStart w:id="41" w:name="_Toc240567396"/>
      <w:r w:rsidRPr="00E077F1">
        <w:rPr>
          <w:color w:val="0070C0"/>
          <w:sz w:val="28"/>
          <w:szCs w:val="28"/>
          <w:lang w:bidi="ar-EG"/>
        </w:rPr>
        <w:t>9.1 Busy Protection:</w:t>
      </w:r>
      <w:bookmarkEnd w:id="41"/>
    </w:p>
    <w:p w:rsidR="00E077F1" w:rsidRPr="00E077F1" w:rsidRDefault="00E077F1" w:rsidP="00E077F1">
      <w:pPr>
        <w:spacing w:line="276" w:lineRule="auto"/>
        <w:jc w:val="both"/>
        <w:rPr>
          <w:sz w:val="24"/>
          <w:szCs w:val="24"/>
        </w:rPr>
      </w:pPr>
      <w:r w:rsidRPr="00E077F1">
        <w:rPr>
          <w:sz w:val="24"/>
          <w:szCs w:val="24"/>
        </w:rPr>
        <w:t>The busy signal is especially important for UART transmission. A byte must not be loaded into the UART transmitter while a previous byte is still being serialized. The same principle applies to AES and CRC: their input registers must not be changed during an active operation unless the module explicitly supports pipelining.</w:t>
      </w:r>
    </w:p>
    <w:p w:rsidR="00E077F1" w:rsidRDefault="00E077F1" w:rsidP="00E077F1">
      <w:pPr>
        <w:outlineLvl w:val="1"/>
        <w:rPr>
          <w:color w:val="0070C0"/>
          <w:sz w:val="28"/>
          <w:szCs w:val="28"/>
          <w:lang w:bidi="ar-EG"/>
        </w:rPr>
      </w:pPr>
      <w:bookmarkStart w:id="42" w:name="_Toc240567397"/>
      <w:r w:rsidRPr="00E077F1">
        <w:rPr>
          <w:color w:val="0070C0"/>
          <w:sz w:val="28"/>
          <w:szCs w:val="28"/>
          <w:lang w:bidi="ar-EG"/>
        </w:rPr>
        <w:t>9.2 Done Pulse Handling:</w:t>
      </w:r>
      <w:bookmarkEnd w:id="42"/>
    </w:p>
    <w:p w:rsidR="00E077F1" w:rsidRDefault="00E077F1" w:rsidP="00E077F1">
      <w:pPr>
        <w:spacing w:line="276" w:lineRule="auto"/>
        <w:jc w:val="both"/>
        <w:rPr>
          <w:sz w:val="24"/>
          <w:szCs w:val="24"/>
        </w:rPr>
      </w:pPr>
      <w:r w:rsidRPr="00E077F1">
        <w:rPr>
          <w:sz w:val="24"/>
          <w:szCs w:val="24"/>
        </w:rPr>
        <w:t>If done is implemented as a one-clock pulse, the controller should sample it synchronously and transition immediately to the next state. If done remains asserted until acknowledged, the controller must include an acknowledgment or state transition that prevents repeated consumption of the same result.</w:t>
      </w:r>
    </w:p>
    <w:p w:rsidR="00E077F1" w:rsidRDefault="00E077F1" w:rsidP="00E077F1">
      <w:pPr>
        <w:spacing w:line="276" w:lineRule="auto"/>
        <w:jc w:val="both"/>
        <w:rPr>
          <w:sz w:val="24"/>
          <w:szCs w:val="24"/>
        </w:rPr>
      </w:pPr>
    </w:p>
    <w:p w:rsidR="00E077F1" w:rsidRDefault="00E077F1" w:rsidP="00E077F1">
      <w:pPr>
        <w:spacing w:line="276" w:lineRule="auto"/>
        <w:jc w:val="both"/>
        <w:rPr>
          <w:sz w:val="24"/>
          <w:szCs w:val="24"/>
        </w:rPr>
      </w:pPr>
    </w:p>
    <w:p w:rsidR="00E077F1" w:rsidRDefault="00E077F1" w:rsidP="00E077F1">
      <w:pPr>
        <w:spacing w:line="276" w:lineRule="auto"/>
        <w:jc w:val="both"/>
        <w:rPr>
          <w:sz w:val="24"/>
          <w:szCs w:val="24"/>
        </w:rPr>
      </w:pPr>
    </w:p>
    <w:p w:rsidR="00A96D6E" w:rsidRDefault="00A96D6E" w:rsidP="00E077F1">
      <w:pPr>
        <w:spacing w:line="276" w:lineRule="auto"/>
        <w:jc w:val="both"/>
        <w:rPr>
          <w:sz w:val="24"/>
          <w:szCs w:val="24"/>
        </w:rPr>
      </w:pPr>
    </w:p>
    <w:p w:rsidR="00A96D6E" w:rsidRPr="00A96D6E" w:rsidRDefault="00A96D6E" w:rsidP="00A96D6E">
      <w:pPr>
        <w:spacing w:line="276" w:lineRule="auto"/>
        <w:jc w:val="center"/>
        <w:outlineLvl w:val="0"/>
        <w:rPr>
          <w:b/>
          <w:bCs/>
          <w:sz w:val="32"/>
          <w:szCs w:val="32"/>
        </w:rPr>
      </w:pPr>
      <w:bookmarkStart w:id="43" w:name="_Toc240567398"/>
      <w:r w:rsidRPr="00A96D6E">
        <w:rPr>
          <w:b/>
          <w:bCs/>
          <w:sz w:val="32"/>
          <w:szCs w:val="32"/>
        </w:rPr>
        <w:lastRenderedPageBreak/>
        <w:t>AES Integration with CRC</w:t>
      </w:r>
      <w:bookmarkEnd w:id="43"/>
    </w:p>
    <w:p w:rsidR="00E077F1" w:rsidRDefault="00A96D6E" w:rsidP="00E077F1">
      <w:pPr>
        <w:spacing w:line="276" w:lineRule="auto"/>
        <w:jc w:val="both"/>
        <w:rPr>
          <w:sz w:val="24"/>
          <w:szCs w:val="24"/>
        </w:rPr>
      </w:pPr>
      <w:r>
        <w:rPr>
          <w:sz w:val="24"/>
          <w:szCs w:val="24"/>
        </w:rPr>
        <w:t xml:space="preserve">In order to integrate the two blocks together in a wrapper, we need to use a </w:t>
      </w:r>
      <w:r w:rsidR="007266C1">
        <w:rPr>
          <w:sz w:val="24"/>
          <w:szCs w:val="24"/>
        </w:rPr>
        <w:t xml:space="preserve">signal which is considered as a handshake signal so when the encryption is already done, cyclic redundancy check is ready for its process. </w:t>
      </w:r>
    </w:p>
    <w:p w:rsidR="007266C1" w:rsidRDefault="00DC07E7" w:rsidP="00E077F1">
      <w:pPr>
        <w:spacing w:line="276" w:lineRule="auto"/>
        <w:jc w:val="both"/>
        <w:rPr>
          <w:sz w:val="24"/>
          <w:szCs w:val="24"/>
        </w:rPr>
      </w:pPr>
      <w:r>
        <w:rPr>
          <w:noProof/>
        </w:rPr>
        <w:drawing>
          <wp:inline distT="0" distB="0" distL="0" distR="0" wp14:anchorId="1FD8966A" wp14:editId="530F2AFC">
            <wp:extent cx="5943600" cy="17786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778635"/>
                    </a:xfrm>
                    <a:prstGeom prst="rect">
                      <a:avLst/>
                    </a:prstGeom>
                  </pic:spPr>
                </pic:pic>
              </a:graphicData>
            </a:graphic>
          </wp:inline>
        </w:drawing>
      </w:r>
    </w:p>
    <w:p w:rsidR="00DC07E7" w:rsidRDefault="00DC07E7" w:rsidP="00E077F1">
      <w:pPr>
        <w:spacing w:line="276" w:lineRule="auto"/>
        <w:jc w:val="both"/>
        <w:rPr>
          <w:sz w:val="24"/>
          <w:szCs w:val="24"/>
        </w:rPr>
      </w:pPr>
      <w:r>
        <w:rPr>
          <w:noProof/>
        </w:rPr>
        <w:drawing>
          <wp:inline distT="0" distB="0" distL="0" distR="0" wp14:anchorId="07F0F485" wp14:editId="41E1462B">
            <wp:extent cx="5943600" cy="12934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293495"/>
                    </a:xfrm>
                    <a:prstGeom prst="rect">
                      <a:avLst/>
                    </a:prstGeom>
                  </pic:spPr>
                </pic:pic>
              </a:graphicData>
            </a:graphic>
          </wp:inline>
        </w:drawing>
      </w:r>
    </w:p>
    <w:p w:rsidR="00DC07E7" w:rsidRDefault="00DC07E7" w:rsidP="00DC07E7">
      <w:pPr>
        <w:spacing w:line="276" w:lineRule="auto"/>
        <w:jc w:val="center"/>
        <w:rPr>
          <w:sz w:val="24"/>
          <w:szCs w:val="24"/>
        </w:rPr>
      </w:pPr>
      <w:r>
        <w:rPr>
          <w:noProof/>
        </w:rPr>
        <w:drawing>
          <wp:inline distT="0" distB="0" distL="0" distR="0" wp14:anchorId="7A4DADC5" wp14:editId="111049B8">
            <wp:extent cx="4124814" cy="3691467"/>
            <wp:effectExtent l="0" t="0" r="952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48463" cy="3712631"/>
                    </a:xfrm>
                    <a:prstGeom prst="rect">
                      <a:avLst/>
                    </a:prstGeom>
                  </pic:spPr>
                </pic:pic>
              </a:graphicData>
            </a:graphic>
          </wp:inline>
        </w:drawing>
      </w:r>
    </w:p>
    <w:p w:rsidR="00DC07E7" w:rsidRDefault="00DC07E7" w:rsidP="00DC07E7">
      <w:pPr>
        <w:spacing w:line="276" w:lineRule="auto"/>
        <w:jc w:val="center"/>
        <w:rPr>
          <w:sz w:val="24"/>
          <w:szCs w:val="24"/>
        </w:rPr>
      </w:pPr>
      <w:r>
        <w:rPr>
          <w:noProof/>
        </w:rPr>
        <w:lastRenderedPageBreak/>
        <w:drawing>
          <wp:inline distT="0" distB="0" distL="0" distR="0" wp14:anchorId="38E8C1BB" wp14:editId="545CEB04">
            <wp:extent cx="4318212" cy="4352282"/>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25346" cy="4359473"/>
                    </a:xfrm>
                    <a:prstGeom prst="rect">
                      <a:avLst/>
                    </a:prstGeom>
                  </pic:spPr>
                </pic:pic>
              </a:graphicData>
            </a:graphic>
          </wp:inline>
        </w:drawing>
      </w:r>
    </w:p>
    <w:p w:rsidR="00DC07E7" w:rsidRDefault="00DC07E7" w:rsidP="00DC07E7">
      <w:pPr>
        <w:spacing w:line="276" w:lineRule="auto"/>
        <w:jc w:val="center"/>
        <w:rPr>
          <w:sz w:val="24"/>
          <w:szCs w:val="24"/>
        </w:rPr>
      </w:pPr>
      <w:r>
        <w:rPr>
          <w:noProof/>
        </w:rPr>
        <w:drawing>
          <wp:inline distT="0" distB="0" distL="0" distR="0" wp14:anchorId="0BB0C841" wp14:editId="17FF2A40">
            <wp:extent cx="5943600" cy="27895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789555"/>
                    </a:xfrm>
                    <a:prstGeom prst="rect">
                      <a:avLst/>
                    </a:prstGeom>
                  </pic:spPr>
                </pic:pic>
              </a:graphicData>
            </a:graphic>
          </wp:inline>
        </w:drawing>
      </w:r>
    </w:p>
    <w:p w:rsidR="00DC07E7" w:rsidRDefault="00DC07E7" w:rsidP="00DC07E7">
      <w:pPr>
        <w:spacing w:line="276" w:lineRule="auto"/>
        <w:jc w:val="center"/>
        <w:rPr>
          <w:sz w:val="24"/>
          <w:szCs w:val="24"/>
        </w:rPr>
      </w:pPr>
    </w:p>
    <w:p w:rsidR="00DC07E7" w:rsidRDefault="00DC07E7" w:rsidP="00DC07E7">
      <w:pPr>
        <w:spacing w:line="276" w:lineRule="auto"/>
        <w:jc w:val="center"/>
        <w:rPr>
          <w:sz w:val="24"/>
          <w:szCs w:val="24"/>
        </w:rPr>
      </w:pPr>
    </w:p>
    <w:p w:rsidR="00E077F1" w:rsidRPr="00E077F1" w:rsidRDefault="00E077F1" w:rsidP="00E077F1">
      <w:pPr>
        <w:spacing w:line="276" w:lineRule="auto"/>
        <w:jc w:val="center"/>
        <w:outlineLvl w:val="0"/>
        <w:rPr>
          <w:b/>
          <w:bCs/>
          <w:sz w:val="32"/>
          <w:szCs w:val="32"/>
        </w:rPr>
      </w:pPr>
      <w:bookmarkStart w:id="44" w:name="_Toc240567399"/>
      <w:r w:rsidRPr="00E077F1">
        <w:rPr>
          <w:b/>
          <w:bCs/>
          <w:sz w:val="32"/>
          <w:szCs w:val="32"/>
        </w:rPr>
        <w:lastRenderedPageBreak/>
        <w:t>Timing and Synthesizability Considerations</w:t>
      </w:r>
      <w:bookmarkEnd w:id="44"/>
    </w:p>
    <w:p w:rsidR="00E077F1" w:rsidRPr="00E077F1" w:rsidRDefault="00E077F1" w:rsidP="00E077F1">
      <w:pPr>
        <w:spacing w:line="276" w:lineRule="auto"/>
        <w:jc w:val="both"/>
        <w:rPr>
          <w:sz w:val="24"/>
          <w:szCs w:val="24"/>
        </w:rPr>
      </w:pPr>
      <w:r w:rsidRPr="00E077F1">
        <w:rPr>
          <w:sz w:val="24"/>
          <w:szCs w:val="24"/>
        </w:rPr>
        <w:t>The system is clocked RTL and is intended to be synthesizable. Because AES and CRC contain iterative logic and UART contains baud-rate timing, the main timing considerations are combinational depth, register placement, and the number of clock cycles allocated to each operation.</w:t>
      </w:r>
    </w:p>
    <w:p w:rsidR="00E077F1" w:rsidRDefault="00E077F1" w:rsidP="00E077F1">
      <w:pPr>
        <w:tabs>
          <w:tab w:val="left" w:pos="1474"/>
        </w:tabs>
        <w:outlineLvl w:val="1"/>
        <w:rPr>
          <w:color w:val="0070C0"/>
          <w:sz w:val="28"/>
          <w:szCs w:val="28"/>
          <w:lang w:bidi="ar-EG"/>
        </w:rPr>
      </w:pPr>
      <w:bookmarkStart w:id="45" w:name="_Toc240567400"/>
      <w:r w:rsidRPr="00E077F1">
        <w:rPr>
          <w:color w:val="0070C0"/>
          <w:sz w:val="28"/>
          <w:szCs w:val="28"/>
          <w:lang w:bidi="ar-EG"/>
        </w:rPr>
        <w:t>10.1 AES Timing:</w:t>
      </w:r>
      <w:bookmarkEnd w:id="45"/>
    </w:p>
    <w:p w:rsidR="00E077F1" w:rsidRPr="00E077F1" w:rsidRDefault="00E077F1" w:rsidP="00E077F1">
      <w:pPr>
        <w:numPr>
          <w:ilvl w:val="0"/>
          <w:numId w:val="10"/>
        </w:numPr>
        <w:pBdr>
          <w:top w:val="nil"/>
          <w:left w:val="nil"/>
          <w:bottom w:val="nil"/>
          <w:right w:val="nil"/>
          <w:between w:val="nil"/>
        </w:pBdr>
        <w:spacing w:after="80" w:line="240" w:lineRule="auto"/>
        <w:jc w:val="both"/>
        <w:rPr>
          <w:sz w:val="24"/>
          <w:szCs w:val="24"/>
        </w:rPr>
      </w:pPr>
      <w:r w:rsidRPr="00E077F1">
        <w:rPr>
          <w:rFonts w:ascii="Calibri" w:eastAsia="Calibri" w:hAnsi="Calibri" w:cs="Calibri"/>
          <w:color w:val="000000"/>
          <w:sz w:val="24"/>
          <w:szCs w:val="24"/>
        </w:rPr>
        <w:t xml:space="preserve">An iterative AES architecture reduces hardware area by reusing the round </w:t>
      </w:r>
      <w:proofErr w:type="spellStart"/>
      <w:r w:rsidRPr="00E077F1">
        <w:rPr>
          <w:rFonts w:ascii="Calibri" w:eastAsia="Calibri" w:hAnsi="Calibri" w:cs="Calibri"/>
          <w:color w:val="000000"/>
          <w:sz w:val="24"/>
          <w:szCs w:val="24"/>
        </w:rPr>
        <w:t>datapath</w:t>
      </w:r>
      <w:proofErr w:type="spellEnd"/>
      <w:r w:rsidRPr="00E077F1">
        <w:rPr>
          <w:rFonts w:ascii="Calibri" w:eastAsia="Calibri" w:hAnsi="Calibri" w:cs="Calibri"/>
          <w:color w:val="000000"/>
          <w:sz w:val="24"/>
          <w:szCs w:val="24"/>
        </w:rPr>
        <w:t>.</w:t>
      </w:r>
    </w:p>
    <w:p w:rsidR="00E077F1" w:rsidRPr="00E077F1" w:rsidRDefault="00E077F1" w:rsidP="00E077F1">
      <w:pPr>
        <w:numPr>
          <w:ilvl w:val="0"/>
          <w:numId w:val="10"/>
        </w:numPr>
        <w:pBdr>
          <w:top w:val="nil"/>
          <w:left w:val="nil"/>
          <w:bottom w:val="nil"/>
          <w:right w:val="nil"/>
          <w:between w:val="nil"/>
        </w:pBdr>
        <w:spacing w:after="80" w:line="240" w:lineRule="auto"/>
        <w:jc w:val="both"/>
        <w:rPr>
          <w:sz w:val="24"/>
          <w:szCs w:val="24"/>
        </w:rPr>
      </w:pPr>
      <w:r w:rsidRPr="00E077F1">
        <w:rPr>
          <w:rFonts w:ascii="Calibri" w:eastAsia="Calibri" w:hAnsi="Calibri" w:cs="Calibri"/>
          <w:color w:val="000000"/>
          <w:sz w:val="24"/>
          <w:szCs w:val="24"/>
        </w:rPr>
        <w:t xml:space="preserve">The critical path can be influenced by the S-box implementation, </w:t>
      </w:r>
      <w:proofErr w:type="spellStart"/>
      <w:r w:rsidRPr="00E077F1">
        <w:rPr>
          <w:rFonts w:ascii="Calibri" w:eastAsia="Calibri" w:hAnsi="Calibri" w:cs="Calibri"/>
          <w:color w:val="000000"/>
          <w:sz w:val="24"/>
          <w:szCs w:val="24"/>
        </w:rPr>
        <w:t>MixColumns</w:t>
      </w:r>
      <w:proofErr w:type="spellEnd"/>
      <w:r w:rsidRPr="00E077F1">
        <w:rPr>
          <w:rFonts w:ascii="Calibri" w:eastAsia="Calibri" w:hAnsi="Calibri" w:cs="Calibri"/>
          <w:color w:val="000000"/>
          <w:sz w:val="24"/>
          <w:szCs w:val="24"/>
        </w:rPr>
        <w:t xml:space="preserve"> logic, and key-expansion logic.</w:t>
      </w:r>
    </w:p>
    <w:p w:rsidR="00E077F1" w:rsidRPr="00E077F1" w:rsidRDefault="00E077F1" w:rsidP="00E077F1">
      <w:pPr>
        <w:numPr>
          <w:ilvl w:val="0"/>
          <w:numId w:val="10"/>
        </w:numPr>
        <w:pBdr>
          <w:top w:val="nil"/>
          <w:left w:val="nil"/>
          <w:bottom w:val="nil"/>
          <w:right w:val="nil"/>
          <w:between w:val="nil"/>
        </w:pBdr>
        <w:spacing w:after="80" w:line="240" w:lineRule="auto"/>
        <w:jc w:val="both"/>
        <w:rPr>
          <w:sz w:val="24"/>
          <w:szCs w:val="24"/>
        </w:rPr>
      </w:pPr>
      <w:r w:rsidRPr="00E077F1">
        <w:rPr>
          <w:rFonts w:ascii="Calibri" w:eastAsia="Calibri" w:hAnsi="Calibri" w:cs="Calibri"/>
          <w:color w:val="000000"/>
          <w:sz w:val="24"/>
          <w:szCs w:val="24"/>
        </w:rPr>
        <w:t>Registering intermediate results between rounds can improve timing at the cost of additional latency.</w:t>
      </w:r>
    </w:p>
    <w:p w:rsidR="00E077F1" w:rsidRPr="00E077F1" w:rsidRDefault="00E077F1" w:rsidP="00E077F1">
      <w:pPr>
        <w:numPr>
          <w:ilvl w:val="0"/>
          <w:numId w:val="10"/>
        </w:numPr>
        <w:pBdr>
          <w:top w:val="nil"/>
          <w:left w:val="nil"/>
          <w:bottom w:val="nil"/>
          <w:right w:val="nil"/>
          <w:between w:val="nil"/>
        </w:pBdr>
        <w:spacing w:after="80" w:line="240" w:lineRule="auto"/>
        <w:jc w:val="both"/>
        <w:rPr>
          <w:sz w:val="24"/>
          <w:szCs w:val="24"/>
        </w:rPr>
      </w:pPr>
      <w:r w:rsidRPr="00E077F1">
        <w:rPr>
          <w:rFonts w:ascii="Calibri" w:eastAsia="Calibri" w:hAnsi="Calibri" w:cs="Calibri"/>
          <w:color w:val="000000"/>
          <w:sz w:val="24"/>
          <w:szCs w:val="24"/>
        </w:rPr>
        <w:t>A fully combinational 10-round implementation may reduce cycle latency but typically increases area and timing pressure.</w:t>
      </w:r>
    </w:p>
    <w:p w:rsidR="00E077F1" w:rsidRDefault="00E077F1" w:rsidP="00E077F1">
      <w:pPr>
        <w:outlineLvl w:val="1"/>
        <w:rPr>
          <w:color w:val="0070C0"/>
          <w:sz w:val="28"/>
          <w:szCs w:val="28"/>
          <w:lang w:bidi="ar-EG"/>
        </w:rPr>
      </w:pPr>
      <w:bookmarkStart w:id="46" w:name="_Toc240567401"/>
      <w:r w:rsidRPr="00E077F1">
        <w:rPr>
          <w:color w:val="0070C0"/>
          <w:sz w:val="28"/>
          <w:szCs w:val="28"/>
          <w:lang w:bidi="ar-EG"/>
        </w:rPr>
        <w:t>10.2 CRC Timing:</w:t>
      </w:r>
      <w:bookmarkEnd w:id="46"/>
    </w:p>
    <w:p w:rsidR="00E077F1" w:rsidRPr="00E077F1" w:rsidRDefault="00E077F1" w:rsidP="00E077F1">
      <w:pPr>
        <w:numPr>
          <w:ilvl w:val="0"/>
          <w:numId w:val="10"/>
        </w:numPr>
        <w:pBdr>
          <w:top w:val="nil"/>
          <w:left w:val="nil"/>
          <w:bottom w:val="nil"/>
          <w:right w:val="nil"/>
          <w:between w:val="nil"/>
        </w:pBdr>
        <w:spacing w:after="80" w:line="240" w:lineRule="auto"/>
        <w:jc w:val="both"/>
        <w:rPr>
          <w:sz w:val="24"/>
          <w:szCs w:val="24"/>
        </w:rPr>
      </w:pPr>
      <w:r w:rsidRPr="00E077F1">
        <w:rPr>
          <w:rFonts w:ascii="Calibri" w:eastAsia="Calibri" w:hAnsi="Calibri" w:cs="Calibri"/>
          <w:color w:val="000000"/>
          <w:sz w:val="24"/>
          <w:szCs w:val="24"/>
        </w:rPr>
        <w:t>A bit-serial CRC implementation uses very little hardware but requires multiple cycles per byte.</w:t>
      </w:r>
    </w:p>
    <w:p w:rsidR="00E077F1" w:rsidRPr="00E077F1" w:rsidRDefault="00E077F1" w:rsidP="00E077F1">
      <w:pPr>
        <w:numPr>
          <w:ilvl w:val="0"/>
          <w:numId w:val="10"/>
        </w:numPr>
        <w:pBdr>
          <w:top w:val="nil"/>
          <w:left w:val="nil"/>
          <w:bottom w:val="nil"/>
          <w:right w:val="nil"/>
          <w:between w:val="nil"/>
        </w:pBdr>
        <w:spacing w:after="80" w:line="240" w:lineRule="auto"/>
        <w:jc w:val="both"/>
        <w:rPr>
          <w:sz w:val="24"/>
          <w:szCs w:val="24"/>
        </w:rPr>
      </w:pPr>
      <w:r w:rsidRPr="00E077F1">
        <w:rPr>
          <w:rFonts w:ascii="Calibri" w:eastAsia="Calibri" w:hAnsi="Calibri" w:cs="Calibri"/>
          <w:color w:val="000000"/>
          <w:sz w:val="24"/>
          <w:szCs w:val="24"/>
        </w:rPr>
        <w:t>A byte-parallel implementation can process one byte per cycle but uses more combinational logic.</w:t>
      </w:r>
    </w:p>
    <w:p w:rsidR="00E077F1" w:rsidRPr="00E077F1" w:rsidRDefault="00E077F1" w:rsidP="00E077F1">
      <w:pPr>
        <w:numPr>
          <w:ilvl w:val="0"/>
          <w:numId w:val="10"/>
        </w:numPr>
        <w:pBdr>
          <w:top w:val="nil"/>
          <w:left w:val="nil"/>
          <w:bottom w:val="nil"/>
          <w:right w:val="nil"/>
          <w:between w:val="nil"/>
        </w:pBdr>
        <w:spacing w:after="80" w:line="240" w:lineRule="auto"/>
        <w:jc w:val="both"/>
        <w:rPr>
          <w:sz w:val="24"/>
          <w:szCs w:val="24"/>
        </w:rPr>
      </w:pPr>
      <w:r w:rsidRPr="00E077F1">
        <w:rPr>
          <w:rFonts w:ascii="Calibri" w:eastAsia="Calibri" w:hAnsi="Calibri" w:cs="Calibri"/>
          <w:color w:val="000000"/>
          <w:sz w:val="24"/>
          <w:szCs w:val="24"/>
        </w:rPr>
        <w:t xml:space="preserve">The selected implementation </w:t>
      </w:r>
      <w:r w:rsidRPr="00E077F1">
        <w:rPr>
          <w:sz w:val="24"/>
          <w:szCs w:val="24"/>
        </w:rPr>
        <w:t>is</w:t>
      </w:r>
      <w:r w:rsidRPr="00E077F1">
        <w:rPr>
          <w:rFonts w:ascii="Calibri" w:eastAsia="Calibri" w:hAnsi="Calibri" w:cs="Calibri"/>
          <w:color w:val="000000"/>
          <w:sz w:val="24"/>
          <w:szCs w:val="24"/>
        </w:rPr>
        <w:t xml:space="preserve"> matched to the required throughput of the UART link.</w:t>
      </w:r>
    </w:p>
    <w:p w:rsidR="00E077F1" w:rsidRDefault="00E077F1" w:rsidP="00E077F1">
      <w:pPr>
        <w:outlineLvl w:val="1"/>
        <w:rPr>
          <w:color w:val="0070C0"/>
          <w:sz w:val="28"/>
          <w:szCs w:val="28"/>
          <w:lang w:bidi="ar-EG"/>
        </w:rPr>
      </w:pPr>
      <w:bookmarkStart w:id="47" w:name="_Toc240567402"/>
      <w:r w:rsidRPr="00E077F1">
        <w:rPr>
          <w:color w:val="0070C0"/>
          <w:sz w:val="28"/>
          <w:szCs w:val="28"/>
          <w:lang w:bidi="ar-EG"/>
        </w:rPr>
        <w:t>10.3 UART Timing:</w:t>
      </w:r>
      <w:bookmarkEnd w:id="47"/>
    </w:p>
    <w:p w:rsidR="00E077F1" w:rsidRPr="00E077F1" w:rsidRDefault="00E077F1" w:rsidP="00E077F1">
      <w:pPr>
        <w:numPr>
          <w:ilvl w:val="0"/>
          <w:numId w:val="10"/>
        </w:numPr>
        <w:pBdr>
          <w:top w:val="nil"/>
          <w:left w:val="nil"/>
          <w:bottom w:val="nil"/>
          <w:right w:val="nil"/>
          <w:between w:val="nil"/>
        </w:pBdr>
        <w:spacing w:after="80" w:line="240" w:lineRule="auto"/>
        <w:rPr>
          <w:sz w:val="24"/>
          <w:szCs w:val="24"/>
        </w:rPr>
      </w:pPr>
      <w:r w:rsidRPr="00E077F1">
        <w:rPr>
          <w:rFonts w:ascii="Calibri" w:eastAsia="Calibri" w:hAnsi="Calibri" w:cs="Calibri"/>
          <w:color w:val="000000"/>
          <w:sz w:val="24"/>
          <w:szCs w:val="24"/>
        </w:rPr>
        <w:t>UART baud timing must be derived consistently from the system clock.</w:t>
      </w:r>
    </w:p>
    <w:p w:rsidR="00E077F1" w:rsidRPr="00E077F1" w:rsidRDefault="00E077F1" w:rsidP="00E077F1">
      <w:pPr>
        <w:numPr>
          <w:ilvl w:val="0"/>
          <w:numId w:val="10"/>
        </w:numPr>
        <w:pBdr>
          <w:top w:val="nil"/>
          <w:left w:val="nil"/>
          <w:bottom w:val="nil"/>
          <w:right w:val="nil"/>
          <w:between w:val="nil"/>
        </w:pBdr>
        <w:spacing w:after="80" w:line="240" w:lineRule="auto"/>
        <w:rPr>
          <w:sz w:val="24"/>
          <w:szCs w:val="24"/>
        </w:rPr>
      </w:pPr>
      <w:r w:rsidRPr="00E077F1">
        <w:rPr>
          <w:rFonts w:ascii="Calibri" w:eastAsia="Calibri" w:hAnsi="Calibri" w:cs="Calibri"/>
          <w:color w:val="000000"/>
          <w:sz w:val="24"/>
          <w:szCs w:val="24"/>
        </w:rPr>
        <w:t>The transmitter must maintain the configured bit period with sufficient accuracy.</w:t>
      </w:r>
    </w:p>
    <w:p w:rsidR="00E077F1" w:rsidRPr="00E077F1" w:rsidRDefault="00E077F1" w:rsidP="00E077F1">
      <w:pPr>
        <w:numPr>
          <w:ilvl w:val="0"/>
          <w:numId w:val="10"/>
        </w:numPr>
        <w:pBdr>
          <w:top w:val="nil"/>
          <w:left w:val="nil"/>
          <w:bottom w:val="nil"/>
          <w:right w:val="nil"/>
          <w:between w:val="nil"/>
        </w:pBdr>
        <w:spacing w:after="80" w:line="240" w:lineRule="auto"/>
        <w:rPr>
          <w:sz w:val="24"/>
          <w:szCs w:val="24"/>
        </w:rPr>
      </w:pPr>
      <w:r w:rsidRPr="00E077F1">
        <w:rPr>
          <w:rFonts w:ascii="Calibri" w:eastAsia="Calibri" w:hAnsi="Calibri" w:cs="Calibri"/>
          <w:color w:val="000000"/>
          <w:sz w:val="24"/>
          <w:szCs w:val="24"/>
        </w:rPr>
        <w:t>The receiver sample near the center of each bit period for robust operation.</w:t>
      </w:r>
    </w:p>
    <w:p w:rsidR="00E077F1" w:rsidRDefault="00E077F1" w:rsidP="00E077F1">
      <w:pPr>
        <w:tabs>
          <w:tab w:val="left" w:pos="1131"/>
        </w:tabs>
        <w:outlineLvl w:val="1"/>
        <w:rPr>
          <w:color w:val="0070C0"/>
          <w:sz w:val="28"/>
          <w:szCs w:val="28"/>
          <w:lang w:bidi="ar-EG"/>
        </w:rPr>
      </w:pPr>
      <w:bookmarkStart w:id="48" w:name="_Toc240567403"/>
      <w:r w:rsidRPr="00E077F1">
        <w:rPr>
          <w:color w:val="0070C0"/>
          <w:sz w:val="28"/>
          <w:szCs w:val="28"/>
          <w:lang w:bidi="ar-EG"/>
        </w:rPr>
        <w:t>10.4 Reset Strategy:</w:t>
      </w:r>
      <w:bookmarkEnd w:id="48"/>
    </w:p>
    <w:p w:rsidR="00E077F1" w:rsidRPr="00E077F1" w:rsidRDefault="00E077F1" w:rsidP="00E077F1">
      <w:pPr>
        <w:spacing w:line="276" w:lineRule="auto"/>
        <w:jc w:val="both"/>
        <w:rPr>
          <w:sz w:val="24"/>
          <w:szCs w:val="24"/>
        </w:rPr>
      </w:pPr>
      <w:r w:rsidRPr="00E077F1">
        <w:rPr>
          <w:sz w:val="24"/>
          <w:szCs w:val="24"/>
        </w:rPr>
        <w:t>Reset behavior initialize all state machines, counters, shift registers, busy flags, done flags, and data-valid indicators. After reset, the integrated system returns to a defined idle state without starting an unintended encryption, CRC calculation, or UART transmission.</w:t>
      </w:r>
    </w:p>
    <w:p w:rsidR="00E077F1" w:rsidRDefault="00E077F1" w:rsidP="00E077F1">
      <w:pPr>
        <w:rPr>
          <w:sz w:val="28"/>
          <w:szCs w:val="28"/>
          <w:lang w:bidi="ar-EG"/>
        </w:rPr>
      </w:pPr>
    </w:p>
    <w:p w:rsidR="00E077F1" w:rsidRDefault="00E077F1" w:rsidP="00E077F1">
      <w:pPr>
        <w:rPr>
          <w:sz w:val="28"/>
          <w:szCs w:val="28"/>
          <w:lang w:bidi="ar-EG"/>
        </w:rPr>
      </w:pPr>
    </w:p>
    <w:p w:rsidR="00E077F1" w:rsidRDefault="00E077F1" w:rsidP="00E077F1">
      <w:pPr>
        <w:rPr>
          <w:sz w:val="28"/>
          <w:szCs w:val="28"/>
          <w:lang w:bidi="ar-EG"/>
        </w:rPr>
      </w:pPr>
    </w:p>
    <w:p w:rsidR="00E077F1" w:rsidRDefault="00E077F1" w:rsidP="00E077F1">
      <w:pPr>
        <w:rPr>
          <w:sz w:val="28"/>
          <w:szCs w:val="28"/>
          <w:lang w:bidi="ar-EG"/>
        </w:rPr>
      </w:pPr>
    </w:p>
    <w:p w:rsidR="00E077F1" w:rsidRDefault="00E077F1" w:rsidP="00E077F1">
      <w:pPr>
        <w:jc w:val="center"/>
        <w:outlineLvl w:val="0"/>
        <w:rPr>
          <w:b/>
          <w:bCs/>
          <w:sz w:val="32"/>
          <w:szCs w:val="32"/>
          <w:lang w:bidi="ar-EG"/>
        </w:rPr>
      </w:pPr>
      <w:bookmarkStart w:id="49" w:name="_Toc240567404"/>
      <w:r w:rsidRPr="00E077F1">
        <w:rPr>
          <w:b/>
          <w:bCs/>
          <w:sz w:val="32"/>
          <w:szCs w:val="32"/>
          <w:lang w:bidi="ar-EG"/>
        </w:rPr>
        <w:lastRenderedPageBreak/>
        <w:t>Design Decisions and Engineering Rationale</w:t>
      </w:r>
      <w:bookmarkEnd w:id="49"/>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4500"/>
      </w:tblGrid>
      <w:tr w:rsidR="00E077F1" w:rsidTr="00DF2ADF">
        <w:trPr>
          <w:tblHeader/>
        </w:trPr>
        <w:tc>
          <w:tcPr>
            <w:tcW w:w="4500" w:type="dxa"/>
            <w:shd w:val="clear" w:color="auto" w:fill="1F3864"/>
            <w:tcMar>
              <w:top w:w="80" w:type="dxa"/>
              <w:left w:w="120" w:type="dxa"/>
              <w:bottom w:w="80" w:type="dxa"/>
              <w:right w:w="120" w:type="dxa"/>
            </w:tcMar>
            <w:vAlign w:val="center"/>
          </w:tcPr>
          <w:p w:rsidR="00E077F1" w:rsidRDefault="00E077F1" w:rsidP="00DF2ADF">
            <w:r>
              <w:rPr>
                <w:b/>
                <w:bCs/>
                <w:color w:val="FFFFFF"/>
                <w:sz w:val="20"/>
                <w:szCs w:val="20"/>
              </w:rPr>
              <w:t>Decision</w:t>
            </w:r>
          </w:p>
        </w:tc>
        <w:tc>
          <w:tcPr>
            <w:tcW w:w="4500" w:type="dxa"/>
            <w:shd w:val="clear" w:color="auto" w:fill="1F3864"/>
            <w:tcMar>
              <w:top w:w="80" w:type="dxa"/>
              <w:left w:w="120" w:type="dxa"/>
              <w:bottom w:w="80" w:type="dxa"/>
              <w:right w:w="120" w:type="dxa"/>
            </w:tcMar>
            <w:vAlign w:val="center"/>
          </w:tcPr>
          <w:p w:rsidR="00E077F1" w:rsidRDefault="00E077F1" w:rsidP="00DF2ADF">
            <w:r>
              <w:rPr>
                <w:b/>
                <w:bCs/>
                <w:color w:val="FFFFFF"/>
                <w:sz w:val="20"/>
                <w:szCs w:val="20"/>
              </w:rPr>
              <w:t>Rationale</w:t>
            </w:r>
          </w:p>
        </w:tc>
      </w:tr>
      <w:tr w:rsidR="00E077F1" w:rsidTr="00DF2ADF">
        <w:tc>
          <w:tcPr>
            <w:tcW w:w="4500" w:type="dxa"/>
            <w:shd w:val="clear" w:color="auto" w:fill="FFFFFF"/>
            <w:tcMar>
              <w:top w:w="80" w:type="dxa"/>
              <w:left w:w="120" w:type="dxa"/>
              <w:bottom w:w="80" w:type="dxa"/>
              <w:right w:w="120" w:type="dxa"/>
            </w:tcMar>
          </w:tcPr>
          <w:p w:rsidR="00E077F1" w:rsidRDefault="00E077F1" w:rsidP="00DF2ADF">
            <w:r>
              <w:rPr>
                <w:sz w:val="20"/>
                <w:szCs w:val="20"/>
              </w:rPr>
              <w:t>Modular RTL</w:t>
            </w:r>
          </w:p>
        </w:tc>
        <w:tc>
          <w:tcPr>
            <w:tcW w:w="4500" w:type="dxa"/>
            <w:shd w:val="clear" w:color="auto" w:fill="FFFFFF"/>
            <w:tcMar>
              <w:top w:w="80" w:type="dxa"/>
              <w:left w:w="120" w:type="dxa"/>
              <w:bottom w:w="80" w:type="dxa"/>
              <w:right w:w="120" w:type="dxa"/>
            </w:tcMar>
          </w:tcPr>
          <w:p w:rsidR="00E077F1" w:rsidRDefault="00E077F1" w:rsidP="00DF2ADF">
            <w:r>
              <w:rPr>
                <w:sz w:val="20"/>
                <w:szCs w:val="20"/>
              </w:rPr>
              <w:t>Allows AES, CRC, and UART to be verified independently and reused in other systems.</w:t>
            </w:r>
          </w:p>
        </w:tc>
      </w:tr>
      <w:tr w:rsidR="00E077F1" w:rsidTr="00DF2ADF">
        <w:tc>
          <w:tcPr>
            <w:tcW w:w="4500" w:type="dxa"/>
            <w:shd w:val="clear" w:color="auto" w:fill="F7F9FC"/>
            <w:tcMar>
              <w:top w:w="80" w:type="dxa"/>
              <w:left w:w="120" w:type="dxa"/>
              <w:bottom w:w="80" w:type="dxa"/>
              <w:right w:w="120" w:type="dxa"/>
            </w:tcMar>
          </w:tcPr>
          <w:p w:rsidR="00E077F1" w:rsidRDefault="00E077F1" w:rsidP="00DF2ADF">
            <w:r>
              <w:rPr>
                <w:sz w:val="20"/>
                <w:szCs w:val="20"/>
              </w:rPr>
              <w:t>AES-128</w:t>
            </w:r>
          </w:p>
        </w:tc>
        <w:tc>
          <w:tcPr>
            <w:tcW w:w="4500" w:type="dxa"/>
            <w:shd w:val="clear" w:color="auto" w:fill="F7F9FC"/>
            <w:tcMar>
              <w:top w:w="80" w:type="dxa"/>
              <w:left w:w="120" w:type="dxa"/>
              <w:bottom w:w="80" w:type="dxa"/>
              <w:right w:w="120" w:type="dxa"/>
            </w:tcMar>
          </w:tcPr>
          <w:p w:rsidR="00E077F1" w:rsidRDefault="00E077F1" w:rsidP="00DF2ADF">
            <w:r>
              <w:rPr>
                <w:sz w:val="20"/>
                <w:szCs w:val="20"/>
              </w:rPr>
              <w:t>Provides a standardized 128-bit block cipher with a compact key size suitable for an RTL learning/project implementation.</w:t>
            </w:r>
          </w:p>
        </w:tc>
      </w:tr>
      <w:tr w:rsidR="00E077F1" w:rsidTr="00DF2ADF">
        <w:tc>
          <w:tcPr>
            <w:tcW w:w="4500" w:type="dxa"/>
            <w:shd w:val="clear" w:color="auto" w:fill="FFFFFF"/>
            <w:tcMar>
              <w:top w:w="80" w:type="dxa"/>
              <w:left w:w="120" w:type="dxa"/>
              <w:bottom w:w="80" w:type="dxa"/>
              <w:right w:w="120" w:type="dxa"/>
            </w:tcMar>
          </w:tcPr>
          <w:p w:rsidR="00E077F1" w:rsidRDefault="00E077F1" w:rsidP="00DF2ADF">
            <w:r>
              <w:rPr>
                <w:sz w:val="20"/>
                <w:szCs w:val="20"/>
              </w:rPr>
              <w:t>CRC-16/XMODEM</w:t>
            </w:r>
          </w:p>
        </w:tc>
        <w:tc>
          <w:tcPr>
            <w:tcW w:w="4500" w:type="dxa"/>
            <w:shd w:val="clear" w:color="auto" w:fill="FFFFFF"/>
            <w:tcMar>
              <w:top w:w="80" w:type="dxa"/>
              <w:left w:w="120" w:type="dxa"/>
              <w:bottom w:w="80" w:type="dxa"/>
              <w:right w:w="120" w:type="dxa"/>
            </w:tcMar>
          </w:tcPr>
          <w:p w:rsidR="00E077F1" w:rsidRDefault="00E077F1" w:rsidP="00DF2ADF">
            <w:r>
              <w:rPr>
                <w:sz w:val="20"/>
                <w:szCs w:val="20"/>
              </w:rPr>
              <w:t>Provides a standardized 16-bit checksum with well-defined parameters and a known validation vector.</w:t>
            </w:r>
          </w:p>
        </w:tc>
      </w:tr>
      <w:tr w:rsidR="00E077F1" w:rsidTr="00DF2ADF">
        <w:tc>
          <w:tcPr>
            <w:tcW w:w="4500" w:type="dxa"/>
            <w:shd w:val="clear" w:color="auto" w:fill="F7F9FC"/>
            <w:tcMar>
              <w:top w:w="80" w:type="dxa"/>
              <w:left w:w="120" w:type="dxa"/>
              <w:bottom w:w="80" w:type="dxa"/>
              <w:right w:w="120" w:type="dxa"/>
            </w:tcMar>
          </w:tcPr>
          <w:p w:rsidR="00E077F1" w:rsidRDefault="00E077F1" w:rsidP="00DF2ADF">
            <w:r>
              <w:rPr>
                <w:sz w:val="20"/>
                <w:szCs w:val="20"/>
              </w:rPr>
              <w:t>Handshake-based control</w:t>
            </w:r>
          </w:p>
        </w:tc>
        <w:tc>
          <w:tcPr>
            <w:tcW w:w="4500" w:type="dxa"/>
            <w:shd w:val="clear" w:color="auto" w:fill="F7F9FC"/>
            <w:tcMar>
              <w:top w:w="80" w:type="dxa"/>
              <w:left w:w="120" w:type="dxa"/>
              <w:bottom w:w="80" w:type="dxa"/>
              <w:right w:w="120" w:type="dxa"/>
            </w:tcMar>
          </w:tcPr>
          <w:p w:rsidR="00E077F1" w:rsidRDefault="00E077F1" w:rsidP="00DF2ADF">
            <w:r>
              <w:rPr>
                <w:sz w:val="20"/>
                <w:szCs w:val="20"/>
              </w:rPr>
              <w:t>Prevents data overwrite and makes multi-cycle processing safe.</w:t>
            </w:r>
          </w:p>
        </w:tc>
      </w:tr>
      <w:tr w:rsidR="00E077F1" w:rsidTr="00DF2ADF">
        <w:tc>
          <w:tcPr>
            <w:tcW w:w="4500" w:type="dxa"/>
            <w:shd w:val="clear" w:color="auto" w:fill="FFFFFF"/>
            <w:tcMar>
              <w:top w:w="80" w:type="dxa"/>
              <w:left w:w="120" w:type="dxa"/>
              <w:bottom w:w="80" w:type="dxa"/>
              <w:right w:w="120" w:type="dxa"/>
            </w:tcMar>
          </w:tcPr>
          <w:p w:rsidR="00E077F1" w:rsidRDefault="00E077F1" w:rsidP="00DF2ADF">
            <w:r>
              <w:rPr>
                <w:sz w:val="20"/>
                <w:szCs w:val="20"/>
              </w:rPr>
              <w:t>Byte-oriented UART interface</w:t>
            </w:r>
          </w:p>
        </w:tc>
        <w:tc>
          <w:tcPr>
            <w:tcW w:w="4500" w:type="dxa"/>
            <w:shd w:val="clear" w:color="auto" w:fill="FFFFFF"/>
            <w:tcMar>
              <w:top w:w="80" w:type="dxa"/>
              <w:left w:w="120" w:type="dxa"/>
              <w:bottom w:w="80" w:type="dxa"/>
              <w:right w:w="120" w:type="dxa"/>
            </w:tcMar>
          </w:tcPr>
          <w:p w:rsidR="00E077F1" w:rsidRDefault="00E077F1" w:rsidP="00DF2ADF">
            <w:r>
              <w:rPr>
                <w:sz w:val="20"/>
                <w:szCs w:val="20"/>
              </w:rPr>
              <w:t>Matches the natural granularity of UART while allowing the top level to serialize AES/CRC results.</w:t>
            </w:r>
          </w:p>
        </w:tc>
      </w:tr>
      <w:tr w:rsidR="00E077F1" w:rsidTr="00DF2ADF">
        <w:tc>
          <w:tcPr>
            <w:tcW w:w="4500" w:type="dxa"/>
            <w:shd w:val="clear" w:color="auto" w:fill="F7F9FC"/>
            <w:tcMar>
              <w:top w:w="80" w:type="dxa"/>
              <w:left w:w="120" w:type="dxa"/>
              <w:bottom w:w="80" w:type="dxa"/>
              <w:right w:w="120" w:type="dxa"/>
            </w:tcMar>
          </w:tcPr>
          <w:p w:rsidR="00E077F1" w:rsidRDefault="00E077F1" w:rsidP="00DF2ADF">
            <w:r>
              <w:rPr>
                <w:sz w:val="20"/>
                <w:szCs w:val="20"/>
              </w:rPr>
              <w:t>Iterative processing</w:t>
            </w:r>
          </w:p>
        </w:tc>
        <w:tc>
          <w:tcPr>
            <w:tcW w:w="4500" w:type="dxa"/>
            <w:shd w:val="clear" w:color="auto" w:fill="F7F9FC"/>
            <w:tcMar>
              <w:top w:w="80" w:type="dxa"/>
              <w:left w:w="120" w:type="dxa"/>
              <w:bottom w:w="80" w:type="dxa"/>
              <w:right w:w="120" w:type="dxa"/>
            </w:tcMar>
          </w:tcPr>
          <w:p w:rsidR="00E077F1" w:rsidRDefault="00E077F1" w:rsidP="00DF2ADF">
            <w:r>
              <w:rPr>
                <w:sz w:val="20"/>
                <w:szCs w:val="20"/>
              </w:rPr>
              <w:t>Offers a practical balance between hardware resource usage and latency for a project-scale RTL implementation.</w:t>
            </w:r>
          </w:p>
        </w:tc>
      </w:tr>
    </w:tbl>
    <w:p w:rsidR="00E077F1" w:rsidRDefault="00E077F1" w:rsidP="00E077F1">
      <w:pPr>
        <w:rPr>
          <w:sz w:val="32"/>
          <w:szCs w:val="32"/>
          <w:lang w:bidi="ar-EG"/>
        </w:rPr>
      </w:pPr>
    </w:p>
    <w:p w:rsidR="00E077F1" w:rsidRDefault="00E077F1" w:rsidP="00E077F1">
      <w:pPr>
        <w:outlineLvl w:val="1"/>
        <w:rPr>
          <w:color w:val="0070C0"/>
          <w:sz w:val="28"/>
          <w:szCs w:val="28"/>
          <w:lang w:bidi="ar-EG"/>
        </w:rPr>
      </w:pPr>
      <w:bookmarkStart w:id="50" w:name="_Toc240567405"/>
      <w:r w:rsidRPr="00E077F1">
        <w:rPr>
          <w:color w:val="0070C0"/>
          <w:sz w:val="28"/>
          <w:szCs w:val="28"/>
          <w:lang w:bidi="ar-EG"/>
        </w:rPr>
        <w:t>11.1 Security and Integrity:</w:t>
      </w:r>
      <w:bookmarkEnd w:id="50"/>
    </w:p>
    <w:p w:rsidR="00E077F1" w:rsidRPr="00E077F1" w:rsidRDefault="00E077F1" w:rsidP="00E077F1">
      <w:pPr>
        <w:spacing w:line="276" w:lineRule="auto"/>
        <w:jc w:val="both"/>
        <w:rPr>
          <w:sz w:val="24"/>
          <w:szCs w:val="24"/>
        </w:rPr>
      </w:pPr>
      <w:r w:rsidRPr="00E077F1">
        <w:rPr>
          <w:sz w:val="24"/>
          <w:szCs w:val="24"/>
        </w:rPr>
        <w:t>AES and CRC serve different purposes and should not be treated as interchangeable. AES provides confidentiality when used with a properly managed secret key, while CRC detects accidental transmission errors. CRC is not a cryptographic authentication mechanism and should not be used to establish authenticity or protect against an intentional attacker modifying the message.</w:t>
      </w:r>
    </w:p>
    <w:p w:rsidR="00E077F1" w:rsidRDefault="00E077F1" w:rsidP="00E077F1">
      <w:pPr>
        <w:outlineLvl w:val="1"/>
        <w:rPr>
          <w:color w:val="0070C0"/>
          <w:sz w:val="28"/>
          <w:szCs w:val="28"/>
          <w:lang w:bidi="ar-EG"/>
        </w:rPr>
      </w:pPr>
      <w:bookmarkStart w:id="51" w:name="_Toc240567406"/>
      <w:r w:rsidRPr="00E077F1">
        <w:rPr>
          <w:color w:val="0070C0"/>
          <w:sz w:val="28"/>
          <w:szCs w:val="28"/>
          <w:lang w:bidi="ar-EG"/>
        </w:rPr>
        <w:t>11.2 CRC After Encryption:</w:t>
      </w:r>
      <w:bookmarkEnd w:id="51"/>
    </w:p>
    <w:p w:rsidR="00E077F1" w:rsidRPr="00E077F1" w:rsidRDefault="00E077F1" w:rsidP="00E077F1">
      <w:pPr>
        <w:spacing w:line="276" w:lineRule="auto"/>
        <w:jc w:val="both"/>
        <w:rPr>
          <w:sz w:val="24"/>
          <w:szCs w:val="24"/>
        </w:rPr>
      </w:pPr>
      <w:r w:rsidRPr="00E077F1">
        <w:rPr>
          <w:sz w:val="24"/>
          <w:szCs w:val="24"/>
        </w:rPr>
        <w:t xml:space="preserve">A communication link can corrupt </w:t>
      </w:r>
      <w:proofErr w:type="spellStart"/>
      <w:r w:rsidRPr="00E077F1">
        <w:rPr>
          <w:sz w:val="24"/>
          <w:szCs w:val="24"/>
        </w:rPr>
        <w:t>ciphertext</w:t>
      </w:r>
      <w:proofErr w:type="spellEnd"/>
      <w:r w:rsidRPr="00E077F1">
        <w:rPr>
          <w:sz w:val="24"/>
          <w:szCs w:val="24"/>
        </w:rPr>
        <w:t xml:space="preserve"> bits just as it can corrupt plaintext bits. Computing CRC over the defined transmitted protected data allows the receiver to detect many accidental bit errors before accepting the data as valid. </w:t>
      </w:r>
    </w:p>
    <w:p w:rsidR="00E077F1" w:rsidRDefault="00E077F1" w:rsidP="00E077F1">
      <w:pPr>
        <w:tabs>
          <w:tab w:val="left" w:pos="1406"/>
        </w:tabs>
        <w:rPr>
          <w:sz w:val="28"/>
          <w:szCs w:val="28"/>
          <w:lang w:bidi="ar-EG"/>
        </w:rPr>
      </w:pPr>
    </w:p>
    <w:p w:rsidR="00E077F1" w:rsidRDefault="00E077F1" w:rsidP="00E077F1">
      <w:pPr>
        <w:tabs>
          <w:tab w:val="left" w:pos="1406"/>
        </w:tabs>
        <w:rPr>
          <w:sz w:val="28"/>
          <w:szCs w:val="28"/>
          <w:lang w:bidi="ar-EG"/>
        </w:rPr>
      </w:pPr>
    </w:p>
    <w:p w:rsidR="00E077F1" w:rsidRDefault="00E077F1" w:rsidP="00E077F1">
      <w:pPr>
        <w:tabs>
          <w:tab w:val="left" w:pos="1406"/>
        </w:tabs>
        <w:rPr>
          <w:sz w:val="28"/>
          <w:szCs w:val="28"/>
          <w:lang w:bidi="ar-EG"/>
        </w:rPr>
      </w:pPr>
    </w:p>
    <w:p w:rsidR="00E077F1" w:rsidRDefault="00E077F1" w:rsidP="00E077F1">
      <w:pPr>
        <w:tabs>
          <w:tab w:val="left" w:pos="1406"/>
        </w:tabs>
        <w:jc w:val="center"/>
        <w:outlineLvl w:val="0"/>
        <w:rPr>
          <w:b/>
          <w:bCs/>
          <w:sz w:val="32"/>
          <w:szCs w:val="32"/>
          <w:lang w:bidi="ar-EG"/>
        </w:rPr>
      </w:pPr>
      <w:bookmarkStart w:id="52" w:name="_Toc240567407"/>
      <w:r w:rsidRPr="00E077F1">
        <w:rPr>
          <w:b/>
          <w:bCs/>
          <w:sz w:val="32"/>
          <w:szCs w:val="32"/>
          <w:lang w:bidi="ar-EG"/>
        </w:rPr>
        <w:lastRenderedPageBreak/>
        <w:t>Limitations and Future Improvements</w:t>
      </w:r>
      <w:bookmarkEnd w:id="52"/>
    </w:p>
    <w:p w:rsidR="00E077F1" w:rsidRPr="00E077F1" w:rsidRDefault="00E077F1" w:rsidP="00E077F1">
      <w:pPr>
        <w:numPr>
          <w:ilvl w:val="0"/>
          <w:numId w:val="10"/>
        </w:numPr>
        <w:pBdr>
          <w:top w:val="nil"/>
          <w:left w:val="nil"/>
          <w:bottom w:val="nil"/>
          <w:right w:val="nil"/>
          <w:between w:val="nil"/>
        </w:pBdr>
        <w:spacing w:after="80" w:line="240" w:lineRule="auto"/>
        <w:jc w:val="both"/>
        <w:rPr>
          <w:sz w:val="24"/>
          <w:szCs w:val="24"/>
        </w:rPr>
      </w:pPr>
      <w:r w:rsidRPr="00E077F1">
        <w:rPr>
          <w:rFonts w:ascii="Calibri" w:eastAsia="Calibri" w:hAnsi="Calibri" w:cs="Calibri"/>
          <w:color w:val="000000"/>
          <w:sz w:val="24"/>
          <w:szCs w:val="24"/>
        </w:rPr>
        <w:t>Add a complete AES decryption path for bidirectional secure communication.</w:t>
      </w:r>
    </w:p>
    <w:p w:rsidR="00E077F1" w:rsidRPr="00E077F1" w:rsidRDefault="00E077F1" w:rsidP="00E077F1">
      <w:pPr>
        <w:numPr>
          <w:ilvl w:val="0"/>
          <w:numId w:val="10"/>
        </w:numPr>
        <w:pBdr>
          <w:top w:val="nil"/>
          <w:left w:val="nil"/>
          <w:bottom w:val="nil"/>
          <w:right w:val="nil"/>
          <w:between w:val="nil"/>
        </w:pBdr>
        <w:spacing w:after="80" w:line="240" w:lineRule="auto"/>
        <w:jc w:val="both"/>
        <w:rPr>
          <w:sz w:val="24"/>
          <w:szCs w:val="24"/>
        </w:rPr>
      </w:pPr>
      <w:r w:rsidRPr="00E077F1">
        <w:rPr>
          <w:rFonts w:ascii="Calibri" w:eastAsia="Calibri" w:hAnsi="Calibri" w:cs="Calibri"/>
          <w:color w:val="000000"/>
          <w:sz w:val="24"/>
          <w:szCs w:val="24"/>
        </w:rPr>
        <w:t>Add a formal frame format with synchronization, length, sequence number, and explicit CRC coverage.</w:t>
      </w:r>
    </w:p>
    <w:p w:rsidR="00E077F1" w:rsidRPr="00E077F1" w:rsidRDefault="00E077F1" w:rsidP="00E077F1">
      <w:pPr>
        <w:numPr>
          <w:ilvl w:val="0"/>
          <w:numId w:val="10"/>
        </w:numPr>
        <w:pBdr>
          <w:top w:val="nil"/>
          <w:left w:val="nil"/>
          <w:bottom w:val="nil"/>
          <w:right w:val="nil"/>
          <w:between w:val="nil"/>
        </w:pBdr>
        <w:spacing w:after="80" w:line="240" w:lineRule="auto"/>
        <w:jc w:val="both"/>
        <w:rPr>
          <w:sz w:val="24"/>
          <w:szCs w:val="24"/>
        </w:rPr>
      </w:pPr>
      <w:r w:rsidRPr="00E077F1">
        <w:rPr>
          <w:rFonts w:ascii="Calibri" w:eastAsia="Calibri" w:hAnsi="Calibri" w:cs="Calibri"/>
          <w:color w:val="000000"/>
          <w:sz w:val="24"/>
          <w:szCs w:val="24"/>
        </w:rPr>
        <w:t>Add CRC error reporting at the receiver and a defined retransmission policy.</w:t>
      </w:r>
    </w:p>
    <w:p w:rsidR="00E077F1" w:rsidRPr="00E077F1" w:rsidRDefault="00E077F1" w:rsidP="00E077F1">
      <w:pPr>
        <w:numPr>
          <w:ilvl w:val="0"/>
          <w:numId w:val="10"/>
        </w:numPr>
        <w:pBdr>
          <w:top w:val="nil"/>
          <w:left w:val="nil"/>
          <w:bottom w:val="nil"/>
          <w:right w:val="nil"/>
          <w:between w:val="nil"/>
        </w:pBdr>
        <w:spacing w:after="80" w:line="240" w:lineRule="auto"/>
        <w:jc w:val="both"/>
        <w:rPr>
          <w:sz w:val="24"/>
          <w:szCs w:val="24"/>
        </w:rPr>
      </w:pPr>
      <w:r w:rsidRPr="00E077F1">
        <w:rPr>
          <w:rFonts w:ascii="Calibri" w:eastAsia="Calibri" w:hAnsi="Calibri" w:cs="Calibri"/>
          <w:color w:val="000000"/>
          <w:sz w:val="24"/>
          <w:szCs w:val="24"/>
        </w:rPr>
        <w:t>Optimize the S-box implementation for the selected FPGA/ASIC technology.</w:t>
      </w:r>
    </w:p>
    <w:p w:rsidR="00E077F1" w:rsidRPr="00E077F1" w:rsidRDefault="00E077F1" w:rsidP="00E077F1">
      <w:pPr>
        <w:numPr>
          <w:ilvl w:val="0"/>
          <w:numId w:val="10"/>
        </w:numPr>
        <w:pBdr>
          <w:top w:val="nil"/>
          <w:left w:val="nil"/>
          <w:bottom w:val="nil"/>
          <w:right w:val="nil"/>
          <w:between w:val="nil"/>
        </w:pBdr>
        <w:spacing w:after="80" w:line="240" w:lineRule="auto"/>
        <w:jc w:val="both"/>
        <w:rPr>
          <w:sz w:val="24"/>
          <w:szCs w:val="24"/>
        </w:rPr>
      </w:pPr>
      <w:r w:rsidRPr="00E077F1">
        <w:rPr>
          <w:rFonts w:ascii="Calibri" w:eastAsia="Calibri" w:hAnsi="Calibri" w:cs="Calibri"/>
          <w:color w:val="000000"/>
          <w:sz w:val="24"/>
          <w:szCs w:val="24"/>
        </w:rPr>
        <w:t>Add assertions and/or formal verification for key control properties such as busy exclusivity and state transitions.</w:t>
      </w:r>
    </w:p>
    <w:p w:rsidR="00E077F1" w:rsidRPr="00E077F1" w:rsidRDefault="00E077F1" w:rsidP="00E077F1">
      <w:pPr>
        <w:numPr>
          <w:ilvl w:val="0"/>
          <w:numId w:val="10"/>
        </w:numPr>
        <w:pBdr>
          <w:top w:val="nil"/>
          <w:left w:val="nil"/>
          <w:bottom w:val="nil"/>
          <w:right w:val="nil"/>
          <w:between w:val="nil"/>
        </w:pBdr>
        <w:spacing w:after="80" w:line="240" w:lineRule="auto"/>
        <w:jc w:val="both"/>
        <w:rPr>
          <w:sz w:val="24"/>
          <w:szCs w:val="24"/>
        </w:rPr>
      </w:pPr>
      <w:r w:rsidRPr="00E077F1">
        <w:rPr>
          <w:rFonts w:ascii="Calibri" w:eastAsia="Calibri" w:hAnsi="Calibri" w:cs="Calibri"/>
          <w:color w:val="000000"/>
          <w:sz w:val="24"/>
          <w:szCs w:val="24"/>
        </w:rPr>
        <w:t>Add randomized constrained verification and functional coverage.</w:t>
      </w:r>
    </w:p>
    <w:p w:rsidR="00E077F1" w:rsidRPr="00E077F1" w:rsidRDefault="00E077F1" w:rsidP="00E077F1">
      <w:pPr>
        <w:numPr>
          <w:ilvl w:val="0"/>
          <w:numId w:val="10"/>
        </w:numPr>
        <w:pBdr>
          <w:top w:val="nil"/>
          <w:left w:val="nil"/>
          <w:bottom w:val="nil"/>
          <w:right w:val="nil"/>
          <w:between w:val="nil"/>
        </w:pBdr>
        <w:spacing w:after="80" w:line="240" w:lineRule="auto"/>
        <w:jc w:val="both"/>
        <w:rPr>
          <w:sz w:val="24"/>
          <w:szCs w:val="24"/>
        </w:rPr>
      </w:pPr>
      <w:r w:rsidRPr="00E077F1">
        <w:rPr>
          <w:rFonts w:ascii="Calibri" w:eastAsia="Calibri" w:hAnsi="Calibri" w:cs="Calibri"/>
          <w:color w:val="000000"/>
          <w:sz w:val="24"/>
          <w:szCs w:val="24"/>
        </w:rPr>
        <w:t>Perform post-synthesis timing analysis and document area, power, and maximum-frequency results.</w:t>
      </w:r>
    </w:p>
    <w:p w:rsidR="00E077F1" w:rsidRDefault="00E077F1" w:rsidP="00E077F1">
      <w:pPr>
        <w:jc w:val="center"/>
        <w:outlineLvl w:val="0"/>
        <w:rPr>
          <w:b/>
          <w:bCs/>
          <w:sz w:val="32"/>
          <w:szCs w:val="32"/>
          <w:lang w:bidi="ar-EG"/>
        </w:rPr>
      </w:pPr>
      <w:bookmarkStart w:id="53" w:name="_Toc240567408"/>
      <w:r w:rsidRPr="00E077F1">
        <w:rPr>
          <w:b/>
          <w:bCs/>
          <w:sz w:val="32"/>
          <w:szCs w:val="32"/>
          <w:lang w:bidi="ar-EG"/>
        </w:rPr>
        <w:t>Final Specifications</w:t>
      </w:r>
      <w:bookmarkEnd w:id="53"/>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4500"/>
      </w:tblGrid>
      <w:tr w:rsidR="00E077F1" w:rsidTr="00DF2ADF">
        <w:trPr>
          <w:tblHeader/>
        </w:trPr>
        <w:tc>
          <w:tcPr>
            <w:tcW w:w="4500" w:type="dxa"/>
            <w:shd w:val="clear" w:color="auto" w:fill="1F3864"/>
            <w:tcMar>
              <w:top w:w="80" w:type="dxa"/>
              <w:left w:w="120" w:type="dxa"/>
              <w:bottom w:w="80" w:type="dxa"/>
              <w:right w:w="120" w:type="dxa"/>
            </w:tcMar>
            <w:vAlign w:val="center"/>
          </w:tcPr>
          <w:p w:rsidR="00E077F1" w:rsidRDefault="00E077F1" w:rsidP="00DF2ADF">
            <w:r>
              <w:rPr>
                <w:b/>
                <w:bCs/>
                <w:color w:val="FFFFFF"/>
                <w:sz w:val="20"/>
                <w:szCs w:val="20"/>
              </w:rPr>
              <w:t>Parameter</w:t>
            </w:r>
          </w:p>
        </w:tc>
        <w:tc>
          <w:tcPr>
            <w:tcW w:w="4500" w:type="dxa"/>
            <w:shd w:val="clear" w:color="auto" w:fill="1F3864"/>
            <w:tcMar>
              <w:top w:w="80" w:type="dxa"/>
              <w:left w:w="120" w:type="dxa"/>
              <w:bottom w:w="80" w:type="dxa"/>
              <w:right w:w="120" w:type="dxa"/>
            </w:tcMar>
            <w:vAlign w:val="center"/>
          </w:tcPr>
          <w:p w:rsidR="00E077F1" w:rsidRDefault="00E077F1" w:rsidP="00DF2ADF">
            <w:r>
              <w:rPr>
                <w:b/>
                <w:bCs/>
                <w:color w:val="FFFFFF"/>
                <w:sz w:val="20"/>
                <w:szCs w:val="20"/>
              </w:rPr>
              <w:t>Selected Target</w:t>
            </w:r>
          </w:p>
        </w:tc>
      </w:tr>
      <w:tr w:rsidR="00E077F1" w:rsidTr="00DF2ADF">
        <w:tc>
          <w:tcPr>
            <w:tcW w:w="4500" w:type="dxa"/>
            <w:shd w:val="clear" w:color="auto" w:fill="FFFFFF"/>
            <w:tcMar>
              <w:top w:w="80" w:type="dxa"/>
              <w:left w:w="120" w:type="dxa"/>
              <w:bottom w:w="80" w:type="dxa"/>
              <w:right w:w="120" w:type="dxa"/>
            </w:tcMar>
          </w:tcPr>
          <w:p w:rsidR="00E077F1" w:rsidRDefault="00E077F1" w:rsidP="00DF2ADF">
            <w:r>
              <w:rPr>
                <w:sz w:val="20"/>
                <w:szCs w:val="20"/>
              </w:rPr>
              <w:t>AES</w:t>
            </w:r>
          </w:p>
        </w:tc>
        <w:tc>
          <w:tcPr>
            <w:tcW w:w="4500" w:type="dxa"/>
            <w:shd w:val="clear" w:color="auto" w:fill="FFFFFF"/>
            <w:tcMar>
              <w:top w:w="80" w:type="dxa"/>
              <w:left w:w="120" w:type="dxa"/>
              <w:bottom w:w="80" w:type="dxa"/>
              <w:right w:w="120" w:type="dxa"/>
            </w:tcMar>
          </w:tcPr>
          <w:p w:rsidR="00E077F1" w:rsidRDefault="00E077F1" w:rsidP="00DF2ADF">
            <w:r>
              <w:rPr>
                <w:sz w:val="20"/>
                <w:szCs w:val="20"/>
              </w:rPr>
              <w:t>AES-128, 128-bit key, 128-bit block, 10 rounds</w:t>
            </w:r>
          </w:p>
        </w:tc>
      </w:tr>
      <w:tr w:rsidR="00E077F1" w:rsidTr="00DF2ADF">
        <w:tc>
          <w:tcPr>
            <w:tcW w:w="4500" w:type="dxa"/>
            <w:shd w:val="clear" w:color="auto" w:fill="F7F9FC"/>
            <w:tcMar>
              <w:top w:w="80" w:type="dxa"/>
              <w:left w:w="120" w:type="dxa"/>
              <w:bottom w:w="80" w:type="dxa"/>
              <w:right w:w="120" w:type="dxa"/>
            </w:tcMar>
          </w:tcPr>
          <w:p w:rsidR="00E077F1" w:rsidRDefault="00E077F1" w:rsidP="00DF2ADF">
            <w:r>
              <w:rPr>
                <w:sz w:val="20"/>
                <w:szCs w:val="20"/>
              </w:rPr>
              <w:t>AES mode</w:t>
            </w:r>
          </w:p>
        </w:tc>
        <w:tc>
          <w:tcPr>
            <w:tcW w:w="4500" w:type="dxa"/>
            <w:shd w:val="clear" w:color="auto" w:fill="F7F9FC"/>
            <w:tcMar>
              <w:top w:w="80" w:type="dxa"/>
              <w:left w:w="120" w:type="dxa"/>
              <w:bottom w:w="80" w:type="dxa"/>
              <w:right w:w="120" w:type="dxa"/>
            </w:tcMar>
          </w:tcPr>
          <w:p w:rsidR="00E077F1" w:rsidRDefault="00E077F1" w:rsidP="00DF2ADF">
            <w:r>
              <w:rPr>
                <w:sz w:val="20"/>
                <w:szCs w:val="20"/>
              </w:rPr>
              <w:t>Direct block encryption (no chaining mode)</w:t>
            </w:r>
          </w:p>
        </w:tc>
      </w:tr>
      <w:tr w:rsidR="00E077F1" w:rsidTr="00DF2ADF">
        <w:tc>
          <w:tcPr>
            <w:tcW w:w="4500" w:type="dxa"/>
            <w:shd w:val="clear" w:color="auto" w:fill="FFFFFF"/>
            <w:tcMar>
              <w:top w:w="80" w:type="dxa"/>
              <w:left w:w="120" w:type="dxa"/>
              <w:bottom w:w="80" w:type="dxa"/>
              <w:right w:w="120" w:type="dxa"/>
            </w:tcMar>
          </w:tcPr>
          <w:p w:rsidR="00E077F1" w:rsidRDefault="00E077F1" w:rsidP="00DF2ADF">
            <w:r>
              <w:rPr>
                <w:sz w:val="20"/>
                <w:szCs w:val="20"/>
              </w:rPr>
              <w:t>CRC</w:t>
            </w:r>
          </w:p>
        </w:tc>
        <w:tc>
          <w:tcPr>
            <w:tcW w:w="4500" w:type="dxa"/>
            <w:shd w:val="clear" w:color="auto" w:fill="FFFFFF"/>
            <w:tcMar>
              <w:top w:w="80" w:type="dxa"/>
              <w:left w:w="120" w:type="dxa"/>
              <w:bottom w:w="80" w:type="dxa"/>
              <w:right w:w="120" w:type="dxa"/>
            </w:tcMar>
          </w:tcPr>
          <w:p w:rsidR="00E077F1" w:rsidRDefault="00E077F1" w:rsidP="00DF2ADF">
            <w:r>
              <w:rPr>
                <w:sz w:val="20"/>
                <w:szCs w:val="20"/>
              </w:rPr>
              <w:t xml:space="preserve">CRC-16/XMODEM, polynomial 0x1021, initial value 0x0000, </w:t>
            </w:r>
            <w:proofErr w:type="spellStart"/>
            <w:r>
              <w:rPr>
                <w:sz w:val="20"/>
                <w:szCs w:val="20"/>
              </w:rPr>
              <w:t>RefIn</w:t>
            </w:r>
            <w:proofErr w:type="spellEnd"/>
            <w:r>
              <w:rPr>
                <w:sz w:val="20"/>
                <w:szCs w:val="20"/>
              </w:rPr>
              <w:t>/</w:t>
            </w:r>
            <w:proofErr w:type="spellStart"/>
            <w:r>
              <w:rPr>
                <w:sz w:val="20"/>
                <w:szCs w:val="20"/>
              </w:rPr>
              <w:t>RefOut</w:t>
            </w:r>
            <w:proofErr w:type="spellEnd"/>
            <w:r>
              <w:rPr>
                <w:sz w:val="20"/>
                <w:szCs w:val="20"/>
              </w:rPr>
              <w:t xml:space="preserve"> false, </w:t>
            </w:r>
            <w:proofErr w:type="spellStart"/>
            <w:r>
              <w:rPr>
                <w:sz w:val="20"/>
                <w:szCs w:val="20"/>
              </w:rPr>
              <w:t>XorOut</w:t>
            </w:r>
            <w:proofErr w:type="spellEnd"/>
            <w:r>
              <w:rPr>
                <w:sz w:val="20"/>
                <w:szCs w:val="20"/>
              </w:rPr>
              <w:t xml:space="preserve"> 0x0000</w:t>
            </w:r>
          </w:p>
        </w:tc>
      </w:tr>
      <w:tr w:rsidR="00E077F1" w:rsidTr="00DF2ADF">
        <w:tc>
          <w:tcPr>
            <w:tcW w:w="4500" w:type="dxa"/>
            <w:shd w:val="clear" w:color="auto" w:fill="F7F9FC"/>
            <w:tcMar>
              <w:top w:w="80" w:type="dxa"/>
              <w:left w:w="120" w:type="dxa"/>
              <w:bottom w:w="80" w:type="dxa"/>
              <w:right w:w="120" w:type="dxa"/>
            </w:tcMar>
          </w:tcPr>
          <w:p w:rsidR="00E077F1" w:rsidRDefault="00E077F1" w:rsidP="00DF2ADF">
            <w:r>
              <w:rPr>
                <w:sz w:val="20"/>
                <w:szCs w:val="20"/>
              </w:rPr>
              <w:t>Protected payload</w:t>
            </w:r>
          </w:p>
        </w:tc>
        <w:tc>
          <w:tcPr>
            <w:tcW w:w="4500" w:type="dxa"/>
            <w:shd w:val="clear" w:color="auto" w:fill="F7F9FC"/>
            <w:tcMar>
              <w:top w:w="80" w:type="dxa"/>
              <w:left w:w="120" w:type="dxa"/>
              <w:bottom w:w="80" w:type="dxa"/>
              <w:right w:w="120" w:type="dxa"/>
            </w:tcMar>
          </w:tcPr>
          <w:p w:rsidR="00E077F1" w:rsidRDefault="00E077F1" w:rsidP="00DF2ADF">
            <w:r>
              <w:rPr>
                <w:sz w:val="20"/>
                <w:szCs w:val="20"/>
              </w:rPr>
              <w:t xml:space="preserve">18 bytes (16-byte </w:t>
            </w:r>
            <w:proofErr w:type="spellStart"/>
            <w:r>
              <w:rPr>
                <w:sz w:val="20"/>
                <w:szCs w:val="20"/>
              </w:rPr>
              <w:t>ciphertext</w:t>
            </w:r>
            <w:proofErr w:type="spellEnd"/>
            <w:r>
              <w:rPr>
                <w:sz w:val="20"/>
                <w:szCs w:val="20"/>
              </w:rPr>
              <w:t xml:space="preserve"> + 2-byte CRC)</w:t>
            </w:r>
          </w:p>
        </w:tc>
      </w:tr>
      <w:tr w:rsidR="00E077F1" w:rsidTr="00DF2ADF">
        <w:tc>
          <w:tcPr>
            <w:tcW w:w="4500" w:type="dxa"/>
            <w:shd w:val="clear" w:color="auto" w:fill="FFFFFF"/>
            <w:tcMar>
              <w:top w:w="80" w:type="dxa"/>
              <w:left w:w="120" w:type="dxa"/>
              <w:bottom w:w="80" w:type="dxa"/>
              <w:right w:w="120" w:type="dxa"/>
            </w:tcMar>
          </w:tcPr>
          <w:p w:rsidR="00E077F1" w:rsidRDefault="00E077F1" w:rsidP="00DF2ADF">
            <w:r>
              <w:rPr>
                <w:sz w:val="20"/>
                <w:szCs w:val="20"/>
              </w:rPr>
              <w:t>UART</w:t>
            </w:r>
          </w:p>
        </w:tc>
        <w:tc>
          <w:tcPr>
            <w:tcW w:w="4500" w:type="dxa"/>
            <w:shd w:val="clear" w:color="auto" w:fill="FFFFFF"/>
            <w:tcMar>
              <w:top w:w="80" w:type="dxa"/>
              <w:left w:w="120" w:type="dxa"/>
              <w:bottom w:w="80" w:type="dxa"/>
              <w:right w:w="120" w:type="dxa"/>
            </w:tcMar>
          </w:tcPr>
          <w:p w:rsidR="00E077F1" w:rsidRDefault="00E077F1" w:rsidP="00DF2ADF">
            <w:r>
              <w:rPr>
                <w:sz w:val="20"/>
                <w:szCs w:val="20"/>
              </w:rPr>
              <w:t>Single lane, start/data/stop framing, configurable baud rate</w:t>
            </w:r>
          </w:p>
        </w:tc>
      </w:tr>
      <w:tr w:rsidR="00E077F1" w:rsidTr="00DF2ADF">
        <w:tc>
          <w:tcPr>
            <w:tcW w:w="4500" w:type="dxa"/>
            <w:shd w:val="clear" w:color="auto" w:fill="F7F9FC"/>
            <w:tcMar>
              <w:top w:w="80" w:type="dxa"/>
              <w:left w:w="120" w:type="dxa"/>
              <w:bottom w:w="80" w:type="dxa"/>
              <w:right w:w="120" w:type="dxa"/>
            </w:tcMar>
          </w:tcPr>
          <w:p w:rsidR="00E077F1" w:rsidRDefault="00E077F1" w:rsidP="00DF2ADF">
            <w:r>
              <w:rPr>
                <w:sz w:val="20"/>
                <w:szCs w:val="20"/>
              </w:rPr>
              <w:t>Control style</w:t>
            </w:r>
          </w:p>
        </w:tc>
        <w:tc>
          <w:tcPr>
            <w:tcW w:w="4500" w:type="dxa"/>
            <w:shd w:val="clear" w:color="auto" w:fill="F7F9FC"/>
            <w:tcMar>
              <w:top w:w="80" w:type="dxa"/>
              <w:left w:w="120" w:type="dxa"/>
              <w:bottom w:w="80" w:type="dxa"/>
              <w:right w:w="120" w:type="dxa"/>
            </w:tcMar>
          </w:tcPr>
          <w:p w:rsidR="00E077F1" w:rsidRDefault="00E077F1" w:rsidP="00DF2ADF">
            <w:r>
              <w:rPr>
                <w:sz w:val="20"/>
                <w:szCs w:val="20"/>
              </w:rPr>
              <w:t>Synchronous start/busy/done handshaking between all stages</w:t>
            </w:r>
          </w:p>
        </w:tc>
      </w:tr>
      <w:tr w:rsidR="00E077F1" w:rsidTr="00DF2ADF">
        <w:tc>
          <w:tcPr>
            <w:tcW w:w="4500" w:type="dxa"/>
            <w:shd w:val="clear" w:color="auto" w:fill="FFFFFF"/>
            <w:tcMar>
              <w:top w:w="80" w:type="dxa"/>
              <w:left w:w="120" w:type="dxa"/>
              <w:bottom w:w="80" w:type="dxa"/>
              <w:right w:w="120" w:type="dxa"/>
            </w:tcMar>
          </w:tcPr>
          <w:p w:rsidR="00E077F1" w:rsidRDefault="00E077F1" w:rsidP="00DF2ADF">
            <w:r>
              <w:rPr>
                <w:sz w:val="20"/>
                <w:szCs w:val="20"/>
              </w:rPr>
              <w:t>System status</w:t>
            </w:r>
          </w:p>
        </w:tc>
        <w:tc>
          <w:tcPr>
            <w:tcW w:w="4500" w:type="dxa"/>
            <w:shd w:val="clear" w:color="auto" w:fill="FFFFFF"/>
            <w:tcMar>
              <w:top w:w="80" w:type="dxa"/>
              <w:left w:w="120" w:type="dxa"/>
              <w:bottom w:w="80" w:type="dxa"/>
              <w:right w:w="120" w:type="dxa"/>
            </w:tcMar>
          </w:tcPr>
          <w:p w:rsidR="00E077F1" w:rsidRDefault="00E077F1" w:rsidP="00DF2ADF">
            <w:r>
              <w:rPr>
                <w:sz w:val="20"/>
                <w:szCs w:val="20"/>
              </w:rPr>
              <w:t>Individual modules implemented and integrated into a complete RTL system</w:t>
            </w:r>
          </w:p>
        </w:tc>
      </w:tr>
    </w:tbl>
    <w:p w:rsidR="00E077F1" w:rsidRDefault="00E077F1" w:rsidP="00E077F1">
      <w:pPr>
        <w:tabs>
          <w:tab w:val="left" w:pos="1714"/>
        </w:tabs>
        <w:rPr>
          <w:sz w:val="32"/>
          <w:szCs w:val="32"/>
          <w:lang w:bidi="ar-EG"/>
        </w:rPr>
      </w:pPr>
    </w:p>
    <w:p w:rsidR="00E077F1" w:rsidRDefault="00E077F1" w:rsidP="00E077F1">
      <w:pPr>
        <w:tabs>
          <w:tab w:val="left" w:pos="1714"/>
        </w:tabs>
        <w:rPr>
          <w:sz w:val="32"/>
          <w:szCs w:val="32"/>
          <w:lang w:bidi="ar-EG"/>
        </w:rPr>
      </w:pPr>
    </w:p>
    <w:p w:rsidR="00E077F1" w:rsidRDefault="00E077F1" w:rsidP="00E077F1">
      <w:pPr>
        <w:tabs>
          <w:tab w:val="left" w:pos="1714"/>
        </w:tabs>
        <w:rPr>
          <w:sz w:val="32"/>
          <w:szCs w:val="32"/>
          <w:lang w:bidi="ar-EG"/>
        </w:rPr>
      </w:pPr>
    </w:p>
    <w:p w:rsidR="00E077F1" w:rsidRDefault="00E077F1" w:rsidP="00E077F1">
      <w:pPr>
        <w:tabs>
          <w:tab w:val="left" w:pos="1714"/>
        </w:tabs>
        <w:rPr>
          <w:sz w:val="32"/>
          <w:szCs w:val="32"/>
          <w:lang w:bidi="ar-EG"/>
        </w:rPr>
      </w:pPr>
    </w:p>
    <w:p w:rsidR="000F3861" w:rsidRDefault="000F3861" w:rsidP="000F3861">
      <w:pPr>
        <w:tabs>
          <w:tab w:val="left" w:pos="1714"/>
        </w:tabs>
        <w:jc w:val="center"/>
        <w:outlineLvl w:val="0"/>
        <w:rPr>
          <w:b/>
          <w:bCs/>
          <w:sz w:val="32"/>
          <w:szCs w:val="32"/>
          <w:lang w:bidi="ar-EG"/>
        </w:rPr>
      </w:pPr>
      <w:bookmarkStart w:id="54" w:name="_Toc240567409"/>
      <w:r>
        <w:rPr>
          <w:b/>
          <w:bCs/>
          <w:sz w:val="32"/>
          <w:szCs w:val="32"/>
          <w:lang w:bidi="ar-EG"/>
        </w:rPr>
        <w:lastRenderedPageBreak/>
        <w:t>Conclusion</w:t>
      </w:r>
      <w:bookmarkEnd w:id="54"/>
    </w:p>
    <w:p w:rsidR="000F3861" w:rsidRDefault="000F3861" w:rsidP="000F3861">
      <w:pPr>
        <w:spacing w:line="276" w:lineRule="auto"/>
        <w:jc w:val="both"/>
        <w:rPr>
          <w:sz w:val="24"/>
          <w:szCs w:val="24"/>
        </w:rPr>
      </w:pPr>
      <w:r w:rsidRPr="000F3861">
        <w:rPr>
          <w:sz w:val="24"/>
          <w:szCs w:val="24"/>
        </w:rPr>
        <w:t>The completed project demonstrates the integration of three important digital hardware functions into a single RTL communication system. UART provides the physical serial data transport, AES-128 provides encryption, and CRC-16/XMODEM provides error detection. The resulting architecture illustrates how independently verified RTL blocks can be coordinated through control states and handshaking to form a practical hardware subsystem.</w:t>
      </w:r>
    </w:p>
    <w:p w:rsidR="000F3861" w:rsidRDefault="000F3861" w:rsidP="000F3861">
      <w:pPr>
        <w:spacing w:line="276" w:lineRule="auto"/>
        <w:jc w:val="both"/>
        <w:rPr>
          <w:sz w:val="24"/>
          <w:szCs w:val="24"/>
        </w:rPr>
      </w:pPr>
    </w:p>
    <w:p w:rsidR="000F3861" w:rsidRPr="000F3861" w:rsidRDefault="000F3861" w:rsidP="000F3861">
      <w:pPr>
        <w:spacing w:line="276" w:lineRule="auto"/>
        <w:jc w:val="center"/>
        <w:outlineLvl w:val="0"/>
        <w:rPr>
          <w:b/>
          <w:bCs/>
          <w:sz w:val="32"/>
          <w:szCs w:val="32"/>
        </w:rPr>
      </w:pPr>
      <w:bookmarkStart w:id="55" w:name="_Toc240567410"/>
      <w:r w:rsidRPr="000F3861">
        <w:rPr>
          <w:b/>
          <w:bCs/>
          <w:sz w:val="32"/>
          <w:szCs w:val="32"/>
        </w:rPr>
        <w:t>References</w:t>
      </w:r>
      <w:bookmarkEnd w:id="55"/>
    </w:p>
    <w:p w:rsidR="000F3861" w:rsidRPr="000F3861" w:rsidRDefault="000F3861" w:rsidP="000F3861">
      <w:pPr>
        <w:spacing w:after="140"/>
        <w:rPr>
          <w:sz w:val="24"/>
          <w:szCs w:val="24"/>
        </w:rPr>
      </w:pPr>
      <w:r w:rsidRPr="000F3861">
        <w:rPr>
          <w:sz w:val="24"/>
          <w:szCs w:val="24"/>
        </w:rPr>
        <w:t xml:space="preserve">[1] </w:t>
      </w:r>
      <w:proofErr w:type="spellStart"/>
      <w:r w:rsidRPr="000F3861">
        <w:rPr>
          <w:sz w:val="24"/>
          <w:szCs w:val="24"/>
        </w:rPr>
        <w:t>Basu</w:t>
      </w:r>
      <w:proofErr w:type="spellEnd"/>
      <w:r w:rsidRPr="000F3861">
        <w:rPr>
          <w:sz w:val="24"/>
          <w:szCs w:val="24"/>
        </w:rPr>
        <w:t xml:space="preserve">, D., </w:t>
      </w:r>
      <w:proofErr w:type="spellStart"/>
      <w:r w:rsidRPr="000F3861">
        <w:rPr>
          <w:sz w:val="24"/>
          <w:szCs w:val="24"/>
        </w:rPr>
        <w:t>Kole</w:t>
      </w:r>
      <w:proofErr w:type="spellEnd"/>
      <w:r w:rsidRPr="000F3861">
        <w:rPr>
          <w:sz w:val="24"/>
          <w:szCs w:val="24"/>
        </w:rPr>
        <w:t xml:space="preserve">, D. K., </w:t>
      </w:r>
      <w:proofErr w:type="spellStart"/>
      <w:r w:rsidRPr="000F3861">
        <w:rPr>
          <w:sz w:val="24"/>
          <w:szCs w:val="24"/>
        </w:rPr>
        <w:t>Rahaman</w:t>
      </w:r>
      <w:proofErr w:type="spellEnd"/>
      <w:r w:rsidRPr="000F3861">
        <w:rPr>
          <w:sz w:val="24"/>
          <w:szCs w:val="24"/>
        </w:rPr>
        <w:t>, H.: “Implementation of AES algorithm in UART module for secured data transfer.” International Conference on Advances in Computing and Communications (2012), pp. 142–145.</w:t>
      </w:r>
    </w:p>
    <w:p w:rsidR="000F3861" w:rsidRPr="000F3861" w:rsidRDefault="000F3861" w:rsidP="000F3861">
      <w:pPr>
        <w:spacing w:after="140"/>
        <w:rPr>
          <w:sz w:val="24"/>
          <w:szCs w:val="24"/>
        </w:rPr>
      </w:pPr>
      <w:r w:rsidRPr="000F3861">
        <w:rPr>
          <w:sz w:val="24"/>
          <w:szCs w:val="24"/>
        </w:rPr>
        <w:t xml:space="preserve">[2] </w:t>
      </w:r>
      <w:proofErr w:type="spellStart"/>
      <w:r w:rsidRPr="000F3861">
        <w:rPr>
          <w:sz w:val="24"/>
          <w:szCs w:val="24"/>
        </w:rPr>
        <w:t>Katkade</w:t>
      </w:r>
      <w:proofErr w:type="spellEnd"/>
      <w:r w:rsidRPr="000F3861">
        <w:rPr>
          <w:sz w:val="24"/>
          <w:szCs w:val="24"/>
        </w:rPr>
        <w:t xml:space="preserve">, P., </w:t>
      </w:r>
      <w:proofErr w:type="spellStart"/>
      <w:r w:rsidRPr="000F3861">
        <w:rPr>
          <w:sz w:val="24"/>
          <w:szCs w:val="24"/>
        </w:rPr>
        <w:t>Phade</w:t>
      </w:r>
      <w:proofErr w:type="spellEnd"/>
      <w:r w:rsidRPr="000F3861">
        <w:rPr>
          <w:sz w:val="24"/>
          <w:szCs w:val="24"/>
        </w:rPr>
        <w:t>, G.: “Application of AES algorithm for data security in serial communication.” International Conference on Inventive Computation Technologies (2016), pp. 1–5.</w:t>
      </w:r>
    </w:p>
    <w:p w:rsidR="000F3861" w:rsidRPr="000F3861" w:rsidRDefault="000F3861" w:rsidP="000F3861">
      <w:pPr>
        <w:spacing w:after="140"/>
        <w:rPr>
          <w:sz w:val="24"/>
          <w:szCs w:val="24"/>
        </w:rPr>
      </w:pPr>
      <w:r w:rsidRPr="000F3861">
        <w:rPr>
          <w:sz w:val="24"/>
          <w:szCs w:val="24"/>
        </w:rPr>
        <w:t xml:space="preserve">[3] Kala, J., Panda, J., </w:t>
      </w:r>
      <w:proofErr w:type="spellStart"/>
      <w:r w:rsidRPr="000F3861">
        <w:rPr>
          <w:sz w:val="24"/>
          <w:szCs w:val="24"/>
        </w:rPr>
        <w:t>Tanwar</w:t>
      </w:r>
      <w:proofErr w:type="spellEnd"/>
      <w:r w:rsidRPr="000F3861">
        <w:rPr>
          <w:sz w:val="24"/>
          <w:szCs w:val="24"/>
        </w:rPr>
        <w:t>, L.: “FPGA implementation of a high throughput Low Power Advanced Encryption Standard (AES-128) Cipher.” 10th International Conference on Signal Processing and Integrated Networks (SPIN) (2023), pp. 367–372.</w:t>
      </w:r>
    </w:p>
    <w:p w:rsidR="000F3861" w:rsidRPr="000F3861" w:rsidRDefault="000F3861" w:rsidP="000F3861">
      <w:pPr>
        <w:spacing w:after="140"/>
        <w:rPr>
          <w:sz w:val="24"/>
          <w:szCs w:val="24"/>
        </w:rPr>
      </w:pPr>
      <w:r w:rsidRPr="000F3861">
        <w:rPr>
          <w:sz w:val="24"/>
          <w:szCs w:val="24"/>
        </w:rPr>
        <w:t xml:space="preserve">[4] </w:t>
      </w:r>
      <w:proofErr w:type="spellStart"/>
      <w:r w:rsidRPr="000F3861">
        <w:rPr>
          <w:sz w:val="24"/>
          <w:szCs w:val="24"/>
        </w:rPr>
        <w:t>Kinshuk</w:t>
      </w:r>
      <w:proofErr w:type="spellEnd"/>
      <w:r w:rsidRPr="000F3861">
        <w:rPr>
          <w:sz w:val="24"/>
          <w:szCs w:val="24"/>
        </w:rPr>
        <w:t xml:space="preserve"> et al.: “Promoting Sustainable Security by Implementing AES Algorithm for Enhanced Confidentiality in UART Serial Communication.” Springer Nature Link.</w:t>
      </w:r>
    </w:p>
    <w:p w:rsidR="000F3861" w:rsidRPr="000F3861" w:rsidRDefault="000F3861" w:rsidP="000F3861">
      <w:pPr>
        <w:spacing w:after="140"/>
        <w:rPr>
          <w:sz w:val="24"/>
          <w:szCs w:val="24"/>
        </w:rPr>
      </w:pPr>
      <w:r w:rsidRPr="000F3861">
        <w:rPr>
          <w:sz w:val="24"/>
          <w:szCs w:val="24"/>
        </w:rPr>
        <w:t>[5] National Institute of Standards and Technology (NIST): “Advanced Encryption Standard (AES), FIPS PUB 197.” U.S. Department of Commerce.</w:t>
      </w:r>
    </w:p>
    <w:p w:rsidR="000F3861" w:rsidRPr="000F3861" w:rsidRDefault="000F3861" w:rsidP="000F3861">
      <w:pPr>
        <w:spacing w:after="140"/>
        <w:rPr>
          <w:sz w:val="24"/>
          <w:szCs w:val="24"/>
        </w:rPr>
      </w:pPr>
      <w:r w:rsidRPr="000F3861">
        <w:rPr>
          <w:sz w:val="24"/>
          <w:szCs w:val="24"/>
        </w:rPr>
        <w:t xml:space="preserve">[6] CRC-16/XMODEM parameterization: polynomial 0x1021, </w:t>
      </w:r>
      <w:proofErr w:type="spellStart"/>
      <w:r w:rsidRPr="000F3861">
        <w:rPr>
          <w:sz w:val="24"/>
          <w:szCs w:val="24"/>
        </w:rPr>
        <w:t>init</w:t>
      </w:r>
      <w:proofErr w:type="spellEnd"/>
      <w:r w:rsidRPr="000F3861">
        <w:rPr>
          <w:sz w:val="24"/>
          <w:szCs w:val="24"/>
        </w:rPr>
        <w:t xml:space="preserve"> 0x0000, </w:t>
      </w:r>
      <w:proofErr w:type="spellStart"/>
      <w:r w:rsidRPr="000F3861">
        <w:rPr>
          <w:sz w:val="24"/>
          <w:szCs w:val="24"/>
        </w:rPr>
        <w:t>RefIn</w:t>
      </w:r>
      <w:proofErr w:type="spellEnd"/>
      <w:r w:rsidRPr="000F3861">
        <w:rPr>
          <w:sz w:val="24"/>
          <w:szCs w:val="24"/>
        </w:rPr>
        <w:t>/</w:t>
      </w:r>
      <w:proofErr w:type="spellStart"/>
      <w:r w:rsidRPr="000F3861">
        <w:rPr>
          <w:sz w:val="24"/>
          <w:szCs w:val="24"/>
        </w:rPr>
        <w:t>RefOut</w:t>
      </w:r>
      <w:proofErr w:type="spellEnd"/>
      <w:r w:rsidRPr="000F3861">
        <w:rPr>
          <w:sz w:val="24"/>
          <w:szCs w:val="24"/>
        </w:rPr>
        <w:t xml:space="preserve"> false, </w:t>
      </w:r>
      <w:proofErr w:type="spellStart"/>
      <w:r w:rsidRPr="000F3861">
        <w:rPr>
          <w:sz w:val="24"/>
          <w:szCs w:val="24"/>
        </w:rPr>
        <w:t>XorOut</w:t>
      </w:r>
      <w:proofErr w:type="spellEnd"/>
      <w:r w:rsidRPr="000F3861">
        <w:rPr>
          <w:sz w:val="24"/>
          <w:szCs w:val="24"/>
        </w:rPr>
        <w:t xml:space="preserve"> 0x0000, check value 0x31C3, as catalogued in standard CRC parameter registries.</w:t>
      </w:r>
    </w:p>
    <w:p w:rsidR="00E077F1" w:rsidRPr="000F3861" w:rsidRDefault="00E077F1" w:rsidP="000F3861">
      <w:pPr>
        <w:tabs>
          <w:tab w:val="left" w:pos="2229"/>
        </w:tabs>
        <w:jc w:val="both"/>
        <w:rPr>
          <w:sz w:val="24"/>
          <w:szCs w:val="24"/>
          <w:lang w:bidi="ar-EG"/>
        </w:rPr>
      </w:pPr>
    </w:p>
    <w:sectPr w:rsidR="00E077F1" w:rsidRPr="000F38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6F1E" w:rsidRDefault="00766F1E" w:rsidP="0056178C">
      <w:pPr>
        <w:spacing w:after="0" w:line="240" w:lineRule="auto"/>
      </w:pPr>
      <w:r>
        <w:separator/>
      </w:r>
    </w:p>
  </w:endnote>
  <w:endnote w:type="continuationSeparator" w:id="0">
    <w:p w:rsidR="00766F1E" w:rsidRDefault="00766F1E" w:rsidP="00561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6F1E" w:rsidRDefault="00766F1E" w:rsidP="0056178C">
      <w:pPr>
        <w:spacing w:after="0" w:line="240" w:lineRule="auto"/>
      </w:pPr>
      <w:r>
        <w:separator/>
      </w:r>
    </w:p>
  </w:footnote>
  <w:footnote w:type="continuationSeparator" w:id="0">
    <w:p w:rsidR="00766F1E" w:rsidRDefault="00766F1E" w:rsidP="005617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6243C4"/>
    <w:multiLevelType w:val="hybridMultilevel"/>
    <w:tmpl w:val="E28EDC7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20C7ABD"/>
    <w:multiLevelType w:val="hybridMultilevel"/>
    <w:tmpl w:val="F4FAA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FC3674"/>
    <w:multiLevelType w:val="hybridMultilevel"/>
    <w:tmpl w:val="9EE08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416CDC"/>
    <w:multiLevelType w:val="hybridMultilevel"/>
    <w:tmpl w:val="D5943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7A47CA"/>
    <w:multiLevelType w:val="hybridMultilevel"/>
    <w:tmpl w:val="9DFC6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786C1E"/>
    <w:multiLevelType w:val="hybridMultilevel"/>
    <w:tmpl w:val="23C23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A85044"/>
    <w:multiLevelType w:val="hybridMultilevel"/>
    <w:tmpl w:val="F58A3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091425"/>
    <w:multiLevelType w:val="multilevel"/>
    <w:tmpl w:val="0E5C494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15:restartNumberingAfterBreak="0">
    <w:nsid w:val="6A076A4F"/>
    <w:multiLevelType w:val="multilevel"/>
    <w:tmpl w:val="03BE12E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79C3076E"/>
    <w:multiLevelType w:val="hybridMultilevel"/>
    <w:tmpl w:val="7532A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3"/>
  </w:num>
  <w:num w:numId="4">
    <w:abstractNumId w:val="5"/>
  </w:num>
  <w:num w:numId="5">
    <w:abstractNumId w:val="4"/>
  </w:num>
  <w:num w:numId="6">
    <w:abstractNumId w:val="1"/>
  </w:num>
  <w:num w:numId="7">
    <w:abstractNumId w:val="2"/>
  </w:num>
  <w:num w:numId="8">
    <w:abstractNumId w:val="6"/>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C37"/>
    <w:rsid w:val="0000447E"/>
    <w:rsid w:val="000F3861"/>
    <w:rsid w:val="00195550"/>
    <w:rsid w:val="001E2832"/>
    <w:rsid w:val="002024E1"/>
    <w:rsid w:val="00222968"/>
    <w:rsid w:val="00270A19"/>
    <w:rsid w:val="002746FC"/>
    <w:rsid w:val="00287D2B"/>
    <w:rsid w:val="002C0DB7"/>
    <w:rsid w:val="002D3C37"/>
    <w:rsid w:val="00412470"/>
    <w:rsid w:val="00425201"/>
    <w:rsid w:val="00463D90"/>
    <w:rsid w:val="004A3AAB"/>
    <w:rsid w:val="0056178C"/>
    <w:rsid w:val="005C1B50"/>
    <w:rsid w:val="005D04E3"/>
    <w:rsid w:val="005E60B3"/>
    <w:rsid w:val="006E09CC"/>
    <w:rsid w:val="007266C1"/>
    <w:rsid w:val="00766F1E"/>
    <w:rsid w:val="007D50A9"/>
    <w:rsid w:val="00804C97"/>
    <w:rsid w:val="008179CB"/>
    <w:rsid w:val="0082483F"/>
    <w:rsid w:val="00864D83"/>
    <w:rsid w:val="008E79AD"/>
    <w:rsid w:val="0090747F"/>
    <w:rsid w:val="00950731"/>
    <w:rsid w:val="00A21748"/>
    <w:rsid w:val="00A4317D"/>
    <w:rsid w:val="00A96D6E"/>
    <w:rsid w:val="00BD307A"/>
    <w:rsid w:val="00BD5FE9"/>
    <w:rsid w:val="00BF0450"/>
    <w:rsid w:val="00C07AA5"/>
    <w:rsid w:val="00C90C14"/>
    <w:rsid w:val="00D674C5"/>
    <w:rsid w:val="00DC07E7"/>
    <w:rsid w:val="00DD2682"/>
    <w:rsid w:val="00DF2ADF"/>
    <w:rsid w:val="00DF492A"/>
    <w:rsid w:val="00E077F1"/>
    <w:rsid w:val="00E117A9"/>
    <w:rsid w:val="00E35AB1"/>
    <w:rsid w:val="00E80D05"/>
    <w:rsid w:val="00EB135D"/>
    <w:rsid w:val="00EE1520"/>
    <w:rsid w:val="00F979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1DAC0"/>
  <w15:chartTrackingRefBased/>
  <w15:docId w15:val="{C20498AB-DB0A-4E49-845A-098C44B2C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6178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24E1"/>
    <w:pPr>
      <w:ind w:left="720"/>
      <w:contextualSpacing/>
    </w:pPr>
  </w:style>
  <w:style w:type="table" w:customStyle="1" w:styleId="TableNormal0">
    <w:name w:val="TableNormal"/>
    <w:rsid w:val="002024E1"/>
    <w:pPr>
      <w:spacing w:after="0" w:line="240" w:lineRule="auto"/>
    </w:pPr>
    <w:rPr>
      <w:rFonts w:ascii="Calibri" w:eastAsia="Calibri" w:hAnsi="Calibri" w:cs="Calibri"/>
    </w:rPr>
    <w:tblPr>
      <w:tblCellMar>
        <w:top w:w="100" w:type="dxa"/>
        <w:left w:w="100" w:type="dxa"/>
        <w:bottom w:w="100" w:type="dxa"/>
        <w:right w:w="100" w:type="dxa"/>
      </w:tblCellMar>
    </w:tblPr>
  </w:style>
  <w:style w:type="paragraph" w:styleId="Header">
    <w:name w:val="header"/>
    <w:basedOn w:val="Normal"/>
    <w:link w:val="HeaderChar"/>
    <w:uiPriority w:val="99"/>
    <w:unhideWhenUsed/>
    <w:rsid w:val="005617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78C"/>
  </w:style>
  <w:style w:type="paragraph" w:styleId="Footer">
    <w:name w:val="footer"/>
    <w:basedOn w:val="Normal"/>
    <w:link w:val="FooterChar"/>
    <w:uiPriority w:val="99"/>
    <w:unhideWhenUsed/>
    <w:rsid w:val="005617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78C"/>
  </w:style>
  <w:style w:type="character" w:customStyle="1" w:styleId="Heading1Char">
    <w:name w:val="Heading 1 Char"/>
    <w:basedOn w:val="DefaultParagraphFont"/>
    <w:link w:val="Heading1"/>
    <w:uiPriority w:val="9"/>
    <w:rsid w:val="0056178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56178C"/>
    <w:pPr>
      <w:outlineLvl w:val="9"/>
    </w:pPr>
  </w:style>
  <w:style w:type="paragraph" w:styleId="TOC1">
    <w:name w:val="toc 1"/>
    <w:basedOn w:val="Normal"/>
    <w:next w:val="Normal"/>
    <w:autoRedefine/>
    <w:uiPriority w:val="39"/>
    <w:unhideWhenUsed/>
    <w:rsid w:val="0056178C"/>
    <w:pPr>
      <w:spacing w:after="100"/>
    </w:pPr>
  </w:style>
  <w:style w:type="paragraph" w:styleId="TOC2">
    <w:name w:val="toc 2"/>
    <w:basedOn w:val="Normal"/>
    <w:next w:val="Normal"/>
    <w:autoRedefine/>
    <w:uiPriority w:val="39"/>
    <w:unhideWhenUsed/>
    <w:rsid w:val="0056178C"/>
    <w:pPr>
      <w:spacing w:after="100"/>
      <w:ind w:left="220"/>
    </w:pPr>
  </w:style>
  <w:style w:type="character" w:styleId="Hyperlink">
    <w:name w:val="Hyperlink"/>
    <w:basedOn w:val="DefaultParagraphFont"/>
    <w:uiPriority w:val="99"/>
    <w:unhideWhenUsed/>
    <w:rsid w:val="0056178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3832206">
      <w:bodyDiv w:val="1"/>
      <w:marLeft w:val="0"/>
      <w:marRight w:val="0"/>
      <w:marTop w:val="0"/>
      <w:marBottom w:val="0"/>
      <w:divBdr>
        <w:top w:val="none" w:sz="0" w:space="0" w:color="auto"/>
        <w:left w:val="none" w:sz="0" w:space="0" w:color="auto"/>
        <w:bottom w:val="none" w:sz="0" w:space="0" w:color="auto"/>
        <w:right w:val="none" w:sz="0" w:space="0" w:color="auto"/>
      </w:divBdr>
    </w:div>
    <w:div w:id="1019623573">
      <w:bodyDiv w:val="1"/>
      <w:marLeft w:val="0"/>
      <w:marRight w:val="0"/>
      <w:marTop w:val="0"/>
      <w:marBottom w:val="0"/>
      <w:divBdr>
        <w:top w:val="none" w:sz="0" w:space="0" w:color="auto"/>
        <w:left w:val="none" w:sz="0" w:space="0" w:color="auto"/>
        <w:bottom w:val="none" w:sz="0" w:space="0" w:color="auto"/>
        <w:right w:val="none" w:sz="0" w:space="0" w:color="auto"/>
      </w:divBdr>
    </w:div>
    <w:div w:id="1156803233">
      <w:bodyDiv w:val="1"/>
      <w:marLeft w:val="0"/>
      <w:marRight w:val="0"/>
      <w:marTop w:val="0"/>
      <w:marBottom w:val="0"/>
      <w:divBdr>
        <w:top w:val="none" w:sz="0" w:space="0" w:color="auto"/>
        <w:left w:val="none" w:sz="0" w:space="0" w:color="auto"/>
        <w:bottom w:val="none" w:sz="0" w:space="0" w:color="auto"/>
        <w:right w:val="none" w:sz="0" w:space="0" w:color="auto"/>
      </w:divBdr>
    </w:div>
    <w:div w:id="1184977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232526-DE0B-431B-8566-932828392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724</TotalTime>
  <Pages>30</Pages>
  <Words>5108</Words>
  <Characters>29116</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24</cp:revision>
  <dcterms:created xsi:type="dcterms:W3CDTF">2026-09-10T15:20:00Z</dcterms:created>
  <dcterms:modified xsi:type="dcterms:W3CDTF">2026-09-17T17:43:00Z</dcterms:modified>
</cp:coreProperties>
</file>