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sxdn8t0n7w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Refuerzo de Temas y Conceptos en Informática y Programación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pgmknhlfl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¿Qué es un computador?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Un computador es un dispositivo electrónico que procesa información mediante instrucciones predefinidas.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Un teléfono inteligente que permite acceder a internet, ejecutar aplicaciones y almacenar datos.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Analogía:</w:t>
      </w:r>
      <w:r w:rsidDel="00000000" w:rsidR="00000000" w:rsidRPr="00000000">
        <w:rPr>
          <w:rtl w:val="0"/>
        </w:rPr>
        <w:t xml:space="preserve"> Un computador es como una oficina: recibe documentos (datos), los procesa según instrucciones (programas) y genera resultados (información).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4bjbar3xc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¿Qué es un programa?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Un conjunto de instrucciones que una computadora sigue para realizar una tarea específica.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Microsoft Excel permite manipular datos en hojas de cálculo.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Analogía:</w:t>
      </w:r>
      <w:r w:rsidDel="00000000" w:rsidR="00000000" w:rsidRPr="00000000">
        <w:rPr>
          <w:rtl w:val="0"/>
        </w:rPr>
        <w:t xml:space="preserve"> Un programa es como una receta de cocina: cada paso es una instrucción que se sigue para obtener un resultado.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v222awq84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Lógica de programación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La organización estructurada de instrucciones para resolver un problema.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Crear un programa que ordene una lista de números de menor a mayor.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Analogía:</w:t>
      </w:r>
      <w:r w:rsidDel="00000000" w:rsidR="00000000" w:rsidRPr="00000000">
        <w:rPr>
          <w:rtl w:val="0"/>
        </w:rPr>
        <w:t xml:space="preserve"> Es como armar un rompecabezas: se deben seguir pasos lógicos para encajar todas las piezas correctamente.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Algoritmos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algoritmo es una secuencia de pasos ordenados para resolver un problema.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hacer una búsqueda en Google, el sistema usa algoritmos para encontrar y mostrar los resultados más relevantes.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 como una receta de cocina: sigues los pasos en orden y obtienes un resultado esperado.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Variables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 variables almacenan datos en un programa.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un programa de notas escolares, una variable puede guardar el nombre del estudiante y otra su calificación.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Son como cajas etiquetadas donde guardamos información para usarla después.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Tipos de datos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Los datos pueden ser números, texto o valores booleanos (verdadero o falso).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un formulario, el nombre es texto, la edad es un número y la opción "aceptar términos" es un valor booleano.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como diferentes tipos de ingredientes en la cocina: cada uno tiene un uso específico.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Operadores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Son símbolos que realizan operaciones en los datos.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Aritméticos: + para sumar, - para restar.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Lógicos: AND, OR, NOT para tomar decisiones en código.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Son como herramientas matemáticas: una calculadora usa + para sumar números.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Estructuras de control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Permiten tomar decisiones en un programa.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 cajero automático usa if para verificar si tienes saldo antes de permitir un retiro.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 como un semáforo: si la luz es verde, puedes avanzar; si es roja, debes detenerte.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 Bucles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Repetición de instrucciones hasta que se cumpla una condición.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 cajero automático sigue pidiendo la clave hasta que ingreses la correcta.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 como una lavadora: repite ciclos de lavado hasta completar el proceso.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 Entrada y salida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 entrada son datos que el usuario proporciona, y la salida es el resultado del programa.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una calculadora, ingresas dos números (entrada) y te muestra el resultado (salida).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 como un micrófono y un altavoz: hablas (entrada) y se escucha el sonido amplificado (salida).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11. Funciones básicas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Bloques de código reutilizables que realizan una tarea específica.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Una función en Python puede sumar dos números y devolver el resultado.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Son como máquinas expendedoras: colocas dinero y siempre obtienes un producto.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 Primer lenguaje de programación (Python)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Python es un lenguaje fácil de aprender y leer.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print("Hola, mundo")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Muestra en pantalla: Hola, mundo.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Aprender Python es como aprender un idioma nuevo: tiene reglas y estructura.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13. Comentarios en el código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Texto en el código que explica su funcionamiento sin afectar su ejecución.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Esto suma dos números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resultado = 5 + 3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Es como hacer anotaciones en un libro para recordar algo importante.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14. Errores comunes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Los programas pueden fallar por errores de sintaxis, ejecución o lógica.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Olvidar cerrar una comilla en Python genera un SyntaxError.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 como escribir una carta con faltas de ortografía: el mensaje no se entiende bien.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15. Depuración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Proceso para encontrar y corregir errores en un programa.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Agregar print() en Python para ver valores y encontrar errores.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Es como revisar un examen en busca de respuestas incorrectas.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16. Compiladores vs. intérpretes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Un compilador traduce todo el código antes de ejecutarlo, un intérprete lo traduce línea por línea.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 usa compilador.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Python usa intérprete.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 compilador es como traducir un libro entero antes de leerlo; un intérprete traduce una frase a la vez.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17. Cadenas de texto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Secuencias de caracteres usadas en programación.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nombre = "María"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print("Hola, " + nombre)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Es como un collar de cuentas: cada cuenta es un carácter.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18. Hardware básico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Componentes físicos de un computador como CPU, memoria y disco duro.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 procesador (CPU) ejecuta programas, la RAM guarda datos temporales.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Analogía: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 como un cerebro: la CPU piensa, la memoria recuerda datos temporales.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eo551t0vm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19. Software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noervo0zk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el conjunto de programas que permiten que una computadora funcione.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iin9k6nrp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Office, Google Chrome y Photoshop son software.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erkzal2pa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como el alma de una persona; el hardware es el cuerpo.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2t5owp1mw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20. Sistemas operativos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e17oktdru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software que administra los recursos del hardware y permite la interacción con el usuario.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w8abbdefz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Windows, macOS y Linux son sistemas operativos.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wdzu3o8xr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el gerente de una tienda que organiza a los empleados (hardware) para que todo funcione bien.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4wogk0z8p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21. Archivos y carpetas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jc9timyrh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archivos almacenan información y las carpetas los organizan.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owg44nghu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Guardar un documento de Word en la carpeta "Tareas".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eagytqry9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carpetas son como cajones y los archivos son los documentos dentro de ellos.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jcny3sjat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22. Terminal o consola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ce034oz66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terminal es una interfaz de texto donde se pueden ejecutar comandos.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qlsr8bac7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 # Lista archivos en Linux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  # Lista archivos en Windows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t301voj8f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dar órdenes a un robot en lugar de usar botones.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8abgu1hgq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23. Fundamentos de desarrollo de software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sorcsl3rn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proceso de diseñar, programar y mantener software.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cwwv6h2ha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aplicación móvil desde cero.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0krs3oomu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construir una casa: se necesita un plano, materiales y herramientas.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45kgq7y84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24. Ciclo de vida del software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7z3p3s28c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Fases del desarrollo: planificación, diseño, codificación, pruebas y mantenimiento.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a7msli1gl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aplicación pasa por estas fases antes de lanzarse al público.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0wraf7kb1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escribir un libro: primero se planea la historia, luego se escribe, se revisa y se publica.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3qknpncgvo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25. Requisitos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3zxqdibg8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las necesidades del usuario que el software debe cumplir.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4zg8dku27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tienda online necesita un sistema de pago seguro.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ixu0gvi2c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definir los ingredientes antes de cocinar un platillo.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huavg07ya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26. Prototipos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3zkdfnq8h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boceto del software antes de su desarrollo completo.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qdnrgwvw9z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un esquema en Figma antes de programar un sitio web.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ql8ui6k8c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hacer un bosquejo antes de pintar un cuadro.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k89ffg8kc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27. Interfaz de usuario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vo6mizbedh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diseño visual y la experiencia del usuario al interactuar con un programa.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an9jfynnph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botones en una app deben ser intuitivos y fáciles de usar.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16rz6di0pb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la distribución de los pasillos en un supermercado: debe ser fácil encontrar lo que necesitas.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mbx9pijqnd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28. Pruebas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jzwzhtngz7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procesos para verificar que un software funciona correctamente.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3u65va7e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lanzar una app, se prueba en diferentes dispositivos.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ouguudvu7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probar un coche antes de venderlo.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qwwrv09pex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29. ¿Qué es una base de datos?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z5r4yit5k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sistema para almacenar información de manera organizada.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dt74bn1190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tienda en línea almacena datos de clientes y productos en una base de datos.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quj5g4d3ux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biblioteca donde cada libro representa un conjunto de datos.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r1hr9yx4l0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30. Internet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8efgf1xh2s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una red global de computadoras interconectadas.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7nu0ycfaa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buscas algo en Google, tu computadora se comunica con servidores en todo el mundo.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6x0cucf9i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telaraña gigante donde todas las computadoras están conectadas.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ct22tqw47x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31. Direcciones IP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1431xdd0t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identificador único para cada dispositivo en una red.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b7boln143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visitas una página web, tu IP permite que el servidor sepa dónde enviar la información.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xb65djr4kg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la dirección de tu casa en una ciudad.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5e3z5dtag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32. Navegadores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2gzc9rpo07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programas que permiten acceder a internet.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7xo3r01xvp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Chrome, Firefox y Safari.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waks82c12c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ventana que te permite ver el mundo exterior.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emoz2fijr0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33. Cliente y servidor</w:t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gisq5im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cliente solicita información y el servidor la proporciona.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jdh3qhs4j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abres una página web, tu navegador (cliente) pide datos al servidor.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jk0kqk99gy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pedir comida en un restaurante: tú eres el cliente y el cocinero es el servidor.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2v52yb0u9f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34. Seguridad inicial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rghajw9whc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prácticas básicas para proteger cuentas y dispositivos.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s2qlz88j7l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contraseñas seguras y únicas.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la autenticación en dos pasos.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y2krv2czwb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cerrar con llave tu casa para evitar intrusos.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54i46y1jmg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35. HTML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k7cfufc8ia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lenguaje de marcado utilizado para estructurar páginas web.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zf6emrcaca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&lt;h1&gt;Hola, mundo!&lt;/h1&gt;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&lt;p&gt;Este es un párrafo en HTML.&lt;/p&gt;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zspjlakdhb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el esqueleto de una página web, define su estructura.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c306smz9p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36. CSS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lnf734gr8y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lenguaje que define el estilo de una página web (colores, fuentes, tamaños).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k0n7j18pl9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24px;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qzub68lmi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la ropa que viste un sitio web, dándole apariencia.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swv24b7zht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37. JavaScript introductorio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0h2pv1w9vk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lenguaje de programación que permite agregar interactividad a las páginas web.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pplrm3zthv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alert("¡Hola, mundo!");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uz4wcku0vu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los efectos especiales en una película: animaciones, pop-ups, botones dinámicos.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renit93i6a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38. Páginas estáticas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0jqr5ogicp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sitios web que no cambian según el usuario, como un blog simple.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shrj1hfm1x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página con información fija sobre una empresa.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wkdu8zq3dy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 cartel publicitario: siempre muestra lo mismo.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myniifa5g5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39. Hosting básico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vt10uvtkiw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servicio que permite subir y almacenar páginas web en internet.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pra4w2qvyy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Drive para archivos, Netlify para páginas estáticas.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8y3u1lw381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alquilar un local para abrir una tienda.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8w2zn6udbh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40. Editores de código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6dg1185vt7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programas para escribir y editar código de manera eficiente.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ribyv3lyxl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Studio Code, Sublime Text, Notepad++.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81az3gwxd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 procesador de texto, pero para programar.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a19whw2vyi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41. Control de versiones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gwbjuihyap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sistema que registra cambios en el código y permite volver a versiones anteriores.</w:t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8wpbb7y12u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permite rastrear cambios y colaborar con otros programadores.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ywzmfx69el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el historial de versiones de Google Docs.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w0clex8bv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42. Repositorios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uabjwlycx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espacios donde se almacena código de manera organizada y accesible.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w3bkrv9ebi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GitHub, GitLab y Bitbucket son plataformas de repositorios.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o6fvjg660l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biblioteca donde guardas y compartes documentos.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apzdbu0h2x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43. Línea de comandos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ku9u2s1gx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una interfaz donde los usuarios escriben comandos en lugar de usar un mouse.</w:t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oirwb5l3aj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nueva_carpeta  # Crea una carpeta nueva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pk4ntr2k0o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hablar con la computadora en su propio idioma.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8jgbam7euy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44. Entornos de desarrollo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pnw0nszqeg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herramientas que facilitan la programación.</w:t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5po3j1d6ed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Instalar Python y usar PyCharm o Jupyter Notebook.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faxl7km62j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 taller de carpintería con todas las herramientas necesarias.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j0y9j4d5vz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45. Metodología ágil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0lk83hobo2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enfoque de desarrollo de software basado en iteraciones cortas y mejoras constantes.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w36i9ou6a6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Scrum, Kanban y XP son metodologías ágiles.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txii5fqyq4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mejorar una receta de cocina con cada prueba.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x2ijgbah4m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46. Documentación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gwdt82yp6o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Escribir explicaciones sobre el código para que otros (o tú mismo en el futuro) lo entiendan.</w:t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2ry1o03894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 en el código, archivos README.md en GitHub.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ztsr6b983e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dejar notas en un manual de instrucciones.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38jfaxigm4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47. Resolución de problemas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u3e0btcccx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habilidad de descomponer un problema en partes más pequeñas y manejables.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e0s8mv7hz9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Dividir el desarrollo de una app en módulos: autenticación, base de datos, interfaz.</w:t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g1hlhpvqry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armar un rompecabezas: pieza por pieza.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36crf5wscg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48. Comunicación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z4dfuxlxks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Explicar ideas técnicas de manera clara a compañeros de equipo o clientes.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totqzjea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Redactar un informe sobre el progreso de un proyecto.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xac0xhzmqm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traducir un idioma desconocido para que otros lo entiendan.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60sefkr5ir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49. Pensamiento crítico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rtzn7jc4qs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Analizar diferentes soluciones y elegir la más eficiente.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lecy617r48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Decidir entre usar una base de datos SQL o NoSQL.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lxo41b2fqz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comparar recetas antes de cocinar un platillo.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r8na3cb7dg" w:id="128"/>
      <w:bookmarkEnd w:id="128"/>
      <w:r w:rsidDel="00000000" w:rsidR="00000000" w:rsidRPr="00000000">
        <w:rPr>
          <w:b w:val="1"/>
          <w:sz w:val="34"/>
          <w:szCs w:val="34"/>
          <w:rtl w:val="0"/>
        </w:rPr>
        <w:t xml:space="preserve">50. Ética en TI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334rfkvibh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Uso responsable de la tecnología, respetando la privacidad y los derechos digitales.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3ihl4jfu9r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desarrollar software para hackear cuentas sin consentimiento.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rbaft4bpqi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respetar las reglas de tránsito en la programación.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t0zb3il2rp" w:id="132"/>
      <w:bookmarkEnd w:id="132"/>
      <w:r w:rsidDel="00000000" w:rsidR="00000000" w:rsidRPr="00000000">
        <w:rPr>
          <w:b w:val="1"/>
          <w:sz w:val="34"/>
          <w:szCs w:val="34"/>
          <w:rtl w:val="0"/>
        </w:rPr>
        <w:t xml:space="preserve">51. Privacidad</w:t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4tvf2xeip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Proteger la información personal y datos sensibles en línea.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yrk4jlq6y6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compartir contraseñas ni datos bancarios en sitios inseguros.</w:t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z8jnxm0fu5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cerrar las cortinas de tu casa para que nadie vea dentro.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eys59e6907" w:id="136"/>
      <w:bookmarkEnd w:id="136"/>
      <w:r w:rsidDel="00000000" w:rsidR="00000000" w:rsidRPr="00000000">
        <w:rPr>
          <w:b w:val="1"/>
          <w:sz w:val="34"/>
          <w:szCs w:val="34"/>
          <w:rtl w:val="0"/>
        </w:rPr>
        <w:t xml:space="preserve">52. Persistencia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k14v4wp57t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rendirse ante los errores y seguir aprendiendo.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bfszfi5ss6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Intentar corregir un error de código hasta que funcione.</w:t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yphac6n4n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aprender a andar en bicicleta: caerse y levantarse hasta lograrlo.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nzb3u3tdhj" w:id="140"/>
      <w:bookmarkEnd w:id="140"/>
      <w:r w:rsidDel="00000000" w:rsidR="00000000" w:rsidRPr="00000000">
        <w:rPr>
          <w:b w:val="1"/>
          <w:sz w:val="34"/>
          <w:szCs w:val="34"/>
          <w:rtl w:val="0"/>
        </w:rPr>
        <w:t xml:space="preserve">53. Proyecto simple</w:t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wkn48zhg7b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 programa básico para aplicar conocimientos.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9wmw2000fv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calculadora en Python: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suma(a, b):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print(suma(3, 4))  # 7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ijx2okryfa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hacer tu primer pastel después de aprender repostería.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dnt9zdkb8" w:id="144"/>
      <w:bookmarkEnd w:id="144"/>
      <w:r w:rsidDel="00000000" w:rsidR="00000000" w:rsidRPr="00000000">
        <w:rPr>
          <w:b w:val="1"/>
          <w:sz w:val="34"/>
          <w:szCs w:val="34"/>
          <w:rtl w:val="0"/>
        </w:rPr>
        <w:t xml:space="preserve">54. Reutilización de código</w:t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r2vi7lrbfg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Usar funciones y módulos ya creados en lugar de escribir todo desde cero.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xknbbvio6l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Usar la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tl w:val="0"/>
        </w:rPr>
        <w:t xml:space="preserve"> en Python en lugar de escribir fórmulas a mano.</w:t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4lrelwwcyy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usar ingredientes premezclados en lugar de hacer todo desde cero.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e2qre0hdyv" w:id="148"/>
      <w:bookmarkEnd w:id="148"/>
      <w:r w:rsidDel="00000000" w:rsidR="00000000" w:rsidRPr="00000000">
        <w:rPr>
          <w:b w:val="1"/>
          <w:sz w:val="34"/>
          <w:szCs w:val="34"/>
          <w:rtl w:val="0"/>
        </w:rPr>
        <w:t xml:space="preserve">55. Inteligencia artificial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hhma9n9rc8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simulación de la inteligencia humana por parte de una máquina.</w:t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z6ilkszgoj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Siri, Alexa y ChatGPT son IA.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f9i2ij2nn3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 asistente virtual que aprende con el tiempo.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6urq5iivgt" w:id="152"/>
      <w:bookmarkEnd w:id="152"/>
      <w:r w:rsidDel="00000000" w:rsidR="00000000" w:rsidRPr="00000000">
        <w:rPr>
          <w:b w:val="1"/>
          <w:sz w:val="34"/>
          <w:szCs w:val="34"/>
          <w:rtl w:val="0"/>
        </w:rPr>
        <w:t xml:space="preserve">56. Tipos de archivos</w:t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57b8xbu5oo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Diferentes formatos de archivos usados en computadoras.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6o5i8esrg6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Documentos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Imágenes</w:t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4g7jt555q4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diferentes tipos de envases para almacenar comida.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mtts3unq2w" w:id="156"/>
      <w:bookmarkEnd w:id="156"/>
      <w:r w:rsidDel="00000000" w:rsidR="00000000" w:rsidRPr="00000000">
        <w:rPr>
          <w:b w:val="1"/>
          <w:sz w:val="34"/>
          <w:szCs w:val="34"/>
          <w:rtl w:val="0"/>
        </w:rPr>
        <w:t xml:space="preserve">57. Aplicaciones móviles</w:t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t8zkrig61g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Programas diseñados para teléfonos y tabletas.</w:t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8z5pmupsoz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WhatsApp, Instagram, Uber.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q6fkgv0idw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mini computadora en el bolsillo.</w:t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0mujluv7t8" w:id="160"/>
      <w:bookmarkEnd w:id="160"/>
      <w:r w:rsidDel="00000000" w:rsidR="00000000" w:rsidRPr="00000000">
        <w:rPr>
          <w:b w:val="1"/>
          <w:sz w:val="34"/>
          <w:szCs w:val="34"/>
          <w:rtl w:val="0"/>
        </w:rPr>
        <w:t xml:space="preserve">58. Videojuegos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tdpzn0f1oo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programas interactivos diseñados para el entretenimiento, aprendizaje o simulación.</w:t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jkyal41dpk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Juegos de consola como PlayStation o Xbox.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Juegos de PC como Minecraft o Fortnite.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Juegos móviles como Clash Royale o Among Us.</w:t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wifyepwn0v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una película interactiva donde el jugador tiene control sobre la historia o el resultado.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yzzhgzwgb4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Herramientas comunes para desarrollo de videojuegos: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Unity:</w:t>
      </w:r>
      <w:r w:rsidDel="00000000" w:rsidR="00000000" w:rsidRPr="00000000">
        <w:rPr>
          <w:rtl w:val="0"/>
        </w:rPr>
        <w:t xml:space="preserve"> Usa C# y permite crear juegos 2D y 3D.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Unreal Engine:</w:t>
      </w:r>
      <w:r w:rsidDel="00000000" w:rsidR="00000000" w:rsidRPr="00000000">
        <w:rPr>
          <w:rtl w:val="0"/>
        </w:rPr>
        <w:t xml:space="preserve"> Utiliza C++ y es usado en juegos como Fortnite.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Godot:</w:t>
      </w:r>
      <w:r w:rsidDel="00000000" w:rsidR="00000000" w:rsidRPr="00000000">
        <w:rPr>
          <w:rtl w:val="0"/>
        </w:rPr>
        <w:t xml:space="preserve"> Un motor ligero que usa su propio lenguaje, GDScript.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71divmrmim" w:id="165"/>
      <w:bookmarkEnd w:id="165"/>
      <w:r w:rsidDel="00000000" w:rsidR="00000000" w:rsidRPr="00000000">
        <w:rPr>
          <w:b w:val="1"/>
          <w:sz w:val="34"/>
          <w:szCs w:val="34"/>
          <w:rtl w:val="0"/>
        </w:rPr>
        <w:t xml:space="preserve">59. Impacto del software</w:t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th2u9pj8m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ha transformado la forma en que vivimos, trabajamos y nos comunicamos.</w:t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fdd3xo9za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Salud:</w:t>
      </w:r>
      <w:r w:rsidDel="00000000" w:rsidR="00000000" w:rsidRPr="00000000">
        <w:rPr>
          <w:rtl w:val="0"/>
        </w:rPr>
        <w:t xml:space="preserve"> Aplicaciones que ayudan a monitorear signos vitales.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Educación:</w:t>
      </w:r>
      <w:r w:rsidDel="00000000" w:rsidR="00000000" w:rsidRPr="00000000">
        <w:rPr>
          <w:rtl w:val="0"/>
        </w:rPr>
        <w:t xml:space="preserve"> Plataformas como Duolingo o Coursera.</w:t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Industria:</w:t>
      </w:r>
      <w:r w:rsidDel="00000000" w:rsidR="00000000" w:rsidRPr="00000000">
        <w:rPr>
          <w:rtl w:val="0"/>
        </w:rPr>
        <w:t xml:space="preserve"> Automatización de fábricas con software inteligente.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sociales:</w:t>
      </w:r>
      <w:r w:rsidDel="00000000" w:rsidR="00000000" w:rsidRPr="00000000">
        <w:rPr>
          <w:rtl w:val="0"/>
        </w:rPr>
        <w:t xml:space="preserve"> Cambios en la manera en que las personas interactúan globalmente.</w:t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zykxez2kwg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como el motor invisible que impulsa la sociedad moderna, mejorando eficiencia y comunicación.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ebnsj7jomh" w:id="169"/>
      <w:bookmarkEnd w:id="169"/>
      <w:r w:rsidDel="00000000" w:rsidR="00000000" w:rsidRPr="00000000">
        <w:rPr>
          <w:b w:val="1"/>
          <w:sz w:val="34"/>
          <w:szCs w:val="34"/>
          <w:rtl w:val="0"/>
        </w:rPr>
        <w:t xml:space="preserve">60. Aprendizaje continuo</w:t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rdfkgg2or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Concepto: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tecnología evoluciona constantemente, por lo que es esencial seguir aprendiendo.</w:t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brfr7r5htt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 uso: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Cursos en línea:</w:t>
      </w:r>
      <w:r w:rsidDel="00000000" w:rsidR="00000000" w:rsidRPr="00000000">
        <w:rPr>
          <w:rtl w:val="0"/>
        </w:rPr>
        <w:t xml:space="preserve"> Udemy, Platzi, Coursera.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Práctica constante:</w:t>
      </w:r>
      <w:r w:rsidDel="00000000" w:rsidR="00000000" w:rsidRPr="00000000">
        <w:rPr>
          <w:rtl w:val="0"/>
        </w:rPr>
        <w:t xml:space="preserve"> Crear proyectos y resolver problemas en plataformas como LeetCode o CodeSignal.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Leer documentación:</w:t>
      </w:r>
      <w:r w:rsidDel="00000000" w:rsidR="00000000" w:rsidRPr="00000000">
        <w:rPr>
          <w:rtl w:val="0"/>
        </w:rPr>
        <w:t xml:space="preserve"> Aprender sobre nuevos lenguajes o herramientas.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7e1jtff7m6" w:id="172"/>
      <w:bookmarkEnd w:id="1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Analogía: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como entrenar un músculo: cuanto más lo practicas, más fuerte y eficiente se vuelve.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