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1767" w:type="dxa"/>
        <w:tblInd w:w="-1706" w:type="dxa"/>
        <w:tblLook w:val="04A0" w:firstRow="1" w:lastRow="0" w:firstColumn="1" w:lastColumn="0" w:noHBand="0" w:noVBand="1"/>
      </w:tblPr>
      <w:tblGrid>
        <w:gridCol w:w="3335"/>
        <w:gridCol w:w="1200"/>
        <w:gridCol w:w="1333"/>
        <w:gridCol w:w="1334"/>
        <w:gridCol w:w="1333"/>
        <w:gridCol w:w="1530"/>
        <w:gridCol w:w="1702"/>
      </w:tblGrid>
      <w:tr w:rsidR="008D172E" w:rsidRPr="00444A35" w:rsidTr="00A13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13115" w:rsidRPr="00A13115" w:rsidRDefault="00A13115" w:rsidP="001147E2">
            <w:pPr>
              <w:rPr>
                <w:sz w:val="22"/>
                <w:szCs w:val="22"/>
              </w:rPr>
            </w:pPr>
          </w:p>
          <w:p w:rsidR="00A13115" w:rsidRPr="00A13115" w:rsidRDefault="00A13115" w:rsidP="00CA333A">
            <w:pPr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A13115" w:rsidRPr="00EA3272" w:rsidRDefault="00A13115" w:rsidP="00CA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272">
              <w:rPr>
                <w:sz w:val="28"/>
                <w:szCs w:val="28"/>
              </w:rPr>
              <w:t>2016</w:t>
            </w:r>
          </w:p>
        </w:tc>
        <w:tc>
          <w:tcPr>
            <w:tcW w:w="1333" w:type="dxa"/>
          </w:tcPr>
          <w:p w:rsidR="00A13115" w:rsidRPr="00EA3272" w:rsidRDefault="00A13115" w:rsidP="00CA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272">
              <w:rPr>
                <w:sz w:val="28"/>
                <w:szCs w:val="28"/>
              </w:rPr>
              <w:t>2017</w:t>
            </w:r>
          </w:p>
        </w:tc>
        <w:tc>
          <w:tcPr>
            <w:tcW w:w="1334" w:type="dxa"/>
          </w:tcPr>
          <w:p w:rsidR="00A13115" w:rsidRPr="00EA3272" w:rsidRDefault="00A13115" w:rsidP="00CA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272">
              <w:rPr>
                <w:sz w:val="28"/>
                <w:szCs w:val="28"/>
              </w:rPr>
              <w:t>2018</w:t>
            </w:r>
          </w:p>
        </w:tc>
        <w:tc>
          <w:tcPr>
            <w:tcW w:w="1333" w:type="dxa"/>
          </w:tcPr>
          <w:p w:rsidR="00A13115" w:rsidRPr="00EA3272" w:rsidRDefault="00A13115" w:rsidP="00CA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272">
              <w:rPr>
                <w:sz w:val="28"/>
                <w:szCs w:val="28"/>
              </w:rPr>
              <w:t>2019</w:t>
            </w:r>
          </w:p>
        </w:tc>
        <w:tc>
          <w:tcPr>
            <w:tcW w:w="1530" w:type="dxa"/>
          </w:tcPr>
          <w:p w:rsidR="00A13115" w:rsidRPr="00EA3272" w:rsidRDefault="00A13115" w:rsidP="00CA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272">
              <w:rPr>
                <w:sz w:val="28"/>
                <w:szCs w:val="28"/>
              </w:rPr>
              <w:t>2020</w:t>
            </w:r>
          </w:p>
        </w:tc>
        <w:tc>
          <w:tcPr>
            <w:tcW w:w="1702" w:type="dxa"/>
          </w:tcPr>
          <w:p w:rsidR="00A13115" w:rsidRPr="00EA3272" w:rsidRDefault="00AD027E" w:rsidP="00AD0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272">
              <w:rPr>
                <w:sz w:val="28"/>
                <w:szCs w:val="28"/>
              </w:rPr>
              <w:t>Total</w:t>
            </w:r>
          </w:p>
        </w:tc>
      </w:tr>
      <w:tr w:rsidR="00826B5D" w:rsidRPr="00444A35" w:rsidTr="00A13115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26B5D" w:rsidRDefault="00826B5D" w:rsidP="00826B5D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Benefits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  <w:lang w:bidi="ar-EG"/>
              </w:rPr>
            </w:pPr>
            <w:r>
              <w:rPr>
                <w:b w:val="0"/>
                <w:bCs w:val="0"/>
                <w:sz w:val="22"/>
                <w:szCs w:val="22"/>
              </w:rPr>
              <w:t>Increased</w:t>
            </w:r>
            <w:r>
              <w:rPr>
                <w:b w:val="0"/>
                <w:bCs w:val="0"/>
                <w:sz w:val="22"/>
                <w:szCs w:val="22"/>
                <w:rtl/>
                <w:lang w:bidi="ar-EG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bidi="ar-EG"/>
              </w:rPr>
              <w:t>in number of patient detection</w:t>
            </w:r>
            <w:r>
              <w:rPr>
                <w:b w:val="0"/>
                <w:bCs w:val="0"/>
                <w:sz w:val="22"/>
                <w:szCs w:val="22"/>
                <w:rtl/>
                <w:lang w:bidi="ar-EG"/>
              </w:rPr>
              <w:t xml:space="preserve"> 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  <w:lang w:bidi="ar-EG"/>
              </w:rPr>
            </w:pPr>
            <w:r>
              <w:rPr>
                <w:b w:val="0"/>
                <w:bCs w:val="0"/>
                <w:sz w:val="22"/>
                <w:szCs w:val="22"/>
                <w:lang w:bidi="ar-EG"/>
              </w:rPr>
              <w:t>Increased in Re-detection</w:t>
            </w:r>
            <w:r>
              <w:rPr>
                <w:b w:val="0"/>
                <w:bCs w:val="0"/>
                <w:sz w:val="22"/>
                <w:szCs w:val="22"/>
                <w:rtl/>
                <w:lang w:bidi="ar-EG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bidi="ar-EG"/>
              </w:rPr>
              <w:t>and follow-up of the patient.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  <w:lang w:bidi="ar-EG"/>
              </w:rPr>
            </w:pPr>
            <w:r>
              <w:rPr>
                <w:b w:val="0"/>
                <w:bCs w:val="0"/>
                <w:sz w:val="22"/>
                <w:szCs w:val="22"/>
                <w:lang w:bidi="ar-EG"/>
              </w:rPr>
              <w:t>Increased in Medical tests</w:t>
            </w:r>
            <w:r>
              <w:rPr>
                <w:b w:val="0"/>
                <w:bCs w:val="0"/>
                <w:sz w:val="22"/>
                <w:szCs w:val="22"/>
                <w:rtl/>
                <w:lang w:bidi="ar-EG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bidi="ar-EG"/>
              </w:rPr>
              <w:t xml:space="preserve">and 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  <w:lang w:bidi="ar-EG"/>
              </w:rPr>
            </w:pPr>
            <w:r>
              <w:rPr>
                <w:b w:val="0"/>
                <w:bCs w:val="0"/>
                <w:sz w:val="22"/>
                <w:szCs w:val="22"/>
                <w:lang w:bidi="ar-EG"/>
              </w:rPr>
              <w:t>Analysis.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  <w:lang w:bidi="ar-EG"/>
              </w:rPr>
            </w:pPr>
          </w:p>
          <w:p w:rsidR="00826B5D" w:rsidRDefault="00826B5D" w:rsidP="00826B5D">
            <w:pPr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  <w:lang w:bidi="ar-EG"/>
              </w:rPr>
              <w:t>Total Benefits</w:t>
            </w:r>
          </w:p>
          <w:p w:rsidR="00826B5D" w:rsidRDefault="00826B5D" w:rsidP="00826B5D">
            <w:pPr>
              <w:rPr>
                <w:sz w:val="22"/>
                <w:szCs w:val="22"/>
                <w:lang w:bidi="ar-EG"/>
              </w:rPr>
            </w:pPr>
          </w:p>
          <w:p w:rsidR="00826B5D" w:rsidRDefault="00826B5D" w:rsidP="00826B5D">
            <w:pPr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  <w:lang w:bidi="ar-EG"/>
              </w:rPr>
              <w:t>Present value of total benefit</w:t>
            </w:r>
          </w:p>
        </w:tc>
        <w:tc>
          <w:tcPr>
            <w:tcW w:w="1200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3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70,000  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110,000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bidi="ar-EG"/>
              </w:rPr>
            </w:pPr>
            <w:r>
              <w:rPr>
                <w:b/>
                <w:bCs/>
                <w:sz w:val="22"/>
                <w:szCs w:val="22"/>
                <w:lang w:bidi="ar-EG"/>
              </w:rPr>
              <w:t xml:space="preserve">280,000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bidi="ar-EG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bidi="ar-EG"/>
              </w:rPr>
            </w:pPr>
            <w:r w:rsidRPr="00444A35">
              <w:rPr>
                <w:b/>
                <w:bCs/>
                <w:sz w:val="22"/>
                <w:szCs w:val="22"/>
                <w:lang w:bidi="ar-EG"/>
              </w:rPr>
              <w:t xml:space="preserve">249,000 </w:t>
            </w:r>
          </w:p>
        </w:tc>
        <w:tc>
          <w:tcPr>
            <w:tcW w:w="1334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90,000 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370,000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310,659 </w:t>
            </w:r>
          </w:p>
        </w:tc>
        <w:tc>
          <w:tcPr>
            <w:tcW w:w="1333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170,000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440,000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348,521 </w:t>
            </w:r>
          </w:p>
        </w:tc>
        <w:tc>
          <w:tcPr>
            <w:tcW w:w="1530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41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200,000 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41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140,000 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41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180,000  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Default="00826B5D" w:rsidP="0041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560,000  </w:t>
            </w:r>
          </w:p>
          <w:p w:rsidR="00412130" w:rsidRPr="00444A35" w:rsidRDefault="00412130" w:rsidP="0041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41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 xml:space="preserve">418,464  </w:t>
            </w:r>
          </w:p>
        </w:tc>
        <w:tc>
          <w:tcPr>
            <w:tcW w:w="1702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>620,000  LE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>420,000  LE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>570,000  LE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>1650000  LE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44A35">
              <w:rPr>
                <w:b/>
                <w:bCs/>
                <w:sz w:val="22"/>
                <w:szCs w:val="22"/>
              </w:rPr>
              <w:t>1077893  LE</w:t>
            </w:r>
          </w:p>
        </w:tc>
      </w:tr>
      <w:tr w:rsidR="00826B5D" w:rsidRPr="00A13115" w:rsidTr="00A13115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26B5D" w:rsidRDefault="00826B5D" w:rsidP="00826B5D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Development cost 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Analysis and design. 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Medical equipment and devices.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Consultant fees.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Development training.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Office space and equipment.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Software</w:t>
            </w:r>
          </w:p>
          <w:p w:rsidR="00826B5D" w:rsidRDefault="00826B5D" w:rsidP="00826B5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Hardware</w:t>
            </w:r>
          </w:p>
          <w:p w:rsidR="00826B5D" w:rsidRDefault="00826B5D" w:rsidP="00826B5D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lightGray"/>
              </w:rPr>
              <w:t>Total Development cost</w:t>
            </w:r>
          </w:p>
          <w:p w:rsidR="00826B5D" w:rsidRDefault="00826B5D" w:rsidP="00826B5D">
            <w:pPr>
              <w:pStyle w:val="ListParagraph"/>
              <w:ind w:left="14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Operational Cost</w:t>
            </w:r>
          </w:p>
          <w:p w:rsidR="00826B5D" w:rsidRDefault="00826B5D" w:rsidP="00826B5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Medical devices maintenance</w:t>
            </w:r>
          </w:p>
          <w:p w:rsidR="00826B5D" w:rsidRDefault="00826B5D" w:rsidP="00826B5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Technician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Operation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Manager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staff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Bioinformatics experts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Upgrade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Licenses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Upgrade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Consultant 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ISP charges</w:t>
            </w:r>
          </w:p>
          <w:p w:rsidR="00826B5D" w:rsidRDefault="00826B5D" w:rsidP="00826B5D">
            <w:pPr>
              <w:tabs>
                <w:tab w:val="center" w:pos="155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charges</w:t>
            </w:r>
          </w:p>
          <w:p w:rsidR="00826B5D" w:rsidRDefault="00826B5D" w:rsidP="00826B5D">
            <w:pPr>
              <w:tabs>
                <w:tab w:val="center" w:pos="1559"/>
              </w:tabs>
              <w:jc w:val="center"/>
              <w:rPr>
                <w:sz w:val="22"/>
                <w:szCs w:val="22"/>
              </w:rPr>
            </w:pPr>
          </w:p>
          <w:p w:rsidR="00826B5D" w:rsidRDefault="00826B5D" w:rsidP="00826B5D">
            <w:pPr>
              <w:tabs>
                <w:tab w:val="center" w:pos="1559"/>
              </w:tabs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darkGray"/>
              </w:rPr>
              <w:t>Total operational cost</w:t>
            </w:r>
            <w:r>
              <w:rPr>
                <w:sz w:val="22"/>
                <w:szCs w:val="22"/>
              </w:rPr>
              <w:t xml:space="preserve"> </w:t>
            </w:r>
          </w:p>
          <w:p w:rsidR="00826B5D" w:rsidRDefault="00826B5D" w:rsidP="00826B5D">
            <w:pPr>
              <w:tabs>
                <w:tab w:val="center" w:pos="155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</w:t>
            </w:r>
          </w:p>
          <w:p w:rsidR="00826B5D" w:rsidRDefault="00826B5D" w:rsidP="00826B5D">
            <w:pPr>
              <w:tabs>
                <w:tab w:val="center" w:pos="155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Benefits - Total Cost</w:t>
            </w:r>
          </w:p>
          <w:p w:rsidR="00826B5D" w:rsidRDefault="00826B5D" w:rsidP="00826B5D">
            <w:pPr>
              <w:tabs>
                <w:tab w:val="center" w:pos="155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Cumulative net cash flow</w:t>
            </w:r>
          </w:p>
          <w:p w:rsidR="00826B5D" w:rsidRDefault="00826B5D" w:rsidP="00826B5D">
            <w:pPr>
              <w:tabs>
                <w:tab w:val="center" w:pos="155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Value for total cost</w:t>
            </w:r>
          </w:p>
          <w:p w:rsidR="00826B5D" w:rsidRDefault="00826B5D" w:rsidP="00826B5D">
            <w:pPr>
              <w:tabs>
                <w:tab w:val="center" w:pos="1559"/>
              </w:tabs>
              <w:rPr>
                <w:sz w:val="22"/>
                <w:szCs w:val="22"/>
              </w:rPr>
            </w:pPr>
          </w:p>
          <w:p w:rsidR="00826B5D" w:rsidRDefault="00826B5D" w:rsidP="00826B5D">
            <w:pPr>
              <w:tabs>
                <w:tab w:val="center" w:pos="1559"/>
              </w:tabs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45,000  </w:t>
            </w: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60,000  </w:t>
            </w: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30,000  </w:t>
            </w: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20,000  </w:t>
            </w: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12,000  </w:t>
            </w: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15,000  </w:t>
            </w:r>
          </w:p>
          <w:p w:rsidR="00826B5D" w:rsidRPr="00412130" w:rsidRDefault="00412130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25,000  </w:t>
            </w:r>
          </w:p>
          <w:p w:rsidR="00826B5D" w:rsidRPr="00412130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12130">
              <w:rPr>
                <w:b/>
                <w:bCs/>
                <w:sz w:val="22"/>
                <w:szCs w:val="22"/>
              </w:rPr>
              <w:t xml:space="preserve">207000 </w:t>
            </w:r>
          </w:p>
          <w:p w:rsidR="00826B5D" w:rsidRPr="00412130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E92D1F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207,</w:t>
            </w:r>
            <w:r w:rsidRPr="00E92D1F">
              <w:rPr>
                <w:b/>
                <w:bCs/>
                <w:sz w:val="22"/>
                <w:szCs w:val="22"/>
              </w:rPr>
              <w:t>00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 w:rsidR="00826B5D" w:rsidRPr="003803F7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803F7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207,</w:t>
            </w:r>
            <w:r w:rsidRPr="003803F7">
              <w:rPr>
                <w:b/>
                <w:bCs/>
                <w:sz w:val="22"/>
                <w:szCs w:val="22"/>
              </w:rPr>
              <w:t>00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3803F7">
              <w:rPr>
                <w:b/>
                <w:bCs/>
                <w:sz w:val="22"/>
                <w:szCs w:val="22"/>
              </w:rPr>
              <w:t>)</w:t>
            </w:r>
          </w:p>
          <w:p w:rsidR="00826B5D" w:rsidRPr="003803F7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803F7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207,000</w:t>
            </w:r>
            <w:r w:rsidRPr="003803F7">
              <w:rPr>
                <w:b/>
                <w:bCs/>
                <w:sz w:val="22"/>
                <w:szCs w:val="22"/>
              </w:rPr>
              <w:t>)</w:t>
            </w:r>
          </w:p>
          <w:p w:rsidR="00826B5D" w:rsidRPr="003803F7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207,000</w:t>
            </w: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3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36,000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24,000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18,000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15,000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10,000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12000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7000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7000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12000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6000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155,000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E92D1F">
              <w:rPr>
                <w:b/>
                <w:bCs/>
                <w:sz w:val="22"/>
                <w:szCs w:val="22"/>
              </w:rPr>
              <w:t>155,000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94,000</w:t>
            </w:r>
          </w:p>
          <w:p w:rsidR="00826B5D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803F7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113</w:t>
            </w:r>
            <w:r w:rsidRPr="003803F7">
              <w:rPr>
                <w:b/>
                <w:bCs/>
                <w:sz w:val="22"/>
                <w:szCs w:val="22"/>
              </w:rPr>
              <w:t>,000)</w:t>
            </w:r>
          </w:p>
          <w:p w:rsidR="00826B5D" w:rsidRPr="00E92D1F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146,000</w:t>
            </w:r>
          </w:p>
        </w:tc>
        <w:tc>
          <w:tcPr>
            <w:tcW w:w="1334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104,000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E92D1F">
              <w:rPr>
                <w:b/>
                <w:bCs/>
                <w:sz w:val="22"/>
                <w:szCs w:val="22"/>
              </w:rPr>
              <w:t>104,000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206,659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92,335</w:t>
            </w:r>
          </w:p>
          <w:p w:rsidR="00826B5D" w:rsidRPr="00E92D1F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92,560</w:t>
            </w:r>
          </w:p>
        </w:tc>
        <w:tc>
          <w:tcPr>
            <w:tcW w:w="1333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103,000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E92D1F">
              <w:rPr>
                <w:b/>
                <w:bCs/>
                <w:sz w:val="22"/>
                <w:szCs w:val="22"/>
              </w:rPr>
              <w:t>103,000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245,521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337,856</w:t>
            </w:r>
          </w:p>
          <w:p w:rsidR="00826B5D" w:rsidRPr="00E92D1F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86,480</w:t>
            </w:r>
          </w:p>
        </w:tc>
        <w:tc>
          <w:tcPr>
            <w:tcW w:w="1530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Pr="00444A35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4A35">
              <w:rPr>
                <w:sz w:val="22"/>
                <w:szCs w:val="22"/>
              </w:rPr>
              <w:t>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93,000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E92D1F">
              <w:rPr>
                <w:b/>
                <w:bCs/>
                <w:sz w:val="22"/>
                <w:szCs w:val="22"/>
              </w:rPr>
              <w:t>93,000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325,464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663,320</w:t>
            </w:r>
          </w:p>
          <w:p w:rsidR="00826B5D" w:rsidRPr="00E92D1F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73,664</w:t>
            </w:r>
          </w:p>
        </w:tc>
        <w:tc>
          <w:tcPr>
            <w:tcW w:w="1702" w:type="dxa"/>
          </w:tcPr>
          <w:p w:rsidR="00826B5D" w:rsidRPr="00444A35" w:rsidRDefault="00826B5D" w:rsidP="0082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45,000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60,000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30,000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20,000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12,000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15,000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25,000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207,000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90,000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68,000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56,000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40,000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32,000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28,000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23,000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25,000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37,000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21,000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22,000  LE</w:t>
            </w:r>
          </w:p>
          <w:p w:rsidR="00826B5D" w:rsidRPr="00412130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412130">
              <w:rPr>
                <w:b/>
                <w:bCs/>
                <w:i/>
                <w:iCs/>
                <w:sz w:val="22"/>
                <w:szCs w:val="22"/>
              </w:rPr>
              <w:t>13,000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455,000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662,000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415,893  LE</w:t>
            </w:r>
          </w:p>
          <w:p w:rsidR="00826B5D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  <w:p w:rsidR="00826B5D" w:rsidRPr="00E0550B" w:rsidRDefault="00826B5D" w:rsidP="0082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605,704  LE</w:t>
            </w:r>
          </w:p>
        </w:tc>
      </w:tr>
    </w:tbl>
    <w:tbl>
      <w:tblPr>
        <w:tblStyle w:val="TableGrid"/>
        <w:tblpPr w:leftFromText="180" w:rightFromText="180" w:vertAnchor="text" w:horzAnchor="page" w:tblpX="79" w:tblpY="42"/>
        <w:tblW w:w="11775" w:type="dxa"/>
        <w:tblLook w:val="04A0" w:firstRow="1" w:lastRow="0" w:firstColumn="1" w:lastColumn="0" w:noHBand="0" w:noVBand="1"/>
      </w:tblPr>
      <w:tblGrid>
        <w:gridCol w:w="3690"/>
        <w:gridCol w:w="8085"/>
      </w:tblGrid>
      <w:tr w:rsidR="00EA3272" w:rsidTr="00EA3272">
        <w:trPr>
          <w:trHeight w:val="558"/>
        </w:trPr>
        <w:tc>
          <w:tcPr>
            <w:tcW w:w="3690" w:type="dxa"/>
          </w:tcPr>
          <w:p w:rsidR="008D172E" w:rsidRPr="00365A99" w:rsidRDefault="008D172E" w:rsidP="008D172E">
            <w:pPr>
              <w:tabs>
                <w:tab w:val="left" w:pos="2715"/>
              </w:tabs>
              <w:rPr>
                <w:b/>
                <w:bCs/>
              </w:rPr>
            </w:pPr>
            <w:r w:rsidRPr="00365A99">
              <w:rPr>
                <w:b/>
                <w:bCs/>
              </w:rPr>
              <w:t>Return on Investment (</w:t>
            </w:r>
            <w:r w:rsidR="00365A99" w:rsidRPr="00365A99">
              <w:rPr>
                <w:b/>
                <w:bCs/>
              </w:rPr>
              <w:t>ROI</w:t>
            </w:r>
            <w:r w:rsidRPr="00365A99">
              <w:rPr>
                <w:b/>
                <w:bCs/>
              </w:rPr>
              <w:t>)</w:t>
            </w:r>
          </w:p>
        </w:tc>
        <w:tc>
          <w:tcPr>
            <w:tcW w:w="8085" w:type="dxa"/>
          </w:tcPr>
          <w:p w:rsidR="008D172E" w:rsidRPr="00365A99" w:rsidRDefault="00A822EC" w:rsidP="008D172E">
            <w:pPr>
              <w:tabs>
                <w:tab w:val="left" w:pos="271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(415,893/662</w:t>
            </w:r>
            <w:r w:rsidR="00365A99">
              <w:rPr>
                <w:b/>
                <w:bCs/>
                <w:sz w:val="28"/>
                <w:szCs w:val="28"/>
              </w:rPr>
              <w:t>,000*100)=63%</w:t>
            </w:r>
            <w:r w:rsidR="00D3144A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365A99" w:rsidTr="00EA3272">
        <w:trPr>
          <w:trHeight w:val="514"/>
        </w:trPr>
        <w:tc>
          <w:tcPr>
            <w:tcW w:w="3690" w:type="dxa"/>
          </w:tcPr>
          <w:p w:rsidR="00365A99" w:rsidRPr="000F0DAB" w:rsidRDefault="000F0DAB" w:rsidP="008D172E">
            <w:pPr>
              <w:tabs>
                <w:tab w:val="left" w:pos="2715"/>
              </w:tabs>
              <w:rPr>
                <w:b/>
                <w:bCs/>
              </w:rPr>
            </w:pPr>
            <w:r>
              <w:rPr>
                <w:b/>
                <w:bCs/>
              </w:rPr>
              <w:t>Break-E</w:t>
            </w:r>
            <w:r w:rsidR="00365A99" w:rsidRPr="000F0DAB">
              <w:rPr>
                <w:b/>
                <w:bCs/>
              </w:rPr>
              <w:t>ven Point</w:t>
            </w:r>
          </w:p>
        </w:tc>
        <w:tc>
          <w:tcPr>
            <w:tcW w:w="8085" w:type="dxa"/>
          </w:tcPr>
          <w:p w:rsidR="00365A99" w:rsidRPr="000F0DAB" w:rsidRDefault="000F0DAB" w:rsidP="008D172E">
            <w:pPr>
              <w:tabs>
                <w:tab w:val="left" w:pos="271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(206,659-92,335/92,335)=1.24 Years</w:t>
            </w:r>
          </w:p>
        </w:tc>
      </w:tr>
      <w:tr w:rsidR="00EA3272" w:rsidTr="00EA3272">
        <w:trPr>
          <w:trHeight w:val="488"/>
        </w:trPr>
        <w:tc>
          <w:tcPr>
            <w:tcW w:w="3690" w:type="dxa"/>
          </w:tcPr>
          <w:p w:rsidR="008D172E" w:rsidRPr="000F0DAB" w:rsidRDefault="000F0DAB" w:rsidP="008D172E">
            <w:pPr>
              <w:tabs>
                <w:tab w:val="left" w:pos="271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NPV(PV Benefits - PV Cost)</w:t>
            </w:r>
          </w:p>
        </w:tc>
        <w:tc>
          <w:tcPr>
            <w:tcW w:w="8085" w:type="dxa"/>
          </w:tcPr>
          <w:p w:rsidR="008D172E" w:rsidRPr="000F0DAB" w:rsidRDefault="000F0DAB" w:rsidP="008D172E">
            <w:pPr>
              <w:tabs>
                <w:tab w:val="left" w:pos="271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 </w:t>
            </w:r>
            <w:r w:rsidRPr="000F0DAB">
              <w:rPr>
                <w:b/>
                <w:bCs/>
                <w:sz w:val="28"/>
                <w:szCs w:val="28"/>
              </w:rPr>
              <w:t>107</w:t>
            </w:r>
            <w:r>
              <w:rPr>
                <w:b/>
                <w:bCs/>
                <w:sz w:val="28"/>
                <w:szCs w:val="28"/>
              </w:rPr>
              <w:t>,</w:t>
            </w:r>
            <w:r w:rsidRPr="000F0DAB">
              <w:rPr>
                <w:b/>
                <w:bCs/>
                <w:sz w:val="28"/>
                <w:szCs w:val="28"/>
              </w:rPr>
              <w:t>7893 – 605704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)= 472,189</w:t>
            </w:r>
            <w:r w:rsidR="00A601DB">
              <w:rPr>
                <w:b/>
                <w:bCs/>
                <w:sz w:val="28"/>
                <w:szCs w:val="28"/>
              </w:rPr>
              <w:t xml:space="preserve">  LE</w:t>
            </w:r>
          </w:p>
        </w:tc>
      </w:tr>
    </w:tbl>
    <w:p w:rsidR="008D172E" w:rsidRDefault="008D172E">
      <w:pPr>
        <w:rPr>
          <w:sz w:val="22"/>
          <w:szCs w:val="22"/>
        </w:rPr>
      </w:pPr>
    </w:p>
    <w:p w:rsidR="00952BC0" w:rsidRDefault="00952BC0" w:rsidP="00253A02">
      <w:pPr>
        <w:ind w:left="-907" w:right="-907"/>
        <w:rPr>
          <w:b/>
          <w:bCs/>
          <w:sz w:val="28"/>
          <w:szCs w:val="28"/>
        </w:rPr>
      </w:pPr>
      <w:bookmarkStart w:id="0" w:name="_GoBack"/>
      <w:bookmarkEnd w:id="0"/>
      <w:r w:rsidRPr="00952BC0">
        <w:rPr>
          <w:b/>
          <w:bCs/>
          <w:sz w:val="28"/>
          <w:szCs w:val="28"/>
          <w:highlight w:val="lightGray"/>
        </w:rPr>
        <w:lastRenderedPageBreak/>
        <w:t>Technical Feasibility</w:t>
      </w:r>
    </w:p>
    <w:p w:rsidR="00952BC0" w:rsidRDefault="00952BC0" w:rsidP="00952BC0">
      <w:pPr>
        <w:ind w:left="-907" w:right="-907"/>
        <w:rPr>
          <w:b/>
          <w:bCs/>
          <w:sz w:val="28"/>
          <w:szCs w:val="28"/>
        </w:rPr>
      </w:pPr>
    </w:p>
    <w:p w:rsidR="00952BC0" w:rsidRDefault="00952BC0" w:rsidP="00952BC0">
      <w:pPr>
        <w:ind w:left="-907" w:right="-907"/>
        <w:rPr>
          <w:sz w:val="28"/>
          <w:szCs w:val="28"/>
        </w:rPr>
      </w:pPr>
      <w:r>
        <w:rPr>
          <w:sz w:val="28"/>
          <w:szCs w:val="28"/>
        </w:rPr>
        <w:t>The Health Care Center system is feasible technically, although there is some risks.</w:t>
      </w:r>
    </w:p>
    <w:p w:rsidR="00C046D2" w:rsidRDefault="00C046D2" w:rsidP="00952BC0">
      <w:pPr>
        <w:ind w:left="-907" w:right="-907"/>
        <w:rPr>
          <w:sz w:val="28"/>
          <w:szCs w:val="28"/>
        </w:rPr>
      </w:pPr>
    </w:p>
    <w:p w:rsidR="00C046D2" w:rsidRPr="00BB6F3C" w:rsidRDefault="00C046D2" w:rsidP="00C046D2">
      <w:pPr>
        <w:ind w:left="-907" w:right="-907"/>
        <w:rPr>
          <w:b/>
          <w:bCs/>
          <w:sz w:val="28"/>
          <w:szCs w:val="28"/>
        </w:rPr>
      </w:pPr>
      <w:r w:rsidRPr="00BB6F3C">
        <w:rPr>
          <w:b/>
          <w:bCs/>
          <w:sz w:val="28"/>
          <w:szCs w:val="28"/>
        </w:rPr>
        <w:t>High level risks:</w:t>
      </w:r>
    </w:p>
    <w:p w:rsidR="00952BC0" w:rsidRDefault="00C046D2" w:rsidP="00952BC0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The good and efficient equipment are so expensive and maybe you will need to import them China or America</w:t>
      </w:r>
      <w:r w:rsidR="001B470B">
        <w:rPr>
          <w:sz w:val="28"/>
          <w:szCs w:val="28"/>
        </w:rPr>
        <w:t>.</w:t>
      </w:r>
    </w:p>
    <w:p w:rsidR="001B470B" w:rsidRDefault="001B470B" w:rsidP="00952BC0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Our staff have good experience on the web and he has a little experience on the bioinformatics.</w:t>
      </w:r>
    </w:p>
    <w:p w:rsidR="00C046D2" w:rsidRDefault="00C046D2" w:rsidP="00952BC0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Numerous sites on the internet.</w:t>
      </w:r>
    </w:p>
    <w:p w:rsidR="00991EE6" w:rsidRPr="00991EE6" w:rsidRDefault="00991EE6" w:rsidP="00991EE6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Genetic analysis team has a little experience on the Bio and medical field.</w:t>
      </w:r>
    </w:p>
    <w:p w:rsidR="00C046D2" w:rsidRDefault="00C046D2" w:rsidP="00952BC0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 xml:space="preserve">The IT department has a strong knowledge on the web sites </w:t>
      </w:r>
      <w:r w:rsidR="00BB6F3C">
        <w:rPr>
          <w:sz w:val="28"/>
          <w:szCs w:val="28"/>
        </w:rPr>
        <w:t>system, but not worked with bio and medical systems.</w:t>
      </w:r>
    </w:p>
    <w:p w:rsidR="00BB6F3C" w:rsidRDefault="00BB6F3C" w:rsidP="00BB6F3C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The examination and analysis staff getting a wrong results on the patient.</w:t>
      </w:r>
    </w:p>
    <w:p w:rsidR="00BB6F3C" w:rsidRDefault="00BB6F3C" w:rsidP="00BB6F3C">
      <w:pPr>
        <w:pStyle w:val="ListParagraph"/>
        <w:ind w:left="-717" w:right="-907"/>
        <w:rPr>
          <w:sz w:val="28"/>
          <w:szCs w:val="28"/>
        </w:rPr>
      </w:pPr>
    </w:p>
    <w:p w:rsidR="00BB6F3C" w:rsidRDefault="00BB6F3C" w:rsidP="00BB6F3C">
      <w:pPr>
        <w:pStyle w:val="ListParagraph"/>
        <w:ind w:left="-717" w:right="-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 level risks:</w:t>
      </w:r>
    </w:p>
    <w:p w:rsidR="00BB6F3C" w:rsidRPr="001B470B" w:rsidRDefault="00BB6F3C" w:rsidP="00BB6F3C">
      <w:pPr>
        <w:pStyle w:val="ListParagraph"/>
        <w:numPr>
          <w:ilvl w:val="0"/>
          <w:numId w:val="4"/>
        </w:numPr>
        <w:ind w:left="-717" w:right="-90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IT department has just knowledge for the current web site system and </w:t>
      </w:r>
      <w:r w:rsidR="0022092B">
        <w:rPr>
          <w:sz w:val="28"/>
          <w:szCs w:val="28"/>
        </w:rPr>
        <w:t>cannot</w:t>
      </w:r>
      <w:r>
        <w:rPr>
          <w:sz w:val="28"/>
          <w:szCs w:val="28"/>
        </w:rPr>
        <w:t xml:space="preserve"> make </w:t>
      </w:r>
      <w:r w:rsidR="001B470B">
        <w:rPr>
          <w:sz w:val="28"/>
          <w:szCs w:val="28"/>
        </w:rPr>
        <w:t>upgrade deal with the old version of our system.</w:t>
      </w:r>
    </w:p>
    <w:p w:rsidR="001B470B" w:rsidRPr="001B470B" w:rsidRDefault="001B470B" w:rsidP="00BB6F3C">
      <w:pPr>
        <w:pStyle w:val="ListParagraph"/>
        <w:numPr>
          <w:ilvl w:val="0"/>
          <w:numId w:val="4"/>
        </w:numPr>
        <w:ind w:left="-717" w:right="-907"/>
        <w:rPr>
          <w:b/>
          <w:bCs/>
          <w:sz w:val="28"/>
          <w:szCs w:val="28"/>
        </w:rPr>
      </w:pPr>
      <w:r>
        <w:rPr>
          <w:sz w:val="28"/>
          <w:szCs w:val="28"/>
        </w:rPr>
        <w:t>The consultant in the bio and medical field not available to help our staff.</w:t>
      </w:r>
    </w:p>
    <w:p w:rsidR="001B470B" w:rsidRDefault="001B470B" w:rsidP="001B470B">
      <w:pPr>
        <w:pStyle w:val="ListParagraph"/>
        <w:ind w:left="-717" w:right="-907"/>
        <w:rPr>
          <w:b/>
          <w:bCs/>
          <w:sz w:val="28"/>
          <w:szCs w:val="28"/>
        </w:rPr>
      </w:pPr>
    </w:p>
    <w:p w:rsidR="001B470B" w:rsidRDefault="001B470B" w:rsidP="001B470B">
      <w:pPr>
        <w:pStyle w:val="ListParagraph"/>
        <w:ind w:left="-717" w:right="-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Medium level risks:</w:t>
      </w:r>
    </w:p>
    <w:p w:rsidR="001B470B" w:rsidRDefault="001B470B" w:rsidP="001B470B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 w:rsidRPr="001B470B">
        <w:rPr>
          <w:sz w:val="28"/>
          <w:szCs w:val="28"/>
        </w:rPr>
        <w:t xml:space="preserve">The project team should be </w:t>
      </w:r>
      <w:r>
        <w:rPr>
          <w:sz w:val="28"/>
          <w:szCs w:val="28"/>
        </w:rPr>
        <w:t xml:space="preserve">at minimum </w:t>
      </w:r>
      <w:r w:rsidR="00A15A9B">
        <w:rPr>
          <w:sz w:val="28"/>
          <w:szCs w:val="28"/>
        </w:rPr>
        <w:t xml:space="preserve">16 or above to 20 in four groups (examination, analysis, assistant, nurses), the absence of more </w:t>
      </w:r>
      <w:r w:rsidR="0022092B">
        <w:rPr>
          <w:sz w:val="28"/>
          <w:szCs w:val="28"/>
        </w:rPr>
        <w:t>than</w:t>
      </w:r>
      <w:r w:rsidR="00A15A9B">
        <w:rPr>
          <w:sz w:val="28"/>
          <w:szCs w:val="28"/>
        </w:rPr>
        <w:t xml:space="preserve"> 4 members will cause a problem. </w:t>
      </w:r>
    </w:p>
    <w:p w:rsidR="00991EE6" w:rsidRPr="00991EE6" w:rsidRDefault="00991EE6" w:rsidP="00991EE6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Marketing and the advertisement team has a little experience on the Bio and medical field.</w:t>
      </w:r>
    </w:p>
    <w:p w:rsidR="00A15A9B" w:rsidRDefault="00A15A9B" w:rsidP="001B470B">
      <w:pPr>
        <w:pStyle w:val="ListParagraph"/>
        <w:numPr>
          <w:ilvl w:val="0"/>
          <w:numId w:val="4"/>
        </w:numPr>
        <w:ind w:left="-717" w:right="-907"/>
        <w:rPr>
          <w:sz w:val="28"/>
          <w:szCs w:val="28"/>
        </w:rPr>
      </w:pPr>
      <w:r>
        <w:rPr>
          <w:sz w:val="28"/>
          <w:szCs w:val="28"/>
        </w:rPr>
        <w:t>The project time is critical somewhat to maintain our competitive position in the market.</w:t>
      </w:r>
    </w:p>
    <w:p w:rsidR="00A15A9B" w:rsidRDefault="00A15A9B" w:rsidP="00A15A9B">
      <w:pPr>
        <w:pStyle w:val="ListParagraph"/>
        <w:ind w:left="-717" w:right="-907"/>
        <w:rPr>
          <w:sz w:val="28"/>
          <w:szCs w:val="28"/>
        </w:rPr>
      </w:pPr>
    </w:p>
    <w:p w:rsidR="00A15A9B" w:rsidRDefault="00A601DB" w:rsidP="00A15A9B">
      <w:pPr>
        <w:pStyle w:val="ListParagraph"/>
        <w:ind w:left="-717" w:right="-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Economic F</w:t>
      </w:r>
      <w:r w:rsidR="00A15A9B" w:rsidRPr="00A601DB">
        <w:rPr>
          <w:b/>
          <w:bCs/>
          <w:sz w:val="28"/>
          <w:szCs w:val="28"/>
          <w:highlight w:val="lightGray"/>
        </w:rPr>
        <w:t>easibility</w:t>
      </w:r>
    </w:p>
    <w:p w:rsidR="00A15A9B" w:rsidRDefault="00A15A9B" w:rsidP="00A15A9B">
      <w:pPr>
        <w:pStyle w:val="ListParagraph"/>
        <w:ind w:left="-907" w:right="-907"/>
        <w:rPr>
          <w:sz w:val="28"/>
          <w:szCs w:val="28"/>
        </w:rPr>
      </w:pPr>
    </w:p>
    <w:p w:rsidR="00A601DB" w:rsidRPr="00A601DB" w:rsidRDefault="00A15A9B" w:rsidP="00A601DB">
      <w:pPr>
        <w:pStyle w:val="ListParagraph"/>
        <w:ind w:left="-907" w:right="-90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ROI over </w:t>
      </w:r>
      <w:r w:rsidR="00A601DB">
        <w:rPr>
          <w:sz w:val="28"/>
          <w:szCs w:val="28"/>
        </w:rPr>
        <w:t xml:space="preserve">4 years </w:t>
      </w:r>
      <w:r w:rsidR="00A601DB">
        <w:rPr>
          <w:b/>
          <w:bCs/>
          <w:sz w:val="28"/>
          <w:szCs w:val="28"/>
        </w:rPr>
        <w:t>63%.</w:t>
      </w:r>
    </w:p>
    <w:p w:rsidR="00A15A9B" w:rsidRDefault="00A15A9B" w:rsidP="00A601DB">
      <w:pPr>
        <w:pStyle w:val="ListParagraph"/>
        <w:ind w:left="-907" w:right="-907"/>
        <w:rPr>
          <w:sz w:val="28"/>
          <w:szCs w:val="28"/>
        </w:rPr>
      </w:pPr>
      <w:r>
        <w:rPr>
          <w:sz w:val="28"/>
          <w:szCs w:val="28"/>
        </w:rPr>
        <w:t>The NPV over</w:t>
      </w:r>
      <w:r w:rsidR="00A601DB">
        <w:rPr>
          <w:sz w:val="28"/>
          <w:szCs w:val="28"/>
        </w:rPr>
        <w:t xml:space="preserve"> 4 years </w:t>
      </w:r>
      <w:r w:rsidR="0022092B">
        <w:rPr>
          <w:b/>
          <w:bCs/>
          <w:sz w:val="28"/>
          <w:szCs w:val="28"/>
        </w:rPr>
        <w:t>472,189 LE</w:t>
      </w:r>
      <w:r w:rsidR="00A601DB">
        <w:rPr>
          <w:b/>
          <w:bCs/>
          <w:sz w:val="28"/>
          <w:szCs w:val="28"/>
        </w:rPr>
        <w:t>.</w:t>
      </w:r>
    </w:p>
    <w:p w:rsidR="00A15A9B" w:rsidRDefault="00A15A9B" w:rsidP="00A15A9B">
      <w:pPr>
        <w:pStyle w:val="ListParagraph"/>
        <w:ind w:left="-907" w:right="-90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Break-even point occurs after </w:t>
      </w:r>
      <w:r w:rsidR="00A601DB">
        <w:rPr>
          <w:b/>
          <w:bCs/>
          <w:sz w:val="28"/>
          <w:szCs w:val="28"/>
        </w:rPr>
        <w:t>1.24 Years.</w:t>
      </w:r>
    </w:p>
    <w:p w:rsidR="00A601DB" w:rsidRDefault="00A601DB" w:rsidP="00A15A9B">
      <w:pPr>
        <w:pStyle w:val="ListParagraph"/>
        <w:ind w:left="-907" w:right="-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Intangible costs and benefits.</w:t>
      </w:r>
    </w:p>
    <w:p w:rsidR="00A601DB" w:rsidRDefault="00A601DB" w:rsidP="00A15A9B">
      <w:pPr>
        <w:pStyle w:val="ListParagraph"/>
        <w:ind w:left="-907" w:right="-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Improved Patient satisfaction.</w:t>
      </w:r>
    </w:p>
    <w:p w:rsidR="00A601DB" w:rsidRDefault="00A601DB" w:rsidP="00A15A9B">
      <w:pPr>
        <w:pStyle w:val="ListParagraph"/>
        <w:ind w:left="-907" w:right="-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Enhanced competitive position through our expansion of our system.</w:t>
      </w:r>
    </w:p>
    <w:p w:rsidR="00A601DB" w:rsidRDefault="00A601DB" w:rsidP="00A15A9B">
      <w:pPr>
        <w:pStyle w:val="ListParagraph"/>
        <w:ind w:left="-907" w:right="-907"/>
        <w:rPr>
          <w:b/>
          <w:bCs/>
          <w:sz w:val="28"/>
          <w:szCs w:val="28"/>
        </w:rPr>
      </w:pPr>
    </w:p>
    <w:p w:rsidR="00A601DB" w:rsidRDefault="00A601DB" w:rsidP="00424367">
      <w:pPr>
        <w:pStyle w:val="ListParagraph"/>
        <w:ind w:left="-794" w:right="-907"/>
        <w:rPr>
          <w:b/>
          <w:bCs/>
          <w:sz w:val="28"/>
          <w:szCs w:val="28"/>
        </w:rPr>
      </w:pPr>
      <w:r w:rsidRPr="00A601DB">
        <w:rPr>
          <w:b/>
          <w:bCs/>
          <w:sz w:val="28"/>
          <w:szCs w:val="28"/>
          <w:highlight w:val="lightGray"/>
        </w:rPr>
        <w:t>Organizational Feasibility</w:t>
      </w:r>
    </w:p>
    <w:p w:rsidR="00253A02" w:rsidRDefault="00253A02" w:rsidP="00253A02">
      <w:pPr>
        <w:pStyle w:val="ListParagraph"/>
        <w:ind w:left="-964" w:right="-907"/>
        <w:rPr>
          <w:sz w:val="28"/>
          <w:szCs w:val="28"/>
        </w:rPr>
      </w:pPr>
      <w:r>
        <w:rPr>
          <w:sz w:val="28"/>
          <w:szCs w:val="28"/>
        </w:rPr>
        <w:t xml:space="preserve"> -save his time and money </w:t>
      </w:r>
    </w:p>
    <w:p w:rsidR="00253A02" w:rsidRDefault="00253A02" w:rsidP="00253A02">
      <w:pPr>
        <w:pStyle w:val="ListParagraph"/>
        <w:ind w:left="-964" w:right="-907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424367">
        <w:rPr>
          <w:sz w:val="28"/>
          <w:szCs w:val="28"/>
        </w:rPr>
        <w:t xml:space="preserve">find what he exactly need in one place </w:t>
      </w:r>
    </w:p>
    <w:p w:rsidR="00253A02" w:rsidRDefault="00424367" w:rsidP="00253A02">
      <w:pPr>
        <w:pStyle w:val="ListParagraph"/>
        <w:ind w:left="-964" w:right="-9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3A02">
        <w:rPr>
          <w:sz w:val="28"/>
          <w:szCs w:val="28"/>
        </w:rPr>
        <w:t>-</w:t>
      </w:r>
      <w:r>
        <w:rPr>
          <w:sz w:val="28"/>
          <w:szCs w:val="28"/>
        </w:rPr>
        <w:t xml:space="preserve">experienced and efficient doctor in any medical field </w:t>
      </w:r>
    </w:p>
    <w:p w:rsidR="00253A02" w:rsidRDefault="00424367" w:rsidP="00253A02">
      <w:pPr>
        <w:pStyle w:val="ListParagraph"/>
        <w:ind w:left="-964" w:right="-9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3A02">
        <w:rPr>
          <w:sz w:val="28"/>
          <w:szCs w:val="28"/>
        </w:rPr>
        <w:t>-</w:t>
      </w:r>
      <w:r w:rsidR="00A518FF">
        <w:rPr>
          <w:sz w:val="28"/>
          <w:szCs w:val="28"/>
        </w:rPr>
        <w:t xml:space="preserve">The analysis for them </w:t>
      </w:r>
      <w:r>
        <w:rPr>
          <w:sz w:val="28"/>
          <w:szCs w:val="28"/>
        </w:rPr>
        <w:t>also we are presenting a s</w:t>
      </w:r>
      <w:r w:rsidR="00253A02">
        <w:rPr>
          <w:sz w:val="28"/>
          <w:szCs w:val="28"/>
        </w:rPr>
        <w:t xml:space="preserve">pecial interest and care in the </w:t>
      </w:r>
      <w:r>
        <w:rPr>
          <w:sz w:val="28"/>
          <w:szCs w:val="28"/>
        </w:rPr>
        <w:t>bioinformatics field all of these and the stuff is under co</w:t>
      </w:r>
      <w:r w:rsidR="00253A02">
        <w:rPr>
          <w:sz w:val="28"/>
          <w:szCs w:val="28"/>
        </w:rPr>
        <w:t xml:space="preserve">ntrol efficient expert in these </w:t>
      </w:r>
    </w:p>
    <w:p w:rsidR="00A518FF" w:rsidRDefault="00253A02" w:rsidP="00253A02">
      <w:pPr>
        <w:pStyle w:val="ListParagraph"/>
        <w:ind w:left="-964" w:right="-907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A518FF">
        <w:rPr>
          <w:sz w:val="28"/>
          <w:szCs w:val="28"/>
        </w:rPr>
        <w:t xml:space="preserve">the genetic health problems all related to the DNA and the RNA. </w:t>
      </w:r>
    </w:p>
    <w:p w:rsidR="004F4D4D" w:rsidRDefault="00253A02" w:rsidP="00253A02">
      <w:pPr>
        <w:pStyle w:val="ListParagraph"/>
        <w:ind w:left="-964" w:right="-907"/>
        <w:rPr>
          <w:sz w:val="28"/>
          <w:szCs w:val="28"/>
        </w:rPr>
      </w:pPr>
      <w:r>
        <w:rPr>
          <w:sz w:val="28"/>
          <w:szCs w:val="28"/>
        </w:rPr>
        <w:t>- earn more money</w:t>
      </w:r>
    </w:p>
    <w:p w:rsidR="00253A02" w:rsidRDefault="00253A02" w:rsidP="00253A02">
      <w:pPr>
        <w:pStyle w:val="ListParagraph"/>
        <w:ind w:left="-964" w:right="-907"/>
        <w:rPr>
          <w:b/>
          <w:bCs/>
          <w:sz w:val="36"/>
          <w:szCs w:val="36"/>
        </w:rPr>
      </w:pPr>
    </w:p>
    <w:sectPr w:rsidR="00253A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CF9" w:rsidRDefault="00D87CF9" w:rsidP="00E55BEE">
      <w:r>
        <w:separator/>
      </w:r>
    </w:p>
  </w:endnote>
  <w:endnote w:type="continuationSeparator" w:id="0">
    <w:p w:rsidR="00D87CF9" w:rsidRDefault="00D87CF9" w:rsidP="00E5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CF9" w:rsidRDefault="00D87CF9" w:rsidP="00E55BEE">
      <w:r>
        <w:separator/>
      </w:r>
    </w:p>
  </w:footnote>
  <w:footnote w:type="continuationSeparator" w:id="0">
    <w:p w:rsidR="00D87CF9" w:rsidRDefault="00D87CF9" w:rsidP="00E5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15FFF"/>
    <w:multiLevelType w:val="hybridMultilevel"/>
    <w:tmpl w:val="2D349B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97139"/>
    <w:multiLevelType w:val="hybridMultilevel"/>
    <w:tmpl w:val="EA520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970F7"/>
    <w:multiLevelType w:val="hybridMultilevel"/>
    <w:tmpl w:val="4E92B6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F1"/>
    <w:rsid w:val="00000035"/>
    <w:rsid w:val="000D53AE"/>
    <w:rsid w:val="000F0DAB"/>
    <w:rsid w:val="001147E2"/>
    <w:rsid w:val="0015385F"/>
    <w:rsid w:val="00160D85"/>
    <w:rsid w:val="001926F0"/>
    <w:rsid w:val="001B470B"/>
    <w:rsid w:val="001F7FA4"/>
    <w:rsid w:val="0022058E"/>
    <w:rsid w:val="0022092B"/>
    <w:rsid w:val="00253A02"/>
    <w:rsid w:val="002D799B"/>
    <w:rsid w:val="00350B03"/>
    <w:rsid w:val="00365A99"/>
    <w:rsid w:val="00373E91"/>
    <w:rsid w:val="003803F7"/>
    <w:rsid w:val="00412130"/>
    <w:rsid w:val="00424367"/>
    <w:rsid w:val="00444A35"/>
    <w:rsid w:val="004F4D4D"/>
    <w:rsid w:val="0053674A"/>
    <w:rsid w:val="00674A91"/>
    <w:rsid w:val="006F55A6"/>
    <w:rsid w:val="0072325F"/>
    <w:rsid w:val="00826B5D"/>
    <w:rsid w:val="00856754"/>
    <w:rsid w:val="00886C1C"/>
    <w:rsid w:val="008D172E"/>
    <w:rsid w:val="008E09CB"/>
    <w:rsid w:val="009245E0"/>
    <w:rsid w:val="00952BC0"/>
    <w:rsid w:val="009565F6"/>
    <w:rsid w:val="00956B49"/>
    <w:rsid w:val="00960D49"/>
    <w:rsid w:val="00991EE6"/>
    <w:rsid w:val="009A1A16"/>
    <w:rsid w:val="009D23F1"/>
    <w:rsid w:val="009E34F7"/>
    <w:rsid w:val="00A13115"/>
    <w:rsid w:val="00A15A9B"/>
    <w:rsid w:val="00A518FF"/>
    <w:rsid w:val="00A601DB"/>
    <w:rsid w:val="00A822EC"/>
    <w:rsid w:val="00A93115"/>
    <w:rsid w:val="00AB5BF4"/>
    <w:rsid w:val="00AD027E"/>
    <w:rsid w:val="00AE575B"/>
    <w:rsid w:val="00B20939"/>
    <w:rsid w:val="00BB6F3C"/>
    <w:rsid w:val="00C046D2"/>
    <w:rsid w:val="00C33602"/>
    <w:rsid w:val="00C42B26"/>
    <w:rsid w:val="00CA333A"/>
    <w:rsid w:val="00D3144A"/>
    <w:rsid w:val="00D31E1B"/>
    <w:rsid w:val="00D81206"/>
    <w:rsid w:val="00D87CF9"/>
    <w:rsid w:val="00DE0475"/>
    <w:rsid w:val="00E0550B"/>
    <w:rsid w:val="00E3586A"/>
    <w:rsid w:val="00E55BEE"/>
    <w:rsid w:val="00E92D1F"/>
    <w:rsid w:val="00EA3272"/>
    <w:rsid w:val="00F9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530B60-BCEA-4840-A4F5-248F1947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5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232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7232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232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7232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7232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E55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5BEE"/>
    <w:rPr>
      <w:sz w:val="24"/>
      <w:szCs w:val="24"/>
    </w:rPr>
  </w:style>
  <w:style w:type="paragraph" w:styleId="Footer">
    <w:name w:val="footer"/>
    <w:basedOn w:val="Normal"/>
    <w:link w:val="FooterChar"/>
    <w:rsid w:val="00E55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55BE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8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D816-7727-4991-9234-6114DF87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mina magid</cp:lastModifiedBy>
  <cp:revision>12</cp:revision>
  <dcterms:created xsi:type="dcterms:W3CDTF">2020-02-28T14:57:00Z</dcterms:created>
  <dcterms:modified xsi:type="dcterms:W3CDTF">2020-05-06T19:48:00Z</dcterms:modified>
</cp:coreProperties>
</file>