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782" w:rsidRDefault="00810C48">
      <w:r>
        <w:t>Latch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0C48" w:rsidTr="00810C48">
        <w:tc>
          <w:tcPr>
            <w:tcW w:w="1870" w:type="dxa"/>
          </w:tcPr>
          <w:p w:rsidR="00810C48" w:rsidRDefault="00810C48">
            <w:r>
              <w:t>Test scenario</w:t>
            </w:r>
          </w:p>
        </w:tc>
        <w:tc>
          <w:tcPr>
            <w:tcW w:w="1870" w:type="dxa"/>
          </w:tcPr>
          <w:p w:rsidR="00810C48" w:rsidRDefault="00810C48">
            <w:r>
              <w:t>D</w:t>
            </w:r>
          </w:p>
        </w:tc>
        <w:tc>
          <w:tcPr>
            <w:tcW w:w="1870" w:type="dxa"/>
          </w:tcPr>
          <w:p w:rsidR="00810C48" w:rsidRDefault="00810C48">
            <w:proofErr w:type="spellStart"/>
            <w:r>
              <w:t>Clk</w:t>
            </w:r>
            <w:proofErr w:type="spellEnd"/>
          </w:p>
        </w:tc>
        <w:tc>
          <w:tcPr>
            <w:tcW w:w="1870" w:type="dxa"/>
          </w:tcPr>
          <w:p w:rsidR="00810C48" w:rsidRDefault="00810C48">
            <w:r>
              <w:t>Q</w:t>
            </w:r>
          </w:p>
        </w:tc>
        <w:tc>
          <w:tcPr>
            <w:tcW w:w="1870" w:type="dxa"/>
          </w:tcPr>
          <w:p w:rsidR="00810C48" w:rsidRDefault="00810C48" w:rsidP="00810C48">
            <w:r>
              <w:t>Nq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/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2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3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4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  <w:bookmarkStart w:id="0" w:name="_GoBack"/>
            <w:bookmarkEnd w:id="0"/>
          </w:p>
        </w:tc>
      </w:tr>
    </w:tbl>
    <w:p w:rsidR="00810C48" w:rsidRDefault="00810C48"/>
    <w:sectPr w:rsidR="0081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48"/>
    <w:rsid w:val="00810C48"/>
    <w:rsid w:val="00B67593"/>
    <w:rsid w:val="00D93F7D"/>
    <w:rsid w:val="00F8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76691-354D-47A0-A9CF-87A11606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Sherif</dc:creator>
  <cp:keywords/>
  <dc:description/>
  <cp:lastModifiedBy>Mina Sherif</cp:lastModifiedBy>
  <cp:revision>1</cp:revision>
  <dcterms:created xsi:type="dcterms:W3CDTF">2019-01-01T12:15:00Z</dcterms:created>
  <dcterms:modified xsi:type="dcterms:W3CDTF">2019-01-01T13:12:00Z</dcterms:modified>
</cp:coreProperties>
</file>