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9603"/>
      </w:tblGrid>
      <w:tr w:rsidR="000D287A" w:rsidRPr="00536E3C" w14:paraId="130B788F" w14:textId="77777777" w:rsidTr="00E67663">
        <w:trPr>
          <w:trHeight w:val="1797"/>
        </w:trPr>
        <w:tc>
          <w:tcPr>
            <w:tcW w:w="9603" w:type="dxa"/>
          </w:tcPr>
          <w:p w14:paraId="726475E3" w14:textId="69A7786F" w:rsidR="000D287A" w:rsidRPr="00536E3C" w:rsidRDefault="000D287A" w:rsidP="000D287A">
            <w:pPr>
              <w:rPr>
                <w:lang w:val="fr-FR"/>
              </w:rPr>
            </w:pPr>
          </w:p>
        </w:tc>
      </w:tr>
      <w:tr w:rsidR="000D287A" w:rsidRPr="002F194C" w14:paraId="249A9C75" w14:textId="77777777" w:rsidTr="00E67663">
        <w:trPr>
          <w:trHeight w:val="1797"/>
        </w:trPr>
        <w:tc>
          <w:tcPr>
            <w:tcW w:w="9603" w:type="dxa"/>
            <w:vAlign w:val="center"/>
          </w:tcPr>
          <w:p w14:paraId="7B025C44" w14:textId="38FBC613" w:rsidR="00E0518C" w:rsidRPr="00E0518C" w:rsidRDefault="00E0518C" w:rsidP="00E0518C">
            <w:pPr>
              <w:jc w:val="center"/>
              <w:rPr>
                <w:rStyle w:val="Titolodellibro"/>
                <w:rFonts w:eastAsia="Times New Roman" w:cs="Arial"/>
                <w:kern w:val="28"/>
                <w:szCs w:val="52"/>
              </w:rPr>
            </w:pPr>
          </w:p>
        </w:tc>
      </w:tr>
      <w:tr w:rsidR="000D287A" w:rsidRPr="00372B5F" w14:paraId="3C856B8F" w14:textId="77777777" w:rsidTr="00E67663">
        <w:trPr>
          <w:trHeight w:val="1797"/>
        </w:trPr>
        <w:tc>
          <w:tcPr>
            <w:tcW w:w="9603" w:type="dxa"/>
          </w:tcPr>
          <w:p w14:paraId="5A7102CD" w14:textId="77777777" w:rsidR="000D287A" w:rsidRPr="00372B5F" w:rsidRDefault="000D287A" w:rsidP="000D287A">
            <w:pPr>
              <w:pStyle w:val="BodyText1"/>
              <w:jc w:val="center"/>
              <w:rPr>
                <w:lang w:val="en-GB"/>
              </w:rPr>
            </w:pPr>
          </w:p>
        </w:tc>
      </w:tr>
      <w:tr w:rsidR="000D287A" w:rsidRPr="00372B5F" w14:paraId="64370417" w14:textId="77777777" w:rsidTr="00E67663">
        <w:trPr>
          <w:trHeight w:val="1797"/>
        </w:trPr>
        <w:tc>
          <w:tcPr>
            <w:tcW w:w="9603" w:type="dxa"/>
            <w:vAlign w:val="center"/>
          </w:tcPr>
          <w:p w14:paraId="657C14CE" w14:textId="6B29BC3E" w:rsidR="000D287A" w:rsidRPr="00372B5F" w:rsidRDefault="00CE6CB6" w:rsidP="000D287A">
            <w:pPr>
              <w:pStyle w:val="Titolo"/>
              <w:rPr>
                <w:rStyle w:val="Titolodellibro"/>
                <w:rFonts w:cs="Arial"/>
                <w:b/>
                <w:bCs w:val="0"/>
                <w:caps/>
              </w:rPr>
            </w:pPr>
            <w:r>
              <w:rPr>
                <w:rStyle w:val="Titolodellibro"/>
                <w:rFonts w:cs="Arial"/>
                <w:b/>
                <w:bCs w:val="0"/>
                <w:caps/>
              </w:rPr>
              <w:fldChar w:fldCharType="begin"/>
            </w:r>
            <w:r>
              <w:rPr>
                <w:rStyle w:val="Titolodellibro"/>
                <w:rFonts w:cs="Arial"/>
                <w:b/>
                <w:bCs w:val="0"/>
              </w:rPr>
              <w:instrText xml:space="preserve"> DOCPROPERTY  PROJECT_DOCUMENT_TITLE  \* MERGEFORMAT </w:instrText>
            </w:r>
            <w:r>
              <w:rPr>
                <w:rStyle w:val="Titolodellibro"/>
                <w:rFonts w:cs="Arial"/>
                <w:b/>
                <w:bCs w:val="0"/>
                <w:caps/>
              </w:rPr>
              <w:fldChar w:fldCharType="separate"/>
            </w:r>
            <w:r w:rsidR="00382EA5">
              <w:rPr>
                <w:rStyle w:val="Titolodellibro"/>
                <w:rFonts w:cs="Arial"/>
                <w:b/>
                <w:bCs w:val="0"/>
              </w:rPr>
              <w:t xml:space="preserve">Automatic Passenger Counting System - </w:t>
            </w:r>
            <w:r w:rsidR="00E40B72">
              <w:rPr>
                <w:rStyle w:val="Titolodellibro"/>
                <w:rFonts w:cs="Arial"/>
                <w:b/>
                <w:bCs w:val="0"/>
              </w:rPr>
              <w:t>F</w:t>
            </w:r>
            <w:r w:rsidR="00E40B72">
              <w:rPr>
                <w:rStyle w:val="Titolodellibro"/>
                <w:rFonts w:cs="Arial"/>
                <w:b/>
              </w:rPr>
              <w:t>IT</w:t>
            </w:r>
            <w:r>
              <w:rPr>
                <w:rStyle w:val="Titolodellibro"/>
                <w:rFonts w:cs="Arial"/>
                <w:b/>
                <w:bCs w:val="0"/>
                <w:caps/>
              </w:rPr>
              <w:fldChar w:fldCharType="end"/>
            </w:r>
            <w:r w:rsidR="00E40B72">
              <w:rPr>
                <w:rStyle w:val="Titolodellibro"/>
                <w:rFonts w:cs="Arial"/>
                <w:b/>
                <w:bCs w:val="0"/>
                <w:caps/>
              </w:rPr>
              <w:t xml:space="preserve"> </w:t>
            </w:r>
            <w:r w:rsidR="00C86ABC">
              <w:rPr>
                <w:rStyle w:val="Titolodellibro"/>
                <w:rFonts w:cs="Arial"/>
                <w:b/>
                <w:bCs w:val="0"/>
                <w:caps/>
              </w:rPr>
              <w:t>s</w:t>
            </w:r>
            <w:r w:rsidR="00C86ABC">
              <w:rPr>
                <w:rStyle w:val="Titolodellibro"/>
                <w:rFonts w:cs="Arial"/>
                <w:b/>
                <w:caps/>
              </w:rPr>
              <w:t>pecification</w:t>
            </w:r>
            <w:r w:rsidRPr="00372B5F">
              <w:rPr>
                <w:rStyle w:val="Titolodellibro"/>
                <w:rFonts w:cs="Arial"/>
                <w:b/>
                <w:bCs w:val="0"/>
                <w:caps/>
              </w:rPr>
              <w:t xml:space="preserve"> </w:t>
            </w:r>
          </w:p>
        </w:tc>
      </w:tr>
      <w:tr w:rsidR="000D287A" w:rsidRPr="00372B5F" w14:paraId="28DA9CE2" w14:textId="77777777" w:rsidTr="00A91CE4">
        <w:trPr>
          <w:trHeight w:val="1125"/>
        </w:trPr>
        <w:tc>
          <w:tcPr>
            <w:tcW w:w="9603" w:type="dxa"/>
          </w:tcPr>
          <w:p w14:paraId="2DA4DDB8" w14:textId="77777777" w:rsidR="000D287A" w:rsidRPr="00372B5F" w:rsidRDefault="000D287A" w:rsidP="000D287A">
            <w:pPr>
              <w:pStyle w:val="BodyText1"/>
              <w:jc w:val="center"/>
              <w:rPr>
                <w:lang w:val="en-GB"/>
              </w:rPr>
            </w:pPr>
          </w:p>
        </w:tc>
      </w:tr>
    </w:tbl>
    <w:p w14:paraId="039C9068" w14:textId="00096FD0" w:rsidR="00194C78" w:rsidRPr="00B61C0D" w:rsidRDefault="00194C78" w:rsidP="00CD50AF">
      <w:pPr>
        <w:pStyle w:val="BodyText1"/>
        <w:ind w:left="720"/>
        <w:jc w:val="both"/>
        <w:rPr>
          <w:rFonts w:cs="Arial"/>
          <w:szCs w:val="24"/>
          <w:lang w:val="en-US"/>
        </w:rPr>
      </w:pPr>
    </w:p>
    <w:p w14:paraId="285C91C5" w14:textId="77777777" w:rsidR="00194C78" w:rsidRDefault="00194C78"/>
    <w:p w14:paraId="0250EE94" w14:textId="77777777" w:rsidR="000D287A" w:rsidRPr="00372B5F" w:rsidRDefault="000D287A" w:rsidP="000D287A">
      <w:pPr>
        <w:sectPr w:rsidR="000D287A" w:rsidRPr="00372B5F" w:rsidSect="00270D95">
          <w:headerReference w:type="even" r:id="rId11"/>
          <w:headerReference w:type="default" r:id="rId12"/>
          <w:footerReference w:type="even" r:id="rId13"/>
          <w:footerReference w:type="default" r:id="rId14"/>
          <w:headerReference w:type="first" r:id="rId15"/>
          <w:footerReference w:type="first" r:id="rId16"/>
          <w:pgSz w:w="12240" w:h="15840" w:code="1"/>
          <w:pgMar w:top="1440" w:right="1152" w:bottom="1440" w:left="1152" w:header="706" w:footer="706" w:gutter="0"/>
          <w:cols w:space="708"/>
          <w:docGrid w:linePitch="360"/>
        </w:sectPr>
      </w:pPr>
    </w:p>
    <w:p w14:paraId="75DD5AF3" w14:textId="77777777" w:rsidR="000D287A" w:rsidRPr="00B61C0D" w:rsidRDefault="000D287A" w:rsidP="002733FB">
      <w:pPr>
        <w:pStyle w:val="BodyText1"/>
        <w:ind w:right="-34"/>
        <w:jc w:val="both"/>
        <w:rPr>
          <w:rFonts w:cs="Arial"/>
          <w:sz w:val="28"/>
          <w:szCs w:val="28"/>
          <w:lang w:val="en-US"/>
        </w:rPr>
      </w:pPr>
    </w:p>
    <w:p w14:paraId="2CD23A79" w14:textId="351A4CED" w:rsidR="003F0649" w:rsidRPr="003F0649" w:rsidRDefault="003F0649" w:rsidP="003F0649">
      <w:pPr>
        <w:tabs>
          <w:tab w:val="left" w:pos="5673"/>
        </w:tabs>
        <w:sectPr w:rsidR="003F0649" w:rsidRPr="003F0649" w:rsidSect="00270D95">
          <w:headerReference w:type="default" r:id="rId17"/>
          <w:pgSz w:w="15840" w:h="12240" w:orient="landscape" w:code="1"/>
          <w:pgMar w:top="1440" w:right="1152" w:bottom="1440" w:left="1152" w:header="706" w:footer="706" w:gutter="0"/>
          <w:cols w:space="708"/>
          <w:docGrid w:linePitch="360"/>
        </w:sectPr>
      </w:pPr>
    </w:p>
    <w:p w14:paraId="181A06FB" w14:textId="77777777" w:rsidR="00A31BF6" w:rsidRDefault="00A31BF6" w:rsidP="00A31BF6">
      <w:pPr>
        <w:jc w:val="center"/>
        <w:rPr>
          <w:rFonts w:cs="Arial"/>
          <w:sz w:val="28"/>
          <w:szCs w:val="28"/>
        </w:rPr>
      </w:pPr>
      <w:r w:rsidRPr="00372B5F">
        <w:rPr>
          <w:rFonts w:cs="Arial"/>
          <w:sz w:val="28"/>
          <w:szCs w:val="28"/>
        </w:rPr>
        <w:lastRenderedPageBreak/>
        <w:t xml:space="preserve">TABLE OF CONTENTS </w:t>
      </w:r>
    </w:p>
    <w:p w14:paraId="1B365C89" w14:textId="7FDB9C36" w:rsidR="00900003" w:rsidRDefault="00A31BF6">
      <w:pPr>
        <w:pStyle w:val="Sommario1"/>
        <w:rPr>
          <w:rFonts w:asciiTheme="minorHAnsi" w:eastAsiaTheme="minorEastAsia" w:hAnsiTheme="minorHAnsi" w:cstheme="minorBidi"/>
          <w:caps w:val="0"/>
          <w:kern w:val="2"/>
          <w:sz w:val="24"/>
          <w:szCs w:val="24"/>
          <w:lang w:val="it-IT" w:eastAsia="it-IT"/>
          <w14:ligatures w14:val="standardContextual"/>
        </w:rPr>
      </w:pPr>
      <w:r w:rsidRPr="00372B5F">
        <w:rPr>
          <w:rFonts w:cs="Arial"/>
          <w:b/>
        </w:rPr>
        <w:fldChar w:fldCharType="begin"/>
      </w:r>
      <w:r w:rsidRPr="00372B5F">
        <w:rPr>
          <w:rFonts w:cs="Arial"/>
        </w:rPr>
        <w:instrText xml:space="preserve"> TOC \o "1-3" \h \z \u </w:instrText>
      </w:r>
      <w:r w:rsidRPr="00372B5F">
        <w:rPr>
          <w:rFonts w:cs="Arial"/>
          <w:b/>
        </w:rPr>
        <w:fldChar w:fldCharType="separate"/>
      </w:r>
      <w:hyperlink w:anchor="_Toc189748924" w:history="1">
        <w:r w:rsidR="00900003" w:rsidRPr="00282A8C">
          <w:rPr>
            <w:rStyle w:val="Collegamentoipertestuale"/>
          </w:rPr>
          <w:t>1</w:t>
        </w:r>
        <w:r w:rsidR="00900003">
          <w:rPr>
            <w:rFonts w:asciiTheme="minorHAnsi" w:eastAsiaTheme="minorEastAsia" w:hAnsiTheme="minorHAnsi" w:cstheme="minorBidi"/>
            <w:caps w:val="0"/>
            <w:kern w:val="2"/>
            <w:sz w:val="24"/>
            <w:szCs w:val="24"/>
            <w:lang w:val="it-IT" w:eastAsia="it-IT"/>
            <w14:ligatures w14:val="standardContextual"/>
          </w:rPr>
          <w:tab/>
        </w:r>
        <w:r w:rsidR="00900003" w:rsidRPr="00282A8C">
          <w:rPr>
            <w:rStyle w:val="Collegamentoipertestuale"/>
          </w:rPr>
          <w:t>Introduction</w:t>
        </w:r>
        <w:r w:rsidR="00900003">
          <w:rPr>
            <w:webHidden/>
          </w:rPr>
          <w:tab/>
        </w:r>
        <w:r w:rsidR="00900003">
          <w:rPr>
            <w:webHidden/>
          </w:rPr>
          <w:fldChar w:fldCharType="begin"/>
        </w:r>
        <w:r w:rsidR="00900003">
          <w:rPr>
            <w:webHidden/>
          </w:rPr>
          <w:instrText xml:space="preserve"> PAGEREF _Toc189748924 \h </w:instrText>
        </w:r>
        <w:r w:rsidR="00900003">
          <w:rPr>
            <w:webHidden/>
          </w:rPr>
        </w:r>
        <w:r w:rsidR="00900003">
          <w:rPr>
            <w:webHidden/>
          </w:rPr>
          <w:fldChar w:fldCharType="separate"/>
        </w:r>
        <w:r w:rsidR="00900003">
          <w:rPr>
            <w:webHidden/>
          </w:rPr>
          <w:t>6</w:t>
        </w:r>
        <w:r w:rsidR="00900003">
          <w:rPr>
            <w:webHidden/>
          </w:rPr>
          <w:fldChar w:fldCharType="end"/>
        </w:r>
      </w:hyperlink>
    </w:p>
    <w:p w14:paraId="0F88B855" w14:textId="3CBB0370" w:rsidR="00900003" w:rsidRDefault="00900003">
      <w:pPr>
        <w:pStyle w:val="Sommario2"/>
        <w:rPr>
          <w:rFonts w:asciiTheme="minorHAnsi" w:eastAsiaTheme="minorEastAsia" w:hAnsiTheme="minorHAnsi" w:cstheme="minorBidi"/>
          <w:noProof/>
          <w:kern w:val="2"/>
          <w:szCs w:val="24"/>
          <w:lang w:val="it-IT" w:eastAsia="it-IT"/>
          <w14:ligatures w14:val="standardContextual"/>
        </w:rPr>
      </w:pPr>
      <w:hyperlink w:anchor="_Toc189748925" w:history="1">
        <w:r w:rsidRPr="00282A8C">
          <w:rPr>
            <w:rStyle w:val="Collegamentoipertestuale"/>
            <w:noProof/>
          </w:rPr>
          <w:t>1.1</w:t>
        </w:r>
        <w:r>
          <w:rPr>
            <w:rFonts w:asciiTheme="minorHAnsi" w:eastAsiaTheme="minorEastAsia" w:hAnsiTheme="minorHAnsi" w:cstheme="minorBidi"/>
            <w:noProof/>
            <w:kern w:val="2"/>
            <w:szCs w:val="24"/>
            <w:lang w:val="it-IT" w:eastAsia="it-IT"/>
            <w14:ligatures w14:val="standardContextual"/>
          </w:rPr>
          <w:tab/>
        </w:r>
        <w:r w:rsidRPr="00282A8C">
          <w:rPr>
            <w:rStyle w:val="Collegamentoipertestuale"/>
            <w:noProof/>
          </w:rPr>
          <w:t>Purpose</w:t>
        </w:r>
        <w:r>
          <w:rPr>
            <w:noProof/>
            <w:webHidden/>
          </w:rPr>
          <w:tab/>
        </w:r>
        <w:r>
          <w:rPr>
            <w:noProof/>
            <w:webHidden/>
          </w:rPr>
          <w:fldChar w:fldCharType="begin"/>
        </w:r>
        <w:r>
          <w:rPr>
            <w:noProof/>
            <w:webHidden/>
          </w:rPr>
          <w:instrText xml:space="preserve"> PAGEREF _Toc189748925 \h </w:instrText>
        </w:r>
        <w:r>
          <w:rPr>
            <w:noProof/>
            <w:webHidden/>
          </w:rPr>
        </w:r>
        <w:r>
          <w:rPr>
            <w:noProof/>
            <w:webHidden/>
          </w:rPr>
          <w:fldChar w:fldCharType="separate"/>
        </w:r>
        <w:r>
          <w:rPr>
            <w:noProof/>
            <w:webHidden/>
          </w:rPr>
          <w:t>6</w:t>
        </w:r>
        <w:r>
          <w:rPr>
            <w:noProof/>
            <w:webHidden/>
          </w:rPr>
          <w:fldChar w:fldCharType="end"/>
        </w:r>
      </w:hyperlink>
    </w:p>
    <w:p w14:paraId="0B145013" w14:textId="58E9A1D6" w:rsidR="00900003" w:rsidRDefault="00900003">
      <w:pPr>
        <w:pStyle w:val="Sommario2"/>
        <w:rPr>
          <w:rFonts w:asciiTheme="minorHAnsi" w:eastAsiaTheme="minorEastAsia" w:hAnsiTheme="minorHAnsi" w:cstheme="minorBidi"/>
          <w:noProof/>
          <w:kern w:val="2"/>
          <w:szCs w:val="24"/>
          <w:lang w:val="it-IT" w:eastAsia="it-IT"/>
          <w14:ligatures w14:val="standardContextual"/>
        </w:rPr>
      </w:pPr>
      <w:hyperlink w:anchor="_Toc189748926" w:history="1">
        <w:r w:rsidRPr="00282A8C">
          <w:rPr>
            <w:rStyle w:val="Collegamentoipertestuale"/>
            <w:noProof/>
          </w:rPr>
          <w:t>1.2</w:t>
        </w:r>
        <w:r>
          <w:rPr>
            <w:rFonts w:asciiTheme="minorHAnsi" w:eastAsiaTheme="minorEastAsia" w:hAnsiTheme="minorHAnsi" w:cstheme="minorBidi"/>
            <w:noProof/>
            <w:kern w:val="2"/>
            <w:szCs w:val="24"/>
            <w:lang w:val="it-IT" w:eastAsia="it-IT"/>
            <w14:ligatures w14:val="standardContextual"/>
          </w:rPr>
          <w:tab/>
        </w:r>
        <w:r w:rsidRPr="00282A8C">
          <w:rPr>
            <w:rStyle w:val="Collegamentoipertestuale"/>
            <w:noProof/>
          </w:rPr>
          <w:t>Applicability</w:t>
        </w:r>
        <w:r>
          <w:rPr>
            <w:noProof/>
            <w:webHidden/>
          </w:rPr>
          <w:tab/>
        </w:r>
        <w:r>
          <w:rPr>
            <w:noProof/>
            <w:webHidden/>
          </w:rPr>
          <w:fldChar w:fldCharType="begin"/>
        </w:r>
        <w:r>
          <w:rPr>
            <w:noProof/>
            <w:webHidden/>
          </w:rPr>
          <w:instrText xml:space="preserve"> PAGEREF _Toc189748926 \h </w:instrText>
        </w:r>
        <w:r>
          <w:rPr>
            <w:noProof/>
            <w:webHidden/>
          </w:rPr>
        </w:r>
        <w:r>
          <w:rPr>
            <w:noProof/>
            <w:webHidden/>
          </w:rPr>
          <w:fldChar w:fldCharType="separate"/>
        </w:r>
        <w:r>
          <w:rPr>
            <w:noProof/>
            <w:webHidden/>
          </w:rPr>
          <w:t>6</w:t>
        </w:r>
        <w:r>
          <w:rPr>
            <w:noProof/>
            <w:webHidden/>
          </w:rPr>
          <w:fldChar w:fldCharType="end"/>
        </w:r>
      </w:hyperlink>
    </w:p>
    <w:p w14:paraId="2550AF69" w14:textId="31C26F88" w:rsidR="00900003" w:rsidRDefault="00900003">
      <w:pPr>
        <w:pStyle w:val="Sommario2"/>
        <w:rPr>
          <w:rFonts w:asciiTheme="minorHAnsi" w:eastAsiaTheme="minorEastAsia" w:hAnsiTheme="minorHAnsi" w:cstheme="minorBidi"/>
          <w:noProof/>
          <w:kern w:val="2"/>
          <w:szCs w:val="24"/>
          <w:lang w:val="it-IT" w:eastAsia="it-IT"/>
          <w14:ligatures w14:val="standardContextual"/>
        </w:rPr>
      </w:pPr>
      <w:hyperlink w:anchor="_Toc189748927" w:history="1">
        <w:r w:rsidRPr="00282A8C">
          <w:rPr>
            <w:rStyle w:val="Collegamentoipertestuale"/>
            <w:noProof/>
          </w:rPr>
          <w:t>1.3</w:t>
        </w:r>
        <w:r>
          <w:rPr>
            <w:rFonts w:asciiTheme="minorHAnsi" w:eastAsiaTheme="minorEastAsia" w:hAnsiTheme="minorHAnsi" w:cstheme="minorBidi"/>
            <w:noProof/>
            <w:kern w:val="2"/>
            <w:szCs w:val="24"/>
            <w:lang w:val="it-IT" w:eastAsia="it-IT"/>
            <w14:ligatures w14:val="standardContextual"/>
          </w:rPr>
          <w:tab/>
        </w:r>
        <w:r w:rsidRPr="00282A8C">
          <w:rPr>
            <w:rStyle w:val="Collegamentoipertestuale"/>
            <w:noProof/>
          </w:rPr>
          <w:t>Terms, Acronyms and Abbreviations</w:t>
        </w:r>
        <w:r>
          <w:rPr>
            <w:noProof/>
            <w:webHidden/>
          </w:rPr>
          <w:tab/>
        </w:r>
        <w:r>
          <w:rPr>
            <w:noProof/>
            <w:webHidden/>
          </w:rPr>
          <w:fldChar w:fldCharType="begin"/>
        </w:r>
        <w:r>
          <w:rPr>
            <w:noProof/>
            <w:webHidden/>
          </w:rPr>
          <w:instrText xml:space="preserve"> PAGEREF _Toc189748927 \h </w:instrText>
        </w:r>
        <w:r>
          <w:rPr>
            <w:noProof/>
            <w:webHidden/>
          </w:rPr>
        </w:r>
        <w:r>
          <w:rPr>
            <w:noProof/>
            <w:webHidden/>
          </w:rPr>
          <w:fldChar w:fldCharType="separate"/>
        </w:r>
        <w:r>
          <w:rPr>
            <w:noProof/>
            <w:webHidden/>
          </w:rPr>
          <w:t>6</w:t>
        </w:r>
        <w:r>
          <w:rPr>
            <w:noProof/>
            <w:webHidden/>
          </w:rPr>
          <w:fldChar w:fldCharType="end"/>
        </w:r>
      </w:hyperlink>
    </w:p>
    <w:p w14:paraId="23662610" w14:textId="5D7C41A7" w:rsidR="00900003" w:rsidRDefault="00900003">
      <w:pPr>
        <w:pStyle w:val="Sommario3"/>
        <w:rPr>
          <w:rFonts w:asciiTheme="minorHAnsi" w:eastAsiaTheme="minorEastAsia" w:hAnsiTheme="minorHAnsi" w:cstheme="minorBidi"/>
          <w:noProof/>
          <w:kern w:val="2"/>
          <w:szCs w:val="24"/>
          <w:lang w:val="it-IT" w:eastAsia="it-IT"/>
          <w14:ligatures w14:val="standardContextual"/>
        </w:rPr>
      </w:pPr>
      <w:hyperlink w:anchor="_Toc189748928" w:history="1">
        <w:r w:rsidRPr="00282A8C">
          <w:rPr>
            <w:rStyle w:val="Collegamentoipertestuale"/>
            <w:noProof/>
          </w:rPr>
          <w:t>1.3.1</w:t>
        </w:r>
        <w:r>
          <w:rPr>
            <w:rFonts w:asciiTheme="minorHAnsi" w:eastAsiaTheme="minorEastAsia" w:hAnsiTheme="minorHAnsi" w:cstheme="minorBidi"/>
            <w:noProof/>
            <w:kern w:val="2"/>
            <w:szCs w:val="24"/>
            <w:lang w:val="it-IT" w:eastAsia="it-IT"/>
            <w14:ligatures w14:val="standardContextual"/>
          </w:rPr>
          <w:tab/>
        </w:r>
        <w:r w:rsidRPr="00282A8C">
          <w:rPr>
            <w:rStyle w:val="Collegamentoipertestuale"/>
            <w:noProof/>
          </w:rPr>
          <w:t>Acronyms and Abbreviations</w:t>
        </w:r>
        <w:r>
          <w:rPr>
            <w:noProof/>
            <w:webHidden/>
          </w:rPr>
          <w:tab/>
        </w:r>
        <w:r>
          <w:rPr>
            <w:noProof/>
            <w:webHidden/>
          </w:rPr>
          <w:fldChar w:fldCharType="begin"/>
        </w:r>
        <w:r>
          <w:rPr>
            <w:noProof/>
            <w:webHidden/>
          </w:rPr>
          <w:instrText xml:space="preserve"> PAGEREF _Toc189748928 \h </w:instrText>
        </w:r>
        <w:r>
          <w:rPr>
            <w:noProof/>
            <w:webHidden/>
          </w:rPr>
        </w:r>
        <w:r>
          <w:rPr>
            <w:noProof/>
            <w:webHidden/>
          </w:rPr>
          <w:fldChar w:fldCharType="separate"/>
        </w:r>
        <w:r>
          <w:rPr>
            <w:noProof/>
            <w:webHidden/>
          </w:rPr>
          <w:t>6</w:t>
        </w:r>
        <w:r>
          <w:rPr>
            <w:noProof/>
            <w:webHidden/>
          </w:rPr>
          <w:fldChar w:fldCharType="end"/>
        </w:r>
      </w:hyperlink>
    </w:p>
    <w:p w14:paraId="20CF0244" w14:textId="5C668077" w:rsidR="00900003" w:rsidRDefault="00900003">
      <w:pPr>
        <w:pStyle w:val="Sommario3"/>
        <w:rPr>
          <w:rFonts w:asciiTheme="minorHAnsi" w:eastAsiaTheme="minorEastAsia" w:hAnsiTheme="minorHAnsi" w:cstheme="minorBidi"/>
          <w:noProof/>
          <w:kern w:val="2"/>
          <w:szCs w:val="24"/>
          <w:lang w:val="it-IT" w:eastAsia="it-IT"/>
          <w14:ligatures w14:val="standardContextual"/>
        </w:rPr>
      </w:pPr>
      <w:hyperlink w:anchor="_Toc189748929" w:history="1">
        <w:r w:rsidRPr="00282A8C">
          <w:rPr>
            <w:rStyle w:val="Collegamentoipertestuale"/>
            <w:noProof/>
          </w:rPr>
          <w:t>1.3.2</w:t>
        </w:r>
        <w:r>
          <w:rPr>
            <w:rFonts w:asciiTheme="minorHAnsi" w:eastAsiaTheme="minorEastAsia" w:hAnsiTheme="minorHAnsi" w:cstheme="minorBidi"/>
            <w:noProof/>
            <w:kern w:val="2"/>
            <w:szCs w:val="24"/>
            <w:lang w:val="it-IT" w:eastAsia="it-IT"/>
            <w14:ligatures w14:val="standardContextual"/>
          </w:rPr>
          <w:tab/>
        </w:r>
        <w:r w:rsidRPr="00282A8C">
          <w:rPr>
            <w:rStyle w:val="Collegamentoipertestuale"/>
            <w:noProof/>
          </w:rPr>
          <w:t>Terms</w:t>
        </w:r>
        <w:r>
          <w:rPr>
            <w:noProof/>
            <w:webHidden/>
          </w:rPr>
          <w:tab/>
        </w:r>
        <w:r>
          <w:rPr>
            <w:noProof/>
            <w:webHidden/>
          </w:rPr>
          <w:fldChar w:fldCharType="begin"/>
        </w:r>
        <w:r>
          <w:rPr>
            <w:noProof/>
            <w:webHidden/>
          </w:rPr>
          <w:instrText xml:space="preserve"> PAGEREF _Toc189748929 \h </w:instrText>
        </w:r>
        <w:r>
          <w:rPr>
            <w:noProof/>
            <w:webHidden/>
          </w:rPr>
        </w:r>
        <w:r>
          <w:rPr>
            <w:noProof/>
            <w:webHidden/>
          </w:rPr>
          <w:fldChar w:fldCharType="separate"/>
        </w:r>
        <w:r>
          <w:rPr>
            <w:noProof/>
            <w:webHidden/>
          </w:rPr>
          <w:t>11</w:t>
        </w:r>
        <w:r>
          <w:rPr>
            <w:noProof/>
            <w:webHidden/>
          </w:rPr>
          <w:fldChar w:fldCharType="end"/>
        </w:r>
      </w:hyperlink>
    </w:p>
    <w:p w14:paraId="4096A4FF" w14:textId="35FD0BF8" w:rsidR="00900003" w:rsidRDefault="00900003">
      <w:pPr>
        <w:pStyle w:val="Sommario2"/>
        <w:rPr>
          <w:rFonts w:asciiTheme="minorHAnsi" w:eastAsiaTheme="minorEastAsia" w:hAnsiTheme="minorHAnsi" w:cstheme="minorBidi"/>
          <w:noProof/>
          <w:kern w:val="2"/>
          <w:szCs w:val="24"/>
          <w:lang w:val="it-IT" w:eastAsia="it-IT"/>
          <w14:ligatures w14:val="standardContextual"/>
        </w:rPr>
      </w:pPr>
      <w:hyperlink w:anchor="_Toc189748930" w:history="1">
        <w:r w:rsidRPr="00282A8C">
          <w:rPr>
            <w:rStyle w:val="Collegamentoipertestuale"/>
            <w:noProof/>
          </w:rPr>
          <w:t>1.4</w:t>
        </w:r>
        <w:r>
          <w:rPr>
            <w:rFonts w:asciiTheme="minorHAnsi" w:eastAsiaTheme="minorEastAsia" w:hAnsiTheme="minorHAnsi" w:cstheme="minorBidi"/>
            <w:noProof/>
            <w:kern w:val="2"/>
            <w:szCs w:val="24"/>
            <w:lang w:val="it-IT" w:eastAsia="it-IT"/>
            <w14:ligatures w14:val="standardContextual"/>
          </w:rPr>
          <w:tab/>
        </w:r>
        <w:r w:rsidRPr="00282A8C">
          <w:rPr>
            <w:rStyle w:val="Collegamentoipertestuale"/>
            <w:noProof/>
          </w:rPr>
          <w:t>Reference Documents</w:t>
        </w:r>
        <w:r>
          <w:rPr>
            <w:noProof/>
            <w:webHidden/>
          </w:rPr>
          <w:tab/>
        </w:r>
        <w:r>
          <w:rPr>
            <w:noProof/>
            <w:webHidden/>
          </w:rPr>
          <w:fldChar w:fldCharType="begin"/>
        </w:r>
        <w:r>
          <w:rPr>
            <w:noProof/>
            <w:webHidden/>
          </w:rPr>
          <w:instrText xml:space="preserve"> PAGEREF _Toc189748930 \h </w:instrText>
        </w:r>
        <w:r>
          <w:rPr>
            <w:noProof/>
            <w:webHidden/>
          </w:rPr>
        </w:r>
        <w:r>
          <w:rPr>
            <w:noProof/>
            <w:webHidden/>
          </w:rPr>
          <w:fldChar w:fldCharType="separate"/>
        </w:r>
        <w:r>
          <w:rPr>
            <w:noProof/>
            <w:webHidden/>
          </w:rPr>
          <w:t>12</w:t>
        </w:r>
        <w:r>
          <w:rPr>
            <w:noProof/>
            <w:webHidden/>
          </w:rPr>
          <w:fldChar w:fldCharType="end"/>
        </w:r>
      </w:hyperlink>
    </w:p>
    <w:p w14:paraId="6E44B09D" w14:textId="097CE03C" w:rsidR="00900003" w:rsidRDefault="00900003">
      <w:pPr>
        <w:pStyle w:val="Sommario3"/>
        <w:rPr>
          <w:rFonts w:asciiTheme="minorHAnsi" w:eastAsiaTheme="minorEastAsia" w:hAnsiTheme="minorHAnsi" w:cstheme="minorBidi"/>
          <w:noProof/>
          <w:kern w:val="2"/>
          <w:szCs w:val="24"/>
          <w:lang w:val="it-IT" w:eastAsia="it-IT"/>
          <w14:ligatures w14:val="standardContextual"/>
        </w:rPr>
      </w:pPr>
      <w:hyperlink w:anchor="_Toc189748931" w:history="1">
        <w:r w:rsidRPr="00282A8C">
          <w:rPr>
            <w:rStyle w:val="Collegamentoipertestuale"/>
            <w:noProof/>
          </w:rPr>
          <w:t>1.4.1</w:t>
        </w:r>
        <w:r>
          <w:rPr>
            <w:rFonts w:asciiTheme="minorHAnsi" w:eastAsiaTheme="minorEastAsia" w:hAnsiTheme="minorHAnsi" w:cstheme="minorBidi"/>
            <w:noProof/>
            <w:kern w:val="2"/>
            <w:szCs w:val="24"/>
            <w:lang w:val="it-IT" w:eastAsia="it-IT"/>
            <w14:ligatures w14:val="standardContextual"/>
          </w:rPr>
          <w:tab/>
        </w:r>
        <w:r w:rsidRPr="00282A8C">
          <w:rPr>
            <w:rStyle w:val="Collegamentoipertestuale"/>
            <w:noProof/>
          </w:rPr>
          <w:t>Contractual Documents</w:t>
        </w:r>
        <w:r>
          <w:rPr>
            <w:noProof/>
            <w:webHidden/>
          </w:rPr>
          <w:tab/>
        </w:r>
        <w:r>
          <w:rPr>
            <w:noProof/>
            <w:webHidden/>
          </w:rPr>
          <w:fldChar w:fldCharType="begin"/>
        </w:r>
        <w:r>
          <w:rPr>
            <w:noProof/>
            <w:webHidden/>
          </w:rPr>
          <w:instrText xml:space="preserve"> PAGEREF _Toc189748931 \h </w:instrText>
        </w:r>
        <w:r>
          <w:rPr>
            <w:noProof/>
            <w:webHidden/>
          </w:rPr>
        </w:r>
        <w:r>
          <w:rPr>
            <w:noProof/>
            <w:webHidden/>
          </w:rPr>
          <w:fldChar w:fldCharType="separate"/>
        </w:r>
        <w:r>
          <w:rPr>
            <w:noProof/>
            <w:webHidden/>
          </w:rPr>
          <w:t>12</w:t>
        </w:r>
        <w:r>
          <w:rPr>
            <w:noProof/>
            <w:webHidden/>
          </w:rPr>
          <w:fldChar w:fldCharType="end"/>
        </w:r>
      </w:hyperlink>
    </w:p>
    <w:p w14:paraId="5C38590A" w14:textId="193CAB64" w:rsidR="00900003" w:rsidRDefault="00900003">
      <w:pPr>
        <w:pStyle w:val="Sommario3"/>
        <w:rPr>
          <w:rFonts w:asciiTheme="minorHAnsi" w:eastAsiaTheme="minorEastAsia" w:hAnsiTheme="minorHAnsi" w:cstheme="minorBidi"/>
          <w:noProof/>
          <w:kern w:val="2"/>
          <w:szCs w:val="24"/>
          <w:lang w:val="it-IT" w:eastAsia="it-IT"/>
          <w14:ligatures w14:val="standardContextual"/>
        </w:rPr>
      </w:pPr>
      <w:hyperlink w:anchor="_Toc189748932" w:history="1">
        <w:r w:rsidRPr="00282A8C">
          <w:rPr>
            <w:rStyle w:val="Collegamentoipertestuale"/>
            <w:noProof/>
          </w:rPr>
          <w:t>1.4.2</w:t>
        </w:r>
        <w:r>
          <w:rPr>
            <w:rFonts w:asciiTheme="minorHAnsi" w:eastAsiaTheme="minorEastAsia" w:hAnsiTheme="minorHAnsi" w:cstheme="minorBidi"/>
            <w:noProof/>
            <w:kern w:val="2"/>
            <w:szCs w:val="24"/>
            <w:lang w:val="it-IT" w:eastAsia="it-IT"/>
            <w14:ligatures w14:val="standardContextual"/>
          </w:rPr>
          <w:tab/>
        </w:r>
        <w:r w:rsidRPr="00282A8C">
          <w:rPr>
            <w:rStyle w:val="Collegamentoipertestuale"/>
            <w:noProof/>
          </w:rPr>
          <w:t>Project Documents</w:t>
        </w:r>
        <w:r>
          <w:rPr>
            <w:noProof/>
            <w:webHidden/>
          </w:rPr>
          <w:tab/>
        </w:r>
        <w:r>
          <w:rPr>
            <w:noProof/>
            <w:webHidden/>
          </w:rPr>
          <w:fldChar w:fldCharType="begin"/>
        </w:r>
        <w:r>
          <w:rPr>
            <w:noProof/>
            <w:webHidden/>
          </w:rPr>
          <w:instrText xml:space="preserve"> PAGEREF _Toc189748932 \h </w:instrText>
        </w:r>
        <w:r>
          <w:rPr>
            <w:noProof/>
            <w:webHidden/>
          </w:rPr>
        </w:r>
        <w:r>
          <w:rPr>
            <w:noProof/>
            <w:webHidden/>
          </w:rPr>
          <w:fldChar w:fldCharType="separate"/>
        </w:r>
        <w:r>
          <w:rPr>
            <w:noProof/>
            <w:webHidden/>
          </w:rPr>
          <w:t>13</w:t>
        </w:r>
        <w:r>
          <w:rPr>
            <w:noProof/>
            <w:webHidden/>
          </w:rPr>
          <w:fldChar w:fldCharType="end"/>
        </w:r>
      </w:hyperlink>
    </w:p>
    <w:p w14:paraId="78BCC4F2" w14:textId="2E88804E" w:rsidR="00900003" w:rsidRDefault="00900003">
      <w:pPr>
        <w:pStyle w:val="Sommario3"/>
        <w:rPr>
          <w:rFonts w:asciiTheme="minorHAnsi" w:eastAsiaTheme="minorEastAsia" w:hAnsiTheme="minorHAnsi" w:cstheme="minorBidi"/>
          <w:noProof/>
          <w:kern w:val="2"/>
          <w:szCs w:val="24"/>
          <w:lang w:val="it-IT" w:eastAsia="it-IT"/>
          <w14:ligatures w14:val="standardContextual"/>
        </w:rPr>
      </w:pPr>
      <w:hyperlink w:anchor="_Toc189748933" w:history="1">
        <w:r w:rsidRPr="00282A8C">
          <w:rPr>
            <w:rStyle w:val="Collegamentoipertestuale"/>
            <w:noProof/>
          </w:rPr>
          <w:t>1.4.3</w:t>
        </w:r>
        <w:r>
          <w:rPr>
            <w:rFonts w:asciiTheme="minorHAnsi" w:eastAsiaTheme="minorEastAsia" w:hAnsiTheme="minorHAnsi" w:cstheme="minorBidi"/>
            <w:noProof/>
            <w:kern w:val="2"/>
            <w:szCs w:val="24"/>
            <w:lang w:val="it-IT" w:eastAsia="it-IT"/>
            <w14:ligatures w14:val="standardContextual"/>
          </w:rPr>
          <w:tab/>
        </w:r>
        <w:r w:rsidRPr="00282A8C">
          <w:rPr>
            <w:rStyle w:val="Collegamentoipertestuale"/>
            <w:noProof/>
          </w:rPr>
          <w:t>Standards and Regulations</w:t>
        </w:r>
        <w:r>
          <w:rPr>
            <w:noProof/>
            <w:webHidden/>
          </w:rPr>
          <w:tab/>
        </w:r>
        <w:r>
          <w:rPr>
            <w:noProof/>
            <w:webHidden/>
          </w:rPr>
          <w:fldChar w:fldCharType="begin"/>
        </w:r>
        <w:r>
          <w:rPr>
            <w:noProof/>
            <w:webHidden/>
          </w:rPr>
          <w:instrText xml:space="preserve"> PAGEREF _Toc189748933 \h </w:instrText>
        </w:r>
        <w:r>
          <w:rPr>
            <w:noProof/>
            <w:webHidden/>
          </w:rPr>
        </w:r>
        <w:r>
          <w:rPr>
            <w:noProof/>
            <w:webHidden/>
          </w:rPr>
          <w:fldChar w:fldCharType="separate"/>
        </w:r>
        <w:r>
          <w:rPr>
            <w:noProof/>
            <w:webHidden/>
          </w:rPr>
          <w:t>15</w:t>
        </w:r>
        <w:r>
          <w:rPr>
            <w:noProof/>
            <w:webHidden/>
          </w:rPr>
          <w:fldChar w:fldCharType="end"/>
        </w:r>
      </w:hyperlink>
    </w:p>
    <w:p w14:paraId="7CDC82D4" w14:textId="7B341A94" w:rsidR="00900003" w:rsidRDefault="00900003">
      <w:pPr>
        <w:pStyle w:val="Sommario2"/>
        <w:rPr>
          <w:rFonts w:asciiTheme="minorHAnsi" w:eastAsiaTheme="minorEastAsia" w:hAnsiTheme="minorHAnsi" w:cstheme="minorBidi"/>
          <w:noProof/>
          <w:kern w:val="2"/>
          <w:szCs w:val="24"/>
          <w:lang w:val="it-IT" w:eastAsia="it-IT"/>
          <w14:ligatures w14:val="standardContextual"/>
        </w:rPr>
      </w:pPr>
      <w:hyperlink w:anchor="_Toc189748934" w:history="1">
        <w:r w:rsidRPr="00282A8C">
          <w:rPr>
            <w:rStyle w:val="Collegamentoipertestuale"/>
            <w:noProof/>
            <w:lang w:val="en-US"/>
          </w:rPr>
          <w:t>1.5</w:t>
        </w:r>
        <w:r>
          <w:rPr>
            <w:rFonts w:asciiTheme="minorHAnsi" w:eastAsiaTheme="minorEastAsia" w:hAnsiTheme="minorHAnsi" w:cstheme="minorBidi"/>
            <w:noProof/>
            <w:kern w:val="2"/>
            <w:szCs w:val="24"/>
            <w:lang w:val="it-IT" w:eastAsia="it-IT"/>
            <w14:ligatures w14:val="standardContextual"/>
          </w:rPr>
          <w:tab/>
        </w:r>
        <w:r w:rsidRPr="00282A8C">
          <w:rPr>
            <w:rStyle w:val="Collegamentoipertestuale"/>
            <w:noProof/>
            <w:lang w:val="en-US"/>
          </w:rPr>
          <w:t>Description of Changes From the Previous Revision</w:t>
        </w:r>
        <w:r>
          <w:rPr>
            <w:noProof/>
            <w:webHidden/>
          </w:rPr>
          <w:tab/>
        </w:r>
        <w:r>
          <w:rPr>
            <w:noProof/>
            <w:webHidden/>
          </w:rPr>
          <w:fldChar w:fldCharType="begin"/>
        </w:r>
        <w:r>
          <w:rPr>
            <w:noProof/>
            <w:webHidden/>
          </w:rPr>
          <w:instrText xml:space="preserve"> PAGEREF _Toc189748934 \h </w:instrText>
        </w:r>
        <w:r>
          <w:rPr>
            <w:noProof/>
            <w:webHidden/>
          </w:rPr>
        </w:r>
        <w:r>
          <w:rPr>
            <w:noProof/>
            <w:webHidden/>
          </w:rPr>
          <w:fldChar w:fldCharType="separate"/>
        </w:r>
        <w:r>
          <w:rPr>
            <w:noProof/>
            <w:webHidden/>
          </w:rPr>
          <w:t>15</w:t>
        </w:r>
        <w:r>
          <w:rPr>
            <w:noProof/>
            <w:webHidden/>
          </w:rPr>
          <w:fldChar w:fldCharType="end"/>
        </w:r>
      </w:hyperlink>
    </w:p>
    <w:p w14:paraId="3293F63A" w14:textId="65B3D65C" w:rsidR="00900003" w:rsidRDefault="00900003">
      <w:pPr>
        <w:pStyle w:val="Sommario1"/>
        <w:rPr>
          <w:rFonts w:asciiTheme="minorHAnsi" w:eastAsiaTheme="minorEastAsia" w:hAnsiTheme="minorHAnsi" w:cstheme="minorBidi"/>
          <w:caps w:val="0"/>
          <w:kern w:val="2"/>
          <w:sz w:val="24"/>
          <w:szCs w:val="24"/>
          <w:lang w:val="it-IT" w:eastAsia="it-IT"/>
          <w14:ligatures w14:val="standardContextual"/>
        </w:rPr>
      </w:pPr>
      <w:hyperlink w:anchor="_Toc189748935" w:history="1">
        <w:r w:rsidRPr="00282A8C">
          <w:rPr>
            <w:rStyle w:val="Collegamentoipertestuale"/>
          </w:rPr>
          <w:t>2</w:t>
        </w:r>
        <w:r>
          <w:rPr>
            <w:rFonts w:asciiTheme="minorHAnsi" w:eastAsiaTheme="minorEastAsia" w:hAnsiTheme="minorHAnsi" w:cstheme="minorBidi"/>
            <w:caps w:val="0"/>
            <w:kern w:val="2"/>
            <w:sz w:val="24"/>
            <w:szCs w:val="24"/>
            <w:lang w:val="it-IT" w:eastAsia="it-IT"/>
            <w14:ligatures w14:val="standardContextual"/>
          </w:rPr>
          <w:tab/>
        </w:r>
        <w:r w:rsidRPr="00282A8C">
          <w:rPr>
            <w:rStyle w:val="Collegamentoipertestuale"/>
          </w:rPr>
          <w:t>description of the equipment under test</w:t>
        </w:r>
        <w:r>
          <w:rPr>
            <w:webHidden/>
          </w:rPr>
          <w:tab/>
        </w:r>
        <w:r>
          <w:rPr>
            <w:webHidden/>
          </w:rPr>
          <w:fldChar w:fldCharType="begin"/>
        </w:r>
        <w:r>
          <w:rPr>
            <w:webHidden/>
          </w:rPr>
          <w:instrText xml:space="preserve"> PAGEREF _Toc189748935 \h </w:instrText>
        </w:r>
        <w:r>
          <w:rPr>
            <w:webHidden/>
          </w:rPr>
        </w:r>
        <w:r>
          <w:rPr>
            <w:webHidden/>
          </w:rPr>
          <w:fldChar w:fldCharType="separate"/>
        </w:r>
        <w:r>
          <w:rPr>
            <w:webHidden/>
          </w:rPr>
          <w:t>16</w:t>
        </w:r>
        <w:r>
          <w:rPr>
            <w:webHidden/>
          </w:rPr>
          <w:fldChar w:fldCharType="end"/>
        </w:r>
      </w:hyperlink>
    </w:p>
    <w:p w14:paraId="7159E89B" w14:textId="766373FE" w:rsidR="00900003" w:rsidRDefault="00900003">
      <w:pPr>
        <w:pStyle w:val="Sommario1"/>
        <w:rPr>
          <w:rFonts w:asciiTheme="minorHAnsi" w:eastAsiaTheme="minorEastAsia" w:hAnsiTheme="minorHAnsi" w:cstheme="minorBidi"/>
          <w:caps w:val="0"/>
          <w:kern w:val="2"/>
          <w:sz w:val="24"/>
          <w:szCs w:val="24"/>
          <w:lang w:val="it-IT" w:eastAsia="it-IT"/>
          <w14:ligatures w14:val="standardContextual"/>
        </w:rPr>
      </w:pPr>
      <w:hyperlink w:anchor="_Toc189748936" w:history="1">
        <w:r w:rsidRPr="00282A8C">
          <w:rPr>
            <w:rStyle w:val="Collegamentoipertestuale"/>
          </w:rPr>
          <w:t>3</w:t>
        </w:r>
        <w:r>
          <w:rPr>
            <w:rFonts w:asciiTheme="minorHAnsi" w:eastAsiaTheme="minorEastAsia" w:hAnsiTheme="minorHAnsi" w:cstheme="minorBidi"/>
            <w:caps w:val="0"/>
            <w:kern w:val="2"/>
            <w:sz w:val="24"/>
            <w:szCs w:val="24"/>
            <w:lang w:val="it-IT" w:eastAsia="it-IT"/>
            <w14:ligatures w14:val="standardContextual"/>
          </w:rPr>
          <w:tab/>
        </w:r>
        <w:r w:rsidRPr="00282A8C">
          <w:rPr>
            <w:rStyle w:val="Collegamentoipertestuale"/>
          </w:rPr>
          <w:t>location of test activities</w:t>
        </w:r>
        <w:r>
          <w:rPr>
            <w:webHidden/>
          </w:rPr>
          <w:tab/>
        </w:r>
        <w:r>
          <w:rPr>
            <w:webHidden/>
          </w:rPr>
          <w:fldChar w:fldCharType="begin"/>
        </w:r>
        <w:r>
          <w:rPr>
            <w:webHidden/>
          </w:rPr>
          <w:instrText xml:space="preserve"> PAGEREF _Toc189748936 \h </w:instrText>
        </w:r>
        <w:r>
          <w:rPr>
            <w:webHidden/>
          </w:rPr>
        </w:r>
        <w:r>
          <w:rPr>
            <w:webHidden/>
          </w:rPr>
          <w:fldChar w:fldCharType="separate"/>
        </w:r>
        <w:r>
          <w:rPr>
            <w:webHidden/>
          </w:rPr>
          <w:t>17</w:t>
        </w:r>
        <w:r>
          <w:rPr>
            <w:webHidden/>
          </w:rPr>
          <w:fldChar w:fldCharType="end"/>
        </w:r>
      </w:hyperlink>
    </w:p>
    <w:p w14:paraId="213D84D6" w14:textId="6010ED1C" w:rsidR="00900003" w:rsidRDefault="00900003">
      <w:pPr>
        <w:pStyle w:val="Sommario2"/>
        <w:rPr>
          <w:rFonts w:asciiTheme="minorHAnsi" w:eastAsiaTheme="minorEastAsia" w:hAnsiTheme="minorHAnsi" w:cstheme="minorBidi"/>
          <w:noProof/>
          <w:kern w:val="2"/>
          <w:szCs w:val="24"/>
          <w:lang w:val="it-IT" w:eastAsia="it-IT"/>
          <w14:ligatures w14:val="standardContextual"/>
        </w:rPr>
      </w:pPr>
      <w:hyperlink w:anchor="_Toc189748937" w:history="1">
        <w:r w:rsidRPr="00282A8C">
          <w:rPr>
            <w:rStyle w:val="Collegamentoipertestuale"/>
            <w:noProof/>
            <w:highlight w:val="yellow"/>
            <w:lang w:val="en-US"/>
          </w:rPr>
          <w:t>3.1</w:t>
        </w:r>
        <w:r>
          <w:rPr>
            <w:rFonts w:asciiTheme="minorHAnsi" w:eastAsiaTheme="minorEastAsia" w:hAnsiTheme="minorHAnsi" w:cstheme="minorBidi"/>
            <w:noProof/>
            <w:kern w:val="2"/>
            <w:szCs w:val="24"/>
            <w:lang w:val="it-IT" w:eastAsia="it-IT"/>
            <w14:ligatures w14:val="standardContextual"/>
          </w:rPr>
          <w:tab/>
        </w:r>
        <w:r w:rsidRPr="00282A8C">
          <w:rPr>
            <w:rStyle w:val="Collegamentoipertestuale"/>
            <w:noProof/>
            <w:highlight w:val="yellow"/>
            <w:lang w:val="en-US"/>
          </w:rPr>
          <w:t>Documentation</w:t>
        </w:r>
        <w:r>
          <w:rPr>
            <w:noProof/>
            <w:webHidden/>
          </w:rPr>
          <w:tab/>
        </w:r>
        <w:r>
          <w:rPr>
            <w:noProof/>
            <w:webHidden/>
          </w:rPr>
          <w:fldChar w:fldCharType="begin"/>
        </w:r>
        <w:r>
          <w:rPr>
            <w:noProof/>
            <w:webHidden/>
          </w:rPr>
          <w:instrText xml:space="preserve"> PAGEREF _Toc189748937 \h </w:instrText>
        </w:r>
        <w:r>
          <w:rPr>
            <w:noProof/>
            <w:webHidden/>
          </w:rPr>
        </w:r>
        <w:r>
          <w:rPr>
            <w:noProof/>
            <w:webHidden/>
          </w:rPr>
          <w:fldChar w:fldCharType="separate"/>
        </w:r>
        <w:r>
          <w:rPr>
            <w:noProof/>
            <w:webHidden/>
          </w:rPr>
          <w:t>17</w:t>
        </w:r>
        <w:r>
          <w:rPr>
            <w:noProof/>
            <w:webHidden/>
          </w:rPr>
          <w:fldChar w:fldCharType="end"/>
        </w:r>
      </w:hyperlink>
    </w:p>
    <w:p w14:paraId="501DC967" w14:textId="0BABE376" w:rsidR="00900003" w:rsidRDefault="00900003">
      <w:pPr>
        <w:pStyle w:val="Sommario3"/>
        <w:rPr>
          <w:rFonts w:asciiTheme="minorHAnsi" w:eastAsiaTheme="minorEastAsia" w:hAnsiTheme="minorHAnsi" w:cstheme="minorBidi"/>
          <w:noProof/>
          <w:kern w:val="2"/>
          <w:szCs w:val="24"/>
          <w:lang w:val="it-IT" w:eastAsia="it-IT"/>
          <w14:ligatures w14:val="standardContextual"/>
        </w:rPr>
      </w:pPr>
      <w:hyperlink w:anchor="_Toc189748938" w:history="1">
        <w:r w:rsidRPr="00282A8C">
          <w:rPr>
            <w:rStyle w:val="Collegamentoipertestuale"/>
            <w:noProof/>
            <w:highlight w:val="yellow"/>
          </w:rPr>
          <w:t>3.1.1</w:t>
        </w:r>
        <w:r>
          <w:rPr>
            <w:rFonts w:asciiTheme="minorHAnsi" w:eastAsiaTheme="minorEastAsia" w:hAnsiTheme="minorHAnsi" w:cstheme="minorBidi"/>
            <w:noProof/>
            <w:kern w:val="2"/>
            <w:szCs w:val="24"/>
            <w:lang w:val="it-IT" w:eastAsia="it-IT"/>
            <w14:ligatures w14:val="standardContextual"/>
          </w:rPr>
          <w:tab/>
        </w:r>
        <w:r w:rsidRPr="00282A8C">
          <w:rPr>
            <w:rStyle w:val="Collegamentoipertestuale"/>
            <w:noProof/>
            <w:highlight w:val="yellow"/>
          </w:rPr>
          <w:t>Test Plan</w:t>
        </w:r>
        <w:r>
          <w:rPr>
            <w:noProof/>
            <w:webHidden/>
          </w:rPr>
          <w:tab/>
        </w:r>
        <w:r>
          <w:rPr>
            <w:noProof/>
            <w:webHidden/>
          </w:rPr>
          <w:fldChar w:fldCharType="begin"/>
        </w:r>
        <w:r>
          <w:rPr>
            <w:noProof/>
            <w:webHidden/>
          </w:rPr>
          <w:instrText xml:space="preserve"> PAGEREF _Toc189748938 \h </w:instrText>
        </w:r>
        <w:r>
          <w:rPr>
            <w:noProof/>
            <w:webHidden/>
          </w:rPr>
        </w:r>
        <w:r>
          <w:rPr>
            <w:noProof/>
            <w:webHidden/>
          </w:rPr>
          <w:fldChar w:fldCharType="separate"/>
        </w:r>
        <w:r>
          <w:rPr>
            <w:noProof/>
            <w:webHidden/>
          </w:rPr>
          <w:t>17</w:t>
        </w:r>
        <w:r>
          <w:rPr>
            <w:noProof/>
            <w:webHidden/>
          </w:rPr>
          <w:fldChar w:fldCharType="end"/>
        </w:r>
      </w:hyperlink>
    </w:p>
    <w:p w14:paraId="21C44F15" w14:textId="7A4A53BD" w:rsidR="00900003" w:rsidRDefault="00900003">
      <w:pPr>
        <w:pStyle w:val="Sommario3"/>
        <w:rPr>
          <w:rFonts w:asciiTheme="minorHAnsi" w:eastAsiaTheme="minorEastAsia" w:hAnsiTheme="minorHAnsi" w:cstheme="minorBidi"/>
          <w:noProof/>
          <w:kern w:val="2"/>
          <w:szCs w:val="24"/>
          <w:lang w:val="it-IT" w:eastAsia="it-IT"/>
          <w14:ligatures w14:val="standardContextual"/>
        </w:rPr>
      </w:pPr>
      <w:hyperlink w:anchor="_Toc189748939" w:history="1">
        <w:r w:rsidRPr="00282A8C">
          <w:rPr>
            <w:rStyle w:val="Collegamentoipertestuale"/>
            <w:rFonts w:cs="Arial"/>
            <w:noProof/>
            <w:highlight w:val="yellow"/>
            <w:lang w:val="en-US"/>
          </w:rPr>
          <w:t>3.1.2</w:t>
        </w:r>
        <w:r>
          <w:rPr>
            <w:rFonts w:asciiTheme="minorHAnsi" w:eastAsiaTheme="minorEastAsia" w:hAnsiTheme="minorHAnsi" w:cstheme="minorBidi"/>
            <w:noProof/>
            <w:kern w:val="2"/>
            <w:szCs w:val="24"/>
            <w:lang w:val="it-IT" w:eastAsia="it-IT"/>
            <w14:ligatures w14:val="standardContextual"/>
          </w:rPr>
          <w:tab/>
        </w:r>
        <w:r w:rsidR="0016355D">
          <w:rPr>
            <w:rStyle w:val="Collegamentoipertestuale"/>
            <w:rFonts w:cs="Arial"/>
            <w:noProof/>
            <w:highlight w:val="yellow"/>
            <w:lang w:val="en-US"/>
          </w:rPr>
          <w:t>FIT</w:t>
        </w:r>
        <w:r w:rsidRPr="00282A8C">
          <w:rPr>
            <w:rStyle w:val="Collegamentoipertestuale"/>
            <w:rFonts w:cs="Arial"/>
            <w:noProof/>
            <w:highlight w:val="yellow"/>
            <w:lang w:val="en-US"/>
          </w:rPr>
          <w:t xml:space="preserve"> Spe</w:t>
        </w:r>
        <w:r w:rsidRPr="00282A8C">
          <w:rPr>
            <w:rStyle w:val="Collegamentoipertestuale"/>
            <w:noProof/>
            <w:highlight w:val="yellow"/>
          </w:rPr>
          <w:t>cifi</w:t>
        </w:r>
        <w:r w:rsidRPr="00282A8C">
          <w:rPr>
            <w:rStyle w:val="Collegamentoipertestuale"/>
            <w:rFonts w:cs="Arial"/>
            <w:noProof/>
            <w:highlight w:val="yellow"/>
            <w:lang w:val="en-US"/>
          </w:rPr>
          <w:t>cation</w:t>
        </w:r>
        <w:r>
          <w:rPr>
            <w:noProof/>
            <w:webHidden/>
          </w:rPr>
          <w:tab/>
        </w:r>
        <w:r>
          <w:rPr>
            <w:noProof/>
            <w:webHidden/>
          </w:rPr>
          <w:fldChar w:fldCharType="begin"/>
        </w:r>
        <w:r>
          <w:rPr>
            <w:noProof/>
            <w:webHidden/>
          </w:rPr>
          <w:instrText xml:space="preserve"> PAGEREF _Toc189748939 \h </w:instrText>
        </w:r>
        <w:r>
          <w:rPr>
            <w:noProof/>
            <w:webHidden/>
          </w:rPr>
        </w:r>
        <w:r>
          <w:rPr>
            <w:noProof/>
            <w:webHidden/>
          </w:rPr>
          <w:fldChar w:fldCharType="separate"/>
        </w:r>
        <w:r>
          <w:rPr>
            <w:noProof/>
            <w:webHidden/>
          </w:rPr>
          <w:t>17</w:t>
        </w:r>
        <w:r>
          <w:rPr>
            <w:noProof/>
            <w:webHidden/>
          </w:rPr>
          <w:fldChar w:fldCharType="end"/>
        </w:r>
      </w:hyperlink>
    </w:p>
    <w:p w14:paraId="031AAA3B" w14:textId="701B73D4" w:rsidR="00900003" w:rsidRDefault="00900003">
      <w:pPr>
        <w:pStyle w:val="Sommario3"/>
        <w:rPr>
          <w:rFonts w:asciiTheme="minorHAnsi" w:eastAsiaTheme="minorEastAsia" w:hAnsiTheme="minorHAnsi" w:cstheme="minorBidi"/>
          <w:noProof/>
          <w:kern w:val="2"/>
          <w:szCs w:val="24"/>
          <w:lang w:val="it-IT" w:eastAsia="it-IT"/>
          <w14:ligatures w14:val="standardContextual"/>
        </w:rPr>
      </w:pPr>
      <w:hyperlink w:anchor="_Toc189748940" w:history="1">
        <w:r w:rsidRPr="00282A8C">
          <w:rPr>
            <w:rStyle w:val="Collegamentoipertestuale"/>
            <w:rFonts w:cs="Arial"/>
            <w:noProof/>
            <w:highlight w:val="yellow"/>
            <w:lang w:val="en-US"/>
          </w:rPr>
          <w:t>3.1.3</w:t>
        </w:r>
        <w:r>
          <w:rPr>
            <w:rFonts w:asciiTheme="minorHAnsi" w:eastAsiaTheme="minorEastAsia" w:hAnsiTheme="minorHAnsi" w:cstheme="minorBidi"/>
            <w:noProof/>
            <w:kern w:val="2"/>
            <w:szCs w:val="24"/>
            <w:lang w:val="it-IT" w:eastAsia="it-IT"/>
            <w14:ligatures w14:val="standardContextual"/>
          </w:rPr>
          <w:tab/>
        </w:r>
        <w:r w:rsidRPr="00282A8C">
          <w:rPr>
            <w:rStyle w:val="Collegamentoipertestuale"/>
            <w:rFonts w:cs="Arial"/>
            <w:noProof/>
            <w:highlight w:val="yellow"/>
            <w:lang w:val="en-US"/>
          </w:rPr>
          <w:t xml:space="preserve">SAT </w:t>
        </w:r>
        <w:r w:rsidRPr="00282A8C">
          <w:rPr>
            <w:rStyle w:val="Collegamentoipertestuale"/>
            <w:noProof/>
            <w:highlight w:val="yellow"/>
          </w:rPr>
          <w:t>Specification</w:t>
        </w:r>
        <w:r>
          <w:rPr>
            <w:noProof/>
            <w:webHidden/>
          </w:rPr>
          <w:tab/>
        </w:r>
        <w:r>
          <w:rPr>
            <w:noProof/>
            <w:webHidden/>
          </w:rPr>
          <w:fldChar w:fldCharType="begin"/>
        </w:r>
        <w:r>
          <w:rPr>
            <w:noProof/>
            <w:webHidden/>
          </w:rPr>
          <w:instrText xml:space="preserve"> PAGEREF _Toc189748940 \h </w:instrText>
        </w:r>
        <w:r>
          <w:rPr>
            <w:noProof/>
            <w:webHidden/>
          </w:rPr>
        </w:r>
        <w:r>
          <w:rPr>
            <w:noProof/>
            <w:webHidden/>
          </w:rPr>
          <w:fldChar w:fldCharType="separate"/>
        </w:r>
        <w:r>
          <w:rPr>
            <w:noProof/>
            <w:webHidden/>
          </w:rPr>
          <w:t>17</w:t>
        </w:r>
        <w:r>
          <w:rPr>
            <w:noProof/>
            <w:webHidden/>
          </w:rPr>
          <w:fldChar w:fldCharType="end"/>
        </w:r>
      </w:hyperlink>
    </w:p>
    <w:p w14:paraId="3101457E" w14:textId="6A181B9C" w:rsidR="00900003" w:rsidRDefault="00900003">
      <w:pPr>
        <w:pStyle w:val="Sommario3"/>
        <w:rPr>
          <w:rFonts w:asciiTheme="minorHAnsi" w:eastAsiaTheme="minorEastAsia" w:hAnsiTheme="minorHAnsi" w:cstheme="minorBidi"/>
          <w:noProof/>
          <w:kern w:val="2"/>
          <w:szCs w:val="24"/>
          <w:lang w:val="it-IT" w:eastAsia="it-IT"/>
          <w14:ligatures w14:val="standardContextual"/>
        </w:rPr>
      </w:pPr>
      <w:hyperlink w:anchor="_Toc189748941" w:history="1">
        <w:r w:rsidRPr="00282A8C">
          <w:rPr>
            <w:rStyle w:val="Collegamentoipertestuale"/>
            <w:noProof/>
            <w:highlight w:val="yellow"/>
            <w:lang w:val="en-US"/>
          </w:rPr>
          <w:t>3.1.4</w:t>
        </w:r>
        <w:r>
          <w:rPr>
            <w:rFonts w:asciiTheme="minorHAnsi" w:eastAsiaTheme="minorEastAsia" w:hAnsiTheme="minorHAnsi" w:cstheme="minorBidi"/>
            <w:noProof/>
            <w:kern w:val="2"/>
            <w:szCs w:val="24"/>
            <w:lang w:val="it-IT" w:eastAsia="it-IT"/>
            <w14:ligatures w14:val="standardContextual"/>
          </w:rPr>
          <w:tab/>
        </w:r>
        <w:r w:rsidRPr="00282A8C">
          <w:rPr>
            <w:rStyle w:val="Collegamentoipertestuale"/>
            <w:noProof/>
            <w:highlight w:val="yellow"/>
            <w:lang w:val="en-US"/>
          </w:rPr>
          <w:t>FIT</w:t>
        </w:r>
        <w:r>
          <w:rPr>
            <w:noProof/>
            <w:webHidden/>
          </w:rPr>
          <w:tab/>
        </w:r>
        <w:r>
          <w:rPr>
            <w:noProof/>
            <w:webHidden/>
          </w:rPr>
          <w:fldChar w:fldCharType="begin"/>
        </w:r>
        <w:r>
          <w:rPr>
            <w:noProof/>
            <w:webHidden/>
          </w:rPr>
          <w:instrText xml:space="preserve"> PAGEREF _Toc189748941 \h </w:instrText>
        </w:r>
        <w:r>
          <w:rPr>
            <w:noProof/>
            <w:webHidden/>
          </w:rPr>
        </w:r>
        <w:r>
          <w:rPr>
            <w:noProof/>
            <w:webHidden/>
          </w:rPr>
          <w:fldChar w:fldCharType="separate"/>
        </w:r>
        <w:r>
          <w:rPr>
            <w:noProof/>
            <w:webHidden/>
          </w:rPr>
          <w:t>18</w:t>
        </w:r>
        <w:r>
          <w:rPr>
            <w:noProof/>
            <w:webHidden/>
          </w:rPr>
          <w:fldChar w:fldCharType="end"/>
        </w:r>
      </w:hyperlink>
    </w:p>
    <w:p w14:paraId="18D3C520" w14:textId="6290DA69" w:rsidR="00900003" w:rsidRDefault="00900003">
      <w:pPr>
        <w:pStyle w:val="Sommario1"/>
        <w:rPr>
          <w:rFonts w:asciiTheme="minorHAnsi" w:eastAsiaTheme="minorEastAsia" w:hAnsiTheme="minorHAnsi" w:cstheme="minorBidi"/>
          <w:caps w:val="0"/>
          <w:kern w:val="2"/>
          <w:sz w:val="24"/>
          <w:szCs w:val="24"/>
          <w:lang w:val="it-IT" w:eastAsia="it-IT"/>
          <w14:ligatures w14:val="standardContextual"/>
        </w:rPr>
      </w:pPr>
      <w:hyperlink w:anchor="_Toc189748942" w:history="1">
        <w:r w:rsidRPr="00282A8C">
          <w:rPr>
            <w:rStyle w:val="Collegamentoipertestuale"/>
          </w:rPr>
          <w:t>4</w:t>
        </w:r>
        <w:r>
          <w:rPr>
            <w:rFonts w:asciiTheme="minorHAnsi" w:eastAsiaTheme="minorEastAsia" w:hAnsiTheme="minorHAnsi" w:cstheme="minorBidi"/>
            <w:caps w:val="0"/>
            <w:kern w:val="2"/>
            <w:sz w:val="24"/>
            <w:szCs w:val="24"/>
            <w:lang w:val="it-IT" w:eastAsia="it-IT"/>
            <w14:ligatures w14:val="standardContextual"/>
          </w:rPr>
          <w:tab/>
        </w:r>
        <w:r w:rsidR="000E482F">
          <w:rPr>
            <w:rStyle w:val="Collegamentoipertestuale"/>
          </w:rPr>
          <w:t>Prerequisites</w:t>
        </w:r>
        <w:r w:rsidRPr="00282A8C">
          <w:rPr>
            <w:rStyle w:val="Collegamentoipertestuale"/>
          </w:rPr>
          <w:t xml:space="preserve"> of the test</w:t>
        </w:r>
        <w:r>
          <w:rPr>
            <w:webHidden/>
          </w:rPr>
          <w:tab/>
        </w:r>
        <w:r>
          <w:rPr>
            <w:webHidden/>
          </w:rPr>
          <w:fldChar w:fldCharType="begin"/>
        </w:r>
        <w:r>
          <w:rPr>
            <w:webHidden/>
          </w:rPr>
          <w:instrText xml:space="preserve"> PAGEREF _Toc189748942 \h </w:instrText>
        </w:r>
        <w:r>
          <w:rPr>
            <w:webHidden/>
          </w:rPr>
        </w:r>
        <w:r>
          <w:rPr>
            <w:webHidden/>
          </w:rPr>
          <w:fldChar w:fldCharType="separate"/>
        </w:r>
        <w:r>
          <w:rPr>
            <w:webHidden/>
          </w:rPr>
          <w:t>19</w:t>
        </w:r>
        <w:r>
          <w:rPr>
            <w:webHidden/>
          </w:rPr>
          <w:fldChar w:fldCharType="end"/>
        </w:r>
      </w:hyperlink>
    </w:p>
    <w:p w14:paraId="0F3E18A5" w14:textId="408C0E60" w:rsidR="00900003" w:rsidRDefault="00900003">
      <w:pPr>
        <w:pStyle w:val="Sommario1"/>
        <w:rPr>
          <w:rFonts w:asciiTheme="minorHAnsi" w:eastAsiaTheme="minorEastAsia" w:hAnsiTheme="minorHAnsi" w:cstheme="minorBidi"/>
          <w:caps w:val="0"/>
          <w:kern w:val="2"/>
          <w:sz w:val="24"/>
          <w:szCs w:val="24"/>
          <w:lang w:val="it-IT" w:eastAsia="it-IT"/>
          <w14:ligatures w14:val="standardContextual"/>
        </w:rPr>
      </w:pPr>
      <w:hyperlink w:anchor="_Toc189748943" w:history="1">
        <w:r w:rsidRPr="00282A8C">
          <w:rPr>
            <w:rStyle w:val="Collegamentoipertestuale"/>
          </w:rPr>
          <w:t>5</w:t>
        </w:r>
        <w:r>
          <w:rPr>
            <w:rFonts w:asciiTheme="minorHAnsi" w:eastAsiaTheme="minorEastAsia" w:hAnsiTheme="minorHAnsi" w:cstheme="minorBidi"/>
            <w:caps w:val="0"/>
            <w:kern w:val="2"/>
            <w:sz w:val="24"/>
            <w:szCs w:val="24"/>
            <w:lang w:val="it-IT" w:eastAsia="it-IT"/>
            <w14:ligatures w14:val="standardContextual"/>
          </w:rPr>
          <w:tab/>
        </w:r>
        <w:r w:rsidRPr="00282A8C">
          <w:rPr>
            <w:rStyle w:val="Collegamentoipertestuale"/>
          </w:rPr>
          <w:t>competent person</w:t>
        </w:r>
        <w:r>
          <w:rPr>
            <w:webHidden/>
          </w:rPr>
          <w:tab/>
        </w:r>
        <w:r>
          <w:rPr>
            <w:webHidden/>
          </w:rPr>
          <w:fldChar w:fldCharType="begin"/>
        </w:r>
        <w:r>
          <w:rPr>
            <w:webHidden/>
          </w:rPr>
          <w:instrText xml:space="preserve"> PAGEREF _Toc189748943 \h </w:instrText>
        </w:r>
        <w:r>
          <w:rPr>
            <w:webHidden/>
          </w:rPr>
        </w:r>
        <w:r>
          <w:rPr>
            <w:webHidden/>
          </w:rPr>
          <w:fldChar w:fldCharType="separate"/>
        </w:r>
        <w:r>
          <w:rPr>
            <w:webHidden/>
          </w:rPr>
          <w:t>20</w:t>
        </w:r>
        <w:r>
          <w:rPr>
            <w:webHidden/>
          </w:rPr>
          <w:fldChar w:fldCharType="end"/>
        </w:r>
      </w:hyperlink>
    </w:p>
    <w:p w14:paraId="5C44385F" w14:textId="60F32E7F" w:rsidR="00900003" w:rsidRDefault="00900003">
      <w:pPr>
        <w:pStyle w:val="Sommario1"/>
        <w:rPr>
          <w:rFonts w:asciiTheme="minorHAnsi" w:eastAsiaTheme="minorEastAsia" w:hAnsiTheme="minorHAnsi" w:cstheme="minorBidi"/>
          <w:caps w:val="0"/>
          <w:kern w:val="2"/>
          <w:sz w:val="24"/>
          <w:szCs w:val="24"/>
          <w:lang w:val="it-IT" w:eastAsia="it-IT"/>
          <w14:ligatures w14:val="standardContextual"/>
        </w:rPr>
      </w:pPr>
      <w:hyperlink w:anchor="_Toc189748944" w:history="1">
        <w:r w:rsidRPr="00282A8C">
          <w:rPr>
            <w:rStyle w:val="Collegamentoipertestuale"/>
          </w:rPr>
          <w:t>6</w:t>
        </w:r>
        <w:r>
          <w:rPr>
            <w:rFonts w:asciiTheme="minorHAnsi" w:eastAsiaTheme="minorEastAsia" w:hAnsiTheme="minorHAnsi" w:cstheme="minorBidi"/>
            <w:caps w:val="0"/>
            <w:kern w:val="2"/>
            <w:sz w:val="24"/>
            <w:szCs w:val="24"/>
            <w:lang w:val="it-IT" w:eastAsia="it-IT"/>
            <w14:ligatures w14:val="standardContextual"/>
          </w:rPr>
          <w:tab/>
        </w:r>
        <w:r w:rsidRPr="00282A8C">
          <w:rPr>
            <w:rStyle w:val="Collegamentoipertestuale"/>
          </w:rPr>
          <w:t>requirements under test</w:t>
        </w:r>
        <w:r>
          <w:rPr>
            <w:webHidden/>
          </w:rPr>
          <w:tab/>
        </w:r>
        <w:r>
          <w:rPr>
            <w:webHidden/>
          </w:rPr>
          <w:fldChar w:fldCharType="begin"/>
        </w:r>
        <w:r>
          <w:rPr>
            <w:webHidden/>
          </w:rPr>
          <w:instrText xml:space="preserve"> PAGEREF _Toc189748944 \h </w:instrText>
        </w:r>
        <w:r>
          <w:rPr>
            <w:webHidden/>
          </w:rPr>
        </w:r>
        <w:r>
          <w:rPr>
            <w:webHidden/>
          </w:rPr>
          <w:fldChar w:fldCharType="separate"/>
        </w:r>
        <w:r>
          <w:rPr>
            <w:webHidden/>
          </w:rPr>
          <w:t>21</w:t>
        </w:r>
        <w:r>
          <w:rPr>
            <w:webHidden/>
          </w:rPr>
          <w:fldChar w:fldCharType="end"/>
        </w:r>
      </w:hyperlink>
    </w:p>
    <w:p w14:paraId="40338AD3" w14:textId="7BC83DE0" w:rsidR="00900003" w:rsidRDefault="00900003">
      <w:pPr>
        <w:pStyle w:val="Sommario1"/>
        <w:rPr>
          <w:rFonts w:asciiTheme="minorHAnsi" w:eastAsiaTheme="minorEastAsia" w:hAnsiTheme="minorHAnsi" w:cstheme="minorBidi"/>
          <w:caps w:val="0"/>
          <w:kern w:val="2"/>
          <w:sz w:val="24"/>
          <w:szCs w:val="24"/>
          <w:lang w:val="it-IT" w:eastAsia="it-IT"/>
          <w14:ligatures w14:val="standardContextual"/>
        </w:rPr>
      </w:pPr>
      <w:hyperlink w:anchor="_Toc189748945" w:history="1">
        <w:r w:rsidRPr="00282A8C">
          <w:rPr>
            <w:rStyle w:val="Collegamentoipertestuale"/>
          </w:rPr>
          <w:t>7</w:t>
        </w:r>
        <w:r>
          <w:rPr>
            <w:rFonts w:asciiTheme="minorHAnsi" w:eastAsiaTheme="minorEastAsia" w:hAnsiTheme="minorHAnsi" w:cstheme="minorBidi"/>
            <w:caps w:val="0"/>
            <w:kern w:val="2"/>
            <w:sz w:val="24"/>
            <w:szCs w:val="24"/>
            <w:lang w:val="it-IT" w:eastAsia="it-IT"/>
            <w14:ligatures w14:val="standardContextual"/>
          </w:rPr>
          <w:tab/>
        </w:r>
        <w:r w:rsidRPr="00282A8C">
          <w:rPr>
            <w:rStyle w:val="Collegamentoipertestuale"/>
          </w:rPr>
          <w:t>calibration/test equipment list</w:t>
        </w:r>
        <w:r>
          <w:rPr>
            <w:webHidden/>
          </w:rPr>
          <w:tab/>
        </w:r>
        <w:r>
          <w:rPr>
            <w:webHidden/>
          </w:rPr>
          <w:fldChar w:fldCharType="begin"/>
        </w:r>
        <w:r>
          <w:rPr>
            <w:webHidden/>
          </w:rPr>
          <w:instrText xml:space="preserve"> PAGEREF _Toc189748945 \h </w:instrText>
        </w:r>
        <w:r>
          <w:rPr>
            <w:webHidden/>
          </w:rPr>
        </w:r>
        <w:r>
          <w:rPr>
            <w:webHidden/>
          </w:rPr>
          <w:fldChar w:fldCharType="separate"/>
        </w:r>
        <w:r>
          <w:rPr>
            <w:webHidden/>
          </w:rPr>
          <w:t>22</w:t>
        </w:r>
        <w:r>
          <w:rPr>
            <w:webHidden/>
          </w:rPr>
          <w:fldChar w:fldCharType="end"/>
        </w:r>
      </w:hyperlink>
    </w:p>
    <w:p w14:paraId="1461933A" w14:textId="2E3363CD" w:rsidR="00900003" w:rsidRDefault="00900003">
      <w:pPr>
        <w:pStyle w:val="Sommario1"/>
        <w:rPr>
          <w:rFonts w:asciiTheme="minorHAnsi" w:eastAsiaTheme="minorEastAsia" w:hAnsiTheme="minorHAnsi" w:cstheme="minorBidi"/>
          <w:caps w:val="0"/>
          <w:kern w:val="2"/>
          <w:sz w:val="24"/>
          <w:szCs w:val="24"/>
          <w:lang w:val="it-IT" w:eastAsia="it-IT"/>
          <w14:ligatures w14:val="standardContextual"/>
        </w:rPr>
      </w:pPr>
      <w:hyperlink w:anchor="_Toc189748946" w:history="1">
        <w:r w:rsidRPr="00282A8C">
          <w:rPr>
            <w:rStyle w:val="Collegamentoipertestuale"/>
          </w:rPr>
          <w:t>8</w:t>
        </w:r>
        <w:r>
          <w:rPr>
            <w:rFonts w:asciiTheme="minorHAnsi" w:eastAsiaTheme="minorEastAsia" w:hAnsiTheme="minorHAnsi" w:cstheme="minorBidi"/>
            <w:caps w:val="0"/>
            <w:kern w:val="2"/>
            <w:sz w:val="24"/>
            <w:szCs w:val="24"/>
            <w:lang w:val="it-IT" w:eastAsia="it-IT"/>
            <w14:ligatures w14:val="standardContextual"/>
          </w:rPr>
          <w:tab/>
        </w:r>
        <w:r w:rsidRPr="00282A8C">
          <w:rPr>
            <w:rStyle w:val="Collegamentoipertestuale"/>
          </w:rPr>
          <w:t>verification matrix</w:t>
        </w:r>
        <w:r>
          <w:rPr>
            <w:webHidden/>
          </w:rPr>
          <w:tab/>
        </w:r>
        <w:r>
          <w:rPr>
            <w:webHidden/>
          </w:rPr>
          <w:fldChar w:fldCharType="begin"/>
        </w:r>
        <w:r>
          <w:rPr>
            <w:webHidden/>
          </w:rPr>
          <w:instrText xml:space="preserve"> PAGEREF _Toc189748946 \h </w:instrText>
        </w:r>
        <w:r>
          <w:rPr>
            <w:webHidden/>
          </w:rPr>
        </w:r>
        <w:r>
          <w:rPr>
            <w:webHidden/>
          </w:rPr>
          <w:fldChar w:fldCharType="separate"/>
        </w:r>
        <w:r>
          <w:rPr>
            <w:webHidden/>
          </w:rPr>
          <w:t>23</w:t>
        </w:r>
        <w:r>
          <w:rPr>
            <w:webHidden/>
          </w:rPr>
          <w:fldChar w:fldCharType="end"/>
        </w:r>
      </w:hyperlink>
    </w:p>
    <w:p w14:paraId="7E59D1FD" w14:textId="652C145B" w:rsidR="00900003" w:rsidRDefault="00900003">
      <w:pPr>
        <w:pStyle w:val="Sommario1"/>
        <w:rPr>
          <w:rFonts w:asciiTheme="minorHAnsi" w:eastAsiaTheme="minorEastAsia" w:hAnsiTheme="minorHAnsi" w:cstheme="minorBidi"/>
          <w:caps w:val="0"/>
          <w:kern w:val="2"/>
          <w:sz w:val="24"/>
          <w:szCs w:val="24"/>
          <w:lang w:val="it-IT" w:eastAsia="it-IT"/>
          <w14:ligatures w14:val="standardContextual"/>
        </w:rPr>
      </w:pPr>
      <w:hyperlink w:anchor="_Toc189748947" w:history="1">
        <w:r w:rsidRPr="00282A8C">
          <w:rPr>
            <w:rStyle w:val="Collegamentoipertestuale"/>
          </w:rPr>
          <w:t>9</w:t>
        </w:r>
        <w:r>
          <w:rPr>
            <w:rFonts w:asciiTheme="minorHAnsi" w:eastAsiaTheme="minorEastAsia" w:hAnsiTheme="minorHAnsi" w:cstheme="minorBidi"/>
            <w:caps w:val="0"/>
            <w:kern w:val="2"/>
            <w:sz w:val="24"/>
            <w:szCs w:val="24"/>
            <w:lang w:val="it-IT" w:eastAsia="it-IT"/>
            <w14:ligatures w14:val="standardContextual"/>
          </w:rPr>
          <w:tab/>
        </w:r>
        <w:r w:rsidRPr="00282A8C">
          <w:rPr>
            <w:rStyle w:val="Collegamentoipertestuale"/>
          </w:rPr>
          <w:t>test environment</w:t>
        </w:r>
        <w:r>
          <w:rPr>
            <w:webHidden/>
          </w:rPr>
          <w:tab/>
        </w:r>
        <w:r>
          <w:rPr>
            <w:webHidden/>
          </w:rPr>
          <w:fldChar w:fldCharType="begin"/>
        </w:r>
        <w:r>
          <w:rPr>
            <w:webHidden/>
          </w:rPr>
          <w:instrText xml:space="preserve"> PAGEREF _Toc189748947 \h </w:instrText>
        </w:r>
        <w:r>
          <w:rPr>
            <w:webHidden/>
          </w:rPr>
        </w:r>
        <w:r>
          <w:rPr>
            <w:webHidden/>
          </w:rPr>
          <w:fldChar w:fldCharType="separate"/>
        </w:r>
        <w:r>
          <w:rPr>
            <w:webHidden/>
          </w:rPr>
          <w:t>24</w:t>
        </w:r>
        <w:r>
          <w:rPr>
            <w:webHidden/>
          </w:rPr>
          <w:fldChar w:fldCharType="end"/>
        </w:r>
      </w:hyperlink>
    </w:p>
    <w:p w14:paraId="56D9C068" w14:textId="2CF7C808" w:rsidR="00900003" w:rsidRDefault="00900003">
      <w:pPr>
        <w:pStyle w:val="Sommario1"/>
        <w:rPr>
          <w:rFonts w:asciiTheme="minorHAnsi" w:eastAsiaTheme="minorEastAsia" w:hAnsiTheme="minorHAnsi" w:cstheme="minorBidi"/>
          <w:caps w:val="0"/>
          <w:kern w:val="2"/>
          <w:sz w:val="24"/>
          <w:szCs w:val="24"/>
          <w:lang w:val="it-IT" w:eastAsia="it-IT"/>
          <w14:ligatures w14:val="standardContextual"/>
        </w:rPr>
      </w:pPr>
      <w:hyperlink w:anchor="_Toc189748948" w:history="1">
        <w:r w:rsidRPr="00282A8C">
          <w:rPr>
            <w:rStyle w:val="Collegamentoipertestuale"/>
          </w:rPr>
          <w:t>10</w:t>
        </w:r>
        <w:r>
          <w:rPr>
            <w:rFonts w:asciiTheme="minorHAnsi" w:eastAsiaTheme="minorEastAsia" w:hAnsiTheme="minorHAnsi" w:cstheme="minorBidi"/>
            <w:caps w:val="0"/>
            <w:kern w:val="2"/>
            <w:sz w:val="24"/>
            <w:szCs w:val="24"/>
            <w:lang w:val="it-IT" w:eastAsia="it-IT"/>
            <w14:ligatures w14:val="standardContextual"/>
          </w:rPr>
          <w:tab/>
        </w:r>
        <w:r w:rsidRPr="00282A8C">
          <w:rPr>
            <w:rStyle w:val="Collegamentoipertestuale"/>
          </w:rPr>
          <w:t>test methodology</w:t>
        </w:r>
        <w:r>
          <w:rPr>
            <w:webHidden/>
          </w:rPr>
          <w:tab/>
        </w:r>
        <w:r>
          <w:rPr>
            <w:webHidden/>
          </w:rPr>
          <w:fldChar w:fldCharType="begin"/>
        </w:r>
        <w:r>
          <w:rPr>
            <w:webHidden/>
          </w:rPr>
          <w:instrText xml:space="preserve"> PAGEREF _Toc189748948 \h </w:instrText>
        </w:r>
        <w:r>
          <w:rPr>
            <w:webHidden/>
          </w:rPr>
        </w:r>
        <w:r>
          <w:rPr>
            <w:webHidden/>
          </w:rPr>
          <w:fldChar w:fldCharType="separate"/>
        </w:r>
        <w:r>
          <w:rPr>
            <w:webHidden/>
          </w:rPr>
          <w:t>25</w:t>
        </w:r>
        <w:r>
          <w:rPr>
            <w:webHidden/>
          </w:rPr>
          <w:fldChar w:fldCharType="end"/>
        </w:r>
      </w:hyperlink>
    </w:p>
    <w:p w14:paraId="7AB74C64" w14:textId="62FEC6BB" w:rsidR="00900003" w:rsidRDefault="00900003">
      <w:pPr>
        <w:pStyle w:val="Sommario1"/>
        <w:rPr>
          <w:rFonts w:asciiTheme="minorHAnsi" w:eastAsiaTheme="minorEastAsia" w:hAnsiTheme="minorHAnsi" w:cstheme="minorBidi"/>
          <w:caps w:val="0"/>
          <w:kern w:val="2"/>
          <w:sz w:val="24"/>
          <w:szCs w:val="24"/>
          <w:lang w:val="it-IT" w:eastAsia="it-IT"/>
          <w14:ligatures w14:val="standardContextual"/>
        </w:rPr>
      </w:pPr>
      <w:hyperlink w:anchor="_Toc189748949" w:history="1">
        <w:r w:rsidRPr="00282A8C">
          <w:rPr>
            <w:rStyle w:val="Collegamentoipertestuale"/>
          </w:rPr>
          <w:t>11</w:t>
        </w:r>
        <w:r>
          <w:rPr>
            <w:rFonts w:asciiTheme="minorHAnsi" w:eastAsiaTheme="minorEastAsia" w:hAnsiTheme="minorHAnsi" w:cstheme="minorBidi"/>
            <w:caps w:val="0"/>
            <w:kern w:val="2"/>
            <w:sz w:val="24"/>
            <w:szCs w:val="24"/>
            <w:lang w:val="it-IT" w:eastAsia="it-IT"/>
            <w14:ligatures w14:val="standardContextual"/>
          </w:rPr>
          <w:tab/>
        </w:r>
        <w:r w:rsidRPr="00282A8C">
          <w:rPr>
            <w:rStyle w:val="Collegamentoipertestuale"/>
          </w:rPr>
          <w:t>test plan</w:t>
        </w:r>
        <w:r>
          <w:rPr>
            <w:webHidden/>
          </w:rPr>
          <w:tab/>
        </w:r>
        <w:r>
          <w:rPr>
            <w:webHidden/>
          </w:rPr>
          <w:fldChar w:fldCharType="begin"/>
        </w:r>
        <w:r>
          <w:rPr>
            <w:webHidden/>
          </w:rPr>
          <w:instrText xml:space="preserve"> PAGEREF _Toc189748949 \h </w:instrText>
        </w:r>
        <w:r>
          <w:rPr>
            <w:webHidden/>
          </w:rPr>
        </w:r>
        <w:r>
          <w:rPr>
            <w:webHidden/>
          </w:rPr>
          <w:fldChar w:fldCharType="separate"/>
        </w:r>
        <w:r>
          <w:rPr>
            <w:webHidden/>
          </w:rPr>
          <w:t>26</w:t>
        </w:r>
        <w:r>
          <w:rPr>
            <w:webHidden/>
          </w:rPr>
          <w:fldChar w:fldCharType="end"/>
        </w:r>
      </w:hyperlink>
    </w:p>
    <w:p w14:paraId="64FA86C5" w14:textId="2B1F38B6" w:rsidR="00900003" w:rsidRDefault="00900003">
      <w:pPr>
        <w:pStyle w:val="Sommario1"/>
        <w:rPr>
          <w:rFonts w:asciiTheme="minorHAnsi" w:eastAsiaTheme="minorEastAsia" w:hAnsiTheme="minorHAnsi" w:cstheme="minorBidi"/>
          <w:caps w:val="0"/>
          <w:kern w:val="2"/>
          <w:sz w:val="24"/>
          <w:szCs w:val="24"/>
          <w:lang w:val="it-IT" w:eastAsia="it-IT"/>
          <w14:ligatures w14:val="standardContextual"/>
        </w:rPr>
      </w:pPr>
      <w:hyperlink w:anchor="_Toc189748950" w:history="1">
        <w:r w:rsidRPr="00282A8C">
          <w:rPr>
            <w:rStyle w:val="Collegamentoipertestuale"/>
          </w:rPr>
          <w:t>12</w:t>
        </w:r>
        <w:r>
          <w:rPr>
            <w:rFonts w:asciiTheme="minorHAnsi" w:eastAsiaTheme="minorEastAsia" w:hAnsiTheme="minorHAnsi" w:cstheme="minorBidi"/>
            <w:caps w:val="0"/>
            <w:kern w:val="2"/>
            <w:sz w:val="24"/>
            <w:szCs w:val="24"/>
            <w:lang w:val="it-IT" w:eastAsia="it-IT"/>
            <w14:ligatures w14:val="standardContextual"/>
          </w:rPr>
          <w:tab/>
        </w:r>
        <w:r w:rsidRPr="00282A8C">
          <w:rPr>
            <w:rStyle w:val="Collegamentoipertestuale"/>
          </w:rPr>
          <w:t>test equipment</w:t>
        </w:r>
        <w:r>
          <w:rPr>
            <w:webHidden/>
          </w:rPr>
          <w:tab/>
        </w:r>
        <w:r>
          <w:rPr>
            <w:webHidden/>
          </w:rPr>
          <w:fldChar w:fldCharType="begin"/>
        </w:r>
        <w:r>
          <w:rPr>
            <w:webHidden/>
          </w:rPr>
          <w:instrText xml:space="preserve"> PAGEREF _Toc189748950 \h </w:instrText>
        </w:r>
        <w:r>
          <w:rPr>
            <w:webHidden/>
          </w:rPr>
        </w:r>
        <w:r>
          <w:rPr>
            <w:webHidden/>
          </w:rPr>
          <w:fldChar w:fldCharType="separate"/>
        </w:r>
        <w:r>
          <w:rPr>
            <w:webHidden/>
          </w:rPr>
          <w:t>27</w:t>
        </w:r>
        <w:r>
          <w:rPr>
            <w:webHidden/>
          </w:rPr>
          <w:fldChar w:fldCharType="end"/>
        </w:r>
      </w:hyperlink>
    </w:p>
    <w:p w14:paraId="7A1129E0" w14:textId="38742311" w:rsidR="00900003" w:rsidRDefault="00900003">
      <w:pPr>
        <w:pStyle w:val="Sommario1"/>
        <w:rPr>
          <w:rFonts w:asciiTheme="minorHAnsi" w:eastAsiaTheme="minorEastAsia" w:hAnsiTheme="minorHAnsi" w:cstheme="minorBidi"/>
          <w:caps w:val="0"/>
          <w:kern w:val="2"/>
          <w:sz w:val="24"/>
          <w:szCs w:val="24"/>
          <w:lang w:val="it-IT" w:eastAsia="it-IT"/>
          <w14:ligatures w14:val="standardContextual"/>
        </w:rPr>
      </w:pPr>
      <w:hyperlink w:anchor="_Toc189748951" w:history="1">
        <w:r w:rsidRPr="00282A8C">
          <w:rPr>
            <w:rStyle w:val="Collegamentoipertestuale"/>
          </w:rPr>
          <w:t>13</w:t>
        </w:r>
        <w:r>
          <w:rPr>
            <w:rFonts w:asciiTheme="minorHAnsi" w:eastAsiaTheme="minorEastAsia" w:hAnsiTheme="minorHAnsi" w:cstheme="minorBidi"/>
            <w:caps w:val="0"/>
            <w:kern w:val="2"/>
            <w:sz w:val="24"/>
            <w:szCs w:val="24"/>
            <w:lang w:val="it-IT" w:eastAsia="it-IT"/>
            <w14:ligatures w14:val="standardContextual"/>
          </w:rPr>
          <w:tab/>
        </w:r>
        <w:r w:rsidRPr="00282A8C">
          <w:rPr>
            <w:rStyle w:val="Collegamentoipertestuale"/>
          </w:rPr>
          <w:t>inspection sheets</w:t>
        </w:r>
        <w:r>
          <w:rPr>
            <w:webHidden/>
          </w:rPr>
          <w:tab/>
        </w:r>
        <w:r>
          <w:rPr>
            <w:webHidden/>
          </w:rPr>
          <w:fldChar w:fldCharType="begin"/>
        </w:r>
        <w:r>
          <w:rPr>
            <w:webHidden/>
          </w:rPr>
          <w:instrText xml:space="preserve"> PAGEREF _Toc189748951 \h </w:instrText>
        </w:r>
        <w:r>
          <w:rPr>
            <w:webHidden/>
          </w:rPr>
        </w:r>
        <w:r>
          <w:rPr>
            <w:webHidden/>
          </w:rPr>
          <w:fldChar w:fldCharType="separate"/>
        </w:r>
        <w:r>
          <w:rPr>
            <w:webHidden/>
          </w:rPr>
          <w:t>28</w:t>
        </w:r>
        <w:r>
          <w:rPr>
            <w:webHidden/>
          </w:rPr>
          <w:fldChar w:fldCharType="end"/>
        </w:r>
      </w:hyperlink>
    </w:p>
    <w:p w14:paraId="2B9D324E" w14:textId="7F806F4E" w:rsidR="00A31BF6" w:rsidRPr="00832FED" w:rsidRDefault="00A31BF6">
      <w:pPr>
        <w:jc w:val="left"/>
        <w:rPr>
          <w:rFonts w:eastAsiaTheme="minorEastAsia" w:cs="Arial"/>
          <w:lang w:eastAsia="ja-JP"/>
        </w:rPr>
      </w:pPr>
      <w:r w:rsidRPr="00372B5F">
        <w:rPr>
          <w:rFonts w:cs="Arial"/>
        </w:rPr>
        <w:fldChar w:fldCharType="end"/>
      </w:r>
    </w:p>
    <w:p w14:paraId="2F7A0EEC" w14:textId="77777777" w:rsidR="00A31BF6" w:rsidRPr="00900003" w:rsidRDefault="00A31BF6" w:rsidP="00A31BF6">
      <w:pPr>
        <w:pStyle w:val="titolotabelle"/>
        <w:rPr>
          <w:lang w:val="it-IT"/>
        </w:rPr>
      </w:pPr>
      <w:r w:rsidRPr="00900003">
        <w:rPr>
          <w:lang w:val="it-IT"/>
        </w:rPr>
        <w:t xml:space="preserve">TABLE OF FIGURES </w:t>
      </w:r>
    </w:p>
    <w:p w14:paraId="7524BE4D" w14:textId="77777777" w:rsidR="00A31BF6" w:rsidRPr="00900003" w:rsidRDefault="00A31BF6" w:rsidP="00A31BF6">
      <w:pPr>
        <w:rPr>
          <w:rFonts w:cs="Arial"/>
          <w:b/>
          <w:lang w:val="it-IT"/>
        </w:rPr>
      </w:pPr>
    </w:p>
    <w:p w14:paraId="7C57F061" w14:textId="318C4A98" w:rsidR="00A31BF6" w:rsidRPr="00900003" w:rsidRDefault="00A31BF6" w:rsidP="00A31BF6">
      <w:pPr>
        <w:rPr>
          <w:rFonts w:cs="Arial"/>
          <w:lang w:val="it-IT"/>
        </w:rPr>
      </w:pPr>
      <w:r w:rsidRPr="00372B5F">
        <w:rPr>
          <w:rFonts w:cs="Arial"/>
        </w:rPr>
        <w:fldChar w:fldCharType="begin"/>
      </w:r>
      <w:r w:rsidRPr="00900003">
        <w:rPr>
          <w:rFonts w:cs="Arial"/>
          <w:lang w:val="it-IT"/>
        </w:rPr>
        <w:instrText xml:space="preserve"> TOC \h \z \c "Figure" </w:instrText>
      </w:r>
      <w:r w:rsidRPr="00372B5F">
        <w:rPr>
          <w:rFonts w:cs="Arial"/>
        </w:rPr>
        <w:fldChar w:fldCharType="separate"/>
      </w:r>
      <w:r w:rsidR="00900003">
        <w:rPr>
          <w:rFonts w:cs="Arial"/>
          <w:b/>
          <w:bCs/>
          <w:noProof/>
          <w:lang w:val="it-IT"/>
        </w:rPr>
        <w:t>Non è stata trovata alcuna voce dell'indice delle figure.</w:t>
      </w:r>
      <w:r w:rsidRPr="00372B5F">
        <w:rPr>
          <w:rFonts w:cs="Arial"/>
        </w:rPr>
        <w:fldChar w:fldCharType="end"/>
      </w:r>
    </w:p>
    <w:p w14:paraId="49912D92" w14:textId="77777777" w:rsidR="00C118ED" w:rsidRPr="00900003" w:rsidRDefault="00C118ED" w:rsidP="00A31BF6">
      <w:pPr>
        <w:rPr>
          <w:rFonts w:cs="Arial"/>
          <w:lang w:val="it-IT"/>
        </w:rPr>
      </w:pPr>
    </w:p>
    <w:p w14:paraId="50036BE4" w14:textId="77777777" w:rsidR="00C118ED" w:rsidRPr="00900003" w:rsidRDefault="00C118ED" w:rsidP="00C118ED">
      <w:pPr>
        <w:pStyle w:val="titolotabelle"/>
        <w:rPr>
          <w:lang w:val="it-IT"/>
        </w:rPr>
      </w:pPr>
      <w:r w:rsidRPr="00900003">
        <w:rPr>
          <w:lang w:val="it-IT"/>
        </w:rPr>
        <w:t xml:space="preserve">TABLE OF TABLES </w:t>
      </w:r>
    </w:p>
    <w:p w14:paraId="2E4ED728" w14:textId="77777777" w:rsidR="00C118ED" w:rsidRPr="00900003" w:rsidRDefault="00C118ED" w:rsidP="00C118ED">
      <w:pPr>
        <w:rPr>
          <w:rFonts w:cs="Arial"/>
          <w:lang w:val="it-IT"/>
        </w:rPr>
      </w:pPr>
    </w:p>
    <w:p w14:paraId="2467F7F7" w14:textId="2670BDD2" w:rsidR="00C118ED" w:rsidRPr="00900003" w:rsidRDefault="00C118ED" w:rsidP="00C118ED">
      <w:pPr>
        <w:pStyle w:val="Indicedellefigure"/>
        <w:rPr>
          <w:rFonts w:cs="Arial"/>
          <w:lang w:val="it-IT"/>
        </w:rPr>
      </w:pPr>
      <w:r w:rsidRPr="00C118ED">
        <w:rPr>
          <w:rStyle w:val="Collegamentoipertestuale"/>
          <w:noProof/>
        </w:rPr>
        <w:fldChar w:fldCharType="begin"/>
      </w:r>
      <w:r w:rsidRPr="00900003">
        <w:rPr>
          <w:rStyle w:val="Collegamentoipertestuale"/>
          <w:noProof/>
          <w:lang w:val="it-IT"/>
        </w:rPr>
        <w:instrText xml:space="preserve"> TOC \h \z \c "Table" </w:instrText>
      </w:r>
      <w:r w:rsidRPr="00C118ED">
        <w:rPr>
          <w:rStyle w:val="Collegamentoipertestuale"/>
          <w:noProof/>
        </w:rPr>
        <w:fldChar w:fldCharType="separate"/>
      </w:r>
      <w:r w:rsidR="00900003">
        <w:rPr>
          <w:rStyle w:val="Collegamentoipertestuale"/>
          <w:b/>
          <w:bCs/>
          <w:noProof/>
          <w:lang w:val="it-IT"/>
        </w:rPr>
        <w:t>Non è stata trovata alcuna voce dell'indice delle figure.</w:t>
      </w:r>
      <w:r w:rsidRPr="00C118ED">
        <w:rPr>
          <w:rStyle w:val="Collegamentoipertestuale"/>
          <w:noProof/>
        </w:rPr>
        <w:fldChar w:fldCharType="end"/>
      </w:r>
    </w:p>
    <w:p w14:paraId="54ADC222" w14:textId="77777777" w:rsidR="00A31BF6" w:rsidRPr="00900003" w:rsidRDefault="00A31BF6" w:rsidP="00A31BF6">
      <w:pPr>
        <w:rPr>
          <w:rFonts w:cs="Arial"/>
          <w:lang w:val="it-IT"/>
        </w:rPr>
      </w:pPr>
    </w:p>
    <w:p w14:paraId="28FD66CC" w14:textId="77777777" w:rsidR="00A31BF6" w:rsidRPr="00900003" w:rsidRDefault="00A31BF6" w:rsidP="00A31BF6">
      <w:pPr>
        <w:rPr>
          <w:rFonts w:cs="Arial"/>
          <w:lang w:val="it-IT"/>
        </w:rPr>
      </w:pPr>
    </w:p>
    <w:p w14:paraId="3A9D85CC" w14:textId="77777777" w:rsidR="00A31BF6" w:rsidRPr="00900003" w:rsidRDefault="00A31BF6" w:rsidP="00A31BF6">
      <w:pPr>
        <w:rPr>
          <w:rFonts w:cs="Arial"/>
          <w:sz w:val="28"/>
          <w:szCs w:val="28"/>
          <w:lang w:val="it-IT"/>
        </w:rPr>
      </w:pPr>
    </w:p>
    <w:p w14:paraId="4822BE5F" w14:textId="77777777" w:rsidR="00744F28" w:rsidRPr="00900003" w:rsidRDefault="00744F28" w:rsidP="00A31BF6">
      <w:pPr>
        <w:jc w:val="left"/>
        <w:rPr>
          <w:rFonts w:cs="Arial"/>
          <w:sz w:val="28"/>
          <w:szCs w:val="28"/>
          <w:lang w:val="it-IT"/>
        </w:rPr>
      </w:pPr>
      <w:r w:rsidRPr="00900003">
        <w:rPr>
          <w:rFonts w:cs="Arial"/>
          <w:sz w:val="28"/>
          <w:szCs w:val="28"/>
          <w:lang w:val="it-IT"/>
        </w:rPr>
        <w:br w:type="page"/>
      </w:r>
    </w:p>
    <w:p w14:paraId="77EE257D" w14:textId="77777777" w:rsidR="00744F28" w:rsidRPr="00372B5F" w:rsidRDefault="00744F28" w:rsidP="009E426B">
      <w:pPr>
        <w:pStyle w:val="Titolo1"/>
        <w:ind w:left="1138" w:hanging="1138"/>
      </w:pPr>
      <w:bookmarkStart w:id="0" w:name="_Toc189748924"/>
      <w:r w:rsidRPr="00D46009">
        <w:lastRenderedPageBreak/>
        <w:t>Introduction</w:t>
      </w:r>
      <w:bookmarkEnd w:id="0"/>
    </w:p>
    <w:p w14:paraId="416BB833" w14:textId="77777777" w:rsidR="00744F28" w:rsidRPr="00C148DE" w:rsidRDefault="00744F28" w:rsidP="009E426B">
      <w:pPr>
        <w:pStyle w:val="Titolo2"/>
        <w:ind w:left="1138" w:hanging="1138"/>
      </w:pPr>
      <w:bookmarkStart w:id="1" w:name="_Toc189748925"/>
      <w:r w:rsidRPr="00C148DE">
        <w:t>Purpose</w:t>
      </w:r>
      <w:bookmarkEnd w:id="1"/>
    </w:p>
    <w:p w14:paraId="6D36038A" w14:textId="77777777" w:rsidR="00722015" w:rsidRDefault="00722015" w:rsidP="00722015">
      <w:r w:rsidRPr="00722015">
        <w:t>The purpose of this document is to provide the test procedures for the verification of the following test phase:</w:t>
      </w:r>
    </w:p>
    <w:p w14:paraId="2C7C0ED5" w14:textId="77777777" w:rsidR="00722015" w:rsidRPr="00722015" w:rsidRDefault="00722015" w:rsidP="00722015"/>
    <w:p w14:paraId="50E93B83" w14:textId="17DCC3FB" w:rsidR="00722015" w:rsidRPr="00722015" w:rsidRDefault="00722015">
      <w:pPr>
        <w:numPr>
          <w:ilvl w:val="0"/>
          <w:numId w:val="17"/>
        </w:numPr>
      </w:pPr>
      <w:r>
        <w:t>Factory Integration</w:t>
      </w:r>
      <w:r w:rsidRPr="00722015">
        <w:t xml:space="preserve"> Test (</w:t>
      </w:r>
      <w:r>
        <w:t>FIT</w:t>
      </w:r>
      <w:r w:rsidRPr="00722015">
        <w:t>).</w:t>
      </w:r>
    </w:p>
    <w:p w14:paraId="324E4312" w14:textId="3618B71F" w:rsidR="00036EC1" w:rsidRPr="00557FF3" w:rsidRDefault="00036EC1" w:rsidP="00862AE2"/>
    <w:p w14:paraId="28084D32" w14:textId="77777777" w:rsidR="00744F28" w:rsidRPr="00C148DE" w:rsidRDefault="00744F28" w:rsidP="00634501">
      <w:pPr>
        <w:pStyle w:val="Titolo2"/>
        <w:ind w:left="1138" w:hanging="1138"/>
      </w:pPr>
      <w:bookmarkStart w:id="2" w:name="_Toc189748926"/>
      <w:r w:rsidRPr="00C148DE">
        <w:t>Applicability</w:t>
      </w:r>
      <w:bookmarkEnd w:id="2"/>
    </w:p>
    <w:p w14:paraId="7240357E" w14:textId="48B1EF37" w:rsidR="00722015" w:rsidRDefault="00722015" w:rsidP="00677C8C">
      <w:r w:rsidRPr="00722015">
        <w:t xml:space="preserve">The contents of the document apply to </w:t>
      </w:r>
      <w:r>
        <w:t>Factory</w:t>
      </w:r>
      <w:r w:rsidRPr="00722015">
        <w:t xml:space="preserve"> Integration Tests for the verification of the integration of the functions provided by APCS.</w:t>
      </w:r>
    </w:p>
    <w:p w14:paraId="5D64D08A" w14:textId="77777777" w:rsidR="00722015" w:rsidRDefault="00722015" w:rsidP="00677C8C"/>
    <w:p w14:paraId="1ECFE321" w14:textId="77777777" w:rsidR="00972ECA" w:rsidRPr="00972ECA" w:rsidRDefault="00972ECA" w:rsidP="00972ECA">
      <w:pPr>
        <w:keepNext/>
        <w:keepLines/>
        <w:numPr>
          <w:ilvl w:val="1"/>
          <w:numId w:val="15"/>
        </w:numPr>
        <w:tabs>
          <w:tab w:val="left" w:pos="1134"/>
        </w:tabs>
        <w:spacing w:before="240" w:after="120"/>
        <w:ind w:left="576"/>
        <w:outlineLvl w:val="1"/>
        <w:rPr>
          <w:rFonts w:eastAsia="Times New Roman"/>
          <w:b/>
          <w:smallCaps/>
          <w:sz w:val="26"/>
          <w:szCs w:val="26"/>
        </w:rPr>
      </w:pPr>
      <w:bookmarkStart w:id="3" w:name="_Toc92267028"/>
      <w:bookmarkStart w:id="4" w:name="_Toc166774321"/>
      <w:bookmarkStart w:id="5" w:name="_Toc185251577"/>
      <w:r w:rsidRPr="00972ECA">
        <w:rPr>
          <w:rFonts w:eastAsia="Times New Roman"/>
          <w:b/>
          <w:smallCaps/>
          <w:sz w:val="26"/>
          <w:szCs w:val="26"/>
        </w:rPr>
        <w:t>Terms, Acronyms and Abbreviations</w:t>
      </w:r>
      <w:bookmarkEnd w:id="3"/>
      <w:bookmarkEnd w:id="4"/>
      <w:bookmarkEnd w:id="5"/>
    </w:p>
    <w:p w14:paraId="284934BE" w14:textId="77777777" w:rsidR="00972ECA" w:rsidRPr="00972ECA" w:rsidRDefault="00972ECA" w:rsidP="00972ECA">
      <w:pPr>
        <w:spacing w:before="120" w:after="120"/>
      </w:pPr>
      <w:r w:rsidRPr="00972ECA">
        <w:t>The following tables provide definitions for terms, acronyms, and abbreviations relevant to this document.</w:t>
      </w:r>
    </w:p>
    <w:p w14:paraId="6A459BDD" w14:textId="76F00A3C" w:rsidR="00722015" w:rsidRPr="00722015" w:rsidRDefault="00972ECA" w:rsidP="00972ECA">
      <w:pPr>
        <w:keepNext/>
        <w:keepLines/>
        <w:numPr>
          <w:ilvl w:val="2"/>
          <w:numId w:val="15"/>
        </w:numPr>
        <w:tabs>
          <w:tab w:val="left" w:pos="1134"/>
        </w:tabs>
        <w:spacing w:before="240" w:after="120"/>
        <w:ind w:left="1138" w:hanging="1138"/>
        <w:outlineLvl w:val="2"/>
        <w:rPr>
          <w:rFonts w:eastAsia="Times New Roman"/>
          <w:b/>
          <w:bCs/>
          <w:szCs w:val="26"/>
        </w:rPr>
      </w:pPr>
      <w:r w:rsidRPr="00972ECA">
        <w:rPr>
          <w:rFonts w:eastAsia="Times New Roman"/>
          <w:b/>
          <w:bCs/>
          <w:szCs w:val="26"/>
        </w:rPr>
        <w:t>Terms</w:t>
      </w:r>
    </w:p>
    <w:tbl>
      <w:tblPr>
        <w:tblW w:w="9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6"/>
        <w:gridCol w:w="7463"/>
      </w:tblGrid>
      <w:tr w:rsidR="00722015" w:rsidRPr="00722015" w14:paraId="54CDE6AB" w14:textId="77777777" w:rsidTr="00CE20F5">
        <w:trPr>
          <w:cantSplit/>
          <w:trHeight w:val="397"/>
          <w:tblHeader/>
          <w:jc w:val="center"/>
        </w:trPr>
        <w:tc>
          <w:tcPr>
            <w:tcW w:w="2196" w:type="dxa"/>
            <w:shd w:val="clear" w:color="auto" w:fill="F3F3F3"/>
            <w:vAlign w:val="center"/>
          </w:tcPr>
          <w:p w14:paraId="0B795EA8" w14:textId="77777777" w:rsidR="00722015" w:rsidRPr="00722015" w:rsidRDefault="00722015" w:rsidP="00722015">
            <w:pPr>
              <w:spacing w:before="120"/>
              <w:jc w:val="center"/>
              <w:rPr>
                <w:rFonts w:cs="Arial"/>
                <w:b/>
                <w:sz w:val="20"/>
                <w:szCs w:val="20"/>
              </w:rPr>
            </w:pPr>
          </w:p>
        </w:tc>
        <w:tc>
          <w:tcPr>
            <w:tcW w:w="7463" w:type="dxa"/>
            <w:shd w:val="clear" w:color="auto" w:fill="F3F3F3"/>
            <w:vAlign w:val="center"/>
          </w:tcPr>
          <w:p w14:paraId="4A30FFB0" w14:textId="77777777" w:rsidR="00722015" w:rsidRPr="00722015" w:rsidRDefault="00722015" w:rsidP="00722015">
            <w:pPr>
              <w:spacing w:before="120"/>
              <w:ind w:left="30"/>
              <w:jc w:val="left"/>
              <w:rPr>
                <w:rFonts w:cs="Arial"/>
                <w:b/>
                <w:sz w:val="20"/>
                <w:szCs w:val="20"/>
              </w:rPr>
            </w:pPr>
            <w:r w:rsidRPr="00722015">
              <w:rPr>
                <w:rFonts w:cs="Arial"/>
                <w:b/>
                <w:sz w:val="20"/>
                <w:szCs w:val="20"/>
              </w:rPr>
              <w:t>Definition</w:t>
            </w:r>
          </w:p>
        </w:tc>
      </w:tr>
      <w:tr w:rsidR="00722015" w:rsidRPr="00722015" w14:paraId="520C5E54" w14:textId="77777777" w:rsidTr="00CE20F5">
        <w:trPr>
          <w:cantSplit/>
          <w:trHeight w:val="397"/>
          <w:jc w:val="center"/>
        </w:trPr>
        <w:tc>
          <w:tcPr>
            <w:tcW w:w="2196" w:type="dxa"/>
            <w:vAlign w:val="center"/>
          </w:tcPr>
          <w:p w14:paraId="7A16FEE4" w14:textId="77777777" w:rsidR="00722015" w:rsidRPr="00722015" w:rsidRDefault="00722015" w:rsidP="00722015">
            <w:pPr>
              <w:ind w:left="85"/>
              <w:jc w:val="center"/>
              <w:rPr>
                <w:rFonts w:cs="Arial"/>
                <w:b/>
                <w:bCs/>
                <w:sz w:val="20"/>
                <w:szCs w:val="20"/>
              </w:rPr>
            </w:pPr>
            <w:r w:rsidRPr="00722015">
              <w:rPr>
                <w:rFonts w:cs="Arial"/>
                <w:b/>
                <w:bCs/>
                <w:sz w:val="20"/>
                <w:szCs w:val="20"/>
              </w:rPr>
              <w:t>Allocation</w:t>
            </w:r>
          </w:p>
        </w:tc>
        <w:tc>
          <w:tcPr>
            <w:tcW w:w="7463" w:type="dxa"/>
            <w:vAlign w:val="center"/>
          </w:tcPr>
          <w:p w14:paraId="5F3D69B0" w14:textId="77777777" w:rsidR="00722015" w:rsidRPr="00722015" w:rsidRDefault="00722015" w:rsidP="00722015">
            <w:pPr>
              <w:tabs>
                <w:tab w:val="left" w:pos="1701"/>
                <w:tab w:val="left" w:pos="2268"/>
              </w:tabs>
              <w:ind w:left="7"/>
              <w:jc w:val="left"/>
              <w:rPr>
                <w:rFonts w:eastAsia="SimSun" w:cs="Arial"/>
                <w:bCs/>
                <w:sz w:val="20"/>
                <w:szCs w:val="20"/>
              </w:rPr>
            </w:pPr>
            <w:r w:rsidRPr="00722015">
              <w:rPr>
                <w:rFonts w:eastAsia="SimSun" w:cs="Arial"/>
                <w:sz w:val="20"/>
                <w:szCs w:val="20"/>
                <w:lang w:val="en-US"/>
              </w:rPr>
              <w:t>The assignment or budgeting of higher-level technical or nontechnical requirements among the lower-level partitioned functions for accomplishment.</w:t>
            </w:r>
          </w:p>
        </w:tc>
      </w:tr>
      <w:tr w:rsidR="00722015" w:rsidRPr="00722015" w14:paraId="78B1AC44" w14:textId="77777777" w:rsidTr="00CE20F5">
        <w:trPr>
          <w:cantSplit/>
          <w:trHeight w:val="397"/>
          <w:jc w:val="center"/>
        </w:trPr>
        <w:tc>
          <w:tcPr>
            <w:tcW w:w="2196" w:type="dxa"/>
            <w:vAlign w:val="center"/>
          </w:tcPr>
          <w:p w14:paraId="3F8B8ABE" w14:textId="77777777" w:rsidR="00722015" w:rsidRPr="00722015" w:rsidRDefault="00722015" w:rsidP="00722015">
            <w:pPr>
              <w:ind w:left="85"/>
              <w:jc w:val="center"/>
              <w:rPr>
                <w:rFonts w:cs="Arial"/>
                <w:b/>
                <w:bCs/>
                <w:sz w:val="20"/>
                <w:szCs w:val="20"/>
              </w:rPr>
            </w:pPr>
            <w:r w:rsidRPr="00722015">
              <w:rPr>
                <w:rFonts w:cs="Arial"/>
                <w:b/>
                <w:bCs/>
                <w:sz w:val="20"/>
                <w:szCs w:val="20"/>
              </w:rPr>
              <w:t>Attribute</w:t>
            </w:r>
          </w:p>
        </w:tc>
        <w:tc>
          <w:tcPr>
            <w:tcW w:w="7463" w:type="dxa"/>
            <w:vAlign w:val="center"/>
          </w:tcPr>
          <w:p w14:paraId="675666C6"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Descriptive information that provides important details about a module, requirement, discussion, or object.</w:t>
            </w:r>
          </w:p>
        </w:tc>
      </w:tr>
      <w:tr w:rsidR="00722015" w:rsidRPr="00722015" w14:paraId="2AF358A0" w14:textId="77777777" w:rsidTr="00CE20F5">
        <w:trPr>
          <w:cantSplit/>
          <w:trHeight w:val="397"/>
          <w:jc w:val="center"/>
        </w:trPr>
        <w:tc>
          <w:tcPr>
            <w:tcW w:w="2196" w:type="dxa"/>
            <w:vAlign w:val="center"/>
          </w:tcPr>
          <w:p w14:paraId="532AB3F3" w14:textId="77777777" w:rsidR="00722015" w:rsidRPr="00722015" w:rsidRDefault="00722015" w:rsidP="00722015">
            <w:pPr>
              <w:ind w:left="85"/>
              <w:jc w:val="center"/>
              <w:rPr>
                <w:rFonts w:cs="Arial"/>
                <w:b/>
                <w:bCs/>
                <w:sz w:val="20"/>
                <w:szCs w:val="20"/>
              </w:rPr>
            </w:pPr>
            <w:r w:rsidRPr="00722015">
              <w:rPr>
                <w:rFonts w:cs="Arial"/>
                <w:b/>
                <w:bCs/>
                <w:sz w:val="20"/>
                <w:szCs w:val="20"/>
              </w:rPr>
              <w:t>Baseline</w:t>
            </w:r>
          </w:p>
        </w:tc>
        <w:tc>
          <w:tcPr>
            <w:tcW w:w="7463" w:type="dxa"/>
            <w:vAlign w:val="center"/>
          </w:tcPr>
          <w:p w14:paraId="284645E0"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A specification or work product that has been formally reviewed and agreed on, which thereafter serves as the basis for further development, and which can be changed only through change control procedures.</w:t>
            </w:r>
          </w:p>
        </w:tc>
      </w:tr>
      <w:tr w:rsidR="00722015" w:rsidRPr="00722015" w14:paraId="3CB5D05C" w14:textId="77777777" w:rsidTr="00CE20F5">
        <w:trPr>
          <w:cantSplit/>
          <w:trHeight w:val="397"/>
          <w:jc w:val="center"/>
        </w:trPr>
        <w:tc>
          <w:tcPr>
            <w:tcW w:w="2196" w:type="dxa"/>
            <w:vAlign w:val="center"/>
          </w:tcPr>
          <w:p w14:paraId="549BB915" w14:textId="77777777" w:rsidR="00722015" w:rsidRPr="00722015" w:rsidRDefault="00722015" w:rsidP="00722015">
            <w:pPr>
              <w:ind w:left="85"/>
              <w:jc w:val="center"/>
              <w:rPr>
                <w:rFonts w:cs="Arial"/>
                <w:b/>
                <w:bCs/>
                <w:sz w:val="20"/>
                <w:szCs w:val="20"/>
              </w:rPr>
            </w:pPr>
            <w:r w:rsidRPr="00722015">
              <w:rPr>
                <w:rFonts w:cs="Arial"/>
                <w:b/>
                <w:bCs/>
                <w:sz w:val="20"/>
                <w:szCs w:val="20"/>
              </w:rPr>
              <w:t>Branch</w:t>
            </w:r>
          </w:p>
        </w:tc>
        <w:tc>
          <w:tcPr>
            <w:tcW w:w="7463" w:type="dxa"/>
            <w:vAlign w:val="center"/>
          </w:tcPr>
          <w:p w14:paraId="751834FD"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The duplication of an object or set of objects under revision control to enable modification.</w:t>
            </w:r>
          </w:p>
        </w:tc>
      </w:tr>
      <w:tr w:rsidR="00722015" w:rsidRPr="00722015" w14:paraId="1DDFBA25" w14:textId="77777777" w:rsidTr="00CE20F5">
        <w:trPr>
          <w:cantSplit/>
          <w:trHeight w:val="397"/>
          <w:jc w:val="center"/>
        </w:trPr>
        <w:tc>
          <w:tcPr>
            <w:tcW w:w="2196" w:type="dxa"/>
            <w:vAlign w:val="center"/>
          </w:tcPr>
          <w:p w14:paraId="26073C67" w14:textId="77777777" w:rsidR="00722015" w:rsidRPr="00722015" w:rsidRDefault="00722015" w:rsidP="00722015">
            <w:pPr>
              <w:ind w:left="85"/>
              <w:jc w:val="center"/>
              <w:rPr>
                <w:rFonts w:cs="Arial"/>
                <w:b/>
                <w:bCs/>
                <w:sz w:val="20"/>
                <w:szCs w:val="20"/>
              </w:rPr>
            </w:pPr>
            <w:r w:rsidRPr="00722015">
              <w:rPr>
                <w:rFonts w:cs="Arial"/>
                <w:b/>
                <w:bCs/>
                <w:sz w:val="20"/>
                <w:szCs w:val="20"/>
              </w:rPr>
              <w:lastRenderedPageBreak/>
              <w:t>Configuration Control</w:t>
            </w:r>
          </w:p>
        </w:tc>
        <w:tc>
          <w:tcPr>
            <w:tcW w:w="7463" w:type="dxa"/>
            <w:vAlign w:val="center"/>
          </w:tcPr>
          <w:p w14:paraId="7EA5133B"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An element of configuration management, consisting of the evaluation, coordination, approval or disapproval, and implementation of changes to configuration items after formal establishment of their baseline.</w:t>
            </w:r>
          </w:p>
        </w:tc>
      </w:tr>
      <w:tr w:rsidR="00722015" w:rsidRPr="00722015" w14:paraId="2537EA83" w14:textId="77777777" w:rsidTr="00CE20F5">
        <w:trPr>
          <w:cantSplit/>
          <w:trHeight w:val="397"/>
          <w:jc w:val="center"/>
        </w:trPr>
        <w:tc>
          <w:tcPr>
            <w:tcW w:w="2196" w:type="dxa"/>
            <w:vAlign w:val="center"/>
          </w:tcPr>
          <w:p w14:paraId="2AF4CCB9" w14:textId="77777777" w:rsidR="00722015" w:rsidRPr="00722015" w:rsidRDefault="00722015" w:rsidP="00722015">
            <w:pPr>
              <w:ind w:left="85"/>
              <w:jc w:val="center"/>
              <w:rPr>
                <w:rFonts w:cs="Arial"/>
                <w:b/>
                <w:bCs/>
                <w:sz w:val="20"/>
                <w:szCs w:val="20"/>
              </w:rPr>
            </w:pPr>
            <w:r w:rsidRPr="00722015">
              <w:rPr>
                <w:rFonts w:cs="Arial"/>
                <w:b/>
                <w:iCs/>
                <w:sz w:val="20"/>
                <w:szCs w:val="20"/>
              </w:rPr>
              <w:t>Customer Requirement</w:t>
            </w:r>
          </w:p>
        </w:tc>
        <w:tc>
          <w:tcPr>
            <w:tcW w:w="7463" w:type="dxa"/>
            <w:vAlign w:val="center"/>
          </w:tcPr>
          <w:p w14:paraId="0C5EA04A"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A technical or nontechnical requirement levied on Connect 6ix by the Contracting Authority. Customer Requirements are consolidated in the Customer Requirements Specification within the Requirements Register.</w:t>
            </w:r>
          </w:p>
        </w:tc>
      </w:tr>
      <w:tr w:rsidR="00722015" w:rsidRPr="00722015" w14:paraId="3FC94FE1" w14:textId="77777777" w:rsidTr="00CE20F5">
        <w:trPr>
          <w:cantSplit/>
          <w:trHeight w:val="397"/>
          <w:jc w:val="center"/>
        </w:trPr>
        <w:tc>
          <w:tcPr>
            <w:tcW w:w="2196" w:type="dxa"/>
            <w:vAlign w:val="center"/>
          </w:tcPr>
          <w:p w14:paraId="6D2C5CD5" w14:textId="5F506F94" w:rsidR="00722015" w:rsidRPr="00722015" w:rsidRDefault="00722015" w:rsidP="00722015">
            <w:pPr>
              <w:ind w:left="85"/>
              <w:jc w:val="center"/>
              <w:rPr>
                <w:rFonts w:cs="Arial"/>
                <w:b/>
                <w:bCs/>
                <w:sz w:val="20"/>
                <w:szCs w:val="20"/>
              </w:rPr>
            </w:pPr>
            <w:r w:rsidRPr="00722015">
              <w:rPr>
                <w:rFonts w:cs="Arial"/>
                <w:b/>
                <w:iCs/>
                <w:sz w:val="20"/>
                <w:szCs w:val="20"/>
              </w:rPr>
              <w:t>Decompo</w:t>
            </w:r>
            <w:r w:rsidR="0016355D">
              <w:rPr>
                <w:rFonts w:cs="Arial"/>
                <w:b/>
                <w:iCs/>
                <w:sz w:val="20"/>
                <w:szCs w:val="20"/>
              </w:rPr>
              <w:t>FIT</w:t>
            </w:r>
            <w:r w:rsidRPr="00722015">
              <w:rPr>
                <w:rFonts w:cs="Arial"/>
                <w:b/>
                <w:iCs/>
                <w:sz w:val="20"/>
                <w:szCs w:val="20"/>
              </w:rPr>
              <w:t>ion</w:t>
            </w:r>
          </w:p>
        </w:tc>
        <w:tc>
          <w:tcPr>
            <w:tcW w:w="7463" w:type="dxa"/>
            <w:vAlign w:val="center"/>
          </w:tcPr>
          <w:p w14:paraId="59F24EE3"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Transforming higher level requirements, either for the system or a subsystem, into successively lower-level detailed requirements. Higher-level requirements may be achieved by multiple subsystems or modules, each of which performs part of the functions.</w:t>
            </w:r>
          </w:p>
        </w:tc>
      </w:tr>
      <w:tr w:rsidR="00722015" w:rsidRPr="00722015" w14:paraId="47F57BBE" w14:textId="77777777" w:rsidTr="00CE20F5">
        <w:trPr>
          <w:cantSplit/>
          <w:trHeight w:val="397"/>
          <w:jc w:val="center"/>
        </w:trPr>
        <w:tc>
          <w:tcPr>
            <w:tcW w:w="2196" w:type="dxa"/>
            <w:vAlign w:val="center"/>
          </w:tcPr>
          <w:p w14:paraId="290A366B" w14:textId="77777777" w:rsidR="00722015" w:rsidRPr="00722015" w:rsidRDefault="00722015" w:rsidP="00722015">
            <w:pPr>
              <w:ind w:left="85"/>
              <w:jc w:val="center"/>
              <w:rPr>
                <w:rFonts w:cs="Arial"/>
                <w:b/>
                <w:bCs/>
                <w:sz w:val="20"/>
                <w:szCs w:val="20"/>
              </w:rPr>
            </w:pPr>
            <w:r w:rsidRPr="00722015">
              <w:rPr>
                <w:rFonts w:cs="Arial"/>
                <w:b/>
                <w:iCs/>
                <w:sz w:val="20"/>
                <w:szCs w:val="20"/>
              </w:rPr>
              <w:t>Derivation</w:t>
            </w:r>
          </w:p>
        </w:tc>
        <w:tc>
          <w:tcPr>
            <w:tcW w:w="7463" w:type="dxa"/>
            <w:vAlign w:val="center"/>
          </w:tcPr>
          <w:p w14:paraId="07D66BE2"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The changing or translation of a requirement through analysis into a form that is suitable for low-level analysis or design.</w:t>
            </w:r>
          </w:p>
        </w:tc>
      </w:tr>
      <w:tr w:rsidR="00722015" w:rsidRPr="00722015" w14:paraId="2352BCB4" w14:textId="77777777" w:rsidTr="00CE20F5">
        <w:trPr>
          <w:cantSplit/>
          <w:trHeight w:val="397"/>
          <w:jc w:val="center"/>
        </w:trPr>
        <w:tc>
          <w:tcPr>
            <w:tcW w:w="2196" w:type="dxa"/>
            <w:vAlign w:val="center"/>
          </w:tcPr>
          <w:p w14:paraId="2F98FC2B" w14:textId="77777777" w:rsidR="00722015" w:rsidRPr="00722015" w:rsidRDefault="00722015" w:rsidP="00722015">
            <w:pPr>
              <w:ind w:left="85"/>
              <w:jc w:val="center"/>
              <w:rPr>
                <w:rFonts w:cs="Arial"/>
                <w:b/>
                <w:bCs/>
                <w:sz w:val="20"/>
                <w:szCs w:val="20"/>
              </w:rPr>
            </w:pPr>
            <w:r w:rsidRPr="00722015">
              <w:rPr>
                <w:rFonts w:cs="Arial"/>
                <w:b/>
                <w:iCs/>
                <w:sz w:val="20"/>
                <w:szCs w:val="20"/>
              </w:rPr>
              <w:t>DOORS</w:t>
            </w:r>
          </w:p>
        </w:tc>
        <w:tc>
          <w:tcPr>
            <w:tcW w:w="7463" w:type="dxa"/>
            <w:vAlign w:val="center"/>
          </w:tcPr>
          <w:p w14:paraId="1B0ED6CA"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Connect 6ix’s selected requirements database.</w:t>
            </w:r>
          </w:p>
        </w:tc>
      </w:tr>
      <w:tr w:rsidR="00722015" w:rsidRPr="00722015" w14:paraId="2E3B1DB7" w14:textId="77777777" w:rsidTr="00CE20F5">
        <w:trPr>
          <w:cantSplit/>
          <w:trHeight w:val="397"/>
          <w:jc w:val="center"/>
        </w:trPr>
        <w:tc>
          <w:tcPr>
            <w:tcW w:w="2196" w:type="dxa"/>
            <w:vAlign w:val="center"/>
          </w:tcPr>
          <w:p w14:paraId="381E1D82" w14:textId="77777777" w:rsidR="00722015" w:rsidRPr="00722015" w:rsidRDefault="00722015" w:rsidP="00722015">
            <w:pPr>
              <w:ind w:left="85"/>
              <w:jc w:val="center"/>
              <w:rPr>
                <w:rFonts w:cs="Arial"/>
                <w:b/>
                <w:bCs/>
                <w:sz w:val="20"/>
                <w:szCs w:val="20"/>
              </w:rPr>
            </w:pPr>
            <w:r w:rsidRPr="00722015">
              <w:rPr>
                <w:rFonts w:cs="Arial"/>
                <w:b/>
                <w:iCs/>
                <w:sz w:val="20"/>
                <w:szCs w:val="20"/>
              </w:rPr>
              <w:t>Flow-down</w:t>
            </w:r>
          </w:p>
        </w:tc>
        <w:tc>
          <w:tcPr>
            <w:tcW w:w="7463" w:type="dxa"/>
            <w:vAlign w:val="center"/>
          </w:tcPr>
          <w:p w14:paraId="765ECF14" w14:textId="377CAA61"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The systematic decompo</w:t>
            </w:r>
            <w:r w:rsidR="0016355D">
              <w:rPr>
                <w:rFonts w:eastAsia="SimSun" w:cs="Arial"/>
                <w:sz w:val="20"/>
                <w:szCs w:val="20"/>
                <w:lang w:val="en-US"/>
              </w:rPr>
              <w:t>FIT</w:t>
            </w:r>
            <w:r w:rsidRPr="00722015">
              <w:rPr>
                <w:rFonts w:eastAsia="SimSun" w:cs="Arial"/>
                <w:sz w:val="20"/>
                <w:szCs w:val="20"/>
                <w:lang w:val="en-US"/>
              </w:rPr>
              <w:t>ion of requirements into allocated and derived requirements, appropriately assigned to low-level functional elements.</w:t>
            </w:r>
          </w:p>
        </w:tc>
      </w:tr>
      <w:tr w:rsidR="00722015" w:rsidRPr="00722015" w14:paraId="00A50390" w14:textId="77777777" w:rsidTr="00CE20F5">
        <w:trPr>
          <w:cantSplit/>
          <w:trHeight w:val="397"/>
          <w:jc w:val="center"/>
        </w:trPr>
        <w:tc>
          <w:tcPr>
            <w:tcW w:w="2196" w:type="dxa"/>
            <w:vAlign w:val="center"/>
          </w:tcPr>
          <w:p w14:paraId="2CEFBB3D" w14:textId="77777777" w:rsidR="00722015" w:rsidRPr="00722015" w:rsidRDefault="00722015" w:rsidP="00722015">
            <w:pPr>
              <w:ind w:left="85"/>
              <w:jc w:val="center"/>
              <w:rPr>
                <w:rFonts w:cs="Arial"/>
                <w:b/>
                <w:bCs/>
                <w:sz w:val="20"/>
                <w:szCs w:val="20"/>
              </w:rPr>
            </w:pPr>
            <w:r w:rsidRPr="00722015">
              <w:rPr>
                <w:rFonts w:cs="Arial"/>
                <w:b/>
                <w:iCs/>
                <w:sz w:val="20"/>
                <w:szCs w:val="20"/>
              </w:rPr>
              <w:t>Generic Application (GA)</w:t>
            </w:r>
          </w:p>
        </w:tc>
        <w:tc>
          <w:tcPr>
            <w:tcW w:w="7463" w:type="dxa"/>
            <w:vAlign w:val="center"/>
          </w:tcPr>
          <w:p w14:paraId="03EEF120"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As part of the STS signaling product that is intended to be available for use by multiple projects.</w:t>
            </w:r>
          </w:p>
        </w:tc>
      </w:tr>
      <w:tr w:rsidR="00722015" w:rsidRPr="00722015" w14:paraId="044D1C76" w14:textId="77777777" w:rsidTr="00CE20F5">
        <w:trPr>
          <w:cantSplit/>
          <w:trHeight w:val="397"/>
          <w:jc w:val="center"/>
        </w:trPr>
        <w:tc>
          <w:tcPr>
            <w:tcW w:w="2196" w:type="dxa"/>
            <w:vAlign w:val="center"/>
          </w:tcPr>
          <w:p w14:paraId="558661DC" w14:textId="77777777" w:rsidR="00722015" w:rsidRPr="00722015" w:rsidRDefault="00722015" w:rsidP="00722015">
            <w:pPr>
              <w:ind w:left="85"/>
              <w:jc w:val="center"/>
              <w:rPr>
                <w:rFonts w:cs="Arial"/>
                <w:b/>
                <w:bCs/>
                <w:sz w:val="20"/>
                <w:szCs w:val="20"/>
              </w:rPr>
            </w:pPr>
            <w:r w:rsidRPr="00722015">
              <w:rPr>
                <w:rFonts w:cs="Arial"/>
                <w:b/>
                <w:iCs/>
                <w:sz w:val="20"/>
                <w:szCs w:val="20"/>
              </w:rPr>
              <w:t>Hazard Log</w:t>
            </w:r>
          </w:p>
        </w:tc>
        <w:tc>
          <w:tcPr>
            <w:tcW w:w="7463" w:type="dxa"/>
            <w:vAlign w:val="center"/>
          </w:tcPr>
          <w:p w14:paraId="1F6517C1"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A living document applied to tracking all hazard analysis and hazard mitigation activities throughout the project lifecycle.</w:t>
            </w:r>
          </w:p>
        </w:tc>
      </w:tr>
      <w:tr w:rsidR="00722015" w:rsidRPr="00722015" w14:paraId="165BE7C4" w14:textId="77777777" w:rsidTr="00CE20F5">
        <w:trPr>
          <w:cantSplit/>
          <w:trHeight w:val="397"/>
          <w:jc w:val="center"/>
        </w:trPr>
        <w:tc>
          <w:tcPr>
            <w:tcW w:w="2196" w:type="dxa"/>
            <w:vAlign w:val="center"/>
          </w:tcPr>
          <w:p w14:paraId="1D498A13" w14:textId="77777777" w:rsidR="00722015" w:rsidRPr="00722015" w:rsidRDefault="00722015" w:rsidP="00722015">
            <w:pPr>
              <w:jc w:val="center"/>
              <w:rPr>
                <w:rFonts w:cs="Arial"/>
                <w:b/>
                <w:iCs/>
                <w:sz w:val="20"/>
                <w:szCs w:val="20"/>
                <w:lang w:val="it-IT"/>
              </w:rPr>
            </w:pPr>
            <w:r w:rsidRPr="00722015">
              <w:rPr>
                <w:rFonts w:cs="Arial"/>
                <w:b/>
                <w:iCs/>
                <w:sz w:val="20"/>
                <w:szCs w:val="20"/>
                <w:lang w:val="it-IT"/>
              </w:rPr>
              <w:t>Interface Control</w:t>
            </w:r>
          </w:p>
          <w:p w14:paraId="2942BF04" w14:textId="77777777" w:rsidR="00722015" w:rsidRPr="00722015" w:rsidRDefault="00722015" w:rsidP="00722015">
            <w:pPr>
              <w:ind w:left="85"/>
              <w:jc w:val="center"/>
              <w:rPr>
                <w:rFonts w:cs="Arial"/>
                <w:b/>
                <w:iCs/>
                <w:sz w:val="20"/>
                <w:szCs w:val="20"/>
                <w:lang w:val="it-IT"/>
              </w:rPr>
            </w:pPr>
            <w:r w:rsidRPr="00722015">
              <w:rPr>
                <w:rFonts w:cs="Arial"/>
                <w:b/>
                <w:iCs/>
                <w:sz w:val="20"/>
                <w:szCs w:val="20"/>
                <w:lang w:val="it-IT"/>
              </w:rPr>
              <w:t>Definition Document (ICDD)</w:t>
            </w:r>
          </w:p>
        </w:tc>
        <w:tc>
          <w:tcPr>
            <w:tcW w:w="7463" w:type="dxa"/>
            <w:vAlign w:val="center"/>
          </w:tcPr>
          <w:p w14:paraId="00A6B434"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 xml:space="preserve">The lowest level of interface between subsystems. The document identifies the technical solution to solve the interface. </w:t>
            </w:r>
          </w:p>
        </w:tc>
      </w:tr>
      <w:tr w:rsidR="00722015" w:rsidRPr="00722015" w14:paraId="797BE238" w14:textId="77777777" w:rsidTr="00CE20F5">
        <w:trPr>
          <w:cantSplit/>
          <w:trHeight w:val="397"/>
          <w:jc w:val="center"/>
        </w:trPr>
        <w:tc>
          <w:tcPr>
            <w:tcW w:w="2196" w:type="dxa"/>
            <w:vAlign w:val="center"/>
          </w:tcPr>
          <w:p w14:paraId="5ED6F882" w14:textId="77777777" w:rsidR="00722015" w:rsidRPr="00722015" w:rsidRDefault="00722015" w:rsidP="00722015">
            <w:pPr>
              <w:jc w:val="center"/>
              <w:rPr>
                <w:rFonts w:cs="Arial"/>
                <w:b/>
                <w:iCs/>
                <w:sz w:val="20"/>
                <w:szCs w:val="20"/>
                <w:lang w:val="it-IT"/>
              </w:rPr>
            </w:pPr>
            <w:r w:rsidRPr="00722015">
              <w:rPr>
                <w:rFonts w:cs="Arial"/>
                <w:b/>
                <w:iCs/>
                <w:sz w:val="20"/>
                <w:szCs w:val="20"/>
                <w:lang w:val="it-IT"/>
              </w:rPr>
              <w:t>Level of occupancy</w:t>
            </w:r>
          </w:p>
        </w:tc>
        <w:tc>
          <w:tcPr>
            <w:tcW w:w="7463" w:type="dxa"/>
            <w:vAlign w:val="center"/>
          </w:tcPr>
          <w:p w14:paraId="7808824E"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A percentage value made by the following expression: ((number of passengers inside a car)/ (number of passengers in AW2 loading)) * 100.</w:t>
            </w:r>
          </w:p>
        </w:tc>
      </w:tr>
      <w:tr w:rsidR="00722015" w:rsidRPr="00722015" w14:paraId="5E7EB9A8" w14:textId="77777777" w:rsidTr="00CE20F5">
        <w:trPr>
          <w:cantSplit/>
          <w:trHeight w:val="397"/>
          <w:jc w:val="center"/>
        </w:trPr>
        <w:tc>
          <w:tcPr>
            <w:tcW w:w="2196" w:type="dxa"/>
            <w:vAlign w:val="center"/>
          </w:tcPr>
          <w:p w14:paraId="20A27029" w14:textId="77777777" w:rsidR="00722015" w:rsidRPr="00722015" w:rsidRDefault="00722015" w:rsidP="00722015">
            <w:pPr>
              <w:jc w:val="center"/>
              <w:rPr>
                <w:rFonts w:cs="Arial"/>
                <w:b/>
                <w:iCs/>
                <w:sz w:val="20"/>
                <w:szCs w:val="20"/>
                <w:lang w:val="it-IT"/>
              </w:rPr>
            </w:pPr>
            <w:r w:rsidRPr="00722015">
              <w:rPr>
                <w:rFonts w:cs="Arial"/>
                <w:b/>
                <w:iCs/>
                <w:sz w:val="20"/>
                <w:szCs w:val="20"/>
              </w:rPr>
              <w:t>Link</w:t>
            </w:r>
          </w:p>
        </w:tc>
        <w:tc>
          <w:tcPr>
            <w:tcW w:w="7463" w:type="dxa"/>
            <w:vAlign w:val="center"/>
          </w:tcPr>
          <w:p w14:paraId="12B5AB71"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A link to an object in a module from another object elsewhere in the database.</w:t>
            </w:r>
          </w:p>
        </w:tc>
      </w:tr>
      <w:tr w:rsidR="00722015" w:rsidRPr="00722015" w14:paraId="31D095F3" w14:textId="77777777" w:rsidTr="00CE20F5">
        <w:trPr>
          <w:cantSplit/>
          <w:trHeight w:val="397"/>
          <w:jc w:val="center"/>
        </w:trPr>
        <w:tc>
          <w:tcPr>
            <w:tcW w:w="2196" w:type="dxa"/>
            <w:vAlign w:val="center"/>
          </w:tcPr>
          <w:p w14:paraId="3EA5574B" w14:textId="77777777" w:rsidR="00722015" w:rsidRPr="00722015" w:rsidRDefault="00722015" w:rsidP="00722015">
            <w:pPr>
              <w:jc w:val="center"/>
              <w:rPr>
                <w:rFonts w:cs="Arial"/>
                <w:b/>
                <w:iCs/>
                <w:sz w:val="20"/>
                <w:szCs w:val="20"/>
              </w:rPr>
            </w:pPr>
            <w:r w:rsidRPr="00722015">
              <w:rPr>
                <w:rFonts w:cs="Arial"/>
                <w:b/>
                <w:iCs/>
                <w:sz w:val="20"/>
                <w:szCs w:val="20"/>
              </w:rPr>
              <w:t>Linkset</w:t>
            </w:r>
          </w:p>
        </w:tc>
        <w:tc>
          <w:tcPr>
            <w:tcW w:w="7463" w:type="dxa"/>
            <w:vAlign w:val="center"/>
          </w:tcPr>
          <w:p w14:paraId="6812BC59"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A division of information in each module that contains information about the links from one particular module to another.</w:t>
            </w:r>
          </w:p>
        </w:tc>
      </w:tr>
      <w:tr w:rsidR="00722015" w:rsidRPr="00722015" w14:paraId="0711CE37" w14:textId="77777777" w:rsidTr="00CE20F5">
        <w:trPr>
          <w:cantSplit/>
          <w:trHeight w:val="397"/>
          <w:jc w:val="center"/>
        </w:trPr>
        <w:tc>
          <w:tcPr>
            <w:tcW w:w="2196" w:type="dxa"/>
            <w:vAlign w:val="center"/>
          </w:tcPr>
          <w:p w14:paraId="2A15492B" w14:textId="77777777" w:rsidR="00722015" w:rsidRPr="00722015" w:rsidRDefault="00722015" w:rsidP="00722015">
            <w:pPr>
              <w:jc w:val="center"/>
              <w:rPr>
                <w:rFonts w:cs="Arial"/>
                <w:b/>
                <w:iCs/>
                <w:sz w:val="20"/>
                <w:szCs w:val="20"/>
              </w:rPr>
            </w:pPr>
            <w:r w:rsidRPr="00722015">
              <w:rPr>
                <w:rFonts w:cs="Arial"/>
                <w:b/>
                <w:iCs/>
                <w:sz w:val="20"/>
                <w:szCs w:val="20"/>
              </w:rPr>
              <w:t>Module</w:t>
            </w:r>
          </w:p>
        </w:tc>
        <w:tc>
          <w:tcPr>
            <w:tcW w:w="7463" w:type="dxa"/>
            <w:vAlign w:val="center"/>
          </w:tcPr>
          <w:p w14:paraId="0DA4D1D0"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A set of requirements in DOORS.</w:t>
            </w:r>
          </w:p>
        </w:tc>
      </w:tr>
      <w:tr w:rsidR="00722015" w:rsidRPr="00722015" w14:paraId="64D11DAC" w14:textId="77777777" w:rsidTr="00CE20F5">
        <w:trPr>
          <w:cantSplit/>
          <w:trHeight w:val="397"/>
          <w:jc w:val="center"/>
        </w:trPr>
        <w:tc>
          <w:tcPr>
            <w:tcW w:w="2196" w:type="dxa"/>
            <w:vAlign w:val="center"/>
          </w:tcPr>
          <w:p w14:paraId="5120C98E" w14:textId="77777777" w:rsidR="00722015" w:rsidRPr="00722015" w:rsidRDefault="00722015" w:rsidP="00722015">
            <w:pPr>
              <w:jc w:val="center"/>
              <w:rPr>
                <w:rFonts w:cs="Arial"/>
                <w:b/>
                <w:iCs/>
                <w:sz w:val="20"/>
                <w:szCs w:val="20"/>
              </w:rPr>
            </w:pPr>
            <w:r w:rsidRPr="00722015">
              <w:rPr>
                <w:rFonts w:cs="Arial"/>
                <w:b/>
                <w:iCs/>
                <w:sz w:val="20"/>
                <w:szCs w:val="20"/>
              </w:rPr>
              <w:lastRenderedPageBreak/>
              <w:t>Object</w:t>
            </w:r>
          </w:p>
        </w:tc>
        <w:tc>
          <w:tcPr>
            <w:tcW w:w="7463" w:type="dxa"/>
            <w:vAlign w:val="center"/>
          </w:tcPr>
          <w:p w14:paraId="71E1218D"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A self-contained piece of information in a module that can be arranged in a hierarchy and linked to show dependencies.</w:t>
            </w:r>
          </w:p>
        </w:tc>
      </w:tr>
      <w:tr w:rsidR="00722015" w:rsidRPr="00722015" w14:paraId="2B2A4398" w14:textId="77777777" w:rsidTr="00CE20F5">
        <w:trPr>
          <w:cantSplit/>
          <w:trHeight w:val="397"/>
          <w:jc w:val="center"/>
        </w:trPr>
        <w:tc>
          <w:tcPr>
            <w:tcW w:w="2196" w:type="dxa"/>
            <w:vAlign w:val="center"/>
          </w:tcPr>
          <w:p w14:paraId="456C4EA3" w14:textId="77777777" w:rsidR="00722015" w:rsidRPr="00722015" w:rsidRDefault="00722015" w:rsidP="00722015">
            <w:pPr>
              <w:jc w:val="center"/>
              <w:rPr>
                <w:rFonts w:cs="Arial"/>
                <w:b/>
                <w:iCs/>
                <w:sz w:val="20"/>
                <w:szCs w:val="20"/>
              </w:rPr>
            </w:pPr>
            <w:r w:rsidRPr="00722015">
              <w:rPr>
                <w:rFonts w:cs="Arial"/>
                <w:b/>
                <w:iCs/>
                <w:sz w:val="20"/>
                <w:szCs w:val="20"/>
              </w:rPr>
              <w:t>Requirement</w:t>
            </w:r>
          </w:p>
        </w:tc>
        <w:tc>
          <w:tcPr>
            <w:tcW w:w="7463" w:type="dxa"/>
            <w:vAlign w:val="center"/>
          </w:tcPr>
          <w:p w14:paraId="6711A66B"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(1) A condition or capability needed by a user to solve a problem or achieve an objective. (2) A condition or capability that must be met or possessed by a product, service, or product component to satisfy a supplier agreement, standard, specification, or other formally imposed documents. (3) A documented representation of a condition or capability as in (1) or (2).</w:t>
            </w:r>
          </w:p>
        </w:tc>
      </w:tr>
      <w:tr w:rsidR="00722015" w:rsidRPr="00722015" w14:paraId="112F5241" w14:textId="77777777" w:rsidTr="00CE20F5">
        <w:trPr>
          <w:cantSplit/>
          <w:trHeight w:val="397"/>
          <w:jc w:val="center"/>
        </w:trPr>
        <w:tc>
          <w:tcPr>
            <w:tcW w:w="2196" w:type="dxa"/>
            <w:vAlign w:val="center"/>
          </w:tcPr>
          <w:p w14:paraId="0F6FE734" w14:textId="77777777" w:rsidR="00722015" w:rsidRPr="00722015" w:rsidRDefault="00722015" w:rsidP="00722015">
            <w:pPr>
              <w:jc w:val="center"/>
              <w:rPr>
                <w:rFonts w:cs="Arial"/>
                <w:b/>
                <w:iCs/>
                <w:sz w:val="20"/>
                <w:szCs w:val="20"/>
              </w:rPr>
            </w:pPr>
            <w:r w:rsidRPr="00722015">
              <w:rPr>
                <w:rFonts w:cs="Arial"/>
                <w:b/>
                <w:iCs/>
                <w:sz w:val="20"/>
                <w:szCs w:val="20"/>
              </w:rPr>
              <w:t>Requirements Development</w:t>
            </w:r>
          </w:p>
        </w:tc>
        <w:tc>
          <w:tcPr>
            <w:tcW w:w="7463" w:type="dxa"/>
            <w:vAlign w:val="center"/>
          </w:tcPr>
          <w:p w14:paraId="53056638"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An iterative process to gather, review, and interpret technical contractual requirements, technical constraints, applicable laws and standards to produce system, subsystem requirements specifications.</w:t>
            </w:r>
          </w:p>
        </w:tc>
      </w:tr>
      <w:tr w:rsidR="00722015" w:rsidRPr="00722015" w14:paraId="2980D0F2" w14:textId="77777777" w:rsidTr="00CE20F5">
        <w:trPr>
          <w:cantSplit/>
          <w:trHeight w:val="397"/>
          <w:jc w:val="center"/>
        </w:trPr>
        <w:tc>
          <w:tcPr>
            <w:tcW w:w="2196" w:type="dxa"/>
            <w:vAlign w:val="center"/>
          </w:tcPr>
          <w:p w14:paraId="5F734E45" w14:textId="77777777" w:rsidR="00722015" w:rsidRPr="00722015" w:rsidRDefault="00722015" w:rsidP="00722015">
            <w:pPr>
              <w:jc w:val="center"/>
              <w:rPr>
                <w:rFonts w:cs="Arial"/>
                <w:b/>
                <w:iCs/>
                <w:sz w:val="20"/>
                <w:szCs w:val="20"/>
              </w:rPr>
            </w:pPr>
            <w:r w:rsidRPr="00722015">
              <w:rPr>
                <w:rFonts w:cs="Arial"/>
                <w:b/>
                <w:iCs/>
                <w:sz w:val="20"/>
                <w:szCs w:val="20"/>
              </w:rPr>
              <w:t>Requirements Management</w:t>
            </w:r>
          </w:p>
        </w:tc>
        <w:tc>
          <w:tcPr>
            <w:tcW w:w="7463" w:type="dxa"/>
            <w:vAlign w:val="center"/>
          </w:tcPr>
          <w:p w14:paraId="658E91EB"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 xml:space="preserve">The management of the requirements received by or generated by the Project. </w:t>
            </w:r>
          </w:p>
        </w:tc>
      </w:tr>
      <w:tr w:rsidR="00722015" w:rsidRPr="00722015" w14:paraId="41537559" w14:textId="77777777" w:rsidTr="00CE20F5">
        <w:trPr>
          <w:cantSplit/>
          <w:trHeight w:val="397"/>
          <w:jc w:val="center"/>
        </w:trPr>
        <w:tc>
          <w:tcPr>
            <w:tcW w:w="2196" w:type="dxa"/>
            <w:vAlign w:val="center"/>
          </w:tcPr>
          <w:p w14:paraId="4DDC8EF5" w14:textId="77777777" w:rsidR="00722015" w:rsidRPr="00722015" w:rsidRDefault="00722015" w:rsidP="00722015">
            <w:pPr>
              <w:jc w:val="center"/>
              <w:rPr>
                <w:rFonts w:cs="Arial"/>
                <w:b/>
                <w:iCs/>
                <w:sz w:val="20"/>
                <w:szCs w:val="20"/>
              </w:rPr>
            </w:pPr>
            <w:r w:rsidRPr="00722015">
              <w:rPr>
                <w:rFonts w:cs="Arial"/>
                <w:b/>
                <w:iCs/>
                <w:sz w:val="20"/>
                <w:szCs w:val="20"/>
              </w:rPr>
              <w:t>Requirements Register</w:t>
            </w:r>
          </w:p>
        </w:tc>
        <w:tc>
          <w:tcPr>
            <w:tcW w:w="7463" w:type="dxa"/>
            <w:vAlign w:val="center"/>
          </w:tcPr>
          <w:p w14:paraId="21652BF1"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The input requirements for the Project. The Customer Requirements Specification (CRS) contains the applicable CA’s requirements and comprises the largest portion of the Requirements Register.</w:t>
            </w:r>
          </w:p>
        </w:tc>
      </w:tr>
      <w:tr w:rsidR="00722015" w:rsidRPr="00722015" w14:paraId="60432222" w14:textId="77777777" w:rsidTr="00CE20F5">
        <w:trPr>
          <w:cantSplit/>
          <w:trHeight w:val="397"/>
          <w:jc w:val="center"/>
        </w:trPr>
        <w:tc>
          <w:tcPr>
            <w:tcW w:w="2196" w:type="dxa"/>
            <w:vAlign w:val="center"/>
          </w:tcPr>
          <w:p w14:paraId="39C9A509" w14:textId="77777777" w:rsidR="00722015" w:rsidRPr="00722015" w:rsidRDefault="00722015" w:rsidP="00722015">
            <w:pPr>
              <w:jc w:val="center"/>
              <w:rPr>
                <w:rFonts w:cs="Arial"/>
                <w:b/>
                <w:iCs/>
                <w:sz w:val="20"/>
                <w:szCs w:val="20"/>
              </w:rPr>
            </w:pPr>
            <w:r w:rsidRPr="00722015">
              <w:rPr>
                <w:rFonts w:cs="Arial"/>
                <w:b/>
                <w:iCs/>
                <w:sz w:val="20"/>
                <w:szCs w:val="20"/>
              </w:rPr>
              <w:t>Reliability</w:t>
            </w:r>
          </w:p>
        </w:tc>
        <w:tc>
          <w:tcPr>
            <w:tcW w:w="7463" w:type="dxa"/>
            <w:vAlign w:val="center"/>
          </w:tcPr>
          <w:p w14:paraId="07CD0B9C"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Ability of an item to perform a required function under given conditions for a given period of time.</w:t>
            </w:r>
          </w:p>
        </w:tc>
      </w:tr>
      <w:tr w:rsidR="00722015" w:rsidRPr="00722015" w14:paraId="4262F3E5" w14:textId="77777777" w:rsidTr="00CE20F5">
        <w:trPr>
          <w:cantSplit/>
          <w:trHeight w:val="397"/>
          <w:jc w:val="center"/>
        </w:trPr>
        <w:tc>
          <w:tcPr>
            <w:tcW w:w="2196" w:type="dxa"/>
            <w:vAlign w:val="center"/>
          </w:tcPr>
          <w:p w14:paraId="0A81509D" w14:textId="77777777" w:rsidR="00722015" w:rsidRPr="00722015" w:rsidRDefault="00722015" w:rsidP="00722015">
            <w:pPr>
              <w:jc w:val="center"/>
              <w:rPr>
                <w:rFonts w:cs="Arial"/>
                <w:b/>
                <w:iCs/>
                <w:sz w:val="20"/>
                <w:szCs w:val="20"/>
              </w:rPr>
            </w:pPr>
            <w:r w:rsidRPr="00722015">
              <w:rPr>
                <w:rFonts w:cs="Arial"/>
                <w:b/>
                <w:iCs/>
                <w:sz w:val="20"/>
                <w:szCs w:val="20"/>
              </w:rPr>
              <w:t>Subcontractor</w:t>
            </w:r>
          </w:p>
        </w:tc>
        <w:tc>
          <w:tcPr>
            <w:tcW w:w="7463" w:type="dxa"/>
            <w:vAlign w:val="center"/>
          </w:tcPr>
          <w:p w14:paraId="1DFE5DD8"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An external source that provides goods and/or services, including design responsibility and control.</w:t>
            </w:r>
          </w:p>
        </w:tc>
      </w:tr>
      <w:tr w:rsidR="00722015" w:rsidRPr="00722015" w14:paraId="74E2E5D8" w14:textId="77777777" w:rsidTr="00CE20F5">
        <w:trPr>
          <w:cantSplit/>
          <w:trHeight w:val="397"/>
          <w:jc w:val="center"/>
        </w:trPr>
        <w:tc>
          <w:tcPr>
            <w:tcW w:w="2196" w:type="dxa"/>
            <w:vAlign w:val="center"/>
          </w:tcPr>
          <w:p w14:paraId="69337C85" w14:textId="77777777" w:rsidR="00722015" w:rsidRPr="00722015" w:rsidRDefault="00722015" w:rsidP="00722015">
            <w:pPr>
              <w:jc w:val="center"/>
              <w:rPr>
                <w:rFonts w:cs="Arial"/>
                <w:b/>
                <w:iCs/>
                <w:sz w:val="20"/>
                <w:szCs w:val="20"/>
              </w:rPr>
            </w:pPr>
            <w:r w:rsidRPr="00722015">
              <w:rPr>
                <w:rFonts w:cs="Arial"/>
                <w:b/>
                <w:iCs/>
                <w:sz w:val="20"/>
                <w:szCs w:val="20"/>
              </w:rPr>
              <w:t>System Element</w:t>
            </w:r>
          </w:p>
        </w:tc>
        <w:tc>
          <w:tcPr>
            <w:tcW w:w="7463" w:type="dxa"/>
            <w:vAlign w:val="center"/>
          </w:tcPr>
          <w:p w14:paraId="773CDC78"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A system element is a discrete part of a system that can be implemented to fulfil specified requirements.</w:t>
            </w:r>
          </w:p>
        </w:tc>
      </w:tr>
      <w:tr w:rsidR="00722015" w:rsidRPr="00722015" w14:paraId="19604714" w14:textId="77777777" w:rsidTr="00CE20F5">
        <w:trPr>
          <w:cantSplit/>
          <w:trHeight w:val="397"/>
          <w:jc w:val="center"/>
        </w:trPr>
        <w:tc>
          <w:tcPr>
            <w:tcW w:w="2196" w:type="dxa"/>
            <w:vAlign w:val="center"/>
          </w:tcPr>
          <w:p w14:paraId="3F989238" w14:textId="77777777" w:rsidR="00722015" w:rsidRPr="00722015" w:rsidRDefault="00722015" w:rsidP="00722015">
            <w:pPr>
              <w:jc w:val="center"/>
              <w:rPr>
                <w:rFonts w:cs="Arial"/>
                <w:b/>
                <w:iCs/>
                <w:sz w:val="20"/>
                <w:szCs w:val="20"/>
              </w:rPr>
            </w:pPr>
            <w:r w:rsidRPr="00722015">
              <w:rPr>
                <w:rFonts w:cs="Arial"/>
                <w:b/>
                <w:iCs/>
                <w:sz w:val="20"/>
                <w:szCs w:val="20"/>
              </w:rPr>
              <w:t>Teamcenter</w:t>
            </w:r>
          </w:p>
        </w:tc>
        <w:tc>
          <w:tcPr>
            <w:tcW w:w="7463" w:type="dxa"/>
            <w:vAlign w:val="center"/>
          </w:tcPr>
          <w:p w14:paraId="5B2E46D5" w14:textId="75D3198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A corporate software tool that has several features including a formal verification process to release technical documents and is a secure repo</w:t>
            </w:r>
            <w:r w:rsidR="0016355D">
              <w:rPr>
                <w:rFonts w:eastAsia="SimSun" w:cs="Arial"/>
                <w:sz w:val="20"/>
                <w:szCs w:val="20"/>
                <w:lang w:val="en-US"/>
              </w:rPr>
              <w:t>FIT</w:t>
            </w:r>
            <w:r w:rsidRPr="00722015">
              <w:rPr>
                <w:rFonts w:eastAsia="SimSun" w:cs="Arial"/>
                <w:sz w:val="20"/>
                <w:szCs w:val="20"/>
                <w:lang w:val="en-US"/>
              </w:rPr>
              <w:t>ory that manages configuration control of technical documents and parts.</w:t>
            </w:r>
          </w:p>
        </w:tc>
      </w:tr>
      <w:tr w:rsidR="00722015" w:rsidRPr="00722015" w14:paraId="3E39016D" w14:textId="77777777" w:rsidTr="00CE20F5">
        <w:trPr>
          <w:cantSplit/>
          <w:trHeight w:val="397"/>
          <w:jc w:val="center"/>
        </w:trPr>
        <w:tc>
          <w:tcPr>
            <w:tcW w:w="2196" w:type="dxa"/>
            <w:vAlign w:val="center"/>
          </w:tcPr>
          <w:p w14:paraId="1D937ABF" w14:textId="77777777" w:rsidR="00722015" w:rsidRPr="00722015" w:rsidRDefault="00722015" w:rsidP="00722015">
            <w:pPr>
              <w:jc w:val="center"/>
              <w:rPr>
                <w:rFonts w:cs="Arial"/>
                <w:b/>
                <w:iCs/>
                <w:sz w:val="20"/>
                <w:szCs w:val="20"/>
              </w:rPr>
            </w:pPr>
            <w:r w:rsidRPr="00722015">
              <w:rPr>
                <w:rFonts w:cs="Arial"/>
                <w:b/>
                <w:iCs/>
                <w:sz w:val="20"/>
                <w:szCs w:val="20"/>
              </w:rPr>
              <w:t>Traceability</w:t>
            </w:r>
          </w:p>
        </w:tc>
        <w:tc>
          <w:tcPr>
            <w:tcW w:w="7463" w:type="dxa"/>
            <w:vAlign w:val="center"/>
          </w:tcPr>
          <w:p w14:paraId="3DD8B8DE"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A discernible association between requirements and related requirements, implementations, verifications and validations.</w:t>
            </w:r>
          </w:p>
        </w:tc>
      </w:tr>
      <w:tr w:rsidR="00722015" w:rsidRPr="00722015" w14:paraId="746871A5" w14:textId="77777777" w:rsidTr="00CE20F5">
        <w:trPr>
          <w:cantSplit/>
          <w:trHeight w:val="397"/>
          <w:jc w:val="center"/>
        </w:trPr>
        <w:tc>
          <w:tcPr>
            <w:tcW w:w="2196" w:type="dxa"/>
            <w:vAlign w:val="center"/>
          </w:tcPr>
          <w:p w14:paraId="2BF89834" w14:textId="77777777" w:rsidR="00722015" w:rsidRPr="00722015" w:rsidRDefault="00722015" w:rsidP="00722015">
            <w:pPr>
              <w:jc w:val="center"/>
              <w:rPr>
                <w:rFonts w:cs="Arial"/>
                <w:b/>
                <w:iCs/>
                <w:sz w:val="20"/>
                <w:szCs w:val="20"/>
              </w:rPr>
            </w:pPr>
            <w:r w:rsidRPr="00722015">
              <w:rPr>
                <w:rFonts w:cs="Arial"/>
                <w:b/>
                <w:iCs/>
                <w:sz w:val="20"/>
                <w:szCs w:val="20"/>
              </w:rPr>
              <w:t>Validation</w:t>
            </w:r>
          </w:p>
        </w:tc>
        <w:tc>
          <w:tcPr>
            <w:tcW w:w="7463" w:type="dxa"/>
            <w:vAlign w:val="center"/>
          </w:tcPr>
          <w:p w14:paraId="7AF3C20D" w14:textId="77777777" w:rsidR="00722015" w:rsidRPr="00722015" w:rsidRDefault="00722015" w:rsidP="00722015">
            <w:pPr>
              <w:tabs>
                <w:tab w:val="left" w:pos="1701"/>
                <w:tab w:val="left" w:pos="2268"/>
              </w:tabs>
              <w:ind w:left="7"/>
              <w:jc w:val="left"/>
              <w:rPr>
                <w:rFonts w:eastAsia="SimSun" w:cs="Arial"/>
                <w:sz w:val="20"/>
                <w:szCs w:val="20"/>
                <w:lang w:val="en-US"/>
              </w:rPr>
            </w:pPr>
            <w:r w:rsidRPr="00722015">
              <w:rPr>
                <w:rFonts w:eastAsia="SimSun" w:cs="Arial"/>
                <w:sz w:val="20"/>
                <w:szCs w:val="20"/>
                <w:lang w:val="en-US"/>
              </w:rPr>
              <w:t>Confirmation that the product or service, as provided (or as it will be provided), will fulfill its intended use. In other words, validation ensures that “you built the right thing”.</w:t>
            </w:r>
          </w:p>
        </w:tc>
      </w:tr>
      <w:tr w:rsidR="00722015" w:rsidRPr="00722015" w14:paraId="40FEF4A8" w14:textId="77777777" w:rsidTr="00CE20F5">
        <w:trPr>
          <w:cantSplit/>
          <w:trHeight w:val="397"/>
          <w:jc w:val="center"/>
        </w:trPr>
        <w:tc>
          <w:tcPr>
            <w:tcW w:w="2196" w:type="dxa"/>
            <w:vAlign w:val="center"/>
          </w:tcPr>
          <w:p w14:paraId="65DCA9C5" w14:textId="77777777" w:rsidR="00722015" w:rsidRPr="00722015" w:rsidRDefault="00722015" w:rsidP="00722015">
            <w:pPr>
              <w:jc w:val="center"/>
              <w:rPr>
                <w:rFonts w:cs="Arial"/>
                <w:b/>
                <w:iCs/>
                <w:sz w:val="20"/>
                <w:szCs w:val="20"/>
              </w:rPr>
            </w:pPr>
            <w:r w:rsidRPr="00722015">
              <w:rPr>
                <w:rFonts w:cs="Arial"/>
                <w:b/>
                <w:iCs/>
                <w:sz w:val="20"/>
                <w:szCs w:val="20"/>
              </w:rPr>
              <w:t>Verification</w:t>
            </w:r>
          </w:p>
        </w:tc>
        <w:tc>
          <w:tcPr>
            <w:tcW w:w="7463" w:type="dxa"/>
            <w:vAlign w:val="center"/>
          </w:tcPr>
          <w:p w14:paraId="5D69DAE2" w14:textId="77777777" w:rsidR="00722015" w:rsidRPr="00722015" w:rsidRDefault="00722015" w:rsidP="00722015">
            <w:pPr>
              <w:tabs>
                <w:tab w:val="left" w:pos="1701"/>
                <w:tab w:val="left" w:pos="2268"/>
              </w:tabs>
              <w:ind w:left="7"/>
              <w:jc w:val="left"/>
              <w:rPr>
                <w:rFonts w:eastAsia="SimSun" w:cs="Arial"/>
                <w:sz w:val="20"/>
                <w:szCs w:val="20"/>
              </w:rPr>
            </w:pPr>
            <w:r w:rsidRPr="00722015">
              <w:rPr>
                <w:rFonts w:eastAsia="SimSun" w:cs="Arial"/>
                <w:sz w:val="20"/>
                <w:szCs w:val="20"/>
              </w:rPr>
              <w:t xml:space="preserve">Confirmation that </w:t>
            </w:r>
            <w:bookmarkStart w:id="6" w:name="_Int_dQberDFM"/>
            <w:r w:rsidRPr="00722015">
              <w:rPr>
                <w:rFonts w:eastAsia="SimSun" w:cs="Arial"/>
                <w:sz w:val="20"/>
                <w:szCs w:val="20"/>
              </w:rPr>
              <w:t>work</w:t>
            </w:r>
            <w:bookmarkEnd w:id="6"/>
            <w:r w:rsidRPr="00722015">
              <w:rPr>
                <w:rFonts w:eastAsia="SimSun" w:cs="Arial"/>
                <w:sz w:val="20"/>
                <w:szCs w:val="20"/>
              </w:rPr>
              <w:t xml:space="preserve"> products properly reflect the requirements specified for them. In other words, verification ensures that “you built it right”.</w:t>
            </w:r>
          </w:p>
        </w:tc>
      </w:tr>
    </w:tbl>
    <w:p w14:paraId="0FFCA1BB" w14:textId="6EF8874D" w:rsidR="00722015" w:rsidRPr="00722015" w:rsidRDefault="00972ECA" w:rsidP="00972ECA">
      <w:pPr>
        <w:keepNext/>
        <w:keepLines/>
        <w:numPr>
          <w:ilvl w:val="2"/>
          <w:numId w:val="15"/>
        </w:numPr>
        <w:tabs>
          <w:tab w:val="left" w:pos="1134"/>
        </w:tabs>
        <w:spacing w:before="240" w:after="120"/>
        <w:ind w:left="1138" w:hanging="1138"/>
        <w:outlineLvl w:val="2"/>
        <w:rPr>
          <w:rFonts w:eastAsia="Times New Roman"/>
          <w:b/>
          <w:bCs/>
          <w:szCs w:val="26"/>
        </w:rPr>
      </w:pPr>
      <w:bookmarkStart w:id="7" w:name="_Toc158636608"/>
      <w:bookmarkStart w:id="8" w:name="_Toc166774323"/>
      <w:bookmarkStart w:id="9" w:name="_Toc185251579"/>
      <w:r w:rsidRPr="00972ECA">
        <w:rPr>
          <w:rFonts w:eastAsia="Times New Roman"/>
          <w:b/>
          <w:bCs/>
          <w:szCs w:val="26"/>
        </w:rPr>
        <w:lastRenderedPageBreak/>
        <w:t>Acronyms and Abbreviations</w:t>
      </w:r>
      <w:bookmarkEnd w:id="7"/>
      <w:bookmarkEnd w:id="8"/>
      <w:bookmarkEnd w:id="9"/>
    </w:p>
    <w:tbl>
      <w:tblPr>
        <w:tblW w:w="96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96"/>
        <w:gridCol w:w="7463"/>
      </w:tblGrid>
      <w:tr w:rsidR="00722015" w:rsidRPr="00722015" w14:paraId="43099138" w14:textId="77777777" w:rsidTr="00CE20F5">
        <w:trPr>
          <w:cantSplit/>
          <w:trHeight w:val="397"/>
          <w:tblHeader/>
          <w:jc w:val="center"/>
        </w:trPr>
        <w:tc>
          <w:tcPr>
            <w:tcW w:w="2196" w:type="dxa"/>
            <w:shd w:val="clear" w:color="auto" w:fill="F3F3F3"/>
            <w:vAlign w:val="center"/>
          </w:tcPr>
          <w:p w14:paraId="69D54E76" w14:textId="77777777" w:rsidR="00722015" w:rsidRPr="00722015" w:rsidRDefault="00722015" w:rsidP="00722015">
            <w:pPr>
              <w:tabs>
                <w:tab w:val="left" w:pos="567"/>
              </w:tabs>
              <w:spacing w:before="120" w:line="360" w:lineRule="auto"/>
              <w:ind w:left="1418"/>
              <w:rPr>
                <w:rFonts w:eastAsia="Times New Roman" w:cs="Arial"/>
                <w:b/>
                <w:snapToGrid w:val="0"/>
                <w:sz w:val="20"/>
                <w:szCs w:val="20"/>
                <w:lang w:eastAsia="zh-CN"/>
              </w:rPr>
            </w:pPr>
          </w:p>
        </w:tc>
        <w:tc>
          <w:tcPr>
            <w:tcW w:w="7463" w:type="dxa"/>
            <w:shd w:val="clear" w:color="auto" w:fill="F3F3F3"/>
            <w:vAlign w:val="center"/>
          </w:tcPr>
          <w:p w14:paraId="372FE24E" w14:textId="77777777" w:rsidR="00722015" w:rsidRPr="00722015" w:rsidRDefault="00722015" w:rsidP="00722015">
            <w:pPr>
              <w:tabs>
                <w:tab w:val="left" w:pos="567"/>
              </w:tabs>
              <w:spacing w:before="120" w:line="360" w:lineRule="auto"/>
              <w:ind w:left="30"/>
              <w:rPr>
                <w:rFonts w:eastAsia="Times New Roman" w:cs="Arial"/>
                <w:b/>
                <w:snapToGrid w:val="0"/>
                <w:sz w:val="20"/>
                <w:szCs w:val="20"/>
                <w:lang w:eastAsia="zh-CN"/>
              </w:rPr>
            </w:pPr>
            <w:r w:rsidRPr="00722015">
              <w:rPr>
                <w:rFonts w:eastAsia="Times New Roman" w:cs="Arial"/>
                <w:b/>
                <w:snapToGrid w:val="0"/>
                <w:sz w:val="20"/>
                <w:szCs w:val="20"/>
                <w:lang w:eastAsia="zh-CN"/>
              </w:rPr>
              <w:t>Definition</w:t>
            </w:r>
          </w:p>
        </w:tc>
      </w:tr>
      <w:tr w:rsidR="00722015" w:rsidRPr="00722015" w14:paraId="584C552E" w14:textId="77777777" w:rsidTr="00CE20F5">
        <w:trPr>
          <w:cantSplit/>
          <w:trHeight w:val="397"/>
          <w:jc w:val="center"/>
        </w:trPr>
        <w:tc>
          <w:tcPr>
            <w:tcW w:w="2196" w:type="dxa"/>
            <w:vAlign w:val="center"/>
          </w:tcPr>
          <w:p w14:paraId="6114E4BD"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AP</w:t>
            </w:r>
          </w:p>
        </w:tc>
        <w:tc>
          <w:tcPr>
            <w:tcW w:w="7463" w:type="dxa"/>
            <w:vAlign w:val="center"/>
          </w:tcPr>
          <w:p w14:paraId="799806DD"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Access Point</w:t>
            </w:r>
          </w:p>
        </w:tc>
      </w:tr>
      <w:tr w:rsidR="00722015" w:rsidRPr="00722015" w14:paraId="7F4E2373" w14:textId="77777777" w:rsidTr="00CE20F5">
        <w:trPr>
          <w:cantSplit/>
          <w:trHeight w:val="397"/>
          <w:jc w:val="center"/>
        </w:trPr>
        <w:tc>
          <w:tcPr>
            <w:tcW w:w="2196" w:type="dxa"/>
            <w:vAlign w:val="center"/>
          </w:tcPr>
          <w:p w14:paraId="036C9A29"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APCS</w:t>
            </w:r>
          </w:p>
        </w:tc>
        <w:tc>
          <w:tcPr>
            <w:tcW w:w="7463" w:type="dxa"/>
            <w:vAlign w:val="center"/>
          </w:tcPr>
          <w:p w14:paraId="7862BF34"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Times New Roman" w:cs="Arial"/>
                <w:bCs/>
                <w:snapToGrid w:val="0"/>
                <w:sz w:val="20"/>
                <w:szCs w:val="20"/>
                <w:lang w:eastAsia="zh-CN"/>
              </w:rPr>
              <w:t>Automatic Passenger Counting System</w:t>
            </w:r>
          </w:p>
        </w:tc>
      </w:tr>
      <w:tr w:rsidR="00722015" w:rsidRPr="00722015" w14:paraId="1E73AF1D" w14:textId="77777777" w:rsidTr="00CE20F5">
        <w:trPr>
          <w:cantSplit/>
          <w:trHeight w:val="397"/>
          <w:jc w:val="center"/>
        </w:trPr>
        <w:tc>
          <w:tcPr>
            <w:tcW w:w="2196" w:type="dxa"/>
            <w:vAlign w:val="center"/>
          </w:tcPr>
          <w:p w14:paraId="73B2F2D4"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ATC</w:t>
            </w:r>
          </w:p>
        </w:tc>
        <w:tc>
          <w:tcPr>
            <w:tcW w:w="7463" w:type="dxa"/>
            <w:vAlign w:val="center"/>
          </w:tcPr>
          <w:p w14:paraId="331A9931"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Automatic Train Control</w:t>
            </w:r>
          </w:p>
        </w:tc>
      </w:tr>
      <w:tr w:rsidR="00722015" w:rsidRPr="00722015" w14:paraId="3F31DD23" w14:textId="77777777" w:rsidTr="00CE20F5">
        <w:trPr>
          <w:cantSplit/>
          <w:trHeight w:val="397"/>
          <w:jc w:val="center"/>
        </w:trPr>
        <w:tc>
          <w:tcPr>
            <w:tcW w:w="2196" w:type="dxa"/>
            <w:vAlign w:val="center"/>
          </w:tcPr>
          <w:p w14:paraId="5711BBDB"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ATP</w:t>
            </w:r>
          </w:p>
        </w:tc>
        <w:tc>
          <w:tcPr>
            <w:tcW w:w="7463" w:type="dxa"/>
            <w:vAlign w:val="center"/>
          </w:tcPr>
          <w:p w14:paraId="5E60B5F8"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Automatic Train Protection</w:t>
            </w:r>
          </w:p>
        </w:tc>
      </w:tr>
      <w:tr w:rsidR="00722015" w:rsidRPr="00722015" w14:paraId="2246FDC4" w14:textId="77777777" w:rsidTr="00CE20F5">
        <w:trPr>
          <w:cantSplit/>
          <w:trHeight w:val="397"/>
          <w:jc w:val="center"/>
        </w:trPr>
        <w:tc>
          <w:tcPr>
            <w:tcW w:w="2196" w:type="dxa"/>
            <w:vAlign w:val="center"/>
          </w:tcPr>
          <w:p w14:paraId="76FD4CB9"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ATS</w:t>
            </w:r>
          </w:p>
        </w:tc>
        <w:tc>
          <w:tcPr>
            <w:tcW w:w="7463" w:type="dxa"/>
            <w:vAlign w:val="center"/>
          </w:tcPr>
          <w:p w14:paraId="6E753A35"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Automatic Train Supervision</w:t>
            </w:r>
          </w:p>
        </w:tc>
      </w:tr>
      <w:tr w:rsidR="00722015" w:rsidRPr="00722015" w14:paraId="45514F5E" w14:textId="77777777" w:rsidTr="00CE20F5">
        <w:trPr>
          <w:cantSplit/>
          <w:trHeight w:val="397"/>
          <w:jc w:val="center"/>
        </w:trPr>
        <w:tc>
          <w:tcPr>
            <w:tcW w:w="2196" w:type="dxa"/>
            <w:vAlign w:val="center"/>
          </w:tcPr>
          <w:p w14:paraId="1881FB15"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AW2</w:t>
            </w:r>
          </w:p>
        </w:tc>
        <w:tc>
          <w:tcPr>
            <w:tcW w:w="7463" w:type="dxa"/>
            <w:vAlign w:val="center"/>
          </w:tcPr>
          <w:p w14:paraId="4D8A14EB"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Added Weight 2</w:t>
            </w:r>
          </w:p>
        </w:tc>
      </w:tr>
      <w:tr w:rsidR="00722015" w:rsidRPr="00722015" w14:paraId="7D97A5D6" w14:textId="77777777" w:rsidTr="00CE20F5">
        <w:trPr>
          <w:cantSplit/>
          <w:trHeight w:val="397"/>
          <w:jc w:val="center"/>
        </w:trPr>
        <w:tc>
          <w:tcPr>
            <w:tcW w:w="2196" w:type="dxa"/>
            <w:vAlign w:val="center"/>
          </w:tcPr>
          <w:p w14:paraId="5B5E9460"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BI</w:t>
            </w:r>
          </w:p>
        </w:tc>
        <w:tc>
          <w:tcPr>
            <w:tcW w:w="7463" w:type="dxa"/>
            <w:vAlign w:val="center"/>
          </w:tcPr>
          <w:p w14:paraId="566F0ECD"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Business Intelligence</w:t>
            </w:r>
          </w:p>
        </w:tc>
      </w:tr>
      <w:tr w:rsidR="00722015" w:rsidRPr="00722015" w14:paraId="52BE8E57" w14:textId="77777777" w:rsidTr="00CE20F5">
        <w:trPr>
          <w:cantSplit/>
          <w:trHeight w:val="397"/>
          <w:jc w:val="center"/>
        </w:trPr>
        <w:tc>
          <w:tcPr>
            <w:tcW w:w="2196" w:type="dxa"/>
            <w:vAlign w:val="center"/>
          </w:tcPr>
          <w:p w14:paraId="3DC1FB01"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BOCC</w:t>
            </w:r>
          </w:p>
        </w:tc>
        <w:tc>
          <w:tcPr>
            <w:tcW w:w="7463" w:type="dxa"/>
            <w:vAlign w:val="center"/>
          </w:tcPr>
          <w:p w14:paraId="55C71D5E"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Backup Operations Control Centre</w:t>
            </w:r>
          </w:p>
        </w:tc>
      </w:tr>
      <w:tr w:rsidR="00722015" w:rsidRPr="00722015" w14:paraId="02E78A7C" w14:textId="77777777" w:rsidTr="00CE20F5">
        <w:trPr>
          <w:cantSplit/>
          <w:trHeight w:val="397"/>
          <w:jc w:val="center"/>
        </w:trPr>
        <w:tc>
          <w:tcPr>
            <w:tcW w:w="2196" w:type="dxa"/>
            <w:vAlign w:val="center"/>
          </w:tcPr>
          <w:p w14:paraId="73678EB9"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CA</w:t>
            </w:r>
          </w:p>
        </w:tc>
        <w:tc>
          <w:tcPr>
            <w:tcW w:w="7463" w:type="dxa"/>
            <w:vAlign w:val="center"/>
          </w:tcPr>
          <w:p w14:paraId="66DB375B"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Contracting Authority</w:t>
            </w:r>
          </w:p>
        </w:tc>
      </w:tr>
      <w:tr w:rsidR="00722015" w:rsidRPr="00722015" w14:paraId="06DE0C60" w14:textId="77777777" w:rsidTr="00CE20F5">
        <w:trPr>
          <w:cantSplit/>
          <w:trHeight w:val="397"/>
          <w:jc w:val="center"/>
        </w:trPr>
        <w:tc>
          <w:tcPr>
            <w:tcW w:w="2196" w:type="dxa"/>
            <w:vAlign w:val="center"/>
          </w:tcPr>
          <w:p w14:paraId="07B86428"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C-APCS</w:t>
            </w:r>
          </w:p>
        </w:tc>
        <w:tc>
          <w:tcPr>
            <w:tcW w:w="7463" w:type="dxa"/>
            <w:vAlign w:val="center"/>
          </w:tcPr>
          <w:p w14:paraId="47E71359" w14:textId="77777777" w:rsidR="00722015" w:rsidRPr="00722015" w:rsidRDefault="00722015" w:rsidP="00722015">
            <w:pPr>
              <w:tabs>
                <w:tab w:val="left" w:pos="567"/>
              </w:tabs>
              <w:spacing w:before="120" w:line="360" w:lineRule="auto"/>
              <w:rPr>
                <w:rFonts w:eastAsia="SimSun" w:cs="Arial"/>
                <w:b/>
                <w:sz w:val="20"/>
                <w:szCs w:val="20"/>
                <w:lang w:eastAsia="zh-CN"/>
              </w:rPr>
            </w:pPr>
            <w:r w:rsidRPr="00722015">
              <w:rPr>
                <w:rFonts w:eastAsia="SimSun" w:cs="Arial"/>
                <w:bCs/>
                <w:sz w:val="20"/>
                <w:szCs w:val="20"/>
                <w:lang w:eastAsia="zh-CN"/>
              </w:rPr>
              <w:t>Car Automatic Passenger Counting System</w:t>
            </w:r>
          </w:p>
        </w:tc>
      </w:tr>
      <w:tr w:rsidR="00722015" w:rsidRPr="00722015" w14:paraId="4F310087" w14:textId="77777777" w:rsidTr="00CE20F5">
        <w:trPr>
          <w:cantSplit/>
          <w:trHeight w:val="397"/>
          <w:jc w:val="center"/>
        </w:trPr>
        <w:tc>
          <w:tcPr>
            <w:tcW w:w="2196" w:type="dxa"/>
            <w:vAlign w:val="center"/>
          </w:tcPr>
          <w:p w14:paraId="0F8D7B45"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CBTC</w:t>
            </w:r>
          </w:p>
        </w:tc>
        <w:tc>
          <w:tcPr>
            <w:tcW w:w="7463" w:type="dxa"/>
            <w:vAlign w:val="center"/>
          </w:tcPr>
          <w:p w14:paraId="41BEC8FA"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Communication Based Train Control</w:t>
            </w:r>
          </w:p>
        </w:tc>
      </w:tr>
      <w:tr w:rsidR="00722015" w:rsidRPr="00722015" w14:paraId="5DFE0431" w14:textId="77777777" w:rsidTr="00CE20F5">
        <w:trPr>
          <w:cantSplit/>
          <w:trHeight w:val="397"/>
          <w:jc w:val="center"/>
        </w:trPr>
        <w:tc>
          <w:tcPr>
            <w:tcW w:w="2196" w:type="dxa"/>
            <w:vAlign w:val="center"/>
          </w:tcPr>
          <w:p w14:paraId="25EE0F7D"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CC</w:t>
            </w:r>
          </w:p>
        </w:tc>
        <w:tc>
          <w:tcPr>
            <w:tcW w:w="7463" w:type="dxa"/>
            <w:vAlign w:val="center"/>
          </w:tcPr>
          <w:p w14:paraId="38D4FD16"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Carborne Controller</w:t>
            </w:r>
          </w:p>
        </w:tc>
      </w:tr>
      <w:tr w:rsidR="00722015" w:rsidRPr="00722015" w14:paraId="08F4710C" w14:textId="77777777" w:rsidTr="00CE20F5">
        <w:trPr>
          <w:cantSplit/>
          <w:trHeight w:val="397"/>
          <w:jc w:val="center"/>
        </w:trPr>
        <w:tc>
          <w:tcPr>
            <w:tcW w:w="2196" w:type="dxa"/>
            <w:vAlign w:val="center"/>
          </w:tcPr>
          <w:p w14:paraId="74F3A56A"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CCS</w:t>
            </w:r>
          </w:p>
        </w:tc>
        <w:tc>
          <w:tcPr>
            <w:tcW w:w="7463" w:type="dxa"/>
            <w:vAlign w:val="center"/>
          </w:tcPr>
          <w:p w14:paraId="421DB6A3"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Communication &amp; Control Centre</w:t>
            </w:r>
          </w:p>
        </w:tc>
      </w:tr>
      <w:tr w:rsidR="00722015" w:rsidRPr="00722015" w14:paraId="74224550" w14:textId="77777777" w:rsidTr="00CE20F5">
        <w:trPr>
          <w:cantSplit/>
          <w:trHeight w:val="397"/>
          <w:jc w:val="center"/>
        </w:trPr>
        <w:tc>
          <w:tcPr>
            <w:tcW w:w="2196" w:type="dxa"/>
            <w:vAlign w:val="center"/>
          </w:tcPr>
          <w:p w14:paraId="24A18711"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COMMS</w:t>
            </w:r>
          </w:p>
        </w:tc>
        <w:tc>
          <w:tcPr>
            <w:tcW w:w="7463" w:type="dxa"/>
            <w:vAlign w:val="center"/>
          </w:tcPr>
          <w:p w14:paraId="63C7695F"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Communications</w:t>
            </w:r>
          </w:p>
        </w:tc>
      </w:tr>
      <w:tr w:rsidR="00722015" w:rsidRPr="00722015" w14:paraId="330D3F33" w14:textId="77777777" w:rsidTr="00CE20F5">
        <w:trPr>
          <w:cantSplit/>
          <w:trHeight w:val="397"/>
          <w:jc w:val="center"/>
        </w:trPr>
        <w:tc>
          <w:tcPr>
            <w:tcW w:w="2196" w:type="dxa"/>
            <w:vAlign w:val="center"/>
          </w:tcPr>
          <w:p w14:paraId="61CA0C2A"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lastRenderedPageBreak/>
              <w:t>CMMI</w:t>
            </w:r>
          </w:p>
        </w:tc>
        <w:tc>
          <w:tcPr>
            <w:tcW w:w="7463" w:type="dxa"/>
            <w:vAlign w:val="center"/>
          </w:tcPr>
          <w:p w14:paraId="1F419C13"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Capability Maturity Model Integration</w:t>
            </w:r>
          </w:p>
        </w:tc>
      </w:tr>
      <w:tr w:rsidR="00722015" w:rsidRPr="00722015" w14:paraId="598E9FF2" w14:textId="77777777" w:rsidTr="00CE20F5">
        <w:trPr>
          <w:cantSplit/>
          <w:trHeight w:val="397"/>
          <w:jc w:val="center"/>
        </w:trPr>
        <w:tc>
          <w:tcPr>
            <w:tcW w:w="2196" w:type="dxa"/>
            <w:vAlign w:val="center"/>
          </w:tcPr>
          <w:p w14:paraId="1E3E4725"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CMP</w:t>
            </w:r>
          </w:p>
        </w:tc>
        <w:tc>
          <w:tcPr>
            <w:tcW w:w="7463" w:type="dxa"/>
            <w:vAlign w:val="center"/>
          </w:tcPr>
          <w:p w14:paraId="563C1215"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Configuration Management Plan</w:t>
            </w:r>
          </w:p>
        </w:tc>
      </w:tr>
      <w:tr w:rsidR="00722015" w:rsidRPr="00722015" w14:paraId="3CB1A7C6" w14:textId="77777777" w:rsidTr="00CE20F5">
        <w:trPr>
          <w:cantSplit/>
          <w:trHeight w:val="397"/>
          <w:jc w:val="center"/>
        </w:trPr>
        <w:tc>
          <w:tcPr>
            <w:tcW w:w="2196" w:type="dxa"/>
            <w:vAlign w:val="center"/>
          </w:tcPr>
          <w:p w14:paraId="4F9AEB78"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CR</w:t>
            </w:r>
          </w:p>
        </w:tc>
        <w:tc>
          <w:tcPr>
            <w:tcW w:w="7463" w:type="dxa"/>
            <w:vAlign w:val="center"/>
          </w:tcPr>
          <w:p w14:paraId="05482B4C"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Change Request</w:t>
            </w:r>
          </w:p>
        </w:tc>
      </w:tr>
      <w:tr w:rsidR="00722015" w:rsidRPr="00722015" w14:paraId="0219234E" w14:textId="77777777" w:rsidTr="00CE20F5">
        <w:trPr>
          <w:cantSplit/>
          <w:trHeight w:val="397"/>
          <w:jc w:val="center"/>
        </w:trPr>
        <w:tc>
          <w:tcPr>
            <w:tcW w:w="2196" w:type="dxa"/>
            <w:vAlign w:val="center"/>
          </w:tcPr>
          <w:p w14:paraId="067E345E"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CRS</w:t>
            </w:r>
          </w:p>
        </w:tc>
        <w:tc>
          <w:tcPr>
            <w:tcW w:w="7463" w:type="dxa"/>
            <w:vAlign w:val="center"/>
          </w:tcPr>
          <w:p w14:paraId="32ABC108"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Customer Requirements Specification</w:t>
            </w:r>
          </w:p>
        </w:tc>
      </w:tr>
      <w:tr w:rsidR="00722015" w:rsidRPr="00722015" w14:paraId="4A1269E5" w14:textId="77777777" w:rsidTr="00CE20F5">
        <w:trPr>
          <w:cantSplit/>
          <w:trHeight w:val="397"/>
          <w:jc w:val="center"/>
        </w:trPr>
        <w:tc>
          <w:tcPr>
            <w:tcW w:w="2196" w:type="dxa"/>
            <w:vAlign w:val="center"/>
          </w:tcPr>
          <w:p w14:paraId="196C212F"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C/S</w:t>
            </w:r>
          </w:p>
        </w:tc>
        <w:tc>
          <w:tcPr>
            <w:tcW w:w="7463" w:type="dxa"/>
            <w:vAlign w:val="center"/>
          </w:tcPr>
          <w:p w14:paraId="6441C43E"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Codes and Standards</w:t>
            </w:r>
          </w:p>
        </w:tc>
      </w:tr>
      <w:tr w:rsidR="00722015" w:rsidRPr="00722015" w14:paraId="51F9ECDD" w14:textId="77777777" w:rsidTr="00CE20F5">
        <w:trPr>
          <w:cantSplit/>
          <w:trHeight w:val="397"/>
          <w:jc w:val="center"/>
        </w:trPr>
        <w:tc>
          <w:tcPr>
            <w:tcW w:w="2196" w:type="dxa"/>
            <w:vAlign w:val="center"/>
          </w:tcPr>
          <w:p w14:paraId="3F755B32"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CU</w:t>
            </w:r>
          </w:p>
        </w:tc>
        <w:tc>
          <w:tcPr>
            <w:tcW w:w="7463" w:type="dxa"/>
            <w:vAlign w:val="center"/>
          </w:tcPr>
          <w:p w14:paraId="14386150"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Control Unit</w:t>
            </w:r>
          </w:p>
        </w:tc>
      </w:tr>
      <w:tr w:rsidR="00722015" w:rsidRPr="00722015" w14:paraId="54B1DD78" w14:textId="77777777" w:rsidTr="00CE20F5">
        <w:trPr>
          <w:cantSplit/>
          <w:trHeight w:val="397"/>
          <w:jc w:val="center"/>
        </w:trPr>
        <w:tc>
          <w:tcPr>
            <w:tcW w:w="2196" w:type="dxa"/>
            <w:vAlign w:val="center"/>
          </w:tcPr>
          <w:p w14:paraId="7C00B9F7"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CW</w:t>
            </w:r>
          </w:p>
        </w:tc>
        <w:tc>
          <w:tcPr>
            <w:tcW w:w="7463" w:type="dxa"/>
            <w:vAlign w:val="center"/>
          </w:tcPr>
          <w:p w14:paraId="42EB3736"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Civil Works</w:t>
            </w:r>
          </w:p>
        </w:tc>
      </w:tr>
      <w:tr w:rsidR="00722015" w:rsidRPr="00722015" w14:paraId="4B329955" w14:textId="77777777" w:rsidTr="00CE20F5">
        <w:trPr>
          <w:cantSplit/>
          <w:trHeight w:val="397"/>
          <w:jc w:val="center"/>
        </w:trPr>
        <w:tc>
          <w:tcPr>
            <w:tcW w:w="2196" w:type="dxa"/>
            <w:vAlign w:val="center"/>
          </w:tcPr>
          <w:p w14:paraId="468A300A"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DCS</w:t>
            </w:r>
          </w:p>
        </w:tc>
        <w:tc>
          <w:tcPr>
            <w:tcW w:w="7463" w:type="dxa"/>
            <w:vAlign w:val="center"/>
          </w:tcPr>
          <w:p w14:paraId="3E61DB9B"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Data Communications System</w:t>
            </w:r>
          </w:p>
        </w:tc>
      </w:tr>
      <w:tr w:rsidR="00722015" w:rsidRPr="00722015" w14:paraId="6DE510ED" w14:textId="77777777" w:rsidTr="00CE20F5">
        <w:trPr>
          <w:cantSplit/>
          <w:trHeight w:val="397"/>
          <w:jc w:val="center"/>
        </w:trPr>
        <w:tc>
          <w:tcPr>
            <w:tcW w:w="2196" w:type="dxa"/>
            <w:vAlign w:val="center"/>
          </w:tcPr>
          <w:p w14:paraId="6F312B6A"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DCU</w:t>
            </w:r>
          </w:p>
        </w:tc>
        <w:tc>
          <w:tcPr>
            <w:tcW w:w="7463" w:type="dxa"/>
            <w:vAlign w:val="center"/>
          </w:tcPr>
          <w:p w14:paraId="4C5B8408"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Door Control Unit</w:t>
            </w:r>
          </w:p>
        </w:tc>
      </w:tr>
      <w:tr w:rsidR="00722015" w:rsidRPr="00722015" w14:paraId="3E11E2DF" w14:textId="77777777" w:rsidTr="00CE20F5">
        <w:trPr>
          <w:cantSplit/>
          <w:trHeight w:val="397"/>
          <w:jc w:val="center"/>
        </w:trPr>
        <w:tc>
          <w:tcPr>
            <w:tcW w:w="2196" w:type="dxa"/>
            <w:vAlign w:val="center"/>
          </w:tcPr>
          <w:p w14:paraId="07C75521"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DOORS</w:t>
            </w:r>
          </w:p>
        </w:tc>
        <w:tc>
          <w:tcPr>
            <w:tcW w:w="7463" w:type="dxa"/>
            <w:vAlign w:val="center"/>
          </w:tcPr>
          <w:p w14:paraId="05197E60"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Dynamic Object-Oriented Requirements System</w:t>
            </w:r>
          </w:p>
        </w:tc>
      </w:tr>
      <w:tr w:rsidR="00722015" w:rsidRPr="00722015" w14:paraId="75CA1AFF" w14:textId="77777777" w:rsidTr="00CE20F5">
        <w:trPr>
          <w:cantSplit/>
          <w:trHeight w:val="397"/>
          <w:jc w:val="center"/>
        </w:trPr>
        <w:tc>
          <w:tcPr>
            <w:tcW w:w="2196" w:type="dxa"/>
            <w:vAlign w:val="center"/>
          </w:tcPr>
          <w:p w14:paraId="4F394F1D"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DWH</w:t>
            </w:r>
          </w:p>
        </w:tc>
        <w:tc>
          <w:tcPr>
            <w:tcW w:w="7463" w:type="dxa"/>
            <w:vAlign w:val="center"/>
          </w:tcPr>
          <w:p w14:paraId="649CFE06"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Data Warehouse</w:t>
            </w:r>
          </w:p>
        </w:tc>
      </w:tr>
      <w:tr w:rsidR="00722015" w:rsidRPr="00722015" w14:paraId="456FBA37" w14:textId="77777777" w:rsidTr="00CE20F5">
        <w:trPr>
          <w:cantSplit/>
          <w:trHeight w:val="397"/>
          <w:jc w:val="center"/>
        </w:trPr>
        <w:tc>
          <w:tcPr>
            <w:tcW w:w="2196" w:type="dxa"/>
            <w:vAlign w:val="center"/>
          </w:tcPr>
          <w:p w14:paraId="657A9B46"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ENG</w:t>
            </w:r>
          </w:p>
        </w:tc>
        <w:tc>
          <w:tcPr>
            <w:tcW w:w="7463" w:type="dxa"/>
            <w:vAlign w:val="center"/>
          </w:tcPr>
          <w:p w14:paraId="2BA3C956"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STS Engineering Department</w:t>
            </w:r>
          </w:p>
        </w:tc>
      </w:tr>
      <w:tr w:rsidR="00722015" w:rsidRPr="00722015" w14:paraId="19FE88B9" w14:textId="77777777" w:rsidTr="00CE20F5">
        <w:trPr>
          <w:cantSplit/>
          <w:trHeight w:val="397"/>
          <w:jc w:val="center"/>
        </w:trPr>
        <w:tc>
          <w:tcPr>
            <w:tcW w:w="2196" w:type="dxa"/>
            <w:vAlign w:val="center"/>
          </w:tcPr>
          <w:p w14:paraId="6A479EE1"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FA</w:t>
            </w:r>
          </w:p>
        </w:tc>
        <w:tc>
          <w:tcPr>
            <w:tcW w:w="7463" w:type="dxa"/>
            <w:vAlign w:val="center"/>
          </w:tcPr>
          <w:p w14:paraId="58A701D7"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Final Acceptance</w:t>
            </w:r>
          </w:p>
        </w:tc>
      </w:tr>
      <w:tr w:rsidR="00722015" w:rsidRPr="00722015" w14:paraId="56D43C14" w14:textId="77777777" w:rsidTr="00CE20F5">
        <w:trPr>
          <w:cantSplit/>
          <w:trHeight w:val="397"/>
          <w:jc w:val="center"/>
        </w:trPr>
        <w:tc>
          <w:tcPr>
            <w:tcW w:w="2196" w:type="dxa"/>
            <w:vAlign w:val="center"/>
          </w:tcPr>
          <w:p w14:paraId="54CFDF19"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FAT</w:t>
            </w:r>
          </w:p>
        </w:tc>
        <w:tc>
          <w:tcPr>
            <w:tcW w:w="7463" w:type="dxa"/>
            <w:vAlign w:val="center"/>
          </w:tcPr>
          <w:p w14:paraId="45AE9D45"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Factory Acceptance Test</w:t>
            </w:r>
          </w:p>
        </w:tc>
      </w:tr>
      <w:tr w:rsidR="00990B19" w:rsidRPr="00722015" w14:paraId="11221110" w14:textId="77777777" w:rsidTr="00CE20F5">
        <w:trPr>
          <w:cantSplit/>
          <w:trHeight w:val="397"/>
          <w:jc w:val="center"/>
        </w:trPr>
        <w:tc>
          <w:tcPr>
            <w:tcW w:w="2196" w:type="dxa"/>
            <w:vAlign w:val="center"/>
          </w:tcPr>
          <w:p w14:paraId="074429FB" w14:textId="474A9A4E" w:rsidR="00990B19" w:rsidRPr="00722015" w:rsidRDefault="00990B19" w:rsidP="00722015">
            <w:pPr>
              <w:tabs>
                <w:tab w:val="left" w:pos="567"/>
              </w:tabs>
              <w:spacing w:before="120" w:line="360" w:lineRule="auto"/>
              <w:rPr>
                <w:rFonts w:eastAsia="SimSun" w:cs="Arial"/>
                <w:b/>
                <w:bCs/>
                <w:sz w:val="20"/>
                <w:szCs w:val="20"/>
                <w:lang w:eastAsia="zh-CN"/>
              </w:rPr>
            </w:pPr>
            <w:r>
              <w:rPr>
                <w:rFonts w:eastAsia="SimSun" w:cs="Arial"/>
                <w:b/>
                <w:bCs/>
                <w:sz w:val="20"/>
                <w:szCs w:val="20"/>
                <w:lang w:eastAsia="zh-CN"/>
              </w:rPr>
              <w:t>FIT</w:t>
            </w:r>
          </w:p>
        </w:tc>
        <w:tc>
          <w:tcPr>
            <w:tcW w:w="7463" w:type="dxa"/>
            <w:vAlign w:val="center"/>
          </w:tcPr>
          <w:p w14:paraId="5D0B2F4A" w14:textId="2463828C" w:rsidR="00990B19" w:rsidRPr="00722015" w:rsidRDefault="00990B19" w:rsidP="00722015">
            <w:pPr>
              <w:tabs>
                <w:tab w:val="left" w:pos="567"/>
              </w:tabs>
              <w:spacing w:before="120" w:line="360" w:lineRule="auto"/>
              <w:rPr>
                <w:rFonts w:eastAsia="SimSun" w:cs="Arial"/>
                <w:bCs/>
                <w:sz w:val="20"/>
                <w:szCs w:val="20"/>
                <w:lang w:eastAsia="zh-CN"/>
              </w:rPr>
            </w:pPr>
            <w:r>
              <w:rPr>
                <w:rFonts w:eastAsia="SimSun" w:cs="Arial"/>
                <w:bCs/>
                <w:sz w:val="20"/>
                <w:szCs w:val="20"/>
                <w:lang w:eastAsia="zh-CN"/>
              </w:rPr>
              <w:t>Factory Integration Test</w:t>
            </w:r>
          </w:p>
        </w:tc>
      </w:tr>
      <w:tr w:rsidR="00722015" w:rsidRPr="00722015" w14:paraId="4F6CB303" w14:textId="77777777" w:rsidTr="00CE20F5">
        <w:trPr>
          <w:cantSplit/>
          <w:trHeight w:val="397"/>
          <w:jc w:val="center"/>
        </w:trPr>
        <w:tc>
          <w:tcPr>
            <w:tcW w:w="2196" w:type="dxa"/>
            <w:vAlign w:val="center"/>
          </w:tcPr>
          <w:p w14:paraId="2711A734"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lastRenderedPageBreak/>
              <w:t>FCS</w:t>
            </w:r>
          </w:p>
        </w:tc>
        <w:tc>
          <w:tcPr>
            <w:tcW w:w="7463" w:type="dxa"/>
            <w:vAlign w:val="center"/>
          </w:tcPr>
          <w:p w14:paraId="6B484ADB"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Fare Collection System</w:t>
            </w:r>
          </w:p>
        </w:tc>
      </w:tr>
      <w:tr w:rsidR="00722015" w:rsidRPr="00722015" w14:paraId="6AC15E45" w14:textId="77777777" w:rsidTr="00CE20F5">
        <w:trPr>
          <w:cantSplit/>
          <w:trHeight w:val="397"/>
          <w:jc w:val="center"/>
        </w:trPr>
        <w:tc>
          <w:tcPr>
            <w:tcW w:w="2196" w:type="dxa"/>
            <w:vAlign w:val="center"/>
          </w:tcPr>
          <w:p w14:paraId="181C52E2"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GA</w:t>
            </w:r>
          </w:p>
        </w:tc>
        <w:tc>
          <w:tcPr>
            <w:tcW w:w="7463" w:type="dxa"/>
            <w:vAlign w:val="center"/>
          </w:tcPr>
          <w:p w14:paraId="11A464F2"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Generic Application</w:t>
            </w:r>
          </w:p>
        </w:tc>
      </w:tr>
      <w:tr w:rsidR="00722015" w:rsidRPr="00722015" w14:paraId="0164C7A8" w14:textId="77777777" w:rsidTr="00CE20F5">
        <w:trPr>
          <w:cantSplit/>
          <w:trHeight w:val="397"/>
          <w:jc w:val="center"/>
        </w:trPr>
        <w:tc>
          <w:tcPr>
            <w:tcW w:w="2196" w:type="dxa"/>
            <w:vAlign w:val="center"/>
          </w:tcPr>
          <w:p w14:paraId="174A6C6A"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GASC</w:t>
            </w:r>
          </w:p>
        </w:tc>
        <w:tc>
          <w:tcPr>
            <w:tcW w:w="7463" w:type="dxa"/>
            <w:vAlign w:val="center"/>
          </w:tcPr>
          <w:p w14:paraId="1D2DCED7"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Generic Application Safety Case</w:t>
            </w:r>
          </w:p>
        </w:tc>
      </w:tr>
      <w:tr w:rsidR="00722015" w:rsidRPr="00722015" w14:paraId="2955D770" w14:textId="77777777" w:rsidTr="00CE20F5">
        <w:trPr>
          <w:cantSplit/>
          <w:trHeight w:val="397"/>
          <w:jc w:val="center"/>
        </w:trPr>
        <w:tc>
          <w:tcPr>
            <w:tcW w:w="2196" w:type="dxa"/>
            <w:vAlign w:val="center"/>
          </w:tcPr>
          <w:p w14:paraId="124C1854"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GPIO</w:t>
            </w:r>
          </w:p>
        </w:tc>
        <w:tc>
          <w:tcPr>
            <w:tcW w:w="7463" w:type="dxa"/>
            <w:vAlign w:val="center"/>
          </w:tcPr>
          <w:p w14:paraId="0C4E0D03"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General Purpose Input/Output</w:t>
            </w:r>
          </w:p>
        </w:tc>
      </w:tr>
      <w:tr w:rsidR="00722015" w:rsidRPr="00722015" w14:paraId="262EE379" w14:textId="77777777" w:rsidTr="00CE20F5">
        <w:trPr>
          <w:cantSplit/>
          <w:trHeight w:val="397"/>
          <w:jc w:val="center"/>
        </w:trPr>
        <w:tc>
          <w:tcPr>
            <w:tcW w:w="2196" w:type="dxa"/>
            <w:vAlign w:val="center"/>
          </w:tcPr>
          <w:p w14:paraId="5D36AD61"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HMI</w:t>
            </w:r>
          </w:p>
        </w:tc>
        <w:tc>
          <w:tcPr>
            <w:tcW w:w="7463" w:type="dxa"/>
            <w:vAlign w:val="center"/>
          </w:tcPr>
          <w:p w14:paraId="15A64196"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Human Machine Interface</w:t>
            </w:r>
          </w:p>
        </w:tc>
      </w:tr>
      <w:tr w:rsidR="00722015" w:rsidRPr="00722015" w14:paraId="448B64C0" w14:textId="77777777" w:rsidTr="00CE20F5">
        <w:trPr>
          <w:cantSplit/>
          <w:trHeight w:val="397"/>
          <w:jc w:val="center"/>
        </w:trPr>
        <w:tc>
          <w:tcPr>
            <w:tcW w:w="2196" w:type="dxa"/>
            <w:vAlign w:val="center"/>
          </w:tcPr>
          <w:p w14:paraId="6FD95379"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HW</w:t>
            </w:r>
          </w:p>
        </w:tc>
        <w:tc>
          <w:tcPr>
            <w:tcW w:w="7463" w:type="dxa"/>
            <w:vAlign w:val="center"/>
          </w:tcPr>
          <w:p w14:paraId="7F6443D6"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Hardware</w:t>
            </w:r>
          </w:p>
        </w:tc>
      </w:tr>
      <w:tr w:rsidR="00722015" w:rsidRPr="00722015" w14:paraId="23EE36DD" w14:textId="77777777" w:rsidTr="00CE20F5">
        <w:trPr>
          <w:cantSplit/>
          <w:trHeight w:val="397"/>
          <w:jc w:val="center"/>
        </w:trPr>
        <w:tc>
          <w:tcPr>
            <w:tcW w:w="2196" w:type="dxa"/>
            <w:vAlign w:val="center"/>
          </w:tcPr>
          <w:p w14:paraId="32A4E4E7"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HWRS</w:t>
            </w:r>
          </w:p>
        </w:tc>
        <w:tc>
          <w:tcPr>
            <w:tcW w:w="7463" w:type="dxa"/>
            <w:vAlign w:val="center"/>
          </w:tcPr>
          <w:p w14:paraId="7AEE52DF"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Hardware Requirement Specification</w:t>
            </w:r>
          </w:p>
        </w:tc>
      </w:tr>
      <w:tr w:rsidR="00722015" w:rsidRPr="00722015" w14:paraId="4A918C07" w14:textId="77777777" w:rsidTr="00CE20F5">
        <w:trPr>
          <w:cantSplit/>
          <w:trHeight w:val="397"/>
          <w:jc w:val="center"/>
        </w:trPr>
        <w:tc>
          <w:tcPr>
            <w:tcW w:w="2196" w:type="dxa"/>
            <w:vAlign w:val="center"/>
          </w:tcPr>
          <w:p w14:paraId="04BB8DE3"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IAMS</w:t>
            </w:r>
          </w:p>
        </w:tc>
        <w:tc>
          <w:tcPr>
            <w:tcW w:w="7463" w:type="dxa"/>
            <w:vAlign w:val="center"/>
          </w:tcPr>
          <w:p w14:paraId="2A3EE986"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Intelligent Asset Management System</w:t>
            </w:r>
          </w:p>
        </w:tc>
      </w:tr>
      <w:tr w:rsidR="00722015" w:rsidRPr="00722015" w14:paraId="0F14B0ED" w14:textId="77777777" w:rsidTr="00CE20F5">
        <w:trPr>
          <w:cantSplit/>
          <w:trHeight w:val="397"/>
          <w:jc w:val="center"/>
        </w:trPr>
        <w:tc>
          <w:tcPr>
            <w:tcW w:w="2196" w:type="dxa"/>
            <w:vAlign w:val="center"/>
          </w:tcPr>
          <w:p w14:paraId="4CB5B3EC"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ICDD</w:t>
            </w:r>
          </w:p>
        </w:tc>
        <w:tc>
          <w:tcPr>
            <w:tcW w:w="7463" w:type="dxa"/>
            <w:vAlign w:val="center"/>
          </w:tcPr>
          <w:p w14:paraId="71C4343B"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Interface Control Description Document</w:t>
            </w:r>
          </w:p>
        </w:tc>
      </w:tr>
      <w:tr w:rsidR="00722015" w:rsidRPr="00722015" w14:paraId="47E470CA" w14:textId="77777777" w:rsidTr="00CE20F5">
        <w:trPr>
          <w:cantSplit/>
          <w:trHeight w:val="397"/>
          <w:jc w:val="center"/>
        </w:trPr>
        <w:tc>
          <w:tcPr>
            <w:tcW w:w="2196" w:type="dxa"/>
            <w:vAlign w:val="center"/>
          </w:tcPr>
          <w:p w14:paraId="27D42062" w14:textId="77777777" w:rsidR="00722015" w:rsidRPr="00722015" w:rsidRDefault="00722015" w:rsidP="00722015">
            <w:pPr>
              <w:tabs>
                <w:tab w:val="left" w:pos="567"/>
              </w:tabs>
              <w:spacing w:before="120" w:line="360" w:lineRule="auto"/>
              <w:rPr>
                <w:rFonts w:eastAsia="SimSun" w:cs="Arial"/>
                <w:b/>
                <w:sz w:val="20"/>
                <w:szCs w:val="20"/>
                <w:lang w:eastAsia="zh-CN"/>
              </w:rPr>
            </w:pPr>
            <w:r w:rsidRPr="00722015">
              <w:rPr>
                <w:rFonts w:eastAsia="SimSun" w:cs="Arial"/>
                <w:b/>
                <w:sz w:val="20"/>
                <w:szCs w:val="20"/>
                <w:lang w:eastAsia="zh-CN"/>
              </w:rPr>
              <w:t>iFAT</w:t>
            </w:r>
          </w:p>
        </w:tc>
        <w:tc>
          <w:tcPr>
            <w:tcW w:w="7463" w:type="dxa"/>
            <w:vAlign w:val="center"/>
          </w:tcPr>
          <w:p w14:paraId="0FEB107E" w14:textId="77777777" w:rsidR="00722015" w:rsidRPr="00722015" w:rsidRDefault="00722015" w:rsidP="00722015">
            <w:pPr>
              <w:tabs>
                <w:tab w:val="left" w:pos="567"/>
              </w:tabs>
              <w:spacing w:before="120" w:line="360" w:lineRule="auto"/>
              <w:rPr>
                <w:rFonts w:eastAsia="SimSun" w:cs="Arial"/>
                <w:sz w:val="20"/>
                <w:szCs w:val="20"/>
                <w:lang w:eastAsia="zh-CN"/>
              </w:rPr>
            </w:pPr>
            <w:r w:rsidRPr="00722015">
              <w:rPr>
                <w:rFonts w:eastAsia="SimSun" w:cs="Arial"/>
                <w:sz w:val="20"/>
                <w:szCs w:val="20"/>
                <w:lang w:eastAsia="zh-CN"/>
              </w:rPr>
              <w:t>Integrated Factory Acceptance Test</w:t>
            </w:r>
          </w:p>
        </w:tc>
      </w:tr>
      <w:tr w:rsidR="00722015" w:rsidRPr="00722015" w14:paraId="1C657514" w14:textId="77777777" w:rsidTr="00CE20F5">
        <w:trPr>
          <w:cantSplit/>
          <w:trHeight w:val="397"/>
          <w:jc w:val="center"/>
        </w:trPr>
        <w:tc>
          <w:tcPr>
            <w:tcW w:w="2196" w:type="dxa"/>
            <w:vAlign w:val="center"/>
          </w:tcPr>
          <w:p w14:paraId="21C7C602"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IL</w:t>
            </w:r>
          </w:p>
        </w:tc>
        <w:tc>
          <w:tcPr>
            <w:tcW w:w="7463" w:type="dxa"/>
            <w:vAlign w:val="center"/>
          </w:tcPr>
          <w:p w14:paraId="0803FF4A"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Integration Layer</w:t>
            </w:r>
          </w:p>
        </w:tc>
      </w:tr>
      <w:tr w:rsidR="00722015" w:rsidRPr="00722015" w14:paraId="68208348" w14:textId="77777777" w:rsidTr="00CE20F5">
        <w:trPr>
          <w:cantSplit/>
          <w:trHeight w:val="397"/>
          <w:jc w:val="center"/>
        </w:trPr>
        <w:tc>
          <w:tcPr>
            <w:tcW w:w="2196" w:type="dxa"/>
            <w:vAlign w:val="center"/>
          </w:tcPr>
          <w:p w14:paraId="7B4946C5"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i-HMI</w:t>
            </w:r>
          </w:p>
        </w:tc>
        <w:tc>
          <w:tcPr>
            <w:tcW w:w="7463" w:type="dxa"/>
            <w:vAlign w:val="center"/>
          </w:tcPr>
          <w:p w14:paraId="452CF0D9"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Integrated Human Machine Interface</w:t>
            </w:r>
          </w:p>
        </w:tc>
      </w:tr>
      <w:tr w:rsidR="00722015" w:rsidRPr="00722015" w14:paraId="00BAC625" w14:textId="77777777" w:rsidTr="00CE20F5">
        <w:trPr>
          <w:cantSplit/>
          <w:trHeight w:val="397"/>
          <w:jc w:val="center"/>
        </w:trPr>
        <w:tc>
          <w:tcPr>
            <w:tcW w:w="2196" w:type="dxa"/>
            <w:vAlign w:val="center"/>
          </w:tcPr>
          <w:p w14:paraId="425941D0"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iLAB</w:t>
            </w:r>
          </w:p>
        </w:tc>
        <w:tc>
          <w:tcPr>
            <w:tcW w:w="7463" w:type="dxa"/>
            <w:vAlign w:val="center"/>
          </w:tcPr>
          <w:p w14:paraId="753EAE89"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sz w:val="20"/>
                <w:szCs w:val="20"/>
                <w:lang w:eastAsia="zh-CN"/>
              </w:rPr>
              <w:t>Integrated Laboratory</w:t>
            </w:r>
          </w:p>
        </w:tc>
      </w:tr>
      <w:tr w:rsidR="00722015" w:rsidRPr="00722015" w14:paraId="65F6AB11" w14:textId="77777777" w:rsidTr="00CE20F5">
        <w:trPr>
          <w:cantSplit/>
          <w:trHeight w:val="397"/>
          <w:jc w:val="center"/>
        </w:trPr>
        <w:tc>
          <w:tcPr>
            <w:tcW w:w="2196" w:type="dxa"/>
            <w:vAlign w:val="center"/>
          </w:tcPr>
          <w:p w14:paraId="18501D09"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INCOSE</w:t>
            </w:r>
          </w:p>
        </w:tc>
        <w:tc>
          <w:tcPr>
            <w:tcW w:w="7463" w:type="dxa"/>
            <w:vAlign w:val="center"/>
          </w:tcPr>
          <w:p w14:paraId="5476A076"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International Council on Systems Engineering</w:t>
            </w:r>
          </w:p>
        </w:tc>
      </w:tr>
      <w:tr w:rsidR="00722015" w:rsidRPr="00722015" w14:paraId="70020277" w14:textId="77777777" w:rsidTr="00CE20F5">
        <w:trPr>
          <w:cantSplit/>
          <w:trHeight w:val="397"/>
          <w:jc w:val="center"/>
        </w:trPr>
        <w:tc>
          <w:tcPr>
            <w:tcW w:w="2196" w:type="dxa"/>
            <w:vAlign w:val="center"/>
          </w:tcPr>
          <w:p w14:paraId="430D8564"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 xml:space="preserve">i-OCC </w:t>
            </w:r>
          </w:p>
        </w:tc>
        <w:tc>
          <w:tcPr>
            <w:tcW w:w="7463" w:type="dxa"/>
            <w:vAlign w:val="center"/>
          </w:tcPr>
          <w:p w14:paraId="78C31B7A"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Integrated Operation Control Centre</w:t>
            </w:r>
          </w:p>
        </w:tc>
      </w:tr>
      <w:tr w:rsidR="00722015" w:rsidRPr="00722015" w14:paraId="11D60BE5" w14:textId="77777777" w:rsidTr="00CE20F5">
        <w:trPr>
          <w:cantSplit/>
          <w:trHeight w:val="397"/>
          <w:jc w:val="center"/>
        </w:trPr>
        <w:tc>
          <w:tcPr>
            <w:tcW w:w="2196" w:type="dxa"/>
            <w:vAlign w:val="center"/>
          </w:tcPr>
          <w:p w14:paraId="182585D8"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lastRenderedPageBreak/>
              <w:t>IRIS</w:t>
            </w:r>
          </w:p>
        </w:tc>
        <w:tc>
          <w:tcPr>
            <w:tcW w:w="7463" w:type="dxa"/>
            <w:vAlign w:val="center"/>
          </w:tcPr>
          <w:p w14:paraId="728C779F"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International Railway Industry Standard</w:t>
            </w:r>
          </w:p>
        </w:tc>
      </w:tr>
      <w:tr w:rsidR="00722015" w:rsidRPr="00722015" w14:paraId="29F579E5" w14:textId="77777777" w:rsidTr="00CE20F5">
        <w:trPr>
          <w:cantSplit/>
          <w:trHeight w:val="397"/>
          <w:jc w:val="center"/>
        </w:trPr>
        <w:tc>
          <w:tcPr>
            <w:tcW w:w="2196" w:type="dxa"/>
            <w:vAlign w:val="center"/>
          </w:tcPr>
          <w:p w14:paraId="5B9310DA" w14:textId="77777777" w:rsidR="00722015" w:rsidRPr="00722015" w:rsidRDefault="00722015" w:rsidP="00722015">
            <w:pPr>
              <w:tabs>
                <w:tab w:val="left" w:pos="567"/>
              </w:tabs>
              <w:spacing w:before="120" w:line="360" w:lineRule="auto"/>
              <w:rPr>
                <w:rFonts w:eastAsiaTheme="minorEastAsia" w:cs="Arial"/>
                <w:b/>
                <w:bCs/>
                <w:sz w:val="20"/>
                <w:szCs w:val="20"/>
                <w:lang w:eastAsia="ja-JP"/>
              </w:rPr>
            </w:pPr>
            <w:r w:rsidRPr="00722015">
              <w:rPr>
                <w:rFonts w:eastAsiaTheme="minorEastAsia" w:cs="Arial" w:hint="eastAsia"/>
                <w:b/>
                <w:bCs/>
                <w:sz w:val="20"/>
                <w:szCs w:val="20"/>
                <w:lang w:eastAsia="ja-JP"/>
              </w:rPr>
              <w:t>ITR</w:t>
            </w:r>
          </w:p>
        </w:tc>
        <w:tc>
          <w:tcPr>
            <w:tcW w:w="7463" w:type="dxa"/>
            <w:vAlign w:val="center"/>
          </w:tcPr>
          <w:p w14:paraId="33FA7208" w14:textId="77777777" w:rsidR="00722015" w:rsidRPr="00722015" w:rsidRDefault="00722015" w:rsidP="00722015">
            <w:pPr>
              <w:tabs>
                <w:tab w:val="left" w:pos="567"/>
              </w:tabs>
              <w:spacing w:before="120" w:line="360" w:lineRule="auto"/>
              <w:rPr>
                <w:rFonts w:eastAsiaTheme="minorEastAsia" w:cs="Arial"/>
                <w:bCs/>
                <w:sz w:val="20"/>
                <w:szCs w:val="20"/>
                <w:lang w:eastAsia="ja-JP"/>
              </w:rPr>
            </w:pPr>
            <w:r w:rsidRPr="00722015">
              <w:rPr>
                <w:rFonts w:eastAsiaTheme="minorEastAsia" w:cs="Arial" w:hint="eastAsia"/>
                <w:bCs/>
                <w:sz w:val="20"/>
                <w:szCs w:val="20"/>
                <w:lang w:eastAsia="ja-JP"/>
              </w:rPr>
              <w:t>Inspection Test Record</w:t>
            </w:r>
          </w:p>
        </w:tc>
      </w:tr>
      <w:tr w:rsidR="00722015" w:rsidRPr="00722015" w14:paraId="4AAFEDD9" w14:textId="77777777" w:rsidTr="00CE20F5">
        <w:trPr>
          <w:cantSplit/>
          <w:trHeight w:val="397"/>
          <w:jc w:val="center"/>
        </w:trPr>
        <w:tc>
          <w:tcPr>
            <w:tcW w:w="2196" w:type="dxa"/>
            <w:vAlign w:val="center"/>
          </w:tcPr>
          <w:p w14:paraId="495209A0"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IXL</w:t>
            </w:r>
          </w:p>
        </w:tc>
        <w:tc>
          <w:tcPr>
            <w:tcW w:w="7463" w:type="dxa"/>
            <w:vAlign w:val="center"/>
          </w:tcPr>
          <w:p w14:paraId="6B482B3F"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Interlocking</w:t>
            </w:r>
          </w:p>
        </w:tc>
      </w:tr>
      <w:tr w:rsidR="00722015" w:rsidRPr="00722015" w14:paraId="28762B2B" w14:textId="77777777" w:rsidTr="00CE20F5">
        <w:trPr>
          <w:cantSplit/>
          <w:trHeight w:val="397"/>
          <w:jc w:val="center"/>
        </w:trPr>
        <w:tc>
          <w:tcPr>
            <w:tcW w:w="2196" w:type="dxa"/>
            <w:vAlign w:val="center"/>
          </w:tcPr>
          <w:p w14:paraId="5A446F47"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KPI</w:t>
            </w:r>
          </w:p>
        </w:tc>
        <w:tc>
          <w:tcPr>
            <w:tcW w:w="7463" w:type="dxa"/>
            <w:vAlign w:val="center"/>
          </w:tcPr>
          <w:p w14:paraId="0E6DE1A5"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Key Performance Indicator</w:t>
            </w:r>
          </w:p>
        </w:tc>
      </w:tr>
      <w:tr w:rsidR="00722015" w:rsidRPr="00722015" w14:paraId="0CCBC9B9" w14:textId="77777777" w:rsidTr="00CE20F5">
        <w:trPr>
          <w:cantSplit/>
          <w:trHeight w:val="397"/>
          <w:jc w:val="center"/>
        </w:trPr>
        <w:tc>
          <w:tcPr>
            <w:tcW w:w="2196" w:type="dxa"/>
            <w:vAlign w:val="center"/>
          </w:tcPr>
          <w:p w14:paraId="5862DB40"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MMIS</w:t>
            </w:r>
          </w:p>
        </w:tc>
        <w:tc>
          <w:tcPr>
            <w:tcW w:w="7463" w:type="dxa"/>
            <w:vAlign w:val="center"/>
          </w:tcPr>
          <w:p w14:paraId="6381FCCA"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Maintenance Management Information System</w:t>
            </w:r>
          </w:p>
        </w:tc>
      </w:tr>
      <w:tr w:rsidR="00722015" w:rsidRPr="00722015" w14:paraId="3E3A9E3E" w14:textId="77777777" w:rsidTr="00CE20F5">
        <w:trPr>
          <w:cantSplit/>
          <w:trHeight w:val="397"/>
          <w:jc w:val="center"/>
        </w:trPr>
        <w:tc>
          <w:tcPr>
            <w:tcW w:w="2196" w:type="dxa"/>
            <w:vAlign w:val="center"/>
          </w:tcPr>
          <w:p w14:paraId="010666BF"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MSN</w:t>
            </w:r>
          </w:p>
        </w:tc>
        <w:tc>
          <w:tcPr>
            <w:tcW w:w="7463" w:type="dxa"/>
            <w:vAlign w:val="center"/>
          </w:tcPr>
          <w:p w14:paraId="6DA06B20"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Multi Service Network</w:t>
            </w:r>
          </w:p>
        </w:tc>
      </w:tr>
      <w:tr w:rsidR="00722015" w:rsidRPr="00722015" w14:paraId="3A11ACBB" w14:textId="77777777" w:rsidTr="00CE20F5">
        <w:trPr>
          <w:cantSplit/>
          <w:trHeight w:val="397"/>
          <w:jc w:val="center"/>
        </w:trPr>
        <w:tc>
          <w:tcPr>
            <w:tcW w:w="2196" w:type="dxa"/>
          </w:tcPr>
          <w:p w14:paraId="69D57A07"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OBCU</w:t>
            </w:r>
          </w:p>
        </w:tc>
        <w:tc>
          <w:tcPr>
            <w:tcW w:w="7463" w:type="dxa"/>
          </w:tcPr>
          <w:p w14:paraId="3DB73FA7"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On-Board Control Unit</w:t>
            </w:r>
          </w:p>
        </w:tc>
      </w:tr>
      <w:tr w:rsidR="00722015" w:rsidRPr="00722015" w14:paraId="2ACA5F80" w14:textId="77777777" w:rsidTr="00CE20F5">
        <w:trPr>
          <w:cantSplit/>
          <w:trHeight w:val="397"/>
          <w:jc w:val="center"/>
        </w:trPr>
        <w:tc>
          <w:tcPr>
            <w:tcW w:w="2196" w:type="dxa"/>
            <w:vAlign w:val="center"/>
          </w:tcPr>
          <w:p w14:paraId="531C4B36"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OCC</w:t>
            </w:r>
          </w:p>
        </w:tc>
        <w:tc>
          <w:tcPr>
            <w:tcW w:w="7463" w:type="dxa"/>
            <w:vAlign w:val="center"/>
          </w:tcPr>
          <w:p w14:paraId="7F7E492E"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Operation Control Centre</w:t>
            </w:r>
          </w:p>
        </w:tc>
      </w:tr>
      <w:tr w:rsidR="00722015" w:rsidRPr="00722015" w14:paraId="484E90FC" w14:textId="77777777" w:rsidTr="00CE20F5">
        <w:trPr>
          <w:cantSplit/>
          <w:trHeight w:val="397"/>
          <w:jc w:val="center"/>
        </w:trPr>
        <w:tc>
          <w:tcPr>
            <w:tcW w:w="2196" w:type="dxa"/>
            <w:vAlign w:val="center"/>
          </w:tcPr>
          <w:p w14:paraId="30BE79A8"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PBS</w:t>
            </w:r>
          </w:p>
        </w:tc>
        <w:tc>
          <w:tcPr>
            <w:tcW w:w="7463" w:type="dxa"/>
            <w:vAlign w:val="center"/>
          </w:tcPr>
          <w:p w14:paraId="164DF8CD"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Product Breakdown Structure</w:t>
            </w:r>
          </w:p>
        </w:tc>
      </w:tr>
      <w:tr w:rsidR="00722015" w:rsidRPr="00722015" w14:paraId="79F32AA0" w14:textId="77777777" w:rsidTr="00CE20F5">
        <w:trPr>
          <w:cantSplit/>
          <w:trHeight w:val="397"/>
          <w:jc w:val="center"/>
        </w:trPr>
        <w:tc>
          <w:tcPr>
            <w:tcW w:w="2196" w:type="dxa"/>
            <w:vAlign w:val="center"/>
          </w:tcPr>
          <w:p w14:paraId="091CFC73"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PC</w:t>
            </w:r>
          </w:p>
        </w:tc>
        <w:tc>
          <w:tcPr>
            <w:tcW w:w="7463" w:type="dxa"/>
            <w:vAlign w:val="center"/>
          </w:tcPr>
          <w:p w14:paraId="380D86A5"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Personal Computer</w:t>
            </w:r>
          </w:p>
        </w:tc>
      </w:tr>
      <w:tr w:rsidR="00722015" w:rsidRPr="00722015" w14:paraId="600FD5B9" w14:textId="77777777" w:rsidTr="00CE20F5">
        <w:trPr>
          <w:cantSplit/>
          <w:trHeight w:val="397"/>
          <w:jc w:val="center"/>
        </w:trPr>
        <w:tc>
          <w:tcPr>
            <w:tcW w:w="2196" w:type="dxa"/>
            <w:vAlign w:val="center"/>
          </w:tcPr>
          <w:p w14:paraId="00B72F4B"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PE</w:t>
            </w:r>
          </w:p>
        </w:tc>
        <w:tc>
          <w:tcPr>
            <w:tcW w:w="7463" w:type="dxa"/>
            <w:vAlign w:val="center"/>
          </w:tcPr>
          <w:p w14:paraId="0E9E0AC5"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Project Engineer (Design Director)</w:t>
            </w:r>
          </w:p>
        </w:tc>
      </w:tr>
      <w:tr w:rsidR="00722015" w:rsidRPr="00722015" w14:paraId="5CBDCA92" w14:textId="77777777" w:rsidTr="00CE20F5">
        <w:trPr>
          <w:cantSplit/>
          <w:trHeight w:val="397"/>
          <w:jc w:val="center"/>
        </w:trPr>
        <w:tc>
          <w:tcPr>
            <w:tcW w:w="2196" w:type="dxa"/>
            <w:vAlign w:val="center"/>
          </w:tcPr>
          <w:p w14:paraId="5A86FB5A" w14:textId="77777777" w:rsidR="00722015" w:rsidRPr="00990B19" w:rsidRDefault="00722015" w:rsidP="00722015">
            <w:pPr>
              <w:tabs>
                <w:tab w:val="left" w:pos="567"/>
              </w:tabs>
              <w:spacing w:before="120" w:line="360" w:lineRule="auto"/>
              <w:rPr>
                <w:rFonts w:eastAsia="SimSun" w:cs="Arial"/>
                <w:b/>
                <w:bCs/>
                <w:sz w:val="20"/>
                <w:szCs w:val="20"/>
                <w:lang w:eastAsia="zh-CN"/>
              </w:rPr>
            </w:pPr>
            <w:r w:rsidRPr="00990B19">
              <w:rPr>
                <w:rFonts w:eastAsia="SimSun" w:cs="Arial"/>
                <w:b/>
                <w:bCs/>
                <w:sz w:val="20"/>
                <w:szCs w:val="20"/>
                <w:lang w:eastAsia="zh-CN"/>
              </w:rPr>
              <w:t>PICO</w:t>
            </w:r>
          </w:p>
        </w:tc>
        <w:tc>
          <w:tcPr>
            <w:tcW w:w="7463" w:type="dxa"/>
            <w:vAlign w:val="center"/>
          </w:tcPr>
          <w:p w14:paraId="07658577" w14:textId="77777777" w:rsidR="00722015" w:rsidRPr="00990B19" w:rsidRDefault="00722015" w:rsidP="00722015">
            <w:pPr>
              <w:tabs>
                <w:tab w:val="left" w:pos="567"/>
              </w:tabs>
              <w:spacing w:before="120" w:line="360" w:lineRule="auto"/>
              <w:rPr>
                <w:rFonts w:eastAsia="SimSun" w:cs="Arial"/>
                <w:bCs/>
                <w:sz w:val="20"/>
                <w:szCs w:val="20"/>
                <w:lang w:eastAsia="zh-CN"/>
              </w:rPr>
            </w:pPr>
            <w:r w:rsidRPr="00990B19">
              <w:rPr>
                <w:rFonts w:eastAsia="SimSun" w:cs="Arial"/>
                <w:bCs/>
                <w:sz w:val="20"/>
                <w:szCs w:val="20"/>
                <w:lang w:eastAsia="zh-CN"/>
              </w:rPr>
              <w:t>Post Installation Check-Out</w:t>
            </w:r>
          </w:p>
        </w:tc>
      </w:tr>
      <w:tr w:rsidR="00722015" w:rsidRPr="00722015" w14:paraId="49EF9B40" w14:textId="77777777" w:rsidTr="00CE20F5">
        <w:trPr>
          <w:cantSplit/>
          <w:trHeight w:val="397"/>
          <w:jc w:val="center"/>
        </w:trPr>
        <w:tc>
          <w:tcPr>
            <w:tcW w:w="2196" w:type="dxa"/>
            <w:vAlign w:val="center"/>
          </w:tcPr>
          <w:p w14:paraId="7811208C"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PIS-CU</w:t>
            </w:r>
          </w:p>
        </w:tc>
        <w:tc>
          <w:tcPr>
            <w:tcW w:w="7463" w:type="dxa"/>
            <w:vAlign w:val="center"/>
          </w:tcPr>
          <w:p w14:paraId="441A8F13"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Passenger Information System Control Unit</w:t>
            </w:r>
          </w:p>
        </w:tc>
      </w:tr>
      <w:tr w:rsidR="00722015" w:rsidRPr="00722015" w14:paraId="37360BED" w14:textId="77777777" w:rsidTr="00CE20F5">
        <w:trPr>
          <w:cantSplit/>
          <w:trHeight w:val="397"/>
          <w:jc w:val="center"/>
        </w:trPr>
        <w:tc>
          <w:tcPr>
            <w:tcW w:w="2196" w:type="dxa"/>
            <w:vAlign w:val="center"/>
          </w:tcPr>
          <w:p w14:paraId="0823CDCE"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PoE</w:t>
            </w:r>
          </w:p>
        </w:tc>
        <w:tc>
          <w:tcPr>
            <w:tcW w:w="7463" w:type="dxa"/>
            <w:vAlign w:val="center"/>
          </w:tcPr>
          <w:p w14:paraId="609B0C5C"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 xml:space="preserve">Power over Ethernet </w:t>
            </w:r>
          </w:p>
        </w:tc>
      </w:tr>
      <w:tr w:rsidR="00722015" w:rsidRPr="00722015" w14:paraId="4F41822D" w14:textId="77777777" w:rsidTr="00CE20F5">
        <w:trPr>
          <w:cantSplit/>
          <w:trHeight w:val="397"/>
          <w:jc w:val="center"/>
        </w:trPr>
        <w:tc>
          <w:tcPr>
            <w:tcW w:w="2196" w:type="dxa"/>
            <w:vAlign w:val="center"/>
          </w:tcPr>
          <w:p w14:paraId="2F744928"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PSD</w:t>
            </w:r>
          </w:p>
        </w:tc>
        <w:tc>
          <w:tcPr>
            <w:tcW w:w="7463" w:type="dxa"/>
            <w:vAlign w:val="center"/>
          </w:tcPr>
          <w:p w14:paraId="1B275701"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Platform Screen Door</w:t>
            </w:r>
          </w:p>
        </w:tc>
      </w:tr>
      <w:tr w:rsidR="00722015" w:rsidRPr="00722015" w14:paraId="32013FE5" w14:textId="77777777" w:rsidTr="00CE20F5">
        <w:trPr>
          <w:cantSplit/>
          <w:trHeight w:val="397"/>
          <w:jc w:val="center"/>
        </w:trPr>
        <w:tc>
          <w:tcPr>
            <w:tcW w:w="2196" w:type="dxa"/>
            <w:vAlign w:val="center"/>
          </w:tcPr>
          <w:p w14:paraId="1F2BD6C2"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lastRenderedPageBreak/>
              <w:t>PVIS</w:t>
            </w:r>
          </w:p>
        </w:tc>
        <w:tc>
          <w:tcPr>
            <w:tcW w:w="7463" w:type="dxa"/>
            <w:vAlign w:val="center"/>
          </w:tcPr>
          <w:p w14:paraId="6FDAA538"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Passenger Visualization Information System</w:t>
            </w:r>
          </w:p>
        </w:tc>
      </w:tr>
      <w:tr w:rsidR="00722015" w:rsidRPr="00722015" w14:paraId="10D390AB" w14:textId="77777777" w:rsidTr="00CE20F5">
        <w:trPr>
          <w:cantSplit/>
          <w:trHeight w:val="397"/>
          <w:jc w:val="center"/>
        </w:trPr>
        <w:tc>
          <w:tcPr>
            <w:tcW w:w="2196" w:type="dxa"/>
            <w:vAlign w:val="center"/>
          </w:tcPr>
          <w:p w14:paraId="74FCF30E"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QA</w:t>
            </w:r>
          </w:p>
        </w:tc>
        <w:tc>
          <w:tcPr>
            <w:tcW w:w="7463" w:type="dxa"/>
            <w:vAlign w:val="center"/>
          </w:tcPr>
          <w:p w14:paraId="27054923"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Quality Assurance</w:t>
            </w:r>
          </w:p>
        </w:tc>
      </w:tr>
      <w:tr w:rsidR="00722015" w:rsidRPr="00722015" w14:paraId="4A2A5C7F" w14:textId="77777777" w:rsidTr="00CE20F5">
        <w:trPr>
          <w:cantSplit/>
          <w:trHeight w:val="397"/>
          <w:jc w:val="center"/>
        </w:trPr>
        <w:tc>
          <w:tcPr>
            <w:tcW w:w="2196" w:type="dxa"/>
            <w:vAlign w:val="center"/>
          </w:tcPr>
          <w:p w14:paraId="1F61B881"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RAMS</w:t>
            </w:r>
          </w:p>
        </w:tc>
        <w:tc>
          <w:tcPr>
            <w:tcW w:w="7463" w:type="dxa"/>
            <w:vAlign w:val="center"/>
          </w:tcPr>
          <w:p w14:paraId="02EFF22D"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Reliability, Availability, Maintainability and Safety</w:t>
            </w:r>
          </w:p>
        </w:tc>
      </w:tr>
      <w:tr w:rsidR="00722015" w:rsidRPr="00722015" w14:paraId="14C828D9" w14:textId="77777777" w:rsidTr="00CE20F5">
        <w:trPr>
          <w:cantSplit/>
          <w:trHeight w:val="397"/>
          <w:jc w:val="center"/>
        </w:trPr>
        <w:tc>
          <w:tcPr>
            <w:tcW w:w="2196" w:type="dxa"/>
            <w:vAlign w:val="center"/>
          </w:tcPr>
          <w:p w14:paraId="562B5E29"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RFI</w:t>
            </w:r>
          </w:p>
        </w:tc>
        <w:tc>
          <w:tcPr>
            <w:tcW w:w="7463" w:type="dxa"/>
            <w:vAlign w:val="center"/>
          </w:tcPr>
          <w:p w14:paraId="58C83C8F"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Request For Information</w:t>
            </w:r>
          </w:p>
        </w:tc>
      </w:tr>
      <w:tr w:rsidR="00722015" w:rsidRPr="00722015" w14:paraId="73CD7785" w14:textId="77777777" w:rsidTr="00CE20F5">
        <w:trPr>
          <w:cantSplit/>
          <w:trHeight w:val="397"/>
          <w:jc w:val="center"/>
        </w:trPr>
        <w:tc>
          <w:tcPr>
            <w:tcW w:w="2196" w:type="dxa"/>
            <w:vAlign w:val="center"/>
          </w:tcPr>
          <w:p w14:paraId="5DD3B9B6"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RFW</w:t>
            </w:r>
          </w:p>
        </w:tc>
        <w:tc>
          <w:tcPr>
            <w:tcW w:w="7463" w:type="dxa"/>
            <w:vAlign w:val="center"/>
          </w:tcPr>
          <w:p w14:paraId="1E8873C1"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Request For Waiver</w:t>
            </w:r>
          </w:p>
        </w:tc>
      </w:tr>
      <w:tr w:rsidR="00722015" w:rsidRPr="00722015" w14:paraId="1D2A0261" w14:textId="77777777" w:rsidTr="00CE20F5">
        <w:trPr>
          <w:cantSplit/>
          <w:trHeight w:val="397"/>
          <w:jc w:val="center"/>
        </w:trPr>
        <w:tc>
          <w:tcPr>
            <w:tcW w:w="2196" w:type="dxa"/>
            <w:vAlign w:val="center"/>
          </w:tcPr>
          <w:p w14:paraId="2C6F234D"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RM</w:t>
            </w:r>
          </w:p>
        </w:tc>
        <w:tc>
          <w:tcPr>
            <w:tcW w:w="7463" w:type="dxa"/>
            <w:vAlign w:val="center"/>
          </w:tcPr>
          <w:p w14:paraId="3EAA0FB9"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Requirements Management</w:t>
            </w:r>
          </w:p>
        </w:tc>
      </w:tr>
      <w:tr w:rsidR="00722015" w:rsidRPr="00722015" w14:paraId="27015FE7" w14:textId="77777777" w:rsidTr="00CE20F5">
        <w:trPr>
          <w:cantSplit/>
          <w:trHeight w:val="397"/>
          <w:jc w:val="center"/>
        </w:trPr>
        <w:tc>
          <w:tcPr>
            <w:tcW w:w="2196" w:type="dxa"/>
            <w:vAlign w:val="center"/>
          </w:tcPr>
          <w:p w14:paraId="6FA9F25E"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RMP</w:t>
            </w:r>
          </w:p>
        </w:tc>
        <w:tc>
          <w:tcPr>
            <w:tcW w:w="7463" w:type="dxa"/>
            <w:vAlign w:val="center"/>
          </w:tcPr>
          <w:p w14:paraId="65C3E3A7"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Requirements Management Plan</w:t>
            </w:r>
          </w:p>
        </w:tc>
      </w:tr>
      <w:tr w:rsidR="00722015" w:rsidRPr="00722015" w14:paraId="4F1A97EC" w14:textId="77777777" w:rsidTr="00CE20F5">
        <w:trPr>
          <w:cantSplit/>
          <w:trHeight w:val="397"/>
          <w:jc w:val="center"/>
        </w:trPr>
        <w:tc>
          <w:tcPr>
            <w:tcW w:w="2196" w:type="dxa"/>
            <w:vAlign w:val="center"/>
          </w:tcPr>
          <w:p w14:paraId="7AC8D969"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RS</w:t>
            </w:r>
          </w:p>
        </w:tc>
        <w:tc>
          <w:tcPr>
            <w:tcW w:w="7463" w:type="dxa"/>
            <w:vAlign w:val="center"/>
          </w:tcPr>
          <w:p w14:paraId="06498FB4"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Rolling Stock</w:t>
            </w:r>
          </w:p>
        </w:tc>
      </w:tr>
      <w:tr w:rsidR="00722015" w:rsidRPr="00722015" w14:paraId="7CF89570" w14:textId="77777777" w:rsidTr="00CE20F5">
        <w:trPr>
          <w:cantSplit/>
          <w:trHeight w:val="397"/>
          <w:jc w:val="center"/>
        </w:trPr>
        <w:tc>
          <w:tcPr>
            <w:tcW w:w="2196" w:type="dxa"/>
            <w:vAlign w:val="center"/>
          </w:tcPr>
          <w:p w14:paraId="4A432707"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sz w:val="20"/>
                <w:szCs w:val="20"/>
                <w:lang w:eastAsia="zh-CN"/>
              </w:rPr>
              <w:t>RTC</w:t>
            </w:r>
          </w:p>
        </w:tc>
        <w:tc>
          <w:tcPr>
            <w:tcW w:w="7463" w:type="dxa"/>
            <w:vAlign w:val="center"/>
          </w:tcPr>
          <w:p w14:paraId="0D3D1FC6"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MS Mincho" w:cs="Arial"/>
                <w:sz w:val="20"/>
                <w:szCs w:val="20"/>
                <w:lang w:val="en-US" w:eastAsia="fr-FR"/>
              </w:rPr>
              <w:t>Requirements Traceability Conformance</w:t>
            </w:r>
          </w:p>
        </w:tc>
      </w:tr>
      <w:tr w:rsidR="00722015" w:rsidRPr="00722015" w14:paraId="0712546D" w14:textId="77777777" w:rsidTr="00CE20F5">
        <w:trPr>
          <w:cantSplit/>
          <w:trHeight w:val="397"/>
          <w:jc w:val="center"/>
        </w:trPr>
        <w:tc>
          <w:tcPr>
            <w:tcW w:w="2196" w:type="dxa"/>
            <w:vAlign w:val="center"/>
          </w:tcPr>
          <w:p w14:paraId="6789F7D3"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RTM</w:t>
            </w:r>
          </w:p>
        </w:tc>
        <w:tc>
          <w:tcPr>
            <w:tcW w:w="7463" w:type="dxa"/>
            <w:vAlign w:val="center"/>
          </w:tcPr>
          <w:p w14:paraId="32F54985"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Requirements Traceability Matrix</w:t>
            </w:r>
          </w:p>
        </w:tc>
      </w:tr>
      <w:tr w:rsidR="00722015" w:rsidRPr="00722015" w14:paraId="7DB2610C" w14:textId="77777777" w:rsidTr="00CE20F5">
        <w:trPr>
          <w:cantSplit/>
          <w:trHeight w:val="397"/>
          <w:jc w:val="center"/>
        </w:trPr>
        <w:tc>
          <w:tcPr>
            <w:tcW w:w="2196" w:type="dxa"/>
            <w:vAlign w:val="center"/>
          </w:tcPr>
          <w:p w14:paraId="653D9CA8"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RV</w:t>
            </w:r>
          </w:p>
        </w:tc>
        <w:tc>
          <w:tcPr>
            <w:tcW w:w="7463" w:type="dxa"/>
            <w:vAlign w:val="center"/>
          </w:tcPr>
          <w:p w14:paraId="07AFC8AE"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Revenue Vehicle</w:t>
            </w:r>
          </w:p>
        </w:tc>
      </w:tr>
      <w:tr w:rsidR="00722015" w:rsidRPr="00722015" w14:paraId="53F1E022" w14:textId="77777777" w:rsidTr="00CE20F5">
        <w:trPr>
          <w:cantSplit/>
          <w:trHeight w:val="397"/>
          <w:jc w:val="center"/>
        </w:trPr>
        <w:tc>
          <w:tcPr>
            <w:tcW w:w="2196" w:type="dxa"/>
            <w:vAlign w:val="center"/>
          </w:tcPr>
          <w:p w14:paraId="3F41FF26"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S&amp;TC</w:t>
            </w:r>
          </w:p>
        </w:tc>
        <w:tc>
          <w:tcPr>
            <w:tcW w:w="7463" w:type="dxa"/>
            <w:vAlign w:val="center"/>
          </w:tcPr>
          <w:p w14:paraId="61E61CF5"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Signalling &amp; Train Control System</w:t>
            </w:r>
          </w:p>
        </w:tc>
      </w:tr>
      <w:tr w:rsidR="00722015" w:rsidRPr="00722015" w14:paraId="2CDE3B53" w14:textId="77777777" w:rsidTr="00CE20F5">
        <w:trPr>
          <w:cantSplit/>
          <w:trHeight w:val="397"/>
          <w:jc w:val="center"/>
        </w:trPr>
        <w:tc>
          <w:tcPr>
            <w:tcW w:w="2196" w:type="dxa"/>
            <w:vAlign w:val="center"/>
          </w:tcPr>
          <w:p w14:paraId="01305F3B"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SA</w:t>
            </w:r>
          </w:p>
        </w:tc>
        <w:tc>
          <w:tcPr>
            <w:tcW w:w="7463" w:type="dxa"/>
            <w:vAlign w:val="center"/>
          </w:tcPr>
          <w:p w14:paraId="37C21CF9"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Specific Application</w:t>
            </w:r>
          </w:p>
        </w:tc>
      </w:tr>
      <w:tr w:rsidR="00722015" w:rsidRPr="00722015" w14:paraId="5F58CB5C" w14:textId="77777777" w:rsidTr="00CE20F5">
        <w:trPr>
          <w:cantSplit/>
          <w:trHeight w:val="397"/>
          <w:jc w:val="center"/>
        </w:trPr>
        <w:tc>
          <w:tcPr>
            <w:tcW w:w="2196" w:type="dxa"/>
            <w:vAlign w:val="center"/>
          </w:tcPr>
          <w:p w14:paraId="6496AD4D"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SASC</w:t>
            </w:r>
          </w:p>
        </w:tc>
        <w:tc>
          <w:tcPr>
            <w:tcW w:w="7463" w:type="dxa"/>
            <w:vAlign w:val="center"/>
          </w:tcPr>
          <w:p w14:paraId="03834E20"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Specific Application Safety Case</w:t>
            </w:r>
          </w:p>
        </w:tc>
      </w:tr>
      <w:tr w:rsidR="00722015" w:rsidRPr="00722015" w14:paraId="4912FAD3" w14:textId="77777777" w:rsidTr="00CE20F5">
        <w:trPr>
          <w:cantSplit/>
          <w:trHeight w:val="397"/>
          <w:jc w:val="center"/>
        </w:trPr>
        <w:tc>
          <w:tcPr>
            <w:tcW w:w="2196" w:type="dxa"/>
            <w:vAlign w:val="center"/>
          </w:tcPr>
          <w:p w14:paraId="6C7E68ED"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SAT</w:t>
            </w:r>
          </w:p>
        </w:tc>
        <w:tc>
          <w:tcPr>
            <w:tcW w:w="7463" w:type="dxa"/>
            <w:vAlign w:val="center"/>
          </w:tcPr>
          <w:p w14:paraId="488C4A80" w14:textId="6E868A71" w:rsidR="00722015" w:rsidRPr="00722015" w:rsidRDefault="0025508D" w:rsidP="00722015">
            <w:pPr>
              <w:tabs>
                <w:tab w:val="left" w:pos="567"/>
              </w:tabs>
              <w:spacing w:before="120" w:line="360" w:lineRule="auto"/>
              <w:rPr>
                <w:rFonts w:eastAsia="Times New Roman" w:cs="Arial"/>
                <w:bCs/>
                <w:snapToGrid w:val="0"/>
                <w:sz w:val="20"/>
                <w:szCs w:val="20"/>
                <w:lang w:eastAsia="zh-CN"/>
              </w:rPr>
            </w:pPr>
            <w:r>
              <w:rPr>
                <w:rFonts w:eastAsia="SimSun" w:cs="Arial"/>
                <w:bCs/>
                <w:sz w:val="20"/>
                <w:szCs w:val="20"/>
                <w:lang w:eastAsia="zh-CN"/>
              </w:rPr>
              <w:t>FIT</w:t>
            </w:r>
            <w:r w:rsidR="00990B19">
              <w:rPr>
                <w:rFonts w:eastAsia="SimSun" w:cs="Arial"/>
                <w:bCs/>
                <w:sz w:val="20"/>
                <w:szCs w:val="20"/>
                <w:lang w:eastAsia="zh-CN"/>
              </w:rPr>
              <w:t xml:space="preserve">e </w:t>
            </w:r>
            <w:r w:rsidR="00722015" w:rsidRPr="00722015">
              <w:rPr>
                <w:rFonts w:eastAsia="SimSun" w:cs="Arial"/>
                <w:bCs/>
                <w:sz w:val="20"/>
                <w:szCs w:val="20"/>
                <w:lang w:eastAsia="zh-CN"/>
              </w:rPr>
              <w:t>Acceptance Test</w:t>
            </w:r>
          </w:p>
        </w:tc>
      </w:tr>
      <w:tr w:rsidR="00722015" w:rsidRPr="00722015" w14:paraId="19E9B3FC" w14:textId="77777777" w:rsidTr="00CE20F5">
        <w:trPr>
          <w:cantSplit/>
          <w:trHeight w:val="397"/>
          <w:jc w:val="center"/>
        </w:trPr>
        <w:tc>
          <w:tcPr>
            <w:tcW w:w="2196" w:type="dxa"/>
            <w:vAlign w:val="center"/>
          </w:tcPr>
          <w:p w14:paraId="782D40D3"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lastRenderedPageBreak/>
              <w:t>SBS</w:t>
            </w:r>
          </w:p>
        </w:tc>
        <w:tc>
          <w:tcPr>
            <w:tcW w:w="7463" w:type="dxa"/>
            <w:vAlign w:val="center"/>
          </w:tcPr>
          <w:p w14:paraId="7B1CC620"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System Breakdown Structure</w:t>
            </w:r>
          </w:p>
        </w:tc>
      </w:tr>
      <w:tr w:rsidR="00722015" w:rsidRPr="00722015" w14:paraId="77AD76D0" w14:textId="77777777" w:rsidTr="00CE20F5">
        <w:trPr>
          <w:cantSplit/>
          <w:trHeight w:val="397"/>
          <w:jc w:val="center"/>
        </w:trPr>
        <w:tc>
          <w:tcPr>
            <w:tcW w:w="2196" w:type="dxa"/>
            <w:vAlign w:val="center"/>
          </w:tcPr>
          <w:p w14:paraId="35AA95DA"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SCADA</w:t>
            </w:r>
          </w:p>
        </w:tc>
        <w:tc>
          <w:tcPr>
            <w:tcW w:w="7463" w:type="dxa"/>
            <w:vAlign w:val="center"/>
          </w:tcPr>
          <w:p w14:paraId="6C4394B9" w14:textId="43E1C938"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Supervisory Control and Data Acqui</w:t>
            </w:r>
            <w:r w:rsidR="0016355D">
              <w:rPr>
                <w:rFonts w:eastAsia="SimSun" w:cs="Arial"/>
                <w:bCs/>
                <w:sz w:val="20"/>
                <w:szCs w:val="20"/>
                <w:lang w:eastAsia="zh-CN"/>
              </w:rPr>
              <w:t>FIT</w:t>
            </w:r>
            <w:r w:rsidRPr="00722015">
              <w:rPr>
                <w:rFonts w:eastAsia="SimSun" w:cs="Arial"/>
                <w:bCs/>
                <w:sz w:val="20"/>
                <w:szCs w:val="20"/>
                <w:lang w:eastAsia="zh-CN"/>
              </w:rPr>
              <w:t>ion System</w:t>
            </w:r>
          </w:p>
        </w:tc>
      </w:tr>
      <w:tr w:rsidR="00722015" w:rsidRPr="00722015" w14:paraId="4C236E92" w14:textId="77777777" w:rsidTr="00CE20F5">
        <w:trPr>
          <w:cantSplit/>
          <w:trHeight w:val="397"/>
          <w:jc w:val="center"/>
        </w:trPr>
        <w:tc>
          <w:tcPr>
            <w:tcW w:w="2196" w:type="dxa"/>
            <w:vAlign w:val="center"/>
          </w:tcPr>
          <w:p w14:paraId="54B40245"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SIL</w:t>
            </w:r>
          </w:p>
        </w:tc>
        <w:tc>
          <w:tcPr>
            <w:tcW w:w="7463" w:type="dxa"/>
            <w:vAlign w:val="center"/>
          </w:tcPr>
          <w:p w14:paraId="18C802E3"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Safety Integrity Level</w:t>
            </w:r>
          </w:p>
        </w:tc>
      </w:tr>
      <w:tr w:rsidR="00722015" w:rsidRPr="00722015" w14:paraId="251BA42F" w14:textId="77777777" w:rsidTr="00CE20F5">
        <w:trPr>
          <w:cantSplit/>
          <w:trHeight w:val="397"/>
          <w:jc w:val="center"/>
        </w:trPr>
        <w:tc>
          <w:tcPr>
            <w:tcW w:w="2196" w:type="dxa"/>
            <w:vAlign w:val="center"/>
          </w:tcPr>
          <w:p w14:paraId="0655A20C" w14:textId="73B62D3E" w:rsidR="00722015" w:rsidRPr="00722015" w:rsidRDefault="0025508D" w:rsidP="00722015">
            <w:pPr>
              <w:tabs>
                <w:tab w:val="left" w:pos="567"/>
              </w:tabs>
              <w:spacing w:before="120" w:line="360" w:lineRule="auto"/>
              <w:rPr>
                <w:rFonts w:eastAsia="SimSun" w:cs="Arial"/>
                <w:b/>
                <w:sz w:val="20"/>
                <w:szCs w:val="20"/>
                <w:lang w:eastAsia="zh-CN"/>
              </w:rPr>
            </w:pPr>
            <w:r>
              <w:rPr>
                <w:rFonts w:eastAsia="SimSun" w:cs="Arial"/>
                <w:b/>
                <w:sz w:val="20"/>
                <w:szCs w:val="20"/>
                <w:lang w:eastAsia="zh-CN"/>
              </w:rPr>
              <w:t>FIT</w:t>
            </w:r>
          </w:p>
        </w:tc>
        <w:tc>
          <w:tcPr>
            <w:tcW w:w="7463" w:type="dxa"/>
            <w:vAlign w:val="center"/>
          </w:tcPr>
          <w:p w14:paraId="1E365305" w14:textId="77777777" w:rsidR="00722015" w:rsidRPr="00722015" w:rsidRDefault="00722015" w:rsidP="00722015">
            <w:pPr>
              <w:tabs>
                <w:tab w:val="left" w:pos="567"/>
              </w:tabs>
              <w:spacing w:before="120" w:line="360" w:lineRule="auto"/>
              <w:rPr>
                <w:rFonts w:eastAsia="SimSun" w:cs="Arial"/>
                <w:sz w:val="20"/>
                <w:szCs w:val="20"/>
                <w:lang w:eastAsia="zh-CN"/>
              </w:rPr>
            </w:pPr>
            <w:r w:rsidRPr="00722015">
              <w:rPr>
                <w:rFonts w:eastAsia="SimSun" w:cs="Arial"/>
                <w:sz w:val="20"/>
                <w:szCs w:val="20"/>
                <w:lang w:eastAsia="zh-CN"/>
              </w:rPr>
              <w:t>System Integration Test</w:t>
            </w:r>
          </w:p>
        </w:tc>
      </w:tr>
      <w:tr w:rsidR="00722015" w:rsidRPr="00722015" w14:paraId="036C31D6" w14:textId="77777777" w:rsidTr="00CE20F5">
        <w:trPr>
          <w:cantSplit/>
          <w:trHeight w:val="397"/>
          <w:jc w:val="center"/>
        </w:trPr>
        <w:tc>
          <w:tcPr>
            <w:tcW w:w="2196" w:type="dxa"/>
            <w:vAlign w:val="center"/>
          </w:tcPr>
          <w:p w14:paraId="30766FD9" w14:textId="77777777" w:rsidR="00722015" w:rsidRPr="00722015" w:rsidRDefault="00722015" w:rsidP="00722015">
            <w:pPr>
              <w:tabs>
                <w:tab w:val="left" w:pos="567"/>
              </w:tabs>
              <w:spacing w:before="120" w:line="360" w:lineRule="auto"/>
              <w:rPr>
                <w:rFonts w:eastAsia="SimSun" w:cs="Arial"/>
                <w:b/>
                <w:sz w:val="20"/>
                <w:szCs w:val="20"/>
                <w:lang w:eastAsia="zh-CN"/>
              </w:rPr>
            </w:pPr>
            <w:r w:rsidRPr="00722015">
              <w:rPr>
                <w:rFonts w:eastAsia="SimSun" w:cs="Arial"/>
                <w:b/>
                <w:sz w:val="20"/>
                <w:szCs w:val="20"/>
                <w:lang w:eastAsia="zh-CN"/>
              </w:rPr>
              <w:t>SDOT</w:t>
            </w:r>
          </w:p>
        </w:tc>
        <w:tc>
          <w:tcPr>
            <w:tcW w:w="7463" w:type="dxa"/>
            <w:vAlign w:val="center"/>
          </w:tcPr>
          <w:p w14:paraId="4AADAA54" w14:textId="77777777" w:rsidR="00722015" w:rsidRPr="00722015" w:rsidRDefault="00722015" w:rsidP="00722015">
            <w:pPr>
              <w:tabs>
                <w:tab w:val="left" w:pos="567"/>
              </w:tabs>
              <w:spacing w:before="120" w:line="360" w:lineRule="auto"/>
              <w:rPr>
                <w:rFonts w:eastAsia="SimSun" w:cs="Arial"/>
                <w:sz w:val="20"/>
                <w:szCs w:val="20"/>
                <w:lang w:eastAsia="zh-CN"/>
              </w:rPr>
            </w:pPr>
            <w:r w:rsidRPr="00722015">
              <w:rPr>
                <w:rFonts w:eastAsia="SimSun" w:cs="Arial"/>
                <w:sz w:val="20"/>
                <w:szCs w:val="20"/>
                <w:lang w:eastAsia="zh-CN"/>
              </w:rPr>
              <w:t>System Demonstration Test</w:t>
            </w:r>
          </w:p>
        </w:tc>
      </w:tr>
      <w:tr w:rsidR="00722015" w:rsidRPr="00722015" w14:paraId="1C8C1DF6" w14:textId="77777777" w:rsidTr="00CE20F5">
        <w:trPr>
          <w:cantSplit/>
          <w:trHeight w:val="397"/>
          <w:jc w:val="center"/>
        </w:trPr>
        <w:tc>
          <w:tcPr>
            <w:tcW w:w="2196" w:type="dxa"/>
            <w:vAlign w:val="center"/>
          </w:tcPr>
          <w:p w14:paraId="68C07FA2"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SyRS</w:t>
            </w:r>
          </w:p>
        </w:tc>
        <w:tc>
          <w:tcPr>
            <w:tcW w:w="7463" w:type="dxa"/>
            <w:vAlign w:val="center"/>
          </w:tcPr>
          <w:p w14:paraId="3BED6017"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System Requirements Specification</w:t>
            </w:r>
          </w:p>
        </w:tc>
      </w:tr>
      <w:tr w:rsidR="00722015" w:rsidRPr="00722015" w14:paraId="3A03A20D" w14:textId="77777777" w:rsidTr="00CE20F5">
        <w:trPr>
          <w:cantSplit/>
          <w:trHeight w:val="397"/>
          <w:jc w:val="center"/>
        </w:trPr>
        <w:tc>
          <w:tcPr>
            <w:tcW w:w="2196" w:type="dxa"/>
            <w:vAlign w:val="center"/>
          </w:tcPr>
          <w:p w14:paraId="46662468"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SSyRS</w:t>
            </w:r>
          </w:p>
        </w:tc>
        <w:tc>
          <w:tcPr>
            <w:tcW w:w="7463" w:type="dxa"/>
            <w:vAlign w:val="center"/>
          </w:tcPr>
          <w:p w14:paraId="578F92E8"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Subsystem Requirements Specification</w:t>
            </w:r>
          </w:p>
        </w:tc>
      </w:tr>
      <w:tr w:rsidR="00722015" w:rsidRPr="00722015" w14:paraId="4DFF5BC8" w14:textId="77777777" w:rsidTr="00CE20F5">
        <w:trPr>
          <w:cantSplit/>
          <w:trHeight w:val="397"/>
          <w:jc w:val="center"/>
        </w:trPr>
        <w:tc>
          <w:tcPr>
            <w:tcW w:w="2196" w:type="dxa"/>
            <w:vAlign w:val="center"/>
          </w:tcPr>
          <w:p w14:paraId="386CA969"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 xml:space="preserve">STS </w:t>
            </w:r>
          </w:p>
        </w:tc>
        <w:tc>
          <w:tcPr>
            <w:tcW w:w="7463" w:type="dxa"/>
            <w:vAlign w:val="center"/>
          </w:tcPr>
          <w:p w14:paraId="3BABEF12"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Hitachi Rail STS</w:t>
            </w:r>
          </w:p>
        </w:tc>
      </w:tr>
      <w:tr w:rsidR="00722015" w:rsidRPr="00722015" w14:paraId="6951D6C2" w14:textId="77777777" w:rsidTr="00CE20F5">
        <w:trPr>
          <w:cantSplit/>
          <w:trHeight w:val="397"/>
          <w:jc w:val="center"/>
        </w:trPr>
        <w:tc>
          <w:tcPr>
            <w:tcW w:w="2196" w:type="dxa"/>
            <w:vAlign w:val="center"/>
          </w:tcPr>
          <w:p w14:paraId="5870E41E"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SW</w:t>
            </w:r>
          </w:p>
        </w:tc>
        <w:tc>
          <w:tcPr>
            <w:tcW w:w="7463" w:type="dxa"/>
            <w:vAlign w:val="center"/>
          </w:tcPr>
          <w:p w14:paraId="7DEC3247"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Software</w:t>
            </w:r>
          </w:p>
        </w:tc>
      </w:tr>
      <w:tr w:rsidR="00722015" w:rsidRPr="00722015" w14:paraId="0CC3214F" w14:textId="77777777" w:rsidTr="00CE20F5">
        <w:trPr>
          <w:cantSplit/>
          <w:trHeight w:val="397"/>
          <w:jc w:val="center"/>
        </w:trPr>
        <w:tc>
          <w:tcPr>
            <w:tcW w:w="2196" w:type="dxa"/>
            <w:vAlign w:val="center"/>
          </w:tcPr>
          <w:p w14:paraId="03A8D22E"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SWRS</w:t>
            </w:r>
          </w:p>
        </w:tc>
        <w:tc>
          <w:tcPr>
            <w:tcW w:w="7463" w:type="dxa"/>
            <w:vAlign w:val="center"/>
          </w:tcPr>
          <w:p w14:paraId="7E93F24B"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Software Requirements Specification</w:t>
            </w:r>
          </w:p>
        </w:tc>
      </w:tr>
      <w:tr w:rsidR="00722015" w:rsidRPr="00722015" w14:paraId="546C921C" w14:textId="77777777" w:rsidTr="00CE20F5">
        <w:trPr>
          <w:cantSplit/>
          <w:trHeight w:val="397"/>
          <w:jc w:val="center"/>
        </w:trPr>
        <w:tc>
          <w:tcPr>
            <w:tcW w:w="2196" w:type="dxa"/>
            <w:vAlign w:val="center"/>
          </w:tcPr>
          <w:p w14:paraId="34E18321"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SV</w:t>
            </w:r>
          </w:p>
        </w:tc>
        <w:tc>
          <w:tcPr>
            <w:tcW w:w="7463" w:type="dxa"/>
            <w:vAlign w:val="center"/>
          </w:tcPr>
          <w:p w14:paraId="4A706201"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System Validation</w:t>
            </w:r>
          </w:p>
        </w:tc>
      </w:tr>
      <w:tr w:rsidR="00722015" w:rsidRPr="00722015" w14:paraId="796F08B7" w14:textId="77777777" w:rsidTr="00CE20F5">
        <w:trPr>
          <w:cantSplit/>
          <w:trHeight w:val="397"/>
          <w:jc w:val="center"/>
        </w:trPr>
        <w:tc>
          <w:tcPr>
            <w:tcW w:w="2196" w:type="dxa"/>
            <w:vAlign w:val="center"/>
          </w:tcPr>
          <w:p w14:paraId="642E1C87"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S&amp;TCS</w:t>
            </w:r>
          </w:p>
        </w:tc>
        <w:tc>
          <w:tcPr>
            <w:tcW w:w="7463" w:type="dxa"/>
            <w:vAlign w:val="center"/>
          </w:tcPr>
          <w:p w14:paraId="58095782"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Signalling &amp; Train Control System</w:t>
            </w:r>
          </w:p>
        </w:tc>
      </w:tr>
      <w:tr w:rsidR="00722015" w:rsidRPr="00722015" w14:paraId="47FE2683" w14:textId="77777777" w:rsidTr="00CE20F5">
        <w:trPr>
          <w:cantSplit/>
          <w:trHeight w:val="397"/>
          <w:jc w:val="center"/>
        </w:trPr>
        <w:tc>
          <w:tcPr>
            <w:tcW w:w="2196" w:type="dxa"/>
            <w:vAlign w:val="center"/>
          </w:tcPr>
          <w:p w14:paraId="33AE434D" w14:textId="77777777" w:rsidR="00722015" w:rsidRPr="00722015" w:rsidRDefault="00722015" w:rsidP="00722015">
            <w:pPr>
              <w:tabs>
                <w:tab w:val="left" w:pos="567"/>
              </w:tabs>
              <w:spacing w:before="120" w:line="360" w:lineRule="auto"/>
              <w:rPr>
                <w:rFonts w:eastAsia="SimSun" w:cs="Arial"/>
                <w:b/>
                <w:bCs/>
                <w:sz w:val="20"/>
                <w:szCs w:val="20"/>
                <w:lang w:eastAsia="zh-CN"/>
              </w:rPr>
            </w:pPr>
            <w:r w:rsidRPr="00722015">
              <w:rPr>
                <w:rFonts w:eastAsia="SimSun" w:cs="Arial"/>
                <w:b/>
                <w:bCs/>
                <w:sz w:val="20"/>
                <w:szCs w:val="20"/>
                <w:lang w:eastAsia="zh-CN"/>
              </w:rPr>
              <w:t>TCMS</w:t>
            </w:r>
          </w:p>
        </w:tc>
        <w:tc>
          <w:tcPr>
            <w:tcW w:w="7463" w:type="dxa"/>
            <w:vAlign w:val="center"/>
          </w:tcPr>
          <w:p w14:paraId="3F58AD53" w14:textId="77777777" w:rsidR="00722015" w:rsidRPr="00722015" w:rsidRDefault="00722015" w:rsidP="00722015">
            <w:pPr>
              <w:tabs>
                <w:tab w:val="left" w:pos="567"/>
              </w:tabs>
              <w:spacing w:before="120" w:line="360" w:lineRule="auto"/>
              <w:rPr>
                <w:rFonts w:eastAsia="SimSun" w:cs="Arial"/>
                <w:bCs/>
                <w:sz w:val="20"/>
                <w:szCs w:val="20"/>
                <w:lang w:eastAsia="zh-CN"/>
              </w:rPr>
            </w:pPr>
            <w:r w:rsidRPr="00722015">
              <w:rPr>
                <w:rFonts w:eastAsia="SimSun" w:cs="Arial"/>
                <w:bCs/>
                <w:sz w:val="20"/>
                <w:szCs w:val="20"/>
                <w:lang w:eastAsia="zh-CN"/>
              </w:rPr>
              <w:t>Train Control Monitoring System</w:t>
            </w:r>
          </w:p>
        </w:tc>
      </w:tr>
      <w:tr w:rsidR="00722015" w:rsidRPr="00722015" w14:paraId="23D71418" w14:textId="77777777" w:rsidTr="00CE20F5">
        <w:trPr>
          <w:cantSplit/>
          <w:trHeight w:val="397"/>
          <w:jc w:val="center"/>
        </w:trPr>
        <w:tc>
          <w:tcPr>
            <w:tcW w:w="2196" w:type="dxa"/>
            <w:vAlign w:val="center"/>
          </w:tcPr>
          <w:p w14:paraId="7C1855DD" w14:textId="77777777" w:rsidR="00722015" w:rsidRPr="00722015" w:rsidRDefault="00722015" w:rsidP="00722015">
            <w:pPr>
              <w:tabs>
                <w:tab w:val="left" w:pos="567"/>
              </w:tabs>
              <w:spacing w:before="120" w:line="360" w:lineRule="auto"/>
              <w:rPr>
                <w:rFonts w:eastAsia="SimSun" w:cs="Arial"/>
                <w:b/>
                <w:sz w:val="20"/>
                <w:szCs w:val="20"/>
                <w:lang w:eastAsia="zh-CN"/>
              </w:rPr>
            </w:pPr>
            <w:r w:rsidRPr="00722015">
              <w:rPr>
                <w:rFonts w:eastAsia="SimSun" w:cs="Arial"/>
                <w:b/>
                <w:sz w:val="20"/>
                <w:szCs w:val="20"/>
                <w:lang w:eastAsia="zh-CN"/>
              </w:rPr>
              <w:t>T&amp;C</w:t>
            </w:r>
          </w:p>
        </w:tc>
        <w:tc>
          <w:tcPr>
            <w:tcW w:w="7463" w:type="dxa"/>
            <w:vAlign w:val="center"/>
          </w:tcPr>
          <w:p w14:paraId="4CA2FD2A" w14:textId="77777777" w:rsidR="00722015" w:rsidRPr="00722015" w:rsidRDefault="00722015" w:rsidP="00722015">
            <w:pPr>
              <w:tabs>
                <w:tab w:val="left" w:pos="567"/>
              </w:tabs>
              <w:spacing w:before="120" w:line="360" w:lineRule="auto"/>
              <w:rPr>
                <w:rFonts w:eastAsia="SimSun" w:cs="Arial"/>
                <w:sz w:val="20"/>
                <w:szCs w:val="20"/>
                <w:lang w:eastAsia="zh-CN"/>
              </w:rPr>
            </w:pPr>
            <w:r w:rsidRPr="00722015">
              <w:rPr>
                <w:rFonts w:eastAsia="SimSun" w:cs="Arial"/>
                <w:sz w:val="20"/>
                <w:szCs w:val="20"/>
                <w:lang w:eastAsia="zh-CN"/>
              </w:rPr>
              <w:t>Testing and Commissioning</w:t>
            </w:r>
          </w:p>
        </w:tc>
      </w:tr>
      <w:tr w:rsidR="00722015" w:rsidRPr="00722015" w14:paraId="5ED81A4F" w14:textId="77777777" w:rsidTr="00CE20F5">
        <w:trPr>
          <w:cantSplit/>
          <w:trHeight w:val="397"/>
          <w:jc w:val="center"/>
        </w:trPr>
        <w:tc>
          <w:tcPr>
            <w:tcW w:w="2196" w:type="dxa"/>
            <w:vAlign w:val="center"/>
          </w:tcPr>
          <w:p w14:paraId="0D2A9C69" w14:textId="77777777" w:rsidR="00722015" w:rsidRPr="00990B19" w:rsidRDefault="00722015" w:rsidP="00722015">
            <w:pPr>
              <w:tabs>
                <w:tab w:val="left" w:pos="567"/>
              </w:tabs>
              <w:spacing w:before="120" w:line="360" w:lineRule="auto"/>
              <w:rPr>
                <w:rFonts w:eastAsia="SimSun" w:cs="Arial"/>
                <w:b/>
                <w:sz w:val="20"/>
                <w:szCs w:val="20"/>
                <w:lang w:eastAsia="zh-CN"/>
              </w:rPr>
            </w:pPr>
            <w:r w:rsidRPr="00990B19">
              <w:rPr>
                <w:rFonts w:eastAsiaTheme="minorEastAsia" w:cs="Arial" w:hint="eastAsia"/>
                <w:b/>
                <w:bCs/>
                <w:sz w:val="20"/>
                <w:szCs w:val="20"/>
                <w:lang w:eastAsia="ja-JP"/>
              </w:rPr>
              <w:t>TL</w:t>
            </w:r>
          </w:p>
        </w:tc>
        <w:tc>
          <w:tcPr>
            <w:tcW w:w="7463" w:type="dxa"/>
            <w:vAlign w:val="center"/>
          </w:tcPr>
          <w:p w14:paraId="36BF2AC2" w14:textId="77777777" w:rsidR="00722015" w:rsidRPr="00990B19" w:rsidRDefault="00722015" w:rsidP="00722015">
            <w:pPr>
              <w:tabs>
                <w:tab w:val="left" w:pos="567"/>
              </w:tabs>
              <w:spacing w:before="120" w:line="360" w:lineRule="auto"/>
              <w:rPr>
                <w:rFonts w:eastAsia="SimSun" w:cs="Arial"/>
                <w:sz w:val="20"/>
                <w:szCs w:val="20"/>
                <w:lang w:eastAsia="zh-CN"/>
              </w:rPr>
            </w:pPr>
            <w:r w:rsidRPr="00990B19">
              <w:rPr>
                <w:rFonts w:eastAsiaTheme="minorEastAsia" w:cs="Arial" w:hint="eastAsia"/>
                <w:bCs/>
                <w:sz w:val="20"/>
                <w:szCs w:val="20"/>
                <w:lang w:eastAsia="ja-JP"/>
              </w:rPr>
              <w:t>Test leader</w:t>
            </w:r>
          </w:p>
        </w:tc>
      </w:tr>
      <w:tr w:rsidR="00722015" w:rsidRPr="00722015" w14:paraId="1CC0C50C" w14:textId="77777777" w:rsidTr="00CE20F5">
        <w:trPr>
          <w:cantSplit/>
          <w:trHeight w:val="397"/>
          <w:jc w:val="center"/>
        </w:trPr>
        <w:tc>
          <w:tcPr>
            <w:tcW w:w="2196" w:type="dxa"/>
            <w:vAlign w:val="center"/>
          </w:tcPr>
          <w:p w14:paraId="23762DA1" w14:textId="77777777" w:rsidR="00722015" w:rsidRPr="00990B19" w:rsidRDefault="00722015" w:rsidP="00722015">
            <w:pPr>
              <w:tabs>
                <w:tab w:val="left" w:pos="567"/>
              </w:tabs>
              <w:spacing w:before="120" w:line="360" w:lineRule="auto"/>
              <w:rPr>
                <w:rFonts w:eastAsiaTheme="minorEastAsia" w:cs="Arial"/>
                <w:b/>
                <w:bCs/>
                <w:sz w:val="20"/>
                <w:szCs w:val="20"/>
                <w:lang w:eastAsia="ja-JP"/>
              </w:rPr>
            </w:pPr>
            <w:r w:rsidRPr="00990B19">
              <w:rPr>
                <w:rFonts w:eastAsiaTheme="minorEastAsia" w:cs="Arial" w:hint="eastAsia"/>
                <w:b/>
                <w:bCs/>
                <w:sz w:val="20"/>
                <w:szCs w:val="20"/>
                <w:lang w:eastAsia="ja-JP"/>
              </w:rPr>
              <w:lastRenderedPageBreak/>
              <w:t>TO</w:t>
            </w:r>
          </w:p>
        </w:tc>
        <w:tc>
          <w:tcPr>
            <w:tcW w:w="7463" w:type="dxa"/>
            <w:vAlign w:val="center"/>
          </w:tcPr>
          <w:p w14:paraId="07C146AB" w14:textId="77777777" w:rsidR="00722015" w:rsidRPr="00990B19" w:rsidRDefault="00722015" w:rsidP="00722015">
            <w:pPr>
              <w:tabs>
                <w:tab w:val="left" w:pos="567"/>
              </w:tabs>
              <w:spacing w:before="120" w:line="360" w:lineRule="auto"/>
              <w:rPr>
                <w:rFonts w:eastAsiaTheme="minorEastAsia" w:cs="Arial"/>
                <w:bCs/>
                <w:sz w:val="20"/>
                <w:szCs w:val="20"/>
                <w:lang w:eastAsia="ja-JP"/>
              </w:rPr>
            </w:pPr>
            <w:r w:rsidRPr="00990B19">
              <w:rPr>
                <w:rFonts w:eastAsiaTheme="minorEastAsia" w:cs="Arial" w:hint="eastAsia"/>
                <w:bCs/>
                <w:sz w:val="20"/>
                <w:szCs w:val="20"/>
                <w:lang w:eastAsia="ja-JP"/>
              </w:rPr>
              <w:t>Traffic Operator</w:t>
            </w:r>
          </w:p>
        </w:tc>
      </w:tr>
      <w:tr w:rsidR="00722015" w:rsidRPr="00722015" w14:paraId="5201F4EA" w14:textId="77777777" w:rsidTr="00CE20F5">
        <w:trPr>
          <w:cantSplit/>
          <w:trHeight w:val="397"/>
          <w:jc w:val="center"/>
        </w:trPr>
        <w:tc>
          <w:tcPr>
            <w:tcW w:w="2196" w:type="dxa"/>
            <w:vAlign w:val="center"/>
          </w:tcPr>
          <w:p w14:paraId="2A54164E"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TP</w:t>
            </w:r>
          </w:p>
        </w:tc>
        <w:tc>
          <w:tcPr>
            <w:tcW w:w="7463" w:type="dxa"/>
            <w:vAlign w:val="center"/>
          </w:tcPr>
          <w:p w14:paraId="76E889F8"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Traction Power</w:t>
            </w:r>
          </w:p>
        </w:tc>
      </w:tr>
      <w:tr w:rsidR="00722015" w:rsidRPr="00722015" w14:paraId="12B69B14" w14:textId="77777777" w:rsidTr="00CE20F5">
        <w:trPr>
          <w:cantSplit/>
          <w:trHeight w:val="397"/>
          <w:jc w:val="center"/>
        </w:trPr>
        <w:tc>
          <w:tcPr>
            <w:tcW w:w="2196" w:type="dxa"/>
            <w:vAlign w:val="center"/>
          </w:tcPr>
          <w:p w14:paraId="301D9EBC"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V&amp;V</w:t>
            </w:r>
          </w:p>
        </w:tc>
        <w:tc>
          <w:tcPr>
            <w:tcW w:w="7463" w:type="dxa"/>
            <w:vAlign w:val="center"/>
          </w:tcPr>
          <w:p w14:paraId="7B5F5115"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Verification &amp; Validation</w:t>
            </w:r>
          </w:p>
        </w:tc>
      </w:tr>
      <w:tr w:rsidR="00722015" w:rsidRPr="00722015" w14:paraId="311461F5" w14:textId="77777777" w:rsidTr="00CE20F5">
        <w:trPr>
          <w:cantSplit/>
          <w:trHeight w:val="397"/>
          <w:jc w:val="center"/>
        </w:trPr>
        <w:tc>
          <w:tcPr>
            <w:tcW w:w="2196" w:type="dxa"/>
            <w:vAlign w:val="center"/>
          </w:tcPr>
          <w:p w14:paraId="0267F8E7" w14:textId="77777777" w:rsidR="00722015" w:rsidRPr="00722015" w:rsidRDefault="00722015" w:rsidP="00722015">
            <w:pPr>
              <w:tabs>
                <w:tab w:val="left" w:pos="567"/>
              </w:tabs>
              <w:spacing w:before="120" w:line="360" w:lineRule="auto"/>
              <w:rPr>
                <w:rFonts w:eastAsia="SimSun" w:cs="Arial"/>
                <w:b/>
                <w:sz w:val="20"/>
                <w:szCs w:val="20"/>
                <w:lang w:eastAsia="zh-CN"/>
              </w:rPr>
            </w:pPr>
            <w:r w:rsidRPr="00722015">
              <w:rPr>
                <w:rFonts w:eastAsia="SimSun" w:cs="Arial"/>
                <w:b/>
                <w:sz w:val="20"/>
                <w:szCs w:val="20"/>
                <w:lang w:eastAsia="zh-CN"/>
              </w:rPr>
              <w:t>WI</w:t>
            </w:r>
          </w:p>
        </w:tc>
        <w:tc>
          <w:tcPr>
            <w:tcW w:w="7463" w:type="dxa"/>
            <w:vAlign w:val="center"/>
          </w:tcPr>
          <w:p w14:paraId="69C476F4" w14:textId="77777777" w:rsidR="00722015" w:rsidRPr="00722015" w:rsidRDefault="00722015" w:rsidP="00722015">
            <w:pPr>
              <w:tabs>
                <w:tab w:val="left" w:pos="567"/>
              </w:tabs>
              <w:spacing w:before="120" w:line="360" w:lineRule="auto"/>
              <w:rPr>
                <w:rFonts w:eastAsia="SimSun" w:cs="Arial"/>
                <w:sz w:val="20"/>
                <w:szCs w:val="20"/>
                <w:lang w:eastAsia="zh-CN"/>
              </w:rPr>
            </w:pPr>
            <w:r w:rsidRPr="00722015">
              <w:rPr>
                <w:rFonts w:eastAsia="SimSun" w:cs="Arial"/>
                <w:sz w:val="20"/>
                <w:szCs w:val="20"/>
                <w:lang w:eastAsia="zh-CN"/>
              </w:rPr>
              <w:t>Work Item</w:t>
            </w:r>
          </w:p>
        </w:tc>
      </w:tr>
      <w:tr w:rsidR="00722015" w:rsidRPr="00722015" w14:paraId="455F3F60" w14:textId="77777777" w:rsidTr="00CE20F5">
        <w:trPr>
          <w:cantSplit/>
          <w:trHeight w:val="397"/>
          <w:jc w:val="center"/>
        </w:trPr>
        <w:tc>
          <w:tcPr>
            <w:tcW w:w="2196" w:type="dxa"/>
            <w:vAlign w:val="center"/>
          </w:tcPr>
          <w:p w14:paraId="75FED362" w14:textId="77777777" w:rsidR="00722015" w:rsidRPr="00722015" w:rsidRDefault="00722015" w:rsidP="00722015">
            <w:pPr>
              <w:tabs>
                <w:tab w:val="left" w:pos="567"/>
              </w:tabs>
              <w:spacing w:before="120" w:line="360" w:lineRule="auto"/>
              <w:rPr>
                <w:rFonts w:eastAsia="Times New Roman" w:cs="Arial"/>
                <w:b/>
                <w:bCs/>
                <w:snapToGrid w:val="0"/>
                <w:sz w:val="20"/>
                <w:szCs w:val="20"/>
                <w:lang w:eastAsia="zh-CN"/>
              </w:rPr>
            </w:pPr>
            <w:r w:rsidRPr="00722015">
              <w:rPr>
                <w:rFonts w:eastAsia="SimSun" w:cs="Arial"/>
                <w:b/>
                <w:bCs/>
                <w:sz w:val="20"/>
                <w:szCs w:val="20"/>
                <w:lang w:eastAsia="zh-CN"/>
              </w:rPr>
              <w:t>WPL</w:t>
            </w:r>
          </w:p>
        </w:tc>
        <w:tc>
          <w:tcPr>
            <w:tcW w:w="7463" w:type="dxa"/>
            <w:vAlign w:val="center"/>
          </w:tcPr>
          <w:p w14:paraId="4C005F92" w14:textId="77777777" w:rsidR="00722015" w:rsidRPr="00722015" w:rsidRDefault="00722015" w:rsidP="00722015">
            <w:pPr>
              <w:tabs>
                <w:tab w:val="left" w:pos="567"/>
              </w:tabs>
              <w:spacing w:before="120" w:line="360" w:lineRule="auto"/>
              <w:rPr>
                <w:rFonts w:eastAsia="Times New Roman" w:cs="Arial"/>
                <w:bCs/>
                <w:snapToGrid w:val="0"/>
                <w:sz w:val="20"/>
                <w:szCs w:val="20"/>
                <w:lang w:eastAsia="zh-CN"/>
              </w:rPr>
            </w:pPr>
            <w:r w:rsidRPr="00722015">
              <w:rPr>
                <w:rFonts w:eastAsia="SimSun" w:cs="Arial"/>
                <w:bCs/>
                <w:sz w:val="20"/>
                <w:szCs w:val="20"/>
                <w:lang w:eastAsia="zh-CN"/>
              </w:rPr>
              <w:t>Work Package Leader</w:t>
            </w:r>
          </w:p>
        </w:tc>
      </w:tr>
    </w:tbl>
    <w:p w14:paraId="720F2FD2" w14:textId="77777777" w:rsidR="00722015" w:rsidRPr="00722015" w:rsidRDefault="00722015" w:rsidP="00722015">
      <w:pPr>
        <w:spacing w:before="120" w:after="120"/>
      </w:pPr>
    </w:p>
    <w:p w14:paraId="019A7258" w14:textId="77777777" w:rsidR="00722015" w:rsidRDefault="00722015" w:rsidP="00677C8C"/>
    <w:p w14:paraId="3BB0EF90" w14:textId="200DA23E" w:rsidR="005703A3" w:rsidRDefault="00EB6DCD" w:rsidP="009A47A0">
      <w:pPr>
        <w:pStyle w:val="Titolo1"/>
        <w:ind w:left="1138" w:hanging="1138"/>
      </w:pPr>
      <w:bookmarkStart w:id="10" w:name="_Toc176248781"/>
      <w:bookmarkStart w:id="11" w:name="_Toc189748935"/>
      <w:r>
        <w:lastRenderedPageBreak/>
        <w:t>description of the equipment under test</w:t>
      </w:r>
      <w:bookmarkEnd w:id="10"/>
      <w:bookmarkEnd w:id="11"/>
    </w:p>
    <w:p w14:paraId="29D6F2E2" w14:textId="77777777" w:rsidR="00972ECA" w:rsidRDefault="00972ECA" w:rsidP="00972ECA">
      <w:pPr>
        <w:pStyle w:val="Corpotesto"/>
        <w:rPr>
          <w:lang w:val="en-US"/>
        </w:rPr>
      </w:pPr>
      <w:bookmarkStart w:id="12" w:name="_Overall_architecture"/>
      <w:bookmarkEnd w:id="12"/>
    </w:p>
    <w:p w14:paraId="20F8E5EA" w14:textId="39D7E0C7" w:rsidR="00972ECA" w:rsidRDefault="00972ECA" w:rsidP="00972ECA">
      <w:pPr>
        <w:pStyle w:val="Corpotesto"/>
        <w:rPr>
          <w:lang w:val="en-US"/>
        </w:rPr>
      </w:pPr>
      <w:r>
        <w:rPr>
          <w:lang w:val="en-US"/>
        </w:rPr>
        <w:t>The</w:t>
      </w:r>
      <w:r w:rsidRPr="00C45345">
        <w:rPr>
          <w:lang w:val="en-US"/>
        </w:rPr>
        <w:t xml:space="preserve"> testing activity will be conducted on the material/equipment listed in the following:</w:t>
      </w:r>
    </w:p>
    <w:p w14:paraId="4370B446" w14:textId="46CB50E0" w:rsidR="00972ECA" w:rsidRPr="002626F1" w:rsidRDefault="00972ECA">
      <w:pPr>
        <w:pStyle w:val="Corpotesto"/>
        <w:numPr>
          <w:ilvl w:val="0"/>
          <w:numId w:val="17"/>
        </w:numPr>
        <w:rPr>
          <w:lang w:val="en-US"/>
        </w:rPr>
      </w:pPr>
      <w:r w:rsidRPr="002626F1">
        <w:rPr>
          <w:rFonts w:eastAsiaTheme="minorEastAsia" w:hint="eastAsia"/>
          <w:lang w:val="en-US" w:eastAsia="ja-JP"/>
        </w:rPr>
        <w:t>C-APCS software</w:t>
      </w:r>
    </w:p>
    <w:p w14:paraId="40EFC2D9" w14:textId="0B40F070" w:rsidR="002626F1" w:rsidRPr="002626F1" w:rsidRDefault="002626F1">
      <w:pPr>
        <w:pStyle w:val="Corpotesto"/>
        <w:numPr>
          <w:ilvl w:val="0"/>
          <w:numId w:val="17"/>
        </w:numPr>
        <w:rPr>
          <w:lang w:val="en-US"/>
        </w:rPr>
      </w:pPr>
      <w:r>
        <w:rPr>
          <w:rFonts w:eastAsiaTheme="minorEastAsia"/>
          <w:lang w:val="en-US" w:eastAsia="ja-JP"/>
        </w:rPr>
        <w:t>C-APCS simulator orchestrator</w:t>
      </w:r>
    </w:p>
    <w:p w14:paraId="55C0B19A" w14:textId="77777777" w:rsidR="00972ECA" w:rsidRPr="000823C3" w:rsidRDefault="00972ECA">
      <w:pPr>
        <w:pStyle w:val="Corpotesto"/>
        <w:numPr>
          <w:ilvl w:val="0"/>
          <w:numId w:val="17"/>
        </w:numPr>
        <w:rPr>
          <w:lang w:val="en-US"/>
        </w:rPr>
      </w:pPr>
      <w:r w:rsidRPr="002626F1">
        <w:rPr>
          <w:rFonts w:eastAsiaTheme="minorEastAsia" w:hint="eastAsia"/>
          <w:lang w:val="en-US" w:eastAsia="ja-JP"/>
        </w:rPr>
        <w:t>APCS backend software</w:t>
      </w:r>
    </w:p>
    <w:p w14:paraId="7196E4B9" w14:textId="203763CA" w:rsidR="000823C3" w:rsidRPr="002626F1" w:rsidRDefault="000823C3">
      <w:pPr>
        <w:pStyle w:val="Corpotesto"/>
        <w:numPr>
          <w:ilvl w:val="0"/>
          <w:numId w:val="17"/>
        </w:numPr>
        <w:rPr>
          <w:lang w:val="en-US"/>
        </w:rPr>
      </w:pPr>
      <w:r>
        <w:rPr>
          <w:rFonts w:eastAsiaTheme="minorEastAsia"/>
          <w:lang w:val="en-US" w:eastAsia="ja-JP"/>
        </w:rPr>
        <w:t>iOCC components</w:t>
      </w:r>
    </w:p>
    <w:p w14:paraId="2DE8EF5A" w14:textId="77777777" w:rsidR="002626F1" w:rsidRDefault="002626F1" w:rsidP="00524A41">
      <w:pPr>
        <w:rPr>
          <w:rFonts w:cs="Arial"/>
          <w:lang w:val="en-US"/>
        </w:rPr>
      </w:pPr>
      <w:r w:rsidRPr="002626F1">
        <w:rPr>
          <w:rFonts w:cs="Arial"/>
          <w:lang w:val="en-US"/>
        </w:rPr>
        <w:t>The verification covers</w:t>
      </w:r>
      <w:r>
        <w:rPr>
          <w:rFonts w:cs="Arial"/>
          <w:lang w:val="en-US"/>
        </w:rPr>
        <w:t>:</w:t>
      </w:r>
    </w:p>
    <w:p w14:paraId="2A03F7B1" w14:textId="22BB67B8" w:rsidR="003E64F3" w:rsidRPr="003E64F3" w:rsidRDefault="003E64F3" w:rsidP="00D9433F">
      <w:pPr>
        <w:pStyle w:val="Paragrafoelenco"/>
        <w:numPr>
          <w:ilvl w:val="0"/>
          <w:numId w:val="33"/>
        </w:numPr>
        <w:rPr>
          <w:lang w:val="en-US"/>
        </w:rPr>
      </w:pPr>
      <w:r>
        <w:rPr>
          <w:rFonts w:cs="Arial"/>
          <w:lang w:val="en-US"/>
        </w:rPr>
        <w:t>Interfaces between C-APCS and external sub-systems using simulators</w:t>
      </w:r>
    </w:p>
    <w:p w14:paraId="340FF809" w14:textId="7E29F0B3" w:rsidR="002626F1" w:rsidRPr="00D9433F" w:rsidRDefault="002626F1" w:rsidP="00D9433F">
      <w:pPr>
        <w:pStyle w:val="Paragrafoelenco"/>
        <w:numPr>
          <w:ilvl w:val="0"/>
          <w:numId w:val="33"/>
        </w:numPr>
        <w:rPr>
          <w:lang w:val="en-US"/>
        </w:rPr>
      </w:pPr>
      <w:r>
        <w:rPr>
          <w:rFonts w:cs="Arial"/>
          <w:lang w:val="en-US"/>
        </w:rPr>
        <w:t xml:space="preserve">Interfaces between C-APCS and APCS backend </w:t>
      </w:r>
    </w:p>
    <w:p w14:paraId="01DFA2FF" w14:textId="1A119C36" w:rsidR="00D9433F" w:rsidRPr="000823C3" w:rsidRDefault="00D9433F" w:rsidP="00D9433F">
      <w:pPr>
        <w:pStyle w:val="Paragrafoelenco"/>
        <w:numPr>
          <w:ilvl w:val="0"/>
          <w:numId w:val="33"/>
        </w:numPr>
        <w:rPr>
          <w:lang w:val="en-US"/>
        </w:rPr>
      </w:pPr>
      <w:r>
        <w:rPr>
          <w:rFonts w:cs="Arial"/>
          <w:lang w:val="en-US"/>
        </w:rPr>
        <w:t>Interfaces between APCS backend and iOCC</w:t>
      </w:r>
    </w:p>
    <w:p w14:paraId="60271601" w14:textId="517017B9" w:rsidR="000823C3" w:rsidRPr="00D9433F" w:rsidRDefault="000823C3" w:rsidP="00D9433F">
      <w:pPr>
        <w:pStyle w:val="Paragrafoelenco"/>
        <w:numPr>
          <w:ilvl w:val="0"/>
          <w:numId w:val="33"/>
        </w:numPr>
        <w:rPr>
          <w:lang w:val="en-US"/>
        </w:rPr>
      </w:pPr>
      <w:r>
        <w:rPr>
          <w:lang w:val="en-US"/>
        </w:rPr>
        <w:t>F</w:t>
      </w:r>
      <w:r w:rsidRPr="000823C3">
        <w:rPr>
          <w:lang w:val="en-US"/>
        </w:rPr>
        <w:t xml:space="preserve">unctions of </w:t>
      </w:r>
      <w:r>
        <w:rPr>
          <w:lang w:val="en-US"/>
        </w:rPr>
        <w:t xml:space="preserve">APCS subsystem </w:t>
      </w:r>
      <w:r w:rsidRPr="000823C3">
        <w:rPr>
          <w:lang w:val="en-US"/>
        </w:rPr>
        <w:t>integrated in i-OCC</w:t>
      </w:r>
    </w:p>
    <w:p w14:paraId="5F91468A" w14:textId="15BAAAD7" w:rsidR="003C1A90" w:rsidRDefault="00EB6DCD" w:rsidP="00071DE7">
      <w:pPr>
        <w:pStyle w:val="Titolo1"/>
        <w:ind w:left="1138" w:hanging="1138"/>
      </w:pPr>
      <w:bookmarkStart w:id="13" w:name="_Toc178319806"/>
      <w:bookmarkStart w:id="14" w:name="_Toc178583929"/>
      <w:bookmarkStart w:id="15" w:name="_Toc178584452"/>
      <w:bookmarkStart w:id="16" w:name="_Toc178584643"/>
      <w:bookmarkStart w:id="17" w:name="_Toc181691615"/>
      <w:bookmarkStart w:id="18" w:name="_Toc181692875"/>
      <w:bookmarkStart w:id="19" w:name="_Toc181701773"/>
      <w:bookmarkStart w:id="20" w:name="_Toc181702589"/>
      <w:bookmarkStart w:id="21" w:name="_Toc181703074"/>
      <w:bookmarkStart w:id="22" w:name="_Toc181704293"/>
      <w:bookmarkStart w:id="23" w:name="_Toc181701967"/>
      <w:bookmarkStart w:id="24" w:name="_Toc181702783"/>
      <w:bookmarkStart w:id="25" w:name="_Toc181703268"/>
      <w:bookmarkStart w:id="26" w:name="_Toc181704487"/>
      <w:bookmarkStart w:id="27" w:name="_Toc189748936"/>
      <w:bookmarkEnd w:id="13"/>
      <w:bookmarkEnd w:id="14"/>
      <w:bookmarkEnd w:id="15"/>
      <w:bookmarkEnd w:id="16"/>
      <w:bookmarkEnd w:id="17"/>
      <w:bookmarkEnd w:id="18"/>
      <w:bookmarkEnd w:id="19"/>
      <w:bookmarkEnd w:id="20"/>
      <w:bookmarkEnd w:id="21"/>
      <w:bookmarkEnd w:id="22"/>
      <w:bookmarkEnd w:id="23"/>
      <w:bookmarkEnd w:id="24"/>
      <w:bookmarkEnd w:id="25"/>
      <w:bookmarkEnd w:id="26"/>
      <w:r>
        <w:lastRenderedPageBreak/>
        <w:t>location of test activities</w:t>
      </w:r>
      <w:bookmarkEnd w:id="27"/>
    </w:p>
    <w:p w14:paraId="313454D1" w14:textId="77777777" w:rsidR="00972ECA" w:rsidRDefault="00972ECA" w:rsidP="00972ECA">
      <w:pPr>
        <w:pStyle w:val="Corpotesto"/>
      </w:pPr>
    </w:p>
    <w:p w14:paraId="4AEA0ADE" w14:textId="6EB12F7F" w:rsidR="00972ECA" w:rsidRDefault="00972ECA" w:rsidP="00972ECA">
      <w:pPr>
        <w:pStyle w:val="Corpotesto"/>
      </w:pPr>
      <w:r>
        <w:t xml:space="preserve">The test will take place </w:t>
      </w:r>
      <w:r w:rsidR="002626F1">
        <w:t>in factory</w:t>
      </w:r>
      <w:r>
        <w:t xml:space="preserve"> </w:t>
      </w:r>
      <w:r w:rsidR="002626F1">
        <w:t>at the</w:t>
      </w:r>
      <w:r>
        <w:t xml:space="preserve"> </w:t>
      </w:r>
      <w:r w:rsidR="002626F1">
        <w:t>f</w:t>
      </w:r>
      <w:r>
        <w:t>ollowing location:</w:t>
      </w:r>
    </w:p>
    <w:p w14:paraId="487020DA" w14:textId="4B3D51DE" w:rsidR="00CC53DE" w:rsidRPr="00990B19" w:rsidRDefault="00972ECA" w:rsidP="0076400F">
      <w:pPr>
        <w:pStyle w:val="Corpotesto"/>
      </w:pPr>
      <w:r>
        <w:t>•</w:t>
      </w:r>
      <w:r>
        <w:tab/>
        <w:t>Genoa Laboratory</w:t>
      </w:r>
      <w:r w:rsidR="00612D4A">
        <w:t xml:space="preserve"> at Hitachi Rail facility</w:t>
      </w:r>
    </w:p>
    <w:p w14:paraId="5283E767" w14:textId="77777777" w:rsidR="003F0DFB" w:rsidRPr="0076400F" w:rsidRDefault="003F0DFB" w:rsidP="005A020E">
      <w:pPr>
        <w:pStyle w:val="Corpotesto"/>
        <w:rPr>
          <w:lang w:val="en-IN"/>
        </w:rPr>
      </w:pPr>
    </w:p>
    <w:p w14:paraId="170F95A2" w14:textId="322B48FF" w:rsidR="007F25A8" w:rsidRDefault="000E482F" w:rsidP="00E0609B">
      <w:pPr>
        <w:pStyle w:val="Titolo1"/>
        <w:ind w:left="1138" w:hanging="1138"/>
      </w:pPr>
      <w:bookmarkStart w:id="28" w:name="_Toc176248796"/>
      <w:bookmarkStart w:id="29" w:name="_Toc189748942"/>
      <w:r>
        <w:lastRenderedPageBreak/>
        <w:t>Prerequisites</w:t>
      </w:r>
      <w:r w:rsidR="0060648F">
        <w:t xml:space="preserve"> of the test</w:t>
      </w:r>
      <w:bookmarkEnd w:id="28"/>
      <w:bookmarkEnd w:id="29"/>
    </w:p>
    <w:p w14:paraId="6693440C" w14:textId="77777777" w:rsidR="00972ECA" w:rsidRDefault="00972ECA" w:rsidP="00972ECA">
      <w:pPr>
        <w:pStyle w:val="Corpotesto"/>
      </w:pPr>
    </w:p>
    <w:p w14:paraId="4F1DBF89" w14:textId="77777777" w:rsidR="00972ECA" w:rsidRDefault="00972ECA" w:rsidP="00972ECA">
      <w:pPr>
        <w:pStyle w:val="Corpotesto"/>
        <w:rPr>
          <w:rFonts w:eastAsiaTheme="minorEastAsia"/>
          <w:lang w:val="en-US" w:eastAsia="ja-JP"/>
        </w:rPr>
      </w:pPr>
      <w:r w:rsidRPr="00FA0A15">
        <w:rPr>
          <w:rFonts w:eastAsiaTheme="minorEastAsia"/>
          <w:lang w:val="en-US" w:eastAsia="ja-JP"/>
        </w:rPr>
        <w:t>The following conditions must be verified before the Test:</w:t>
      </w:r>
    </w:p>
    <w:p w14:paraId="2A871592" w14:textId="1AFDE29B" w:rsidR="00684200" w:rsidRDefault="00684200">
      <w:pPr>
        <w:pStyle w:val="Corpotesto"/>
        <w:numPr>
          <w:ilvl w:val="0"/>
          <w:numId w:val="18"/>
        </w:numPr>
        <w:rPr>
          <w:rFonts w:eastAsiaTheme="minorEastAsia"/>
          <w:lang w:val="en-US" w:eastAsia="ja-JP"/>
        </w:rPr>
      </w:pPr>
      <w:r>
        <w:rPr>
          <w:rFonts w:eastAsiaTheme="minorEastAsia"/>
          <w:lang w:val="en-US" w:eastAsia="ja-JP"/>
        </w:rPr>
        <w:t>C-APCS simulators orchestrator is available.</w:t>
      </w:r>
    </w:p>
    <w:p w14:paraId="73C7E7AE" w14:textId="6980FE78" w:rsidR="00DC11E7" w:rsidRDefault="00DC11E7">
      <w:pPr>
        <w:pStyle w:val="Corpotesto"/>
        <w:numPr>
          <w:ilvl w:val="0"/>
          <w:numId w:val="18"/>
        </w:numPr>
        <w:rPr>
          <w:rFonts w:eastAsiaTheme="minorEastAsia"/>
          <w:lang w:val="en-US" w:eastAsia="ja-JP"/>
        </w:rPr>
      </w:pPr>
      <w:r>
        <w:rPr>
          <w:rFonts w:eastAsiaTheme="minorEastAsia"/>
          <w:lang w:val="en-US" w:eastAsia="ja-JP"/>
        </w:rPr>
        <w:t>APCS Back End is available.</w:t>
      </w:r>
    </w:p>
    <w:p w14:paraId="0183D547" w14:textId="08715080" w:rsidR="00972ECA" w:rsidRDefault="00972ECA">
      <w:pPr>
        <w:pStyle w:val="Corpotesto"/>
        <w:numPr>
          <w:ilvl w:val="0"/>
          <w:numId w:val="18"/>
        </w:numPr>
        <w:rPr>
          <w:rFonts w:eastAsiaTheme="minorEastAsia"/>
          <w:lang w:val="en-US" w:eastAsia="ja-JP"/>
        </w:rPr>
      </w:pPr>
      <w:r w:rsidRPr="00807070">
        <w:rPr>
          <w:rFonts w:eastAsiaTheme="minorEastAsia"/>
          <w:lang w:val="en-US" w:eastAsia="ja-JP"/>
        </w:rPr>
        <w:t xml:space="preserve">FAT </w:t>
      </w:r>
      <w:r w:rsidR="003E64F3">
        <w:rPr>
          <w:rFonts w:eastAsiaTheme="minorEastAsia"/>
          <w:lang w:val="en-US" w:eastAsia="ja-JP"/>
        </w:rPr>
        <w:t xml:space="preserve">Hardware and </w:t>
      </w:r>
      <w:r w:rsidRPr="00807070">
        <w:rPr>
          <w:rFonts w:eastAsiaTheme="minorEastAsia"/>
          <w:lang w:val="en-US" w:eastAsia="ja-JP"/>
        </w:rPr>
        <w:t>Software</w:t>
      </w:r>
      <w:r>
        <w:rPr>
          <w:rFonts w:eastAsiaTheme="minorEastAsia" w:hint="eastAsia"/>
          <w:lang w:val="en-US" w:eastAsia="ja-JP"/>
        </w:rPr>
        <w:t xml:space="preserve"> </w:t>
      </w:r>
      <w:r w:rsidRPr="00D3532A">
        <w:rPr>
          <w:rFonts w:eastAsiaTheme="minorEastAsia" w:hint="eastAsia"/>
          <w:lang w:val="en-US" w:eastAsia="ja-JP"/>
        </w:rPr>
        <w:t xml:space="preserve">on </w:t>
      </w:r>
      <w:r w:rsidRPr="00D3532A">
        <w:rPr>
          <w:rFonts w:eastAsiaTheme="minorEastAsia"/>
          <w:lang w:val="en-US" w:eastAsia="ja-JP"/>
        </w:rPr>
        <w:t xml:space="preserve">vehicle must be performed and passed before to start the activity </w:t>
      </w:r>
      <w:r w:rsidR="00684200">
        <w:rPr>
          <w:rFonts w:eastAsiaTheme="minorEastAsia"/>
          <w:lang w:val="en-US" w:eastAsia="ja-JP"/>
        </w:rPr>
        <w:t>of integration</w:t>
      </w:r>
      <w:r w:rsidRPr="00D3532A">
        <w:rPr>
          <w:rFonts w:eastAsiaTheme="minorEastAsia"/>
          <w:lang w:val="en-US" w:eastAsia="ja-JP"/>
        </w:rPr>
        <w:t>.</w:t>
      </w:r>
    </w:p>
    <w:p w14:paraId="64664DAC" w14:textId="00D0DFE4" w:rsidR="00684200" w:rsidRDefault="00684200">
      <w:pPr>
        <w:pStyle w:val="Corpotesto"/>
        <w:numPr>
          <w:ilvl w:val="0"/>
          <w:numId w:val="18"/>
        </w:numPr>
        <w:rPr>
          <w:rFonts w:eastAsiaTheme="minorEastAsia"/>
          <w:lang w:val="en-US" w:eastAsia="ja-JP"/>
        </w:rPr>
      </w:pPr>
      <w:r>
        <w:rPr>
          <w:rFonts w:eastAsiaTheme="minorEastAsia"/>
          <w:lang w:val="en-US" w:eastAsia="ja-JP"/>
        </w:rPr>
        <w:t>iOCC components are available.</w:t>
      </w:r>
    </w:p>
    <w:p w14:paraId="6983D54A" w14:textId="77777777" w:rsidR="00972ECA" w:rsidRDefault="00972ECA" w:rsidP="00972ECA">
      <w:pPr>
        <w:pStyle w:val="Corpotesto"/>
        <w:ind w:left="720"/>
        <w:rPr>
          <w:rFonts w:eastAsiaTheme="minorEastAsia"/>
          <w:lang w:val="en-US" w:eastAsia="ja-JP"/>
        </w:rPr>
      </w:pPr>
    </w:p>
    <w:p w14:paraId="019A5925" w14:textId="77777777" w:rsidR="00972ECA" w:rsidRDefault="00972ECA" w:rsidP="00972ECA">
      <w:pPr>
        <w:pStyle w:val="Corpotesto"/>
        <w:rPr>
          <w:rFonts w:eastAsiaTheme="minorEastAsia"/>
          <w:lang w:val="en-US" w:eastAsia="ja-JP"/>
        </w:rPr>
      </w:pPr>
    </w:p>
    <w:p w14:paraId="41963F4E" w14:textId="000736E4" w:rsidR="00972ECA" w:rsidRPr="0060126A" w:rsidRDefault="00972ECA" w:rsidP="00972ECA">
      <w:pPr>
        <w:pStyle w:val="Corpotesto"/>
        <w:rPr>
          <w:rFonts w:eastAsiaTheme="minorEastAsia"/>
          <w:lang w:val="en-US" w:eastAsia="ja-JP"/>
        </w:rPr>
      </w:pPr>
    </w:p>
    <w:p w14:paraId="3C076BCA" w14:textId="77777777" w:rsidR="00972ECA" w:rsidRPr="00E93387" w:rsidRDefault="00972ECA" w:rsidP="00972ECA">
      <w:pPr>
        <w:pStyle w:val="Corpotesto"/>
        <w:rPr>
          <w:lang w:val="en-US" w:eastAsia="fr-FR"/>
        </w:rPr>
      </w:pPr>
    </w:p>
    <w:p w14:paraId="20B5E4F4" w14:textId="77777777" w:rsidR="00972ECA" w:rsidRPr="00972ECA" w:rsidRDefault="00972ECA" w:rsidP="00972ECA">
      <w:pPr>
        <w:pStyle w:val="Corpotesto"/>
      </w:pPr>
    </w:p>
    <w:p w14:paraId="6C6BBA5F" w14:textId="74D516C9" w:rsidR="006E0EBA" w:rsidRPr="00B927BF" w:rsidRDefault="0060648F" w:rsidP="00E0609B">
      <w:pPr>
        <w:pStyle w:val="Titolo1"/>
        <w:ind w:left="1138" w:hanging="1138"/>
      </w:pPr>
      <w:bookmarkStart w:id="30" w:name="_Toc176248799"/>
      <w:bookmarkStart w:id="31" w:name="_Toc189748943"/>
      <w:r>
        <w:lastRenderedPageBreak/>
        <w:t>competent person</w:t>
      </w:r>
      <w:bookmarkEnd w:id="30"/>
      <w:bookmarkEnd w:id="31"/>
    </w:p>
    <w:p w14:paraId="2C089318" w14:textId="77777777" w:rsidR="006E0EBA" w:rsidRDefault="006E0EBA" w:rsidP="007F25A8">
      <w:pPr>
        <w:pStyle w:val="Corpotesto"/>
        <w:rPr>
          <w:rFonts w:eastAsiaTheme="minorEastAsia"/>
          <w:lang w:val="en-US" w:eastAsia="ja-JP"/>
        </w:rPr>
      </w:pPr>
    </w:p>
    <w:p w14:paraId="71334FA5" w14:textId="77777777" w:rsidR="00972ECA" w:rsidRPr="00972ECA" w:rsidRDefault="00972ECA" w:rsidP="00972ECA">
      <w:pPr>
        <w:spacing w:before="120" w:after="120"/>
        <w:rPr>
          <w:rFonts w:eastAsiaTheme="minorEastAsia"/>
          <w:lang w:val="en-US" w:eastAsia="ja-JP"/>
        </w:rPr>
      </w:pPr>
      <w:r w:rsidRPr="00972ECA">
        <w:rPr>
          <w:rFonts w:eastAsiaTheme="minorEastAsia"/>
          <w:lang w:val="en-US" w:eastAsia="ja-JP"/>
        </w:rPr>
        <w:t>The Competent person are a set of people required for their expertise or experience to collaborate in order to return a result. A working group is listed based on subject matter expertise and availability to participate.</w:t>
      </w:r>
    </w:p>
    <w:tbl>
      <w:tblPr>
        <w:tblW w:w="917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515"/>
        <w:gridCol w:w="2160"/>
        <w:gridCol w:w="4500"/>
      </w:tblGrid>
      <w:tr w:rsidR="00972ECA" w:rsidRPr="00972ECA" w14:paraId="1EA55166" w14:textId="77777777" w:rsidTr="00CE20F5">
        <w:trPr>
          <w:cantSplit/>
          <w:trHeight w:val="397"/>
          <w:tblHeader/>
          <w:jc w:val="center"/>
        </w:trPr>
        <w:tc>
          <w:tcPr>
            <w:tcW w:w="2515" w:type="dxa"/>
            <w:shd w:val="clear" w:color="auto" w:fill="F3F3F3"/>
            <w:vAlign w:val="center"/>
          </w:tcPr>
          <w:p w14:paraId="5883540B" w14:textId="77777777" w:rsidR="00972ECA" w:rsidRPr="00972ECA" w:rsidRDefault="00972ECA" w:rsidP="00972ECA">
            <w:pPr>
              <w:spacing w:before="120"/>
              <w:jc w:val="center"/>
              <w:rPr>
                <w:rFonts w:eastAsiaTheme="minorEastAsia" w:cs="Arial"/>
                <w:b/>
                <w:sz w:val="20"/>
                <w:szCs w:val="20"/>
                <w:lang w:eastAsia="ja-JP"/>
              </w:rPr>
            </w:pPr>
            <w:r w:rsidRPr="00972ECA">
              <w:rPr>
                <w:rFonts w:eastAsiaTheme="minorEastAsia" w:cs="Arial" w:hint="eastAsia"/>
                <w:b/>
                <w:sz w:val="20"/>
                <w:szCs w:val="20"/>
                <w:lang w:eastAsia="ja-JP"/>
              </w:rPr>
              <w:t>Role</w:t>
            </w:r>
          </w:p>
        </w:tc>
        <w:tc>
          <w:tcPr>
            <w:tcW w:w="2160" w:type="dxa"/>
            <w:shd w:val="clear" w:color="auto" w:fill="F3F3F3"/>
            <w:vAlign w:val="center"/>
          </w:tcPr>
          <w:p w14:paraId="413C0170" w14:textId="77777777" w:rsidR="00972ECA" w:rsidRPr="00972ECA" w:rsidRDefault="00972ECA" w:rsidP="00972ECA">
            <w:pPr>
              <w:spacing w:before="120"/>
              <w:ind w:left="30"/>
              <w:jc w:val="left"/>
              <w:rPr>
                <w:rFonts w:cs="Arial"/>
                <w:b/>
                <w:sz w:val="20"/>
                <w:szCs w:val="20"/>
              </w:rPr>
            </w:pPr>
            <w:r w:rsidRPr="00972ECA">
              <w:rPr>
                <w:rFonts w:cs="Arial"/>
                <w:b/>
                <w:sz w:val="20"/>
                <w:szCs w:val="20"/>
              </w:rPr>
              <w:t>No Staff required</w:t>
            </w:r>
          </w:p>
        </w:tc>
        <w:tc>
          <w:tcPr>
            <w:tcW w:w="4500" w:type="dxa"/>
            <w:shd w:val="clear" w:color="auto" w:fill="F3F3F3"/>
          </w:tcPr>
          <w:p w14:paraId="360FFE8E" w14:textId="77777777" w:rsidR="00972ECA" w:rsidRPr="00972ECA" w:rsidRDefault="00972ECA" w:rsidP="00972ECA">
            <w:pPr>
              <w:spacing w:before="120"/>
              <w:ind w:left="30"/>
              <w:jc w:val="left"/>
              <w:rPr>
                <w:rFonts w:cs="Arial"/>
                <w:b/>
                <w:sz w:val="20"/>
                <w:szCs w:val="20"/>
              </w:rPr>
            </w:pPr>
            <w:r w:rsidRPr="00972ECA">
              <w:rPr>
                <w:rFonts w:cs="Arial"/>
                <w:b/>
                <w:sz w:val="20"/>
                <w:szCs w:val="20"/>
              </w:rPr>
              <w:t>Proficiency / Competence</w:t>
            </w:r>
          </w:p>
        </w:tc>
      </w:tr>
      <w:tr w:rsidR="00972ECA" w:rsidRPr="00972ECA" w14:paraId="71634333" w14:textId="77777777" w:rsidTr="00CE20F5">
        <w:trPr>
          <w:cantSplit/>
          <w:trHeight w:val="397"/>
          <w:jc w:val="center"/>
        </w:trPr>
        <w:tc>
          <w:tcPr>
            <w:tcW w:w="2515" w:type="dxa"/>
            <w:vAlign w:val="center"/>
          </w:tcPr>
          <w:p w14:paraId="4730784B" w14:textId="77777777" w:rsidR="00972ECA" w:rsidRPr="00972ECA" w:rsidRDefault="00972ECA" w:rsidP="00972ECA">
            <w:pPr>
              <w:ind w:left="85"/>
              <w:jc w:val="left"/>
              <w:rPr>
                <w:rFonts w:cs="Arial"/>
                <w:sz w:val="20"/>
                <w:szCs w:val="20"/>
              </w:rPr>
            </w:pPr>
            <w:r w:rsidRPr="00972ECA">
              <w:rPr>
                <w:rFonts w:eastAsiaTheme="minorEastAsia" w:cs="Arial" w:hint="eastAsia"/>
                <w:sz w:val="20"/>
                <w:szCs w:val="20"/>
                <w:lang w:eastAsia="ja-JP"/>
              </w:rPr>
              <w:t>APCS</w:t>
            </w:r>
            <w:r w:rsidRPr="00972ECA">
              <w:rPr>
                <w:rFonts w:cs="Arial"/>
                <w:sz w:val="20"/>
                <w:szCs w:val="20"/>
              </w:rPr>
              <w:t xml:space="preserve"> Design Test Lead</w:t>
            </w:r>
          </w:p>
        </w:tc>
        <w:tc>
          <w:tcPr>
            <w:tcW w:w="2160" w:type="dxa"/>
            <w:vAlign w:val="center"/>
          </w:tcPr>
          <w:p w14:paraId="29839E9A" w14:textId="77777777" w:rsidR="00972ECA" w:rsidRPr="00972ECA" w:rsidRDefault="00972ECA" w:rsidP="00972ECA">
            <w:pPr>
              <w:tabs>
                <w:tab w:val="left" w:pos="1701"/>
                <w:tab w:val="left" w:pos="2268"/>
              </w:tabs>
              <w:ind w:left="7"/>
              <w:jc w:val="center"/>
              <w:rPr>
                <w:rFonts w:eastAsiaTheme="minorEastAsia" w:cs="Arial"/>
                <w:sz w:val="20"/>
                <w:szCs w:val="20"/>
                <w:lang w:eastAsia="ja-JP"/>
              </w:rPr>
            </w:pPr>
            <w:r w:rsidRPr="00972ECA">
              <w:rPr>
                <w:rFonts w:eastAsiaTheme="minorEastAsia" w:cs="Arial" w:hint="eastAsia"/>
                <w:sz w:val="20"/>
                <w:szCs w:val="20"/>
                <w:lang w:eastAsia="ja-JP"/>
              </w:rPr>
              <w:t>1</w:t>
            </w:r>
          </w:p>
        </w:tc>
        <w:tc>
          <w:tcPr>
            <w:tcW w:w="4500" w:type="dxa"/>
            <w:vAlign w:val="center"/>
          </w:tcPr>
          <w:p w14:paraId="39684D1E" w14:textId="77777777" w:rsidR="00972ECA" w:rsidRPr="00972ECA" w:rsidRDefault="00972ECA" w:rsidP="00972ECA">
            <w:pPr>
              <w:tabs>
                <w:tab w:val="left" w:pos="1701"/>
                <w:tab w:val="left" w:pos="2268"/>
              </w:tabs>
              <w:ind w:left="7"/>
              <w:jc w:val="left"/>
              <w:rPr>
                <w:rFonts w:eastAsiaTheme="minorEastAsia" w:cs="Arial"/>
                <w:sz w:val="20"/>
                <w:szCs w:val="20"/>
                <w:lang w:eastAsia="ja-JP"/>
              </w:rPr>
            </w:pPr>
            <w:r w:rsidRPr="00972ECA">
              <w:rPr>
                <w:rFonts w:eastAsiaTheme="minorEastAsia" w:cs="Arial" w:hint="eastAsia"/>
                <w:sz w:val="20"/>
                <w:szCs w:val="20"/>
                <w:lang w:eastAsia="ja-JP"/>
              </w:rPr>
              <w:t xml:space="preserve">Yes/APCS </w:t>
            </w:r>
            <w:r w:rsidRPr="00972ECA">
              <w:rPr>
                <w:rFonts w:eastAsiaTheme="minorEastAsia" w:cs="Arial"/>
                <w:sz w:val="20"/>
                <w:szCs w:val="20"/>
                <w:lang w:eastAsia="ja-JP"/>
              </w:rPr>
              <w:t>Principal Engineer (WPL)</w:t>
            </w:r>
          </w:p>
        </w:tc>
      </w:tr>
      <w:tr w:rsidR="00972ECA" w:rsidRPr="00972ECA" w14:paraId="7089DF69" w14:textId="77777777" w:rsidTr="00CE20F5">
        <w:trPr>
          <w:cantSplit/>
          <w:trHeight w:val="397"/>
          <w:jc w:val="center"/>
        </w:trPr>
        <w:tc>
          <w:tcPr>
            <w:tcW w:w="2515" w:type="dxa"/>
            <w:vAlign w:val="center"/>
          </w:tcPr>
          <w:p w14:paraId="0815EA6D" w14:textId="77777777" w:rsidR="00972ECA" w:rsidRPr="00972ECA" w:rsidRDefault="00972ECA" w:rsidP="00972ECA">
            <w:pPr>
              <w:ind w:left="85"/>
              <w:jc w:val="left"/>
              <w:rPr>
                <w:rFonts w:eastAsiaTheme="minorEastAsia" w:cs="Arial"/>
                <w:sz w:val="20"/>
                <w:szCs w:val="20"/>
                <w:lang w:eastAsia="ja-JP"/>
              </w:rPr>
            </w:pPr>
            <w:r w:rsidRPr="00972ECA">
              <w:rPr>
                <w:rFonts w:eastAsiaTheme="minorEastAsia" w:cs="Arial" w:hint="eastAsia"/>
                <w:sz w:val="20"/>
                <w:szCs w:val="20"/>
                <w:lang w:eastAsia="ja-JP"/>
              </w:rPr>
              <w:t>APCS Testing Engineer</w:t>
            </w:r>
          </w:p>
        </w:tc>
        <w:tc>
          <w:tcPr>
            <w:tcW w:w="2160" w:type="dxa"/>
            <w:vAlign w:val="center"/>
          </w:tcPr>
          <w:p w14:paraId="4BCF047B" w14:textId="77777777" w:rsidR="00972ECA" w:rsidRPr="00972ECA" w:rsidRDefault="00972ECA" w:rsidP="00972ECA">
            <w:pPr>
              <w:tabs>
                <w:tab w:val="left" w:pos="1701"/>
                <w:tab w:val="left" w:pos="2268"/>
              </w:tabs>
              <w:ind w:left="7"/>
              <w:jc w:val="center"/>
              <w:rPr>
                <w:rFonts w:eastAsiaTheme="minorEastAsia" w:cs="Arial"/>
                <w:sz w:val="20"/>
                <w:szCs w:val="20"/>
                <w:lang w:val="en-US" w:eastAsia="ja-JP"/>
              </w:rPr>
            </w:pPr>
            <w:r w:rsidRPr="00972ECA">
              <w:rPr>
                <w:rFonts w:eastAsiaTheme="minorEastAsia" w:cs="Arial" w:hint="eastAsia"/>
                <w:sz w:val="20"/>
                <w:szCs w:val="20"/>
                <w:lang w:val="en-US" w:eastAsia="ja-JP"/>
              </w:rPr>
              <w:t>2</w:t>
            </w:r>
          </w:p>
        </w:tc>
        <w:tc>
          <w:tcPr>
            <w:tcW w:w="4500" w:type="dxa"/>
            <w:vAlign w:val="center"/>
          </w:tcPr>
          <w:p w14:paraId="5FEBB4F4" w14:textId="77777777" w:rsidR="00972ECA" w:rsidRPr="00972ECA" w:rsidRDefault="00972ECA" w:rsidP="00972ECA">
            <w:pPr>
              <w:tabs>
                <w:tab w:val="left" w:pos="1701"/>
                <w:tab w:val="left" w:pos="2268"/>
              </w:tabs>
              <w:ind w:left="7"/>
              <w:jc w:val="left"/>
              <w:rPr>
                <w:rFonts w:eastAsiaTheme="minorEastAsia" w:cs="Arial"/>
                <w:sz w:val="20"/>
                <w:szCs w:val="20"/>
                <w:lang w:val="en-US" w:eastAsia="ja-JP"/>
              </w:rPr>
            </w:pPr>
            <w:r w:rsidRPr="00972ECA">
              <w:rPr>
                <w:rFonts w:eastAsiaTheme="minorEastAsia" w:cs="Arial" w:hint="eastAsia"/>
                <w:sz w:val="20"/>
                <w:szCs w:val="20"/>
                <w:lang w:eastAsia="ja-JP"/>
              </w:rPr>
              <w:t xml:space="preserve">Yes/APCS </w:t>
            </w:r>
            <w:r w:rsidRPr="00972ECA">
              <w:rPr>
                <w:rFonts w:eastAsiaTheme="minorEastAsia" w:cs="Arial"/>
                <w:sz w:val="20"/>
                <w:szCs w:val="20"/>
                <w:lang w:eastAsia="ja-JP"/>
              </w:rPr>
              <w:t>Engineer</w:t>
            </w:r>
          </w:p>
        </w:tc>
      </w:tr>
    </w:tbl>
    <w:p w14:paraId="744CB920" w14:textId="77777777" w:rsidR="00972ECA" w:rsidRPr="00972ECA" w:rsidRDefault="00972ECA" w:rsidP="00972ECA">
      <w:pPr>
        <w:spacing w:before="120" w:after="120"/>
        <w:rPr>
          <w:rFonts w:eastAsiaTheme="minorEastAsia"/>
          <w:lang w:val="en-US" w:eastAsia="ja-JP"/>
        </w:rPr>
      </w:pPr>
    </w:p>
    <w:p w14:paraId="0B8B169C" w14:textId="77777777" w:rsidR="00972ECA" w:rsidRPr="00266034" w:rsidRDefault="00972ECA" w:rsidP="007F25A8">
      <w:pPr>
        <w:pStyle w:val="Corpotesto"/>
        <w:rPr>
          <w:rFonts w:eastAsiaTheme="minorEastAsia"/>
          <w:lang w:val="en-US" w:eastAsia="ja-JP"/>
        </w:rPr>
      </w:pPr>
    </w:p>
    <w:p w14:paraId="0C162B1D" w14:textId="5B4E6A41" w:rsidR="00E654D5" w:rsidRDefault="0060648F" w:rsidP="00E0609B">
      <w:pPr>
        <w:pStyle w:val="Titolo1"/>
        <w:ind w:left="1138" w:hanging="1138"/>
      </w:pPr>
      <w:bookmarkStart w:id="32" w:name="_Toc176248809"/>
      <w:bookmarkStart w:id="33" w:name="_Toc189748945"/>
      <w:r>
        <w:lastRenderedPageBreak/>
        <w:t>calibration/test equipment list</w:t>
      </w:r>
      <w:bookmarkEnd w:id="32"/>
      <w:bookmarkEnd w:id="33"/>
    </w:p>
    <w:p w14:paraId="430ED64A" w14:textId="77777777" w:rsidR="00972ECA" w:rsidRDefault="00972ECA" w:rsidP="00972ECA">
      <w:pPr>
        <w:pStyle w:val="Corpotesto"/>
      </w:pPr>
    </w:p>
    <w:p w14:paraId="6AAA7D67" w14:textId="5AE29E30" w:rsidR="00972ECA" w:rsidRPr="00D70AF5" w:rsidRDefault="00972ECA" w:rsidP="00972ECA">
      <w:pPr>
        <w:pStyle w:val="Corpotesto"/>
        <w:rPr>
          <w:rFonts w:eastAsiaTheme="minorEastAsia"/>
          <w:lang w:val="en-US" w:eastAsia="ja-JP"/>
        </w:rPr>
      </w:pPr>
      <w:r w:rsidRPr="00D70AF5">
        <w:rPr>
          <w:rFonts w:eastAsiaTheme="minorEastAsia"/>
          <w:lang w:val="en-US" w:eastAsia="ja-JP"/>
        </w:rPr>
        <w:t xml:space="preserve">The Laptop shall be used for the execution of the test. The web browser will be used to access the </w:t>
      </w:r>
      <w:r>
        <w:rPr>
          <w:rFonts w:eastAsiaTheme="minorEastAsia" w:hint="eastAsia"/>
          <w:lang w:val="en-US" w:eastAsia="ja-JP"/>
        </w:rPr>
        <w:t>OBCU</w:t>
      </w:r>
      <w:r w:rsidR="00DC11E7">
        <w:rPr>
          <w:rFonts w:eastAsiaTheme="minorEastAsia"/>
          <w:lang w:val="en-US" w:eastAsia="ja-JP"/>
        </w:rPr>
        <w:t xml:space="preserve"> and iHMI</w:t>
      </w:r>
      <w:r w:rsidRPr="00D70AF5">
        <w:rPr>
          <w:rFonts w:eastAsiaTheme="minorEastAsia"/>
          <w:lang w:val="en-US" w:eastAsia="ja-JP"/>
        </w:rPr>
        <w:t>. No</w:t>
      </w:r>
      <w:r>
        <w:rPr>
          <w:rFonts w:eastAsiaTheme="minorEastAsia" w:hint="eastAsia"/>
          <w:lang w:val="en-US" w:eastAsia="ja-JP"/>
        </w:rPr>
        <w:t xml:space="preserve"> </w:t>
      </w:r>
      <w:r w:rsidRPr="00D70AF5">
        <w:rPr>
          <w:rFonts w:eastAsiaTheme="minorEastAsia"/>
          <w:lang w:val="en-US" w:eastAsia="ja-JP"/>
        </w:rPr>
        <w:t>other specific software is required. The latest version of Web browser shall be noted during the</w:t>
      </w:r>
      <w:r>
        <w:rPr>
          <w:rFonts w:eastAsiaTheme="minorEastAsia" w:hint="eastAsia"/>
          <w:lang w:val="en-US" w:eastAsia="ja-JP"/>
        </w:rPr>
        <w:t xml:space="preserve"> </w:t>
      </w:r>
      <w:r w:rsidRPr="00D70AF5">
        <w:rPr>
          <w:rFonts w:eastAsiaTheme="minorEastAsia"/>
          <w:lang w:val="en-US" w:eastAsia="ja-JP"/>
        </w:rPr>
        <w:t>execution of the test.</w:t>
      </w:r>
    </w:p>
    <w:p w14:paraId="4743C82D" w14:textId="77777777" w:rsidR="00972ECA" w:rsidRPr="00972ECA" w:rsidRDefault="00972ECA" w:rsidP="00972ECA">
      <w:pPr>
        <w:pStyle w:val="Corpotesto"/>
        <w:rPr>
          <w:lang w:val="en-US"/>
        </w:rPr>
      </w:pPr>
    </w:p>
    <w:p w14:paraId="1E1B020A" w14:textId="4E42B4BA" w:rsidR="00033E4C" w:rsidRDefault="0060648F" w:rsidP="00E0609B">
      <w:pPr>
        <w:pStyle w:val="Titolo1"/>
        <w:ind w:left="1138" w:hanging="1138"/>
      </w:pPr>
      <w:bookmarkStart w:id="34" w:name="_Toc176881261"/>
      <w:bookmarkStart w:id="35" w:name="_Toc176882300"/>
      <w:bookmarkStart w:id="36" w:name="_Toc177043655"/>
      <w:bookmarkStart w:id="37" w:name="_Toc178319872"/>
      <w:bookmarkStart w:id="38" w:name="_Toc178583997"/>
      <w:bookmarkStart w:id="39" w:name="_Toc178584520"/>
      <w:bookmarkStart w:id="40" w:name="_Toc178584711"/>
      <w:bookmarkStart w:id="41" w:name="_Toc181691721"/>
      <w:bookmarkStart w:id="42" w:name="_Toc181692981"/>
      <w:bookmarkStart w:id="43" w:name="_Toc181702072"/>
      <w:bookmarkStart w:id="44" w:name="_Toc181702888"/>
      <w:bookmarkStart w:id="45" w:name="_Toc181703373"/>
      <w:bookmarkStart w:id="46" w:name="_Toc181704592"/>
      <w:bookmarkStart w:id="47" w:name="_Toc176881262"/>
      <w:bookmarkStart w:id="48" w:name="_Toc176882301"/>
      <w:bookmarkStart w:id="49" w:name="_Toc177043656"/>
      <w:bookmarkStart w:id="50" w:name="_Toc178319873"/>
      <w:bookmarkStart w:id="51" w:name="_Toc178583998"/>
      <w:bookmarkStart w:id="52" w:name="_Toc178584521"/>
      <w:bookmarkStart w:id="53" w:name="_Toc178584712"/>
      <w:bookmarkStart w:id="54" w:name="_Toc181691722"/>
      <w:bookmarkStart w:id="55" w:name="_Toc181692982"/>
      <w:bookmarkStart w:id="56" w:name="_Toc181702073"/>
      <w:bookmarkStart w:id="57" w:name="_Toc181702889"/>
      <w:bookmarkStart w:id="58" w:name="_Toc181703374"/>
      <w:bookmarkStart w:id="59" w:name="_Toc181704593"/>
      <w:bookmarkStart w:id="60" w:name="_Toc189748946"/>
      <w:bookmarkStart w:id="61" w:name="_Toc176248810"/>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r>
        <w:lastRenderedPageBreak/>
        <w:t>verification matrix</w:t>
      </w:r>
      <w:bookmarkEnd w:id="60"/>
      <w:r>
        <w:t xml:space="preserve"> </w:t>
      </w:r>
      <w:bookmarkEnd w:id="61"/>
    </w:p>
    <w:p w14:paraId="5F96BBF3" w14:textId="77777777" w:rsidR="00972ECA" w:rsidRDefault="00972ECA" w:rsidP="00972ECA">
      <w:pPr>
        <w:pStyle w:val="Corpotesto"/>
      </w:pPr>
    </w:p>
    <w:p w14:paraId="12A08AEF" w14:textId="0563F592" w:rsidR="00972ECA" w:rsidRDefault="00972ECA" w:rsidP="00972ECA">
      <w:pPr>
        <w:pStyle w:val="Corpotesto"/>
        <w:rPr>
          <w:rFonts w:eastAsiaTheme="minorEastAsia"/>
          <w:lang w:val="en-US" w:eastAsia="ja-JP"/>
        </w:rPr>
      </w:pPr>
      <w:r w:rsidRPr="00B8255D">
        <w:rPr>
          <w:rFonts w:eastAsiaTheme="minorEastAsia"/>
          <w:lang w:val="en-US" w:eastAsia="ja-JP"/>
        </w:rPr>
        <w:t xml:space="preserve">This chapter defines the requirements to be tested during the </w:t>
      </w:r>
      <w:r>
        <w:rPr>
          <w:rFonts w:eastAsiaTheme="minorEastAsia"/>
          <w:lang w:val="en-US" w:eastAsia="ja-JP"/>
        </w:rPr>
        <w:t>FI</w:t>
      </w:r>
      <w:r>
        <w:rPr>
          <w:rFonts w:eastAsiaTheme="minorEastAsia" w:hint="eastAsia"/>
          <w:lang w:val="en-US" w:eastAsia="ja-JP"/>
        </w:rPr>
        <w:t>T.</w:t>
      </w:r>
    </w:p>
    <w:tbl>
      <w:tblPr>
        <w:tblStyle w:val="Grigliatabella"/>
        <w:tblW w:w="0" w:type="auto"/>
        <w:tblLook w:val="04A0" w:firstRow="1" w:lastRow="0" w:firstColumn="1" w:lastColumn="0" w:noHBand="0" w:noVBand="1"/>
      </w:tblPr>
      <w:tblGrid>
        <w:gridCol w:w="2245"/>
        <w:gridCol w:w="4372"/>
        <w:gridCol w:w="3309"/>
      </w:tblGrid>
      <w:tr w:rsidR="00972ECA" w:rsidRPr="002518D2" w14:paraId="296B7501" w14:textId="77777777" w:rsidTr="00CE20F5">
        <w:trPr>
          <w:trHeight w:val="359"/>
          <w:tblHeader/>
        </w:trPr>
        <w:tc>
          <w:tcPr>
            <w:tcW w:w="2245" w:type="dxa"/>
          </w:tcPr>
          <w:p w14:paraId="33FEBEA7" w14:textId="77777777" w:rsidR="00972ECA" w:rsidRPr="002518D2" w:rsidRDefault="00972ECA" w:rsidP="00CE20F5">
            <w:pPr>
              <w:pStyle w:val="Corpotesto"/>
              <w:rPr>
                <w:rFonts w:eastAsiaTheme="minorEastAsia"/>
                <w:b/>
                <w:bCs/>
                <w:sz w:val="20"/>
                <w:szCs w:val="20"/>
                <w:lang w:val="en-US" w:eastAsia="ja-JP"/>
              </w:rPr>
            </w:pPr>
            <w:r w:rsidRPr="002518D2">
              <w:rPr>
                <w:rFonts w:eastAsiaTheme="minorEastAsia" w:hint="eastAsia"/>
                <w:b/>
                <w:bCs/>
                <w:sz w:val="20"/>
                <w:szCs w:val="20"/>
                <w:lang w:val="en-US" w:eastAsia="ja-JP"/>
              </w:rPr>
              <w:t>Test case ID</w:t>
            </w:r>
          </w:p>
        </w:tc>
        <w:tc>
          <w:tcPr>
            <w:tcW w:w="4372" w:type="dxa"/>
          </w:tcPr>
          <w:p w14:paraId="4EE4DF9D" w14:textId="77777777" w:rsidR="00972ECA" w:rsidRPr="002518D2" w:rsidRDefault="00972ECA" w:rsidP="00CE20F5">
            <w:pPr>
              <w:pStyle w:val="Corpotesto"/>
              <w:rPr>
                <w:rFonts w:eastAsiaTheme="minorEastAsia"/>
                <w:b/>
                <w:bCs/>
                <w:sz w:val="20"/>
                <w:szCs w:val="20"/>
                <w:lang w:val="en-US" w:eastAsia="ja-JP"/>
              </w:rPr>
            </w:pPr>
            <w:r w:rsidRPr="002518D2">
              <w:rPr>
                <w:rFonts w:eastAsiaTheme="minorEastAsia"/>
                <w:b/>
                <w:bCs/>
                <w:sz w:val="20"/>
                <w:szCs w:val="20"/>
                <w:lang w:eastAsia="ja-JP"/>
              </w:rPr>
              <w:t xml:space="preserve">Test Case </w:t>
            </w:r>
            <w:r w:rsidRPr="002518D2">
              <w:rPr>
                <w:rFonts w:eastAsiaTheme="minorEastAsia" w:hint="eastAsia"/>
                <w:b/>
                <w:bCs/>
                <w:sz w:val="20"/>
                <w:szCs w:val="20"/>
                <w:lang w:eastAsia="ja-JP"/>
              </w:rPr>
              <w:t>title</w:t>
            </w:r>
          </w:p>
        </w:tc>
        <w:tc>
          <w:tcPr>
            <w:tcW w:w="3309" w:type="dxa"/>
          </w:tcPr>
          <w:p w14:paraId="3D6366CC" w14:textId="77777777" w:rsidR="00972ECA" w:rsidRPr="002518D2" w:rsidRDefault="00972ECA" w:rsidP="00CE20F5">
            <w:pPr>
              <w:pStyle w:val="Corpotesto"/>
              <w:rPr>
                <w:rFonts w:eastAsiaTheme="minorEastAsia"/>
                <w:b/>
                <w:bCs/>
                <w:sz w:val="20"/>
                <w:szCs w:val="20"/>
                <w:lang w:val="en-US" w:eastAsia="ja-JP"/>
              </w:rPr>
            </w:pPr>
            <w:r w:rsidRPr="002518D2">
              <w:rPr>
                <w:rFonts w:eastAsiaTheme="minorEastAsia"/>
                <w:b/>
                <w:bCs/>
                <w:sz w:val="20"/>
                <w:szCs w:val="20"/>
                <w:lang w:val="en-US" w:eastAsia="ja-JP"/>
              </w:rPr>
              <w:t>Requirements</w:t>
            </w:r>
            <w:r w:rsidRPr="002518D2">
              <w:rPr>
                <w:rFonts w:eastAsiaTheme="minorEastAsia" w:hint="eastAsia"/>
                <w:b/>
                <w:bCs/>
                <w:sz w:val="20"/>
                <w:szCs w:val="20"/>
                <w:lang w:val="en-US" w:eastAsia="ja-JP"/>
              </w:rPr>
              <w:t xml:space="preserve"> ID</w:t>
            </w:r>
          </w:p>
        </w:tc>
      </w:tr>
      <w:tr w:rsidR="00972ECA" w:rsidRPr="002518D2" w14:paraId="798C1CBB" w14:textId="77777777" w:rsidTr="00CE20F5">
        <w:tc>
          <w:tcPr>
            <w:tcW w:w="2245" w:type="dxa"/>
          </w:tcPr>
          <w:p w14:paraId="1A74797D" w14:textId="628AD315" w:rsidR="00972ECA" w:rsidRPr="002518D2" w:rsidRDefault="000823C3" w:rsidP="00CE20F5">
            <w:pPr>
              <w:pStyle w:val="Corpotesto"/>
              <w:rPr>
                <w:rFonts w:eastAsiaTheme="minorEastAsia"/>
                <w:sz w:val="20"/>
                <w:szCs w:val="20"/>
                <w:lang w:val="en-US" w:eastAsia="ja-JP"/>
              </w:rPr>
            </w:pPr>
            <w:r>
              <w:rPr>
                <w:rFonts w:eastAsiaTheme="minorEastAsia"/>
                <w:sz w:val="20"/>
                <w:szCs w:val="20"/>
                <w:lang w:val="en-US" w:eastAsia="ja-JP"/>
              </w:rPr>
              <w:t>5</w:t>
            </w:r>
          </w:p>
        </w:tc>
        <w:tc>
          <w:tcPr>
            <w:tcW w:w="4372" w:type="dxa"/>
          </w:tcPr>
          <w:p w14:paraId="016566E3" w14:textId="623DF05E" w:rsidR="00972ECA" w:rsidRPr="002518D2" w:rsidRDefault="000823C3" w:rsidP="00CE20F5">
            <w:pPr>
              <w:pStyle w:val="Corpotesto"/>
              <w:rPr>
                <w:rFonts w:eastAsiaTheme="minorEastAsia"/>
                <w:sz w:val="20"/>
                <w:szCs w:val="20"/>
                <w:lang w:val="en-US" w:eastAsia="ja-JP"/>
              </w:rPr>
            </w:pPr>
            <w:r w:rsidRPr="000823C3">
              <w:rPr>
                <w:rFonts w:eastAsiaTheme="minorEastAsia"/>
                <w:sz w:val="20"/>
                <w:szCs w:val="20"/>
                <w:lang w:eastAsia="ja-JP"/>
              </w:rPr>
              <w:t>Vehicle crowding levels visualization on RTM section</w:t>
            </w:r>
          </w:p>
        </w:tc>
        <w:tc>
          <w:tcPr>
            <w:tcW w:w="3309" w:type="dxa"/>
          </w:tcPr>
          <w:p w14:paraId="4DBD4A14" w14:textId="77777777" w:rsidR="000823C3" w:rsidRPr="000823C3" w:rsidRDefault="000823C3" w:rsidP="000823C3">
            <w:pPr>
              <w:pStyle w:val="Corpotesto"/>
              <w:rPr>
                <w:rFonts w:eastAsiaTheme="minorEastAsia"/>
                <w:sz w:val="20"/>
                <w:szCs w:val="20"/>
                <w:lang w:val="en-US" w:eastAsia="ja-JP"/>
              </w:rPr>
            </w:pPr>
            <w:r w:rsidRPr="000823C3">
              <w:rPr>
                <w:rFonts w:eastAsiaTheme="minorEastAsia"/>
                <w:sz w:val="20"/>
                <w:szCs w:val="20"/>
                <w:lang w:val="en-US" w:eastAsia="ja-JP"/>
              </w:rPr>
              <w:t>C6-APCS-87</w:t>
            </w:r>
          </w:p>
          <w:p w14:paraId="71CFC405" w14:textId="77777777" w:rsidR="000823C3" w:rsidRPr="000823C3" w:rsidRDefault="000823C3" w:rsidP="000823C3">
            <w:pPr>
              <w:pStyle w:val="Corpotesto"/>
              <w:rPr>
                <w:rFonts w:eastAsiaTheme="minorEastAsia"/>
                <w:sz w:val="20"/>
                <w:szCs w:val="20"/>
                <w:lang w:val="en-US" w:eastAsia="ja-JP"/>
              </w:rPr>
            </w:pPr>
            <w:r w:rsidRPr="000823C3">
              <w:rPr>
                <w:rFonts w:eastAsiaTheme="minorEastAsia"/>
                <w:sz w:val="20"/>
                <w:szCs w:val="20"/>
                <w:lang w:val="en-US" w:eastAsia="ja-JP"/>
              </w:rPr>
              <w:t>C6-APCS-72</w:t>
            </w:r>
          </w:p>
          <w:p w14:paraId="4A9FDD17" w14:textId="77777777" w:rsidR="000823C3" w:rsidRPr="000823C3" w:rsidRDefault="000823C3" w:rsidP="000823C3">
            <w:pPr>
              <w:pStyle w:val="Corpotesto"/>
              <w:rPr>
                <w:rFonts w:eastAsiaTheme="minorEastAsia"/>
                <w:sz w:val="20"/>
                <w:szCs w:val="20"/>
                <w:lang w:val="en-US" w:eastAsia="ja-JP"/>
              </w:rPr>
            </w:pPr>
            <w:r w:rsidRPr="000823C3">
              <w:rPr>
                <w:rFonts w:eastAsiaTheme="minorEastAsia"/>
                <w:sz w:val="20"/>
                <w:szCs w:val="20"/>
                <w:lang w:val="en-US" w:eastAsia="ja-JP"/>
              </w:rPr>
              <w:t>C6-APCS-2</w:t>
            </w:r>
          </w:p>
          <w:p w14:paraId="71F19D22" w14:textId="77777777" w:rsidR="000823C3" w:rsidRPr="000823C3" w:rsidRDefault="000823C3" w:rsidP="000823C3">
            <w:pPr>
              <w:pStyle w:val="Corpotesto"/>
              <w:rPr>
                <w:rFonts w:eastAsiaTheme="minorEastAsia"/>
                <w:sz w:val="20"/>
                <w:szCs w:val="20"/>
                <w:lang w:val="en-US" w:eastAsia="ja-JP"/>
              </w:rPr>
            </w:pPr>
            <w:r w:rsidRPr="000823C3">
              <w:rPr>
                <w:rFonts w:eastAsiaTheme="minorEastAsia"/>
                <w:sz w:val="20"/>
                <w:szCs w:val="20"/>
                <w:lang w:val="en-US" w:eastAsia="ja-JP"/>
              </w:rPr>
              <w:t>C6-APCS-74</w:t>
            </w:r>
          </w:p>
          <w:p w14:paraId="5D262320" w14:textId="77777777" w:rsidR="000823C3" w:rsidRPr="000823C3" w:rsidRDefault="000823C3" w:rsidP="000823C3">
            <w:pPr>
              <w:pStyle w:val="Corpotesto"/>
              <w:rPr>
                <w:rFonts w:eastAsiaTheme="minorEastAsia"/>
                <w:sz w:val="20"/>
                <w:szCs w:val="20"/>
                <w:lang w:val="en-US" w:eastAsia="ja-JP"/>
              </w:rPr>
            </w:pPr>
            <w:r w:rsidRPr="000823C3">
              <w:rPr>
                <w:rFonts w:eastAsiaTheme="minorEastAsia"/>
                <w:sz w:val="20"/>
                <w:szCs w:val="20"/>
                <w:lang w:val="en-US" w:eastAsia="ja-JP"/>
              </w:rPr>
              <w:t>C6-APCS-6</w:t>
            </w:r>
          </w:p>
          <w:p w14:paraId="1B1E738B" w14:textId="77777777" w:rsidR="000823C3" w:rsidRPr="000823C3" w:rsidRDefault="000823C3" w:rsidP="000823C3">
            <w:pPr>
              <w:pStyle w:val="Corpotesto"/>
              <w:rPr>
                <w:rFonts w:eastAsiaTheme="minorEastAsia"/>
                <w:sz w:val="20"/>
                <w:szCs w:val="20"/>
                <w:lang w:val="en-US" w:eastAsia="ja-JP"/>
              </w:rPr>
            </w:pPr>
            <w:r w:rsidRPr="000823C3">
              <w:rPr>
                <w:rFonts w:eastAsiaTheme="minorEastAsia"/>
                <w:sz w:val="20"/>
                <w:szCs w:val="20"/>
                <w:lang w:val="en-US" w:eastAsia="ja-JP"/>
              </w:rPr>
              <w:t>C6-APCS-7</w:t>
            </w:r>
          </w:p>
          <w:p w14:paraId="7A436B11" w14:textId="77777777" w:rsidR="000823C3" w:rsidRPr="000823C3" w:rsidRDefault="000823C3" w:rsidP="000823C3">
            <w:pPr>
              <w:pStyle w:val="Corpotesto"/>
              <w:rPr>
                <w:rFonts w:eastAsiaTheme="minorEastAsia"/>
                <w:sz w:val="20"/>
                <w:szCs w:val="20"/>
                <w:lang w:val="en-US" w:eastAsia="ja-JP"/>
              </w:rPr>
            </w:pPr>
            <w:r w:rsidRPr="000823C3">
              <w:rPr>
                <w:rFonts w:eastAsiaTheme="minorEastAsia"/>
                <w:sz w:val="20"/>
                <w:szCs w:val="20"/>
                <w:lang w:val="en-US" w:eastAsia="ja-JP"/>
              </w:rPr>
              <w:t>C6-APCS-8</w:t>
            </w:r>
          </w:p>
          <w:p w14:paraId="076F67A3" w14:textId="77777777" w:rsidR="000823C3" w:rsidRPr="000823C3" w:rsidRDefault="000823C3" w:rsidP="000823C3">
            <w:pPr>
              <w:pStyle w:val="Corpotesto"/>
              <w:rPr>
                <w:rFonts w:eastAsiaTheme="minorEastAsia"/>
                <w:sz w:val="20"/>
                <w:szCs w:val="20"/>
                <w:lang w:val="en-US" w:eastAsia="ja-JP"/>
              </w:rPr>
            </w:pPr>
            <w:r w:rsidRPr="000823C3">
              <w:rPr>
                <w:rFonts w:eastAsiaTheme="minorEastAsia"/>
                <w:sz w:val="20"/>
                <w:szCs w:val="20"/>
                <w:lang w:val="en-US" w:eastAsia="ja-JP"/>
              </w:rPr>
              <w:t>C6-APCS-9</w:t>
            </w:r>
          </w:p>
          <w:p w14:paraId="57E78073" w14:textId="77777777" w:rsidR="000823C3" w:rsidRPr="000823C3" w:rsidRDefault="000823C3" w:rsidP="000823C3">
            <w:pPr>
              <w:pStyle w:val="Corpotesto"/>
              <w:rPr>
                <w:rFonts w:eastAsiaTheme="minorEastAsia"/>
                <w:sz w:val="20"/>
                <w:szCs w:val="20"/>
                <w:lang w:val="en-US" w:eastAsia="ja-JP"/>
              </w:rPr>
            </w:pPr>
            <w:r w:rsidRPr="000823C3">
              <w:rPr>
                <w:rFonts w:eastAsiaTheme="minorEastAsia"/>
                <w:sz w:val="20"/>
                <w:szCs w:val="20"/>
                <w:lang w:val="en-US" w:eastAsia="ja-JP"/>
              </w:rPr>
              <w:t>C6-APCS-10</w:t>
            </w:r>
          </w:p>
          <w:p w14:paraId="6737AA5F" w14:textId="77777777" w:rsidR="000823C3" w:rsidRPr="000823C3" w:rsidRDefault="000823C3" w:rsidP="000823C3">
            <w:pPr>
              <w:pStyle w:val="Corpotesto"/>
              <w:rPr>
                <w:rFonts w:eastAsiaTheme="minorEastAsia"/>
                <w:sz w:val="20"/>
                <w:szCs w:val="20"/>
                <w:lang w:val="it-IT" w:eastAsia="ja-JP"/>
              </w:rPr>
            </w:pPr>
            <w:r w:rsidRPr="000823C3">
              <w:rPr>
                <w:rFonts w:eastAsiaTheme="minorEastAsia"/>
                <w:sz w:val="20"/>
                <w:szCs w:val="20"/>
                <w:lang w:val="it-IT" w:eastAsia="ja-JP"/>
              </w:rPr>
              <w:t>C6-APCS-11</w:t>
            </w:r>
          </w:p>
          <w:p w14:paraId="2A28C7F7" w14:textId="63719174" w:rsidR="00972ECA" w:rsidRPr="000823C3" w:rsidRDefault="000823C3" w:rsidP="00CE20F5">
            <w:pPr>
              <w:pStyle w:val="Corpotesto"/>
              <w:rPr>
                <w:rFonts w:eastAsiaTheme="minorEastAsia"/>
                <w:sz w:val="20"/>
                <w:szCs w:val="20"/>
                <w:lang w:val="it-IT" w:eastAsia="ja-JP"/>
              </w:rPr>
            </w:pPr>
            <w:r w:rsidRPr="000823C3">
              <w:rPr>
                <w:rFonts w:eastAsiaTheme="minorEastAsia"/>
                <w:sz w:val="20"/>
                <w:szCs w:val="20"/>
                <w:lang w:val="it-IT" w:eastAsia="ja-JP"/>
              </w:rPr>
              <w:t>C6-APCS-12</w:t>
            </w:r>
          </w:p>
        </w:tc>
      </w:tr>
      <w:tr w:rsidR="00972ECA" w:rsidRPr="002518D2" w14:paraId="25748BAA" w14:textId="77777777" w:rsidTr="00CE20F5">
        <w:tc>
          <w:tcPr>
            <w:tcW w:w="2245" w:type="dxa"/>
          </w:tcPr>
          <w:p w14:paraId="0F371AA6" w14:textId="47312270" w:rsidR="00972ECA" w:rsidRPr="002518D2" w:rsidRDefault="000823C3" w:rsidP="00CE20F5">
            <w:pPr>
              <w:pStyle w:val="Corpotesto"/>
              <w:rPr>
                <w:rFonts w:eastAsiaTheme="minorEastAsia"/>
                <w:sz w:val="20"/>
                <w:szCs w:val="20"/>
                <w:lang w:val="en-US" w:eastAsia="ja-JP"/>
              </w:rPr>
            </w:pPr>
            <w:r>
              <w:rPr>
                <w:rFonts w:eastAsiaTheme="minorEastAsia"/>
                <w:sz w:val="20"/>
                <w:szCs w:val="20"/>
                <w:lang w:val="en-US" w:eastAsia="ja-JP"/>
              </w:rPr>
              <w:t>6</w:t>
            </w:r>
          </w:p>
        </w:tc>
        <w:tc>
          <w:tcPr>
            <w:tcW w:w="4372" w:type="dxa"/>
          </w:tcPr>
          <w:p w14:paraId="500612F8" w14:textId="69416174" w:rsidR="00972ECA" w:rsidRPr="002518D2" w:rsidRDefault="000823C3" w:rsidP="00CE20F5">
            <w:pPr>
              <w:pStyle w:val="Corpotesto"/>
              <w:rPr>
                <w:rFonts w:eastAsiaTheme="minorEastAsia"/>
                <w:sz w:val="20"/>
                <w:szCs w:val="20"/>
                <w:lang w:val="en-US" w:eastAsia="ja-JP"/>
              </w:rPr>
            </w:pPr>
            <w:r w:rsidRPr="000823C3">
              <w:rPr>
                <w:rFonts w:eastAsiaTheme="minorEastAsia"/>
                <w:sz w:val="20"/>
                <w:szCs w:val="20"/>
                <w:lang w:eastAsia="ja-JP"/>
              </w:rPr>
              <w:t>“Empty” Level of crowding check on HMI and IL</w:t>
            </w:r>
          </w:p>
        </w:tc>
        <w:tc>
          <w:tcPr>
            <w:tcW w:w="3309" w:type="dxa"/>
          </w:tcPr>
          <w:p w14:paraId="4AC1A6E5" w14:textId="77777777" w:rsidR="000823C3" w:rsidRPr="000823C3" w:rsidRDefault="000823C3" w:rsidP="000823C3">
            <w:pPr>
              <w:pStyle w:val="Corpotesto"/>
              <w:rPr>
                <w:rFonts w:eastAsiaTheme="minorEastAsia"/>
                <w:sz w:val="20"/>
                <w:szCs w:val="20"/>
                <w:lang w:val="en-US" w:eastAsia="ja-JP"/>
              </w:rPr>
            </w:pPr>
            <w:r w:rsidRPr="000823C3">
              <w:rPr>
                <w:rFonts w:eastAsiaTheme="minorEastAsia"/>
                <w:sz w:val="20"/>
                <w:szCs w:val="20"/>
                <w:lang w:val="en-US" w:eastAsia="ja-JP"/>
              </w:rPr>
              <w:t>C6-APCS-89</w:t>
            </w:r>
          </w:p>
          <w:p w14:paraId="022C6F85" w14:textId="77777777" w:rsidR="000823C3" w:rsidRPr="000823C3" w:rsidRDefault="000823C3" w:rsidP="000823C3">
            <w:pPr>
              <w:pStyle w:val="Corpotesto"/>
              <w:rPr>
                <w:rFonts w:eastAsiaTheme="minorEastAsia"/>
                <w:sz w:val="20"/>
                <w:szCs w:val="20"/>
                <w:lang w:val="en-US" w:eastAsia="ja-JP"/>
              </w:rPr>
            </w:pPr>
            <w:r w:rsidRPr="000823C3">
              <w:rPr>
                <w:rFonts w:eastAsiaTheme="minorEastAsia"/>
                <w:sz w:val="20"/>
                <w:szCs w:val="20"/>
                <w:lang w:val="en-US" w:eastAsia="ja-JP"/>
              </w:rPr>
              <w:t>C6-APCS-82</w:t>
            </w:r>
          </w:p>
          <w:p w14:paraId="14128492" w14:textId="079DAE37" w:rsidR="00972ECA" w:rsidRPr="002518D2" w:rsidRDefault="000823C3" w:rsidP="00CE20F5">
            <w:pPr>
              <w:pStyle w:val="Corpotesto"/>
              <w:rPr>
                <w:rFonts w:eastAsiaTheme="minorEastAsia"/>
                <w:sz w:val="20"/>
                <w:szCs w:val="20"/>
                <w:lang w:val="en-US" w:eastAsia="ja-JP"/>
              </w:rPr>
            </w:pPr>
            <w:r w:rsidRPr="000823C3">
              <w:rPr>
                <w:rFonts w:eastAsiaTheme="minorEastAsia"/>
                <w:sz w:val="20"/>
                <w:szCs w:val="20"/>
                <w:lang w:val="en-US" w:eastAsia="ja-JP"/>
              </w:rPr>
              <w:t>C6-APCS-7</w:t>
            </w:r>
          </w:p>
        </w:tc>
      </w:tr>
      <w:tr w:rsidR="00972ECA" w:rsidRPr="002518D2" w14:paraId="60484AF6" w14:textId="77777777" w:rsidTr="00CE20F5">
        <w:tc>
          <w:tcPr>
            <w:tcW w:w="2245" w:type="dxa"/>
          </w:tcPr>
          <w:p w14:paraId="031EBC33" w14:textId="0A1C9A5D" w:rsidR="00972ECA" w:rsidRPr="002518D2" w:rsidRDefault="00092E8D" w:rsidP="00CE20F5">
            <w:pPr>
              <w:pStyle w:val="Corpotesto"/>
              <w:rPr>
                <w:rFonts w:eastAsiaTheme="minorEastAsia"/>
                <w:sz w:val="20"/>
                <w:szCs w:val="20"/>
                <w:lang w:val="en-US" w:eastAsia="ja-JP"/>
              </w:rPr>
            </w:pPr>
            <w:r>
              <w:rPr>
                <w:rFonts w:eastAsiaTheme="minorEastAsia"/>
                <w:sz w:val="20"/>
                <w:szCs w:val="20"/>
                <w:lang w:val="en-US" w:eastAsia="ja-JP"/>
              </w:rPr>
              <w:t>7</w:t>
            </w:r>
          </w:p>
        </w:tc>
        <w:tc>
          <w:tcPr>
            <w:tcW w:w="4372" w:type="dxa"/>
          </w:tcPr>
          <w:p w14:paraId="4D268FEC" w14:textId="59AA06D8" w:rsidR="00972ECA"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“Light” Level of crowding check on HMI and IL</w:t>
            </w:r>
          </w:p>
        </w:tc>
        <w:tc>
          <w:tcPr>
            <w:tcW w:w="3309" w:type="dxa"/>
          </w:tcPr>
          <w:p w14:paraId="40AB4917" w14:textId="77777777" w:rsidR="00092E8D" w:rsidRPr="00092E8D" w:rsidRDefault="00092E8D" w:rsidP="00092E8D">
            <w:pPr>
              <w:pStyle w:val="Corpotesto"/>
              <w:rPr>
                <w:rFonts w:eastAsiaTheme="minorEastAsia"/>
                <w:sz w:val="20"/>
                <w:szCs w:val="20"/>
                <w:lang w:val="en-US" w:eastAsia="ja-JP"/>
              </w:rPr>
            </w:pPr>
            <w:r w:rsidRPr="00092E8D">
              <w:rPr>
                <w:rFonts w:eastAsiaTheme="minorEastAsia"/>
                <w:sz w:val="20"/>
                <w:szCs w:val="20"/>
                <w:lang w:val="en-US" w:eastAsia="ja-JP"/>
              </w:rPr>
              <w:t>C6-APCS-88</w:t>
            </w:r>
          </w:p>
          <w:p w14:paraId="061FBEB1" w14:textId="77777777" w:rsidR="00092E8D" w:rsidRPr="00092E8D" w:rsidRDefault="00092E8D" w:rsidP="00092E8D">
            <w:pPr>
              <w:pStyle w:val="Corpotesto"/>
              <w:rPr>
                <w:rFonts w:eastAsiaTheme="minorEastAsia"/>
                <w:sz w:val="20"/>
                <w:szCs w:val="20"/>
                <w:lang w:val="en-US" w:eastAsia="ja-JP"/>
              </w:rPr>
            </w:pPr>
            <w:r w:rsidRPr="00092E8D">
              <w:rPr>
                <w:rFonts w:eastAsiaTheme="minorEastAsia"/>
                <w:sz w:val="20"/>
                <w:szCs w:val="20"/>
                <w:lang w:val="en-US" w:eastAsia="ja-JP"/>
              </w:rPr>
              <w:t>C6-APCS-89</w:t>
            </w:r>
          </w:p>
          <w:p w14:paraId="5B6C2EB2" w14:textId="690206BC" w:rsidR="00972ECA" w:rsidRPr="002518D2" w:rsidRDefault="00092E8D" w:rsidP="00CE20F5">
            <w:pPr>
              <w:pStyle w:val="Corpotesto"/>
              <w:rPr>
                <w:rFonts w:eastAsiaTheme="minorEastAsia"/>
                <w:sz w:val="20"/>
                <w:szCs w:val="20"/>
                <w:lang w:val="en-US" w:eastAsia="ja-JP"/>
              </w:rPr>
            </w:pPr>
            <w:r w:rsidRPr="00092E8D">
              <w:rPr>
                <w:rFonts w:eastAsiaTheme="minorEastAsia"/>
                <w:sz w:val="20"/>
                <w:szCs w:val="20"/>
                <w:lang w:val="en-US" w:eastAsia="ja-JP"/>
              </w:rPr>
              <w:lastRenderedPageBreak/>
              <w:t>C6-APCS-8</w:t>
            </w:r>
          </w:p>
        </w:tc>
      </w:tr>
      <w:tr w:rsidR="00972ECA" w:rsidRPr="002518D2" w14:paraId="3387F93B" w14:textId="77777777" w:rsidTr="00CE20F5">
        <w:tc>
          <w:tcPr>
            <w:tcW w:w="2245" w:type="dxa"/>
          </w:tcPr>
          <w:p w14:paraId="5070B993" w14:textId="625FA3D2" w:rsidR="00972ECA" w:rsidRPr="002518D2" w:rsidRDefault="00092E8D" w:rsidP="00CE20F5">
            <w:pPr>
              <w:pStyle w:val="Corpotesto"/>
              <w:rPr>
                <w:rFonts w:eastAsiaTheme="minorEastAsia"/>
                <w:sz w:val="20"/>
                <w:szCs w:val="20"/>
                <w:lang w:val="en-US" w:eastAsia="ja-JP"/>
              </w:rPr>
            </w:pPr>
            <w:r>
              <w:rPr>
                <w:rFonts w:eastAsiaTheme="minorEastAsia"/>
                <w:sz w:val="20"/>
                <w:szCs w:val="20"/>
                <w:lang w:val="en-US" w:eastAsia="ja-JP"/>
              </w:rPr>
              <w:lastRenderedPageBreak/>
              <w:t>8</w:t>
            </w:r>
          </w:p>
        </w:tc>
        <w:tc>
          <w:tcPr>
            <w:tcW w:w="4372" w:type="dxa"/>
          </w:tcPr>
          <w:p w14:paraId="0F8C200F" w14:textId="10B6B487" w:rsidR="00972ECA"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"Medium” Level of crowding check on HMI and IL</w:t>
            </w:r>
          </w:p>
        </w:tc>
        <w:tc>
          <w:tcPr>
            <w:tcW w:w="3309" w:type="dxa"/>
          </w:tcPr>
          <w:p w14:paraId="5EF00689" w14:textId="77777777" w:rsidR="00092E8D" w:rsidRPr="00092E8D" w:rsidRDefault="00092E8D" w:rsidP="00092E8D">
            <w:pPr>
              <w:pStyle w:val="Corpotesto"/>
              <w:rPr>
                <w:rFonts w:eastAsiaTheme="minorEastAsia"/>
                <w:sz w:val="20"/>
                <w:szCs w:val="20"/>
                <w:lang w:val="en-US" w:eastAsia="ja-JP"/>
              </w:rPr>
            </w:pPr>
            <w:r w:rsidRPr="00092E8D">
              <w:rPr>
                <w:rFonts w:eastAsiaTheme="minorEastAsia"/>
                <w:sz w:val="20"/>
                <w:szCs w:val="20"/>
                <w:lang w:val="en-US" w:eastAsia="ja-JP"/>
              </w:rPr>
              <w:t>C6-APCS-83</w:t>
            </w:r>
          </w:p>
          <w:p w14:paraId="3937AF27" w14:textId="77777777" w:rsidR="00092E8D" w:rsidRPr="00092E8D" w:rsidRDefault="00092E8D" w:rsidP="00092E8D">
            <w:pPr>
              <w:pStyle w:val="Corpotesto"/>
              <w:rPr>
                <w:rFonts w:eastAsiaTheme="minorEastAsia"/>
                <w:sz w:val="20"/>
                <w:szCs w:val="20"/>
                <w:lang w:val="en-US" w:eastAsia="ja-JP"/>
              </w:rPr>
            </w:pPr>
            <w:r w:rsidRPr="00092E8D">
              <w:rPr>
                <w:rFonts w:eastAsiaTheme="minorEastAsia"/>
                <w:sz w:val="20"/>
                <w:szCs w:val="20"/>
                <w:lang w:val="en-US" w:eastAsia="ja-JP"/>
              </w:rPr>
              <w:t>C6-APCS-89</w:t>
            </w:r>
          </w:p>
          <w:p w14:paraId="0DB6A942" w14:textId="2C55890B" w:rsidR="00972ECA" w:rsidRPr="002518D2" w:rsidRDefault="00092E8D" w:rsidP="00CE20F5">
            <w:pPr>
              <w:pStyle w:val="Corpotesto"/>
              <w:rPr>
                <w:rFonts w:eastAsiaTheme="minorEastAsia"/>
                <w:sz w:val="20"/>
                <w:szCs w:val="20"/>
                <w:lang w:val="en-US" w:eastAsia="ja-JP"/>
              </w:rPr>
            </w:pPr>
            <w:r w:rsidRPr="00092E8D">
              <w:rPr>
                <w:rFonts w:eastAsiaTheme="minorEastAsia"/>
                <w:sz w:val="20"/>
                <w:szCs w:val="20"/>
                <w:lang w:val="en-US" w:eastAsia="ja-JP"/>
              </w:rPr>
              <w:t>C6-APCS-9</w:t>
            </w:r>
          </w:p>
        </w:tc>
      </w:tr>
      <w:tr w:rsidR="00972ECA" w:rsidRPr="002518D2" w14:paraId="7467FF89" w14:textId="77777777" w:rsidTr="00CE20F5">
        <w:tc>
          <w:tcPr>
            <w:tcW w:w="2245" w:type="dxa"/>
          </w:tcPr>
          <w:p w14:paraId="02712561" w14:textId="31BE08AD" w:rsidR="00972ECA" w:rsidRPr="002518D2" w:rsidRDefault="00092E8D" w:rsidP="00CE20F5">
            <w:pPr>
              <w:pStyle w:val="Corpotesto"/>
              <w:rPr>
                <w:rFonts w:eastAsiaTheme="minorEastAsia"/>
                <w:sz w:val="20"/>
                <w:szCs w:val="20"/>
                <w:lang w:val="en-US" w:eastAsia="ja-JP"/>
              </w:rPr>
            </w:pPr>
            <w:r>
              <w:rPr>
                <w:rFonts w:eastAsiaTheme="minorEastAsia"/>
                <w:sz w:val="20"/>
                <w:szCs w:val="20"/>
                <w:lang w:val="en-US" w:eastAsia="ja-JP"/>
              </w:rPr>
              <w:t>9</w:t>
            </w:r>
          </w:p>
        </w:tc>
        <w:tc>
          <w:tcPr>
            <w:tcW w:w="4372" w:type="dxa"/>
          </w:tcPr>
          <w:p w14:paraId="49B39EA7" w14:textId="2C3BEA0D" w:rsidR="00972ECA"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“High” Level of crowding check on HMI and IL</w:t>
            </w:r>
          </w:p>
        </w:tc>
        <w:tc>
          <w:tcPr>
            <w:tcW w:w="3309" w:type="dxa"/>
          </w:tcPr>
          <w:p w14:paraId="6D56AE8F" w14:textId="77777777" w:rsidR="00092E8D" w:rsidRPr="00092E8D" w:rsidRDefault="00092E8D" w:rsidP="00092E8D">
            <w:pPr>
              <w:pStyle w:val="Corpotesto"/>
              <w:rPr>
                <w:rFonts w:eastAsiaTheme="minorEastAsia"/>
                <w:sz w:val="20"/>
                <w:szCs w:val="20"/>
                <w:lang w:val="en-US" w:eastAsia="ja-JP"/>
              </w:rPr>
            </w:pPr>
            <w:r w:rsidRPr="00092E8D">
              <w:rPr>
                <w:rFonts w:eastAsiaTheme="minorEastAsia"/>
                <w:sz w:val="20"/>
                <w:szCs w:val="20"/>
                <w:lang w:val="en-US" w:eastAsia="ja-JP"/>
              </w:rPr>
              <w:t>C6-APCS-84</w:t>
            </w:r>
          </w:p>
          <w:p w14:paraId="31739C0F" w14:textId="77777777" w:rsidR="00092E8D" w:rsidRPr="00092E8D" w:rsidRDefault="00092E8D" w:rsidP="00092E8D">
            <w:pPr>
              <w:pStyle w:val="Corpotesto"/>
              <w:rPr>
                <w:rFonts w:eastAsiaTheme="minorEastAsia"/>
                <w:sz w:val="20"/>
                <w:szCs w:val="20"/>
                <w:lang w:val="en-US" w:eastAsia="ja-JP"/>
              </w:rPr>
            </w:pPr>
            <w:r w:rsidRPr="00092E8D">
              <w:rPr>
                <w:rFonts w:eastAsiaTheme="minorEastAsia"/>
                <w:sz w:val="20"/>
                <w:szCs w:val="20"/>
                <w:lang w:val="en-US" w:eastAsia="ja-JP"/>
              </w:rPr>
              <w:t>C6-APCS-89</w:t>
            </w:r>
          </w:p>
          <w:p w14:paraId="0ADA5127" w14:textId="458F0CB3" w:rsidR="00972ECA" w:rsidRPr="00092E8D" w:rsidRDefault="00092E8D" w:rsidP="00CE20F5">
            <w:pPr>
              <w:pStyle w:val="Corpotesto"/>
              <w:rPr>
                <w:rFonts w:eastAsiaTheme="minorEastAsia"/>
                <w:sz w:val="20"/>
                <w:szCs w:val="20"/>
                <w:lang w:val="en-US" w:eastAsia="ja-JP"/>
              </w:rPr>
            </w:pPr>
            <w:r w:rsidRPr="00092E8D">
              <w:rPr>
                <w:rFonts w:eastAsiaTheme="minorEastAsia"/>
                <w:sz w:val="20"/>
                <w:szCs w:val="20"/>
                <w:lang w:val="en-US" w:eastAsia="ja-JP"/>
              </w:rPr>
              <w:t>C6-APCS-10</w:t>
            </w:r>
          </w:p>
        </w:tc>
      </w:tr>
      <w:tr w:rsidR="00972ECA" w:rsidRPr="002518D2" w14:paraId="1BBAEA23" w14:textId="77777777" w:rsidTr="00CE20F5">
        <w:tc>
          <w:tcPr>
            <w:tcW w:w="2245" w:type="dxa"/>
          </w:tcPr>
          <w:p w14:paraId="54C317B7" w14:textId="4730AF33" w:rsidR="00972ECA" w:rsidRPr="002518D2" w:rsidRDefault="00092E8D" w:rsidP="00CE20F5">
            <w:pPr>
              <w:pStyle w:val="Corpotesto"/>
              <w:rPr>
                <w:rFonts w:eastAsiaTheme="minorEastAsia"/>
                <w:sz w:val="20"/>
                <w:szCs w:val="20"/>
                <w:lang w:val="en-US" w:eastAsia="ja-JP"/>
              </w:rPr>
            </w:pPr>
            <w:r>
              <w:rPr>
                <w:rFonts w:eastAsiaTheme="minorEastAsia"/>
                <w:sz w:val="20"/>
                <w:szCs w:val="20"/>
                <w:lang w:val="en-US" w:eastAsia="ja-JP"/>
              </w:rPr>
              <w:t>10</w:t>
            </w:r>
          </w:p>
        </w:tc>
        <w:tc>
          <w:tcPr>
            <w:tcW w:w="4372" w:type="dxa"/>
          </w:tcPr>
          <w:p w14:paraId="5B71A584" w14:textId="1ECE4C86" w:rsidR="00972ECA"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“Full” Level of crowding check on HMI and IL</w:t>
            </w:r>
          </w:p>
        </w:tc>
        <w:tc>
          <w:tcPr>
            <w:tcW w:w="3309" w:type="dxa"/>
          </w:tcPr>
          <w:p w14:paraId="4F600EA9" w14:textId="77777777" w:rsidR="00092E8D" w:rsidRPr="00092E8D" w:rsidRDefault="00092E8D" w:rsidP="00092E8D">
            <w:pPr>
              <w:pStyle w:val="Corpotesto"/>
              <w:rPr>
                <w:rFonts w:eastAsiaTheme="minorEastAsia"/>
                <w:sz w:val="20"/>
                <w:szCs w:val="20"/>
                <w:lang w:val="en-US" w:eastAsia="ja-JP"/>
              </w:rPr>
            </w:pPr>
            <w:r w:rsidRPr="00092E8D">
              <w:rPr>
                <w:rFonts w:eastAsiaTheme="minorEastAsia"/>
                <w:sz w:val="20"/>
                <w:szCs w:val="20"/>
                <w:lang w:val="en-US" w:eastAsia="ja-JP"/>
              </w:rPr>
              <w:t>C6-APCS-85</w:t>
            </w:r>
          </w:p>
          <w:p w14:paraId="331F3885" w14:textId="77777777" w:rsidR="00092E8D" w:rsidRPr="00092E8D" w:rsidRDefault="00092E8D" w:rsidP="00092E8D">
            <w:pPr>
              <w:pStyle w:val="Corpotesto"/>
              <w:rPr>
                <w:rFonts w:eastAsiaTheme="minorEastAsia"/>
                <w:sz w:val="20"/>
                <w:szCs w:val="20"/>
                <w:lang w:val="en-US" w:eastAsia="ja-JP"/>
              </w:rPr>
            </w:pPr>
            <w:r w:rsidRPr="00092E8D">
              <w:rPr>
                <w:rFonts w:eastAsiaTheme="minorEastAsia"/>
                <w:sz w:val="20"/>
                <w:szCs w:val="20"/>
                <w:lang w:val="en-US" w:eastAsia="ja-JP"/>
              </w:rPr>
              <w:t>C6-APCS-89</w:t>
            </w:r>
          </w:p>
          <w:p w14:paraId="31E79138" w14:textId="2465BCC8" w:rsidR="00972ECA" w:rsidRPr="00092E8D" w:rsidRDefault="00092E8D" w:rsidP="00CE20F5">
            <w:pPr>
              <w:pStyle w:val="Corpotesto"/>
              <w:rPr>
                <w:rFonts w:eastAsiaTheme="minorEastAsia"/>
                <w:sz w:val="20"/>
                <w:szCs w:val="20"/>
                <w:lang w:val="en-US" w:eastAsia="ja-JP"/>
              </w:rPr>
            </w:pPr>
            <w:r w:rsidRPr="00092E8D">
              <w:rPr>
                <w:rFonts w:eastAsiaTheme="minorEastAsia"/>
                <w:sz w:val="20"/>
                <w:szCs w:val="20"/>
                <w:lang w:val="en-US" w:eastAsia="ja-JP"/>
              </w:rPr>
              <w:t>C6-APCS-11</w:t>
            </w:r>
          </w:p>
        </w:tc>
      </w:tr>
      <w:tr w:rsidR="00972ECA" w:rsidRPr="002518D2" w14:paraId="012551DA" w14:textId="77777777" w:rsidTr="00CE20F5">
        <w:tc>
          <w:tcPr>
            <w:tcW w:w="2245" w:type="dxa"/>
          </w:tcPr>
          <w:p w14:paraId="6CB4FD8E" w14:textId="3DD472C0" w:rsidR="00972ECA" w:rsidRPr="002518D2" w:rsidRDefault="00092E8D" w:rsidP="00CE20F5">
            <w:pPr>
              <w:pStyle w:val="Corpotesto"/>
              <w:rPr>
                <w:rFonts w:eastAsiaTheme="minorEastAsia"/>
                <w:sz w:val="20"/>
                <w:szCs w:val="20"/>
                <w:lang w:val="en-US" w:eastAsia="ja-JP"/>
              </w:rPr>
            </w:pPr>
            <w:r>
              <w:rPr>
                <w:rFonts w:eastAsiaTheme="minorEastAsia"/>
                <w:sz w:val="20"/>
                <w:szCs w:val="20"/>
                <w:lang w:val="en-US" w:eastAsia="ja-JP"/>
              </w:rPr>
              <w:t>11</w:t>
            </w:r>
          </w:p>
        </w:tc>
        <w:tc>
          <w:tcPr>
            <w:tcW w:w="4372" w:type="dxa"/>
          </w:tcPr>
          <w:p w14:paraId="76701D4E" w14:textId="2FF100A5" w:rsidR="00972ECA"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Vehicle crowding levels update</w:t>
            </w:r>
          </w:p>
        </w:tc>
        <w:tc>
          <w:tcPr>
            <w:tcW w:w="3309" w:type="dxa"/>
          </w:tcPr>
          <w:p w14:paraId="14CC4739" w14:textId="77777777" w:rsidR="00092E8D" w:rsidRPr="00092E8D" w:rsidRDefault="00092E8D" w:rsidP="00092E8D">
            <w:pPr>
              <w:pStyle w:val="Corpotesto"/>
              <w:rPr>
                <w:rFonts w:eastAsiaTheme="minorEastAsia"/>
                <w:sz w:val="20"/>
                <w:szCs w:val="20"/>
                <w:lang w:val="it-IT" w:eastAsia="ja-JP"/>
              </w:rPr>
            </w:pPr>
            <w:r w:rsidRPr="00092E8D">
              <w:rPr>
                <w:rFonts w:eastAsiaTheme="minorEastAsia"/>
                <w:sz w:val="20"/>
                <w:szCs w:val="20"/>
                <w:lang w:val="it-IT" w:eastAsia="ja-JP"/>
              </w:rPr>
              <w:t>C6-APCS-72</w:t>
            </w:r>
          </w:p>
          <w:p w14:paraId="462128C1" w14:textId="72C92DB0" w:rsidR="00972ECA" w:rsidRPr="00092E8D" w:rsidRDefault="00092E8D" w:rsidP="00CE20F5">
            <w:pPr>
              <w:pStyle w:val="Corpotesto"/>
              <w:rPr>
                <w:rFonts w:eastAsiaTheme="minorEastAsia"/>
                <w:sz w:val="20"/>
                <w:szCs w:val="20"/>
                <w:lang w:val="it-IT" w:eastAsia="ja-JP"/>
              </w:rPr>
            </w:pPr>
            <w:r w:rsidRPr="00092E8D">
              <w:rPr>
                <w:rFonts w:eastAsiaTheme="minorEastAsia"/>
                <w:sz w:val="20"/>
                <w:szCs w:val="20"/>
                <w:lang w:val="it-IT" w:eastAsia="ja-JP"/>
              </w:rPr>
              <w:t>C6-APCS-12</w:t>
            </w:r>
          </w:p>
        </w:tc>
      </w:tr>
      <w:tr w:rsidR="00972ECA" w:rsidRPr="002518D2" w14:paraId="050B1A3E" w14:textId="77777777" w:rsidTr="00CE20F5">
        <w:tc>
          <w:tcPr>
            <w:tcW w:w="2245" w:type="dxa"/>
          </w:tcPr>
          <w:p w14:paraId="0FC1D497" w14:textId="15BD3B18" w:rsidR="00972ECA" w:rsidRPr="002518D2" w:rsidRDefault="00092E8D" w:rsidP="00CE20F5">
            <w:pPr>
              <w:pStyle w:val="Corpotesto"/>
              <w:rPr>
                <w:rFonts w:eastAsiaTheme="minorEastAsia"/>
                <w:sz w:val="20"/>
                <w:szCs w:val="20"/>
                <w:lang w:eastAsia="ja-JP"/>
              </w:rPr>
            </w:pPr>
            <w:r>
              <w:rPr>
                <w:rFonts w:eastAsiaTheme="minorEastAsia"/>
                <w:sz w:val="20"/>
                <w:szCs w:val="20"/>
                <w:lang w:eastAsia="ja-JP"/>
              </w:rPr>
              <w:t>12</w:t>
            </w:r>
          </w:p>
        </w:tc>
        <w:tc>
          <w:tcPr>
            <w:tcW w:w="4372" w:type="dxa"/>
          </w:tcPr>
          <w:p w14:paraId="1A0567C5" w14:textId="781BE0B9" w:rsidR="00972ECA"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Station data visualization on RTM section</w:t>
            </w:r>
          </w:p>
        </w:tc>
        <w:tc>
          <w:tcPr>
            <w:tcW w:w="3309" w:type="dxa"/>
          </w:tcPr>
          <w:p w14:paraId="5C6AB769" w14:textId="68F37381" w:rsidR="00972ECA"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C6-APCS-3</w:t>
            </w:r>
          </w:p>
        </w:tc>
      </w:tr>
      <w:tr w:rsidR="00972ECA" w:rsidRPr="002518D2" w14:paraId="63F09E9A" w14:textId="77777777" w:rsidTr="00CE20F5">
        <w:tc>
          <w:tcPr>
            <w:tcW w:w="2245" w:type="dxa"/>
          </w:tcPr>
          <w:p w14:paraId="15FA654A" w14:textId="7A05896C" w:rsidR="00972ECA" w:rsidRPr="002518D2" w:rsidRDefault="00092E8D" w:rsidP="00CE20F5">
            <w:pPr>
              <w:pStyle w:val="Corpotesto"/>
              <w:rPr>
                <w:rFonts w:eastAsiaTheme="minorEastAsia"/>
                <w:sz w:val="20"/>
                <w:szCs w:val="20"/>
                <w:lang w:eastAsia="ja-JP"/>
              </w:rPr>
            </w:pPr>
            <w:r>
              <w:rPr>
                <w:rFonts w:eastAsiaTheme="minorEastAsia"/>
                <w:sz w:val="20"/>
                <w:szCs w:val="20"/>
                <w:lang w:eastAsia="ja-JP"/>
              </w:rPr>
              <w:t>13</w:t>
            </w:r>
          </w:p>
        </w:tc>
        <w:tc>
          <w:tcPr>
            <w:tcW w:w="4372" w:type="dxa"/>
          </w:tcPr>
          <w:p w14:paraId="420C742A" w14:textId="67AF0D8C" w:rsidR="00972ECA"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APCS-PVIS interface through IL</w:t>
            </w:r>
          </w:p>
        </w:tc>
        <w:tc>
          <w:tcPr>
            <w:tcW w:w="3309" w:type="dxa"/>
          </w:tcPr>
          <w:p w14:paraId="2B51B944" w14:textId="77777777" w:rsidR="00092E8D" w:rsidRPr="00092E8D" w:rsidRDefault="00092E8D" w:rsidP="00092E8D">
            <w:pPr>
              <w:pStyle w:val="Corpotesto"/>
              <w:rPr>
                <w:rFonts w:eastAsiaTheme="minorEastAsia"/>
                <w:sz w:val="20"/>
                <w:szCs w:val="20"/>
                <w:lang w:val="en-US" w:eastAsia="ja-JP"/>
              </w:rPr>
            </w:pPr>
            <w:r w:rsidRPr="00092E8D">
              <w:rPr>
                <w:rFonts w:eastAsiaTheme="minorEastAsia"/>
                <w:sz w:val="20"/>
                <w:szCs w:val="20"/>
                <w:lang w:val="en-US" w:eastAsia="ja-JP"/>
              </w:rPr>
              <w:t>C6-APCS-89</w:t>
            </w:r>
          </w:p>
          <w:p w14:paraId="793D2DC8" w14:textId="77777777" w:rsidR="00092E8D" w:rsidRPr="00092E8D" w:rsidRDefault="00092E8D" w:rsidP="00092E8D">
            <w:pPr>
              <w:pStyle w:val="Corpotesto"/>
              <w:rPr>
                <w:rFonts w:eastAsiaTheme="minorEastAsia"/>
                <w:sz w:val="20"/>
                <w:szCs w:val="20"/>
                <w:lang w:val="en-US" w:eastAsia="ja-JP"/>
              </w:rPr>
            </w:pPr>
            <w:r w:rsidRPr="00092E8D">
              <w:rPr>
                <w:rFonts w:eastAsiaTheme="minorEastAsia"/>
                <w:sz w:val="20"/>
                <w:szCs w:val="20"/>
                <w:lang w:val="en-US" w:eastAsia="ja-JP"/>
              </w:rPr>
              <w:t>C6-APCS-82</w:t>
            </w:r>
          </w:p>
          <w:p w14:paraId="3B1247D2" w14:textId="77777777" w:rsidR="00092E8D" w:rsidRPr="00092E8D" w:rsidRDefault="00092E8D" w:rsidP="00092E8D">
            <w:pPr>
              <w:pStyle w:val="Corpotesto"/>
              <w:rPr>
                <w:rFonts w:eastAsiaTheme="minorEastAsia"/>
                <w:sz w:val="20"/>
                <w:szCs w:val="20"/>
                <w:lang w:val="en-US" w:eastAsia="ja-JP"/>
              </w:rPr>
            </w:pPr>
            <w:r w:rsidRPr="00092E8D">
              <w:rPr>
                <w:rFonts w:eastAsiaTheme="minorEastAsia"/>
                <w:sz w:val="20"/>
                <w:szCs w:val="20"/>
                <w:lang w:val="en-US" w:eastAsia="ja-JP"/>
              </w:rPr>
              <w:t>C6-APCS-88</w:t>
            </w:r>
          </w:p>
          <w:p w14:paraId="475A0800" w14:textId="77777777" w:rsidR="00092E8D" w:rsidRPr="00092E8D" w:rsidRDefault="00092E8D" w:rsidP="00092E8D">
            <w:pPr>
              <w:pStyle w:val="Corpotesto"/>
              <w:rPr>
                <w:rFonts w:eastAsiaTheme="minorEastAsia"/>
                <w:sz w:val="20"/>
                <w:szCs w:val="20"/>
                <w:lang w:val="en-US" w:eastAsia="ja-JP"/>
              </w:rPr>
            </w:pPr>
            <w:r w:rsidRPr="00092E8D">
              <w:rPr>
                <w:rFonts w:eastAsiaTheme="minorEastAsia"/>
                <w:sz w:val="20"/>
                <w:szCs w:val="20"/>
                <w:lang w:val="en-US" w:eastAsia="ja-JP"/>
              </w:rPr>
              <w:t>C6-APCS-83</w:t>
            </w:r>
          </w:p>
          <w:p w14:paraId="63F1B121" w14:textId="77777777" w:rsidR="00092E8D" w:rsidRPr="00092E8D" w:rsidRDefault="00092E8D" w:rsidP="00092E8D">
            <w:pPr>
              <w:pStyle w:val="Corpotesto"/>
              <w:rPr>
                <w:rFonts w:eastAsiaTheme="minorEastAsia"/>
                <w:sz w:val="20"/>
                <w:szCs w:val="20"/>
                <w:lang w:val="en-US" w:eastAsia="ja-JP"/>
              </w:rPr>
            </w:pPr>
            <w:r w:rsidRPr="00092E8D">
              <w:rPr>
                <w:rFonts w:eastAsiaTheme="minorEastAsia"/>
                <w:sz w:val="20"/>
                <w:szCs w:val="20"/>
                <w:lang w:val="en-US" w:eastAsia="ja-JP"/>
              </w:rPr>
              <w:t>C6-APCS-84</w:t>
            </w:r>
          </w:p>
          <w:p w14:paraId="72D15682" w14:textId="54909499" w:rsidR="00972ECA" w:rsidRPr="002518D2" w:rsidRDefault="00092E8D" w:rsidP="00CE20F5">
            <w:pPr>
              <w:pStyle w:val="Corpotesto"/>
              <w:rPr>
                <w:rFonts w:eastAsiaTheme="minorEastAsia"/>
                <w:sz w:val="20"/>
                <w:szCs w:val="20"/>
                <w:lang w:val="en-US" w:eastAsia="ja-JP"/>
              </w:rPr>
            </w:pPr>
            <w:r w:rsidRPr="00092E8D">
              <w:rPr>
                <w:rFonts w:eastAsiaTheme="minorEastAsia"/>
                <w:sz w:val="20"/>
                <w:szCs w:val="20"/>
                <w:lang w:val="en-US" w:eastAsia="ja-JP"/>
              </w:rPr>
              <w:t>C6-APCS-85</w:t>
            </w:r>
          </w:p>
        </w:tc>
      </w:tr>
      <w:tr w:rsidR="00972ECA" w:rsidRPr="002518D2" w14:paraId="0596159C" w14:textId="77777777" w:rsidTr="00CE20F5">
        <w:tc>
          <w:tcPr>
            <w:tcW w:w="2245" w:type="dxa"/>
          </w:tcPr>
          <w:p w14:paraId="21017102" w14:textId="253C9517" w:rsidR="00972ECA" w:rsidRPr="002518D2" w:rsidRDefault="00092E8D" w:rsidP="00CE20F5">
            <w:pPr>
              <w:pStyle w:val="Corpotesto"/>
              <w:rPr>
                <w:rFonts w:eastAsiaTheme="minorEastAsia"/>
                <w:sz w:val="20"/>
                <w:szCs w:val="20"/>
                <w:lang w:eastAsia="ja-JP"/>
              </w:rPr>
            </w:pPr>
            <w:r>
              <w:rPr>
                <w:rFonts w:eastAsiaTheme="minorEastAsia"/>
                <w:sz w:val="20"/>
                <w:szCs w:val="20"/>
                <w:lang w:eastAsia="ja-JP"/>
              </w:rPr>
              <w:lastRenderedPageBreak/>
              <w:t>14</w:t>
            </w:r>
          </w:p>
        </w:tc>
        <w:tc>
          <w:tcPr>
            <w:tcW w:w="4372" w:type="dxa"/>
          </w:tcPr>
          <w:p w14:paraId="4F592541" w14:textId="25D62DFF" w:rsidR="00972ECA"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FCS-APCS interface through IL</w:t>
            </w:r>
          </w:p>
        </w:tc>
        <w:tc>
          <w:tcPr>
            <w:tcW w:w="3309" w:type="dxa"/>
          </w:tcPr>
          <w:p w14:paraId="29F70C0D" w14:textId="1882CC30" w:rsidR="00972ECA"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C6-APCS-3</w:t>
            </w:r>
          </w:p>
        </w:tc>
      </w:tr>
      <w:tr w:rsidR="00972ECA" w:rsidRPr="002518D2" w14:paraId="674883E7" w14:textId="77777777" w:rsidTr="00CE20F5">
        <w:tc>
          <w:tcPr>
            <w:tcW w:w="2245" w:type="dxa"/>
          </w:tcPr>
          <w:p w14:paraId="69C7AEB4" w14:textId="30386EBC" w:rsidR="00972ECA" w:rsidRPr="002518D2" w:rsidRDefault="00092E8D" w:rsidP="00CE20F5">
            <w:pPr>
              <w:pStyle w:val="Corpotesto"/>
              <w:rPr>
                <w:rFonts w:eastAsiaTheme="minorEastAsia"/>
                <w:sz w:val="20"/>
                <w:szCs w:val="20"/>
                <w:lang w:eastAsia="ja-JP"/>
              </w:rPr>
            </w:pPr>
            <w:r>
              <w:rPr>
                <w:rFonts w:eastAsiaTheme="minorEastAsia"/>
                <w:sz w:val="20"/>
                <w:szCs w:val="20"/>
                <w:lang w:eastAsia="ja-JP"/>
              </w:rPr>
              <w:t>15</w:t>
            </w:r>
          </w:p>
        </w:tc>
        <w:tc>
          <w:tcPr>
            <w:tcW w:w="4372" w:type="dxa"/>
          </w:tcPr>
          <w:p w14:paraId="2C860F9A" w14:textId="0B739FDA" w:rsidR="00972ECA"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Collecting timestamps and statistics visualization on HMI</w:t>
            </w:r>
          </w:p>
        </w:tc>
        <w:tc>
          <w:tcPr>
            <w:tcW w:w="3309" w:type="dxa"/>
          </w:tcPr>
          <w:p w14:paraId="2E11431D" w14:textId="371236EB" w:rsidR="00972ECA"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C6-APCS-4</w:t>
            </w:r>
          </w:p>
        </w:tc>
      </w:tr>
      <w:tr w:rsidR="00972ECA" w:rsidRPr="002518D2" w14:paraId="19F4AC24" w14:textId="77777777" w:rsidTr="00CE20F5">
        <w:tc>
          <w:tcPr>
            <w:tcW w:w="2245" w:type="dxa"/>
          </w:tcPr>
          <w:p w14:paraId="63F922FC" w14:textId="53C4AC5B" w:rsidR="00972ECA" w:rsidRPr="002518D2" w:rsidRDefault="00092E8D" w:rsidP="00CE20F5">
            <w:pPr>
              <w:pStyle w:val="Corpotesto"/>
              <w:rPr>
                <w:rFonts w:eastAsiaTheme="minorEastAsia"/>
                <w:sz w:val="20"/>
                <w:szCs w:val="20"/>
                <w:lang w:eastAsia="ja-JP"/>
              </w:rPr>
            </w:pPr>
            <w:r>
              <w:rPr>
                <w:rFonts w:eastAsiaTheme="minorEastAsia"/>
                <w:sz w:val="20"/>
                <w:szCs w:val="20"/>
                <w:lang w:eastAsia="ja-JP"/>
              </w:rPr>
              <w:t>16</w:t>
            </w:r>
          </w:p>
        </w:tc>
        <w:tc>
          <w:tcPr>
            <w:tcW w:w="4372" w:type="dxa"/>
          </w:tcPr>
          <w:p w14:paraId="67C0173A" w14:textId="325E8579" w:rsidR="00972ECA"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APCS-IAMS interface through IL</w:t>
            </w:r>
          </w:p>
        </w:tc>
        <w:tc>
          <w:tcPr>
            <w:tcW w:w="3309" w:type="dxa"/>
          </w:tcPr>
          <w:p w14:paraId="4F480BAC" w14:textId="697096D6" w:rsidR="00972ECA"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C6-APCS-75</w:t>
            </w:r>
          </w:p>
        </w:tc>
      </w:tr>
      <w:tr w:rsidR="00092E8D" w:rsidRPr="002518D2" w14:paraId="67A1C39D" w14:textId="77777777" w:rsidTr="00CE20F5">
        <w:tc>
          <w:tcPr>
            <w:tcW w:w="2245" w:type="dxa"/>
          </w:tcPr>
          <w:p w14:paraId="7F3EF354" w14:textId="73BAFFD6" w:rsidR="00092E8D" w:rsidRPr="002518D2" w:rsidRDefault="00092E8D" w:rsidP="00CE20F5">
            <w:pPr>
              <w:pStyle w:val="Corpotesto"/>
              <w:rPr>
                <w:rFonts w:eastAsiaTheme="minorEastAsia"/>
                <w:sz w:val="20"/>
                <w:szCs w:val="20"/>
                <w:lang w:eastAsia="ja-JP"/>
              </w:rPr>
            </w:pPr>
            <w:r>
              <w:rPr>
                <w:rFonts w:eastAsiaTheme="minorEastAsia"/>
                <w:sz w:val="20"/>
                <w:szCs w:val="20"/>
                <w:lang w:eastAsia="ja-JP"/>
              </w:rPr>
              <w:t>17</w:t>
            </w:r>
          </w:p>
        </w:tc>
        <w:tc>
          <w:tcPr>
            <w:tcW w:w="4372" w:type="dxa"/>
          </w:tcPr>
          <w:p w14:paraId="2D09E92F" w14:textId="20388317" w:rsidR="00092E8D"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APCS-MMIS interface through IL</w:t>
            </w:r>
          </w:p>
        </w:tc>
        <w:tc>
          <w:tcPr>
            <w:tcW w:w="3309" w:type="dxa"/>
          </w:tcPr>
          <w:p w14:paraId="704379BA" w14:textId="5866476A" w:rsidR="00092E8D"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C6-APCS-1</w:t>
            </w:r>
          </w:p>
        </w:tc>
      </w:tr>
      <w:tr w:rsidR="00092E8D" w:rsidRPr="002518D2" w14:paraId="35066C70" w14:textId="77777777" w:rsidTr="00CE20F5">
        <w:tc>
          <w:tcPr>
            <w:tcW w:w="2245" w:type="dxa"/>
          </w:tcPr>
          <w:p w14:paraId="7C86A740" w14:textId="2DD41449" w:rsidR="00092E8D" w:rsidRPr="002518D2" w:rsidRDefault="00092E8D" w:rsidP="00CE20F5">
            <w:pPr>
              <w:pStyle w:val="Corpotesto"/>
              <w:rPr>
                <w:rFonts w:eastAsiaTheme="minorEastAsia"/>
                <w:sz w:val="20"/>
                <w:szCs w:val="20"/>
                <w:lang w:eastAsia="ja-JP"/>
              </w:rPr>
            </w:pPr>
            <w:r>
              <w:rPr>
                <w:rFonts w:eastAsiaTheme="minorEastAsia"/>
                <w:sz w:val="20"/>
                <w:szCs w:val="20"/>
                <w:lang w:eastAsia="ja-JP"/>
              </w:rPr>
              <w:t>18</w:t>
            </w:r>
          </w:p>
        </w:tc>
        <w:tc>
          <w:tcPr>
            <w:tcW w:w="4372" w:type="dxa"/>
          </w:tcPr>
          <w:p w14:paraId="54CB2D79" w14:textId="6470B64C" w:rsidR="00092E8D"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Diagnostics visualization on HMI</w:t>
            </w:r>
          </w:p>
        </w:tc>
        <w:tc>
          <w:tcPr>
            <w:tcW w:w="3309" w:type="dxa"/>
          </w:tcPr>
          <w:p w14:paraId="122F66A1" w14:textId="77777777" w:rsidR="00092E8D" w:rsidRPr="00092E8D" w:rsidRDefault="00092E8D" w:rsidP="00092E8D">
            <w:pPr>
              <w:pStyle w:val="Corpotesto"/>
              <w:rPr>
                <w:rFonts w:eastAsiaTheme="minorEastAsia"/>
                <w:sz w:val="20"/>
                <w:szCs w:val="20"/>
                <w:lang w:val="it-IT" w:eastAsia="ja-JP"/>
              </w:rPr>
            </w:pPr>
            <w:r w:rsidRPr="00092E8D">
              <w:rPr>
                <w:rFonts w:eastAsiaTheme="minorEastAsia"/>
                <w:sz w:val="20"/>
                <w:szCs w:val="20"/>
                <w:lang w:val="it-IT" w:eastAsia="ja-JP"/>
              </w:rPr>
              <w:t>C6-APCS-90</w:t>
            </w:r>
          </w:p>
          <w:p w14:paraId="119C521A" w14:textId="03918BAA" w:rsidR="00092E8D" w:rsidRPr="00092E8D" w:rsidRDefault="00092E8D" w:rsidP="00CE20F5">
            <w:pPr>
              <w:pStyle w:val="Corpotesto"/>
              <w:rPr>
                <w:rFonts w:eastAsiaTheme="minorEastAsia"/>
                <w:sz w:val="20"/>
                <w:szCs w:val="20"/>
                <w:lang w:val="it-IT" w:eastAsia="ja-JP"/>
              </w:rPr>
            </w:pPr>
            <w:r w:rsidRPr="00092E8D">
              <w:rPr>
                <w:rFonts w:eastAsiaTheme="minorEastAsia"/>
                <w:sz w:val="20"/>
                <w:szCs w:val="20"/>
                <w:lang w:val="it-IT" w:eastAsia="ja-JP"/>
              </w:rPr>
              <w:t>C6-APCS-87</w:t>
            </w:r>
          </w:p>
        </w:tc>
      </w:tr>
      <w:tr w:rsidR="00092E8D" w:rsidRPr="002518D2" w14:paraId="2AC3E800" w14:textId="77777777" w:rsidTr="00CE20F5">
        <w:tc>
          <w:tcPr>
            <w:tcW w:w="2245" w:type="dxa"/>
          </w:tcPr>
          <w:p w14:paraId="39A2DD3C" w14:textId="57D3E71A" w:rsidR="00092E8D" w:rsidRPr="002518D2" w:rsidRDefault="00092E8D" w:rsidP="00CE20F5">
            <w:pPr>
              <w:pStyle w:val="Corpotesto"/>
              <w:rPr>
                <w:rFonts w:eastAsiaTheme="minorEastAsia"/>
                <w:sz w:val="20"/>
                <w:szCs w:val="20"/>
                <w:lang w:eastAsia="ja-JP"/>
              </w:rPr>
            </w:pPr>
            <w:r>
              <w:rPr>
                <w:rFonts w:eastAsiaTheme="minorEastAsia"/>
                <w:sz w:val="20"/>
                <w:szCs w:val="20"/>
                <w:lang w:eastAsia="ja-JP"/>
              </w:rPr>
              <w:t>19</w:t>
            </w:r>
          </w:p>
        </w:tc>
        <w:tc>
          <w:tcPr>
            <w:tcW w:w="4372" w:type="dxa"/>
          </w:tcPr>
          <w:p w14:paraId="380E0A9C" w14:textId="6899AD21" w:rsidR="00092E8D"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ATS-APCS interface through IL</w:t>
            </w:r>
          </w:p>
        </w:tc>
        <w:tc>
          <w:tcPr>
            <w:tcW w:w="3309" w:type="dxa"/>
          </w:tcPr>
          <w:p w14:paraId="0DB9C4E9" w14:textId="190E3387" w:rsidR="00092E8D"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C6-APCS-1</w:t>
            </w:r>
          </w:p>
        </w:tc>
      </w:tr>
      <w:tr w:rsidR="00092E8D" w:rsidRPr="002518D2" w14:paraId="6E39387E" w14:textId="77777777" w:rsidTr="00CE20F5">
        <w:tc>
          <w:tcPr>
            <w:tcW w:w="2245" w:type="dxa"/>
          </w:tcPr>
          <w:p w14:paraId="1E92FAC1" w14:textId="015F3026" w:rsidR="00092E8D" w:rsidRPr="002518D2" w:rsidRDefault="00092E8D" w:rsidP="00CE20F5">
            <w:pPr>
              <w:pStyle w:val="Corpotesto"/>
              <w:rPr>
                <w:rFonts w:eastAsiaTheme="minorEastAsia"/>
                <w:sz w:val="20"/>
                <w:szCs w:val="20"/>
                <w:lang w:eastAsia="ja-JP"/>
              </w:rPr>
            </w:pPr>
            <w:r>
              <w:rPr>
                <w:rFonts w:eastAsiaTheme="minorEastAsia"/>
                <w:sz w:val="20"/>
                <w:szCs w:val="20"/>
                <w:lang w:eastAsia="ja-JP"/>
              </w:rPr>
              <w:t>20</w:t>
            </w:r>
          </w:p>
        </w:tc>
        <w:tc>
          <w:tcPr>
            <w:tcW w:w="4372" w:type="dxa"/>
          </w:tcPr>
          <w:p w14:paraId="07AA9063" w14:textId="0BE62DB9" w:rsidR="00092E8D"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Interface test with PIS-CU</w:t>
            </w:r>
          </w:p>
        </w:tc>
        <w:tc>
          <w:tcPr>
            <w:tcW w:w="3309" w:type="dxa"/>
          </w:tcPr>
          <w:p w14:paraId="3571EA60" w14:textId="229610CC" w:rsidR="00092E8D"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C6-APCS-2</w:t>
            </w:r>
          </w:p>
        </w:tc>
      </w:tr>
      <w:tr w:rsidR="00092E8D" w:rsidRPr="002518D2" w14:paraId="0CF28D44" w14:textId="77777777" w:rsidTr="00CE20F5">
        <w:tc>
          <w:tcPr>
            <w:tcW w:w="2245" w:type="dxa"/>
          </w:tcPr>
          <w:p w14:paraId="193376B8" w14:textId="2FE128DF" w:rsidR="00092E8D" w:rsidRPr="002518D2" w:rsidRDefault="00092E8D" w:rsidP="00CE20F5">
            <w:pPr>
              <w:pStyle w:val="Corpotesto"/>
              <w:rPr>
                <w:rFonts w:eastAsiaTheme="minorEastAsia"/>
                <w:sz w:val="20"/>
                <w:szCs w:val="20"/>
                <w:lang w:eastAsia="ja-JP"/>
              </w:rPr>
            </w:pPr>
            <w:r>
              <w:rPr>
                <w:rFonts w:eastAsiaTheme="minorEastAsia"/>
                <w:sz w:val="20"/>
                <w:szCs w:val="20"/>
                <w:lang w:eastAsia="ja-JP"/>
              </w:rPr>
              <w:t>21</w:t>
            </w:r>
          </w:p>
        </w:tc>
        <w:tc>
          <w:tcPr>
            <w:tcW w:w="4372" w:type="dxa"/>
          </w:tcPr>
          <w:p w14:paraId="665E2DE9" w14:textId="083B9EB3" w:rsidR="00092E8D"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Interface test with TCMS</w:t>
            </w:r>
          </w:p>
        </w:tc>
        <w:tc>
          <w:tcPr>
            <w:tcW w:w="3309" w:type="dxa"/>
          </w:tcPr>
          <w:p w14:paraId="46141EE8" w14:textId="09DF167E" w:rsidR="00092E8D"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C6-APCS-2</w:t>
            </w:r>
          </w:p>
        </w:tc>
      </w:tr>
      <w:tr w:rsidR="00092E8D" w:rsidRPr="002518D2" w14:paraId="7AD96774" w14:textId="77777777" w:rsidTr="00CE20F5">
        <w:tc>
          <w:tcPr>
            <w:tcW w:w="2245" w:type="dxa"/>
          </w:tcPr>
          <w:p w14:paraId="69814806" w14:textId="5EF1FEFA" w:rsidR="00092E8D" w:rsidRPr="002518D2" w:rsidRDefault="00092E8D" w:rsidP="00CE20F5">
            <w:pPr>
              <w:pStyle w:val="Corpotesto"/>
              <w:rPr>
                <w:rFonts w:eastAsiaTheme="minorEastAsia"/>
                <w:sz w:val="20"/>
                <w:szCs w:val="20"/>
                <w:lang w:eastAsia="ja-JP"/>
              </w:rPr>
            </w:pPr>
            <w:r>
              <w:rPr>
                <w:rFonts w:eastAsiaTheme="minorEastAsia"/>
                <w:sz w:val="20"/>
                <w:szCs w:val="20"/>
                <w:lang w:eastAsia="ja-JP"/>
              </w:rPr>
              <w:t>22</w:t>
            </w:r>
          </w:p>
        </w:tc>
        <w:tc>
          <w:tcPr>
            <w:tcW w:w="4372" w:type="dxa"/>
          </w:tcPr>
          <w:p w14:paraId="1FB4EC5E" w14:textId="07D806E2" w:rsidR="00092E8D"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Software Integration Testing (SI) of i-OCC and APCS</w:t>
            </w:r>
          </w:p>
        </w:tc>
        <w:tc>
          <w:tcPr>
            <w:tcW w:w="3309" w:type="dxa"/>
          </w:tcPr>
          <w:p w14:paraId="7ADC91FC" w14:textId="4D5A8740" w:rsidR="00092E8D"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C6-APCS-1</w:t>
            </w:r>
          </w:p>
        </w:tc>
      </w:tr>
      <w:tr w:rsidR="00092E8D" w:rsidRPr="002518D2" w14:paraId="0810DCC7" w14:textId="77777777" w:rsidTr="00CE20F5">
        <w:tc>
          <w:tcPr>
            <w:tcW w:w="2245" w:type="dxa"/>
          </w:tcPr>
          <w:p w14:paraId="1BE10F41" w14:textId="640436B6" w:rsidR="00092E8D" w:rsidRPr="002518D2" w:rsidRDefault="00092E8D" w:rsidP="00CE20F5">
            <w:pPr>
              <w:pStyle w:val="Corpotesto"/>
              <w:rPr>
                <w:rFonts w:eastAsiaTheme="minorEastAsia"/>
                <w:sz w:val="20"/>
                <w:szCs w:val="20"/>
                <w:lang w:eastAsia="ja-JP"/>
              </w:rPr>
            </w:pPr>
            <w:r>
              <w:rPr>
                <w:rFonts w:eastAsiaTheme="minorEastAsia"/>
                <w:sz w:val="20"/>
                <w:szCs w:val="20"/>
                <w:lang w:eastAsia="ja-JP"/>
              </w:rPr>
              <w:t>23</w:t>
            </w:r>
          </w:p>
        </w:tc>
        <w:tc>
          <w:tcPr>
            <w:tcW w:w="4372" w:type="dxa"/>
          </w:tcPr>
          <w:p w14:paraId="2412E225" w14:textId="14B50650" w:rsidR="00092E8D"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Data retention test</w:t>
            </w:r>
          </w:p>
        </w:tc>
        <w:tc>
          <w:tcPr>
            <w:tcW w:w="3309" w:type="dxa"/>
          </w:tcPr>
          <w:p w14:paraId="037A5B65" w14:textId="3DDA7490" w:rsidR="00092E8D" w:rsidRPr="002518D2" w:rsidRDefault="00092E8D" w:rsidP="00CE20F5">
            <w:pPr>
              <w:pStyle w:val="Corpotesto"/>
              <w:rPr>
                <w:rFonts w:eastAsiaTheme="minorEastAsia"/>
                <w:sz w:val="20"/>
                <w:szCs w:val="20"/>
                <w:lang w:val="en-US" w:eastAsia="ja-JP"/>
              </w:rPr>
            </w:pPr>
            <w:r w:rsidRPr="00092E8D">
              <w:rPr>
                <w:rFonts w:eastAsiaTheme="minorEastAsia"/>
                <w:sz w:val="20"/>
                <w:szCs w:val="20"/>
                <w:lang w:eastAsia="ja-JP"/>
              </w:rPr>
              <w:t>C6-APCS-87</w:t>
            </w:r>
          </w:p>
        </w:tc>
      </w:tr>
    </w:tbl>
    <w:p w14:paraId="5A7C8EB5" w14:textId="77777777" w:rsidR="00972ECA" w:rsidRDefault="00972ECA" w:rsidP="00972ECA">
      <w:pPr>
        <w:pStyle w:val="Corpotesto"/>
        <w:rPr>
          <w:rFonts w:eastAsiaTheme="minorEastAsia"/>
          <w:lang w:val="en-US" w:eastAsia="ja-JP"/>
        </w:rPr>
      </w:pPr>
    </w:p>
    <w:p w14:paraId="278ACB28" w14:textId="77777777" w:rsidR="00972ECA" w:rsidRPr="00972ECA" w:rsidRDefault="00972ECA" w:rsidP="00972ECA">
      <w:pPr>
        <w:pStyle w:val="Corpotesto"/>
      </w:pPr>
    </w:p>
    <w:p w14:paraId="02F91895" w14:textId="77777777" w:rsidR="00033E4C" w:rsidRPr="00033E4C" w:rsidRDefault="00033E4C" w:rsidP="006D0AC8">
      <w:pPr>
        <w:rPr>
          <w:lang w:val="en-IN"/>
        </w:rPr>
      </w:pPr>
    </w:p>
    <w:p w14:paraId="12333295" w14:textId="1B28137B" w:rsidR="003A5646" w:rsidRDefault="0060648F" w:rsidP="00E0609B">
      <w:pPr>
        <w:pStyle w:val="Titolo1"/>
        <w:ind w:left="1138" w:hanging="1138"/>
      </w:pPr>
      <w:bookmarkStart w:id="62" w:name="_Toc189748947"/>
      <w:bookmarkStart w:id="63" w:name="_Toc176248811"/>
      <w:r>
        <w:lastRenderedPageBreak/>
        <w:t>test environment</w:t>
      </w:r>
      <w:bookmarkEnd w:id="62"/>
      <w:r>
        <w:t xml:space="preserve"> </w:t>
      </w:r>
      <w:bookmarkEnd w:id="63"/>
    </w:p>
    <w:p w14:paraId="16165658" w14:textId="7631DF69" w:rsidR="00AB284A" w:rsidRDefault="00673B90" w:rsidP="00673B90">
      <w:pPr>
        <w:pStyle w:val="Corpotesto"/>
        <w:jc w:val="center"/>
      </w:pPr>
      <w:r>
        <w:rPr>
          <w:noProof/>
        </w:rPr>
        <w:drawing>
          <wp:inline distT="0" distB="0" distL="0" distR="0" wp14:anchorId="7254B71A" wp14:editId="33260482">
            <wp:extent cx="5806160" cy="4202297"/>
            <wp:effectExtent l="0" t="0" r="4445" b="8255"/>
            <wp:docPr id="522405223" name="Immagine 1" descr="Immagine che contiene testo, schermata, software, diagramma&#10;&#10;Il contenuto generato dall'IA potrebbe non essere corret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405223" name="Immagine 1" descr="Immagine che contiene testo, schermata, software, diagramma&#10;&#10;Il contenuto generato dall'IA potrebbe non essere corretto."/>
                    <pic:cNvPicPr/>
                  </pic:nvPicPr>
                  <pic:blipFill>
                    <a:blip r:embed="rId18"/>
                    <a:stretch>
                      <a:fillRect/>
                    </a:stretch>
                  </pic:blipFill>
                  <pic:spPr>
                    <a:xfrm>
                      <a:off x="0" y="0"/>
                      <a:ext cx="5809367" cy="4204618"/>
                    </a:xfrm>
                    <a:prstGeom prst="rect">
                      <a:avLst/>
                    </a:prstGeom>
                  </pic:spPr>
                </pic:pic>
              </a:graphicData>
            </a:graphic>
          </wp:inline>
        </w:drawing>
      </w:r>
    </w:p>
    <w:p w14:paraId="649BB5CF" w14:textId="69B077D6" w:rsidR="00673B90" w:rsidRPr="00AB284A" w:rsidRDefault="00673B90" w:rsidP="00673B90">
      <w:pPr>
        <w:pStyle w:val="Corpotesto"/>
        <w:jc w:val="center"/>
      </w:pPr>
    </w:p>
    <w:p w14:paraId="024457ED" w14:textId="51879721" w:rsidR="00FC1C2F" w:rsidRDefault="0060648F" w:rsidP="00BF6576">
      <w:pPr>
        <w:pStyle w:val="Titolo1"/>
        <w:ind w:left="1138" w:hanging="1138"/>
      </w:pPr>
      <w:bookmarkStart w:id="64" w:name="_Toc178319876"/>
      <w:bookmarkStart w:id="65" w:name="_Toc178584001"/>
      <w:bookmarkStart w:id="66" w:name="_Toc178584524"/>
      <w:bookmarkStart w:id="67" w:name="_Toc178584715"/>
      <w:bookmarkStart w:id="68" w:name="_Toc181691725"/>
      <w:bookmarkStart w:id="69" w:name="_Toc181692985"/>
      <w:bookmarkStart w:id="70" w:name="_Toc181702076"/>
      <w:bookmarkStart w:id="71" w:name="_Toc181702892"/>
      <w:bookmarkStart w:id="72" w:name="_Toc181703377"/>
      <w:bookmarkStart w:id="73" w:name="_Toc181704596"/>
      <w:bookmarkStart w:id="74" w:name="_Toc189748948"/>
      <w:bookmarkEnd w:id="64"/>
      <w:bookmarkEnd w:id="65"/>
      <w:bookmarkEnd w:id="66"/>
      <w:bookmarkEnd w:id="67"/>
      <w:bookmarkEnd w:id="68"/>
      <w:bookmarkEnd w:id="69"/>
      <w:bookmarkEnd w:id="70"/>
      <w:bookmarkEnd w:id="71"/>
      <w:bookmarkEnd w:id="72"/>
      <w:bookmarkEnd w:id="73"/>
      <w:r>
        <w:lastRenderedPageBreak/>
        <w:t>test methodology</w:t>
      </w:r>
      <w:bookmarkEnd w:id="74"/>
      <w:r>
        <w:t xml:space="preserve"> </w:t>
      </w:r>
      <w:r w:rsidR="003E1544" w:rsidRPr="00BF6576">
        <w:t xml:space="preserve"> </w:t>
      </w:r>
    </w:p>
    <w:p w14:paraId="5D1A54A6" w14:textId="77777777" w:rsidR="0060648F" w:rsidRDefault="0060648F" w:rsidP="0060648F">
      <w:pPr>
        <w:pStyle w:val="Corpotesto"/>
      </w:pPr>
    </w:p>
    <w:p w14:paraId="78C7C44A" w14:textId="77777777" w:rsidR="00972ECA" w:rsidRPr="00825CC9" w:rsidRDefault="00972ECA" w:rsidP="00972ECA">
      <w:pPr>
        <w:pStyle w:val="Corpotesto"/>
        <w:rPr>
          <w:rFonts w:eastAsiaTheme="minorEastAsia"/>
          <w:lang w:val="en-US" w:eastAsia="ja-JP"/>
        </w:rPr>
      </w:pPr>
      <w:r w:rsidRPr="00825CC9">
        <w:rPr>
          <w:rFonts w:eastAsiaTheme="minorEastAsia"/>
          <w:lang w:val="en-US" w:eastAsia="ja-JP"/>
        </w:rPr>
        <w:t>The test results are defined as follow:</w:t>
      </w:r>
    </w:p>
    <w:p w14:paraId="22C238CE" w14:textId="77777777" w:rsidR="00972ECA" w:rsidRPr="00825CC9" w:rsidRDefault="00972ECA">
      <w:pPr>
        <w:pStyle w:val="Corpotesto"/>
        <w:numPr>
          <w:ilvl w:val="0"/>
          <w:numId w:val="19"/>
        </w:numPr>
        <w:rPr>
          <w:rFonts w:eastAsiaTheme="minorEastAsia"/>
          <w:lang w:val="en-US" w:eastAsia="ja-JP"/>
        </w:rPr>
      </w:pPr>
      <w:r w:rsidRPr="00825CC9">
        <w:rPr>
          <w:rFonts w:eastAsiaTheme="minorEastAsia"/>
          <w:lang w:val="en-US" w:eastAsia="ja-JP"/>
        </w:rPr>
        <w:t>PASS: Test is passed when all the steps are passed in accordance with the expected</w:t>
      </w:r>
      <w:r>
        <w:rPr>
          <w:rFonts w:eastAsiaTheme="minorEastAsia" w:hint="eastAsia"/>
          <w:lang w:val="en-US" w:eastAsia="ja-JP"/>
        </w:rPr>
        <w:t xml:space="preserve"> </w:t>
      </w:r>
      <w:r w:rsidRPr="00825CC9">
        <w:rPr>
          <w:rFonts w:eastAsiaTheme="minorEastAsia"/>
          <w:lang w:val="en-US" w:eastAsia="ja-JP"/>
        </w:rPr>
        <w:t>results (Test Pass / Fail Criteria).</w:t>
      </w:r>
    </w:p>
    <w:p w14:paraId="1009FC4C" w14:textId="77777777" w:rsidR="00972ECA" w:rsidRPr="00825CC9" w:rsidRDefault="00972ECA">
      <w:pPr>
        <w:pStyle w:val="Corpotesto"/>
        <w:numPr>
          <w:ilvl w:val="0"/>
          <w:numId w:val="19"/>
        </w:numPr>
        <w:rPr>
          <w:rFonts w:eastAsiaTheme="minorEastAsia"/>
          <w:lang w:val="en-US" w:eastAsia="ja-JP"/>
        </w:rPr>
      </w:pPr>
      <w:r w:rsidRPr="00825CC9">
        <w:rPr>
          <w:rFonts w:eastAsiaTheme="minorEastAsia"/>
          <w:lang w:val="en-US" w:eastAsia="ja-JP"/>
        </w:rPr>
        <w:t>FAIL: Test is failed when one or more steps are not passed in accordance with the</w:t>
      </w:r>
      <w:r>
        <w:rPr>
          <w:rFonts w:eastAsiaTheme="minorEastAsia" w:hint="eastAsia"/>
          <w:lang w:val="en-US" w:eastAsia="ja-JP"/>
        </w:rPr>
        <w:t xml:space="preserve"> </w:t>
      </w:r>
      <w:r w:rsidRPr="00825CC9">
        <w:rPr>
          <w:rFonts w:eastAsiaTheme="minorEastAsia"/>
          <w:lang w:val="en-US" w:eastAsia="ja-JP"/>
        </w:rPr>
        <w:t>expected results (Test Pass / Fail Criteria).</w:t>
      </w:r>
    </w:p>
    <w:p w14:paraId="6A20B1B2" w14:textId="77777777" w:rsidR="00972ECA" w:rsidRPr="00BE4ABA" w:rsidRDefault="00972ECA">
      <w:pPr>
        <w:pStyle w:val="Corpotesto"/>
        <w:numPr>
          <w:ilvl w:val="0"/>
          <w:numId w:val="19"/>
        </w:numPr>
        <w:rPr>
          <w:rFonts w:eastAsiaTheme="minorEastAsia"/>
          <w:lang w:val="en-US" w:eastAsia="ja-JP"/>
        </w:rPr>
      </w:pPr>
      <w:r w:rsidRPr="00825CC9">
        <w:rPr>
          <w:rFonts w:eastAsiaTheme="minorEastAsia"/>
          <w:lang w:val="en-US" w:eastAsia="ja-JP"/>
        </w:rPr>
        <w:t>PASS WITH REMARKS: Test is passed with remarks if one or more steps have minor</w:t>
      </w:r>
      <w:r>
        <w:rPr>
          <w:rFonts w:eastAsiaTheme="minorEastAsia" w:hint="eastAsia"/>
          <w:lang w:val="en-US" w:eastAsia="ja-JP"/>
        </w:rPr>
        <w:t xml:space="preserve"> </w:t>
      </w:r>
      <w:r w:rsidRPr="00825CC9">
        <w:rPr>
          <w:rFonts w:eastAsiaTheme="minorEastAsia"/>
          <w:lang w:val="en-US" w:eastAsia="ja-JP"/>
        </w:rPr>
        <w:t>deviations to the expected results (Test Pass / Fail Criteria). A discrepancies list shall</w:t>
      </w:r>
      <w:r>
        <w:rPr>
          <w:rFonts w:eastAsiaTheme="minorEastAsia" w:hint="eastAsia"/>
          <w:lang w:val="en-US" w:eastAsia="ja-JP"/>
        </w:rPr>
        <w:t xml:space="preserve"> </w:t>
      </w:r>
      <w:r w:rsidRPr="00825CC9">
        <w:rPr>
          <w:rFonts w:eastAsiaTheme="minorEastAsia"/>
          <w:lang w:val="en-US" w:eastAsia="ja-JP"/>
        </w:rPr>
        <w:t>be included in the report</w:t>
      </w:r>
      <w:r>
        <w:rPr>
          <w:rFonts w:eastAsiaTheme="minorEastAsia" w:hint="eastAsia"/>
          <w:lang w:val="en-US" w:eastAsia="ja-JP"/>
        </w:rPr>
        <w:t>. As for format, refer to the T</w:t>
      </w:r>
      <w:r>
        <w:rPr>
          <w:rFonts w:eastAsiaTheme="minorEastAsia"/>
          <w:lang w:val="en-US" w:eastAsia="ja-JP"/>
        </w:rPr>
        <w:t>e</w:t>
      </w:r>
      <w:r>
        <w:rPr>
          <w:rFonts w:eastAsiaTheme="minorEastAsia" w:hint="eastAsia"/>
          <w:lang w:val="en-US" w:eastAsia="ja-JP"/>
        </w:rPr>
        <w:t>st Plan</w:t>
      </w:r>
      <w:r>
        <w:rPr>
          <w:rFonts w:eastAsiaTheme="minorEastAsia"/>
          <w:lang w:val="en-US" w:eastAsia="ja-JP"/>
        </w:rPr>
        <w:fldChar w:fldCharType="begin"/>
      </w:r>
      <w:r>
        <w:rPr>
          <w:rFonts w:eastAsiaTheme="minorEastAsia"/>
          <w:lang w:val="en-US" w:eastAsia="ja-JP"/>
        </w:rPr>
        <w:instrText xml:space="preserve"> </w:instrText>
      </w:r>
      <w:r>
        <w:rPr>
          <w:rFonts w:eastAsiaTheme="minorEastAsia" w:hint="eastAsia"/>
          <w:lang w:val="en-US" w:eastAsia="ja-JP"/>
        </w:rPr>
        <w:instrText>REF _Ref184893753 \r \h</w:instrText>
      </w:r>
      <w:r>
        <w:rPr>
          <w:rFonts w:eastAsiaTheme="minorEastAsia"/>
          <w:lang w:val="en-US" w:eastAsia="ja-JP"/>
        </w:rPr>
        <w:instrText xml:space="preserve"> </w:instrText>
      </w:r>
      <w:r>
        <w:rPr>
          <w:rFonts w:eastAsiaTheme="minorEastAsia"/>
          <w:lang w:val="en-US" w:eastAsia="ja-JP"/>
        </w:rPr>
      </w:r>
      <w:r>
        <w:rPr>
          <w:rFonts w:eastAsiaTheme="minorEastAsia"/>
          <w:lang w:val="en-US" w:eastAsia="ja-JP"/>
        </w:rPr>
        <w:fldChar w:fldCharType="separate"/>
      </w:r>
      <w:r>
        <w:rPr>
          <w:rFonts w:eastAsiaTheme="minorEastAsia"/>
          <w:lang w:val="en-US" w:eastAsia="ja-JP"/>
        </w:rPr>
        <w:t>[9]</w:t>
      </w:r>
      <w:r>
        <w:rPr>
          <w:rFonts w:eastAsiaTheme="minorEastAsia"/>
          <w:lang w:val="en-US" w:eastAsia="ja-JP"/>
        </w:rPr>
        <w:fldChar w:fldCharType="end"/>
      </w:r>
      <w:r>
        <w:rPr>
          <w:rFonts w:eastAsiaTheme="minorEastAsia" w:hint="eastAsia"/>
          <w:lang w:val="en-US" w:eastAsia="ja-JP"/>
        </w:rPr>
        <w:t xml:space="preserve"> </w:t>
      </w:r>
      <w:r w:rsidRPr="00F04010">
        <w:rPr>
          <w:rFonts w:eastAsiaTheme="minorEastAsia"/>
          <w:lang w:val="en-US" w:eastAsia="ja-JP"/>
        </w:rPr>
        <w:t>APPENDIX E DISCREPANCIES LIST FORM</w:t>
      </w:r>
    </w:p>
    <w:p w14:paraId="6ACA951F" w14:textId="77777777" w:rsidR="00972ECA" w:rsidRPr="00972ECA" w:rsidRDefault="00972ECA" w:rsidP="0060648F">
      <w:pPr>
        <w:pStyle w:val="Corpotesto"/>
        <w:rPr>
          <w:lang w:val="en-US"/>
        </w:rPr>
      </w:pPr>
    </w:p>
    <w:p w14:paraId="02137FAC" w14:textId="5D462121" w:rsidR="0060648F" w:rsidRDefault="0060648F" w:rsidP="0060648F">
      <w:pPr>
        <w:pStyle w:val="Titolo1"/>
        <w:ind w:left="1138" w:hanging="1138"/>
      </w:pPr>
      <w:bookmarkStart w:id="75" w:name="_Toc189748949"/>
      <w:r>
        <w:lastRenderedPageBreak/>
        <w:t>test plan</w:t>
      </w:r>
      <w:bookmarkEnd w:id="75"/>
      <w:r>
        <w:t xml:space="preserve"> </w:t>
      </w:r>
      <w:r w:rsidRPr="00BF6576">
        <w:t xml:space="preserve"> </w:t>
      </w:r>
    </w:p>
    <w:p w14:paraId="58EC08CF" w14:textId="77777777" w:rsidR="00972ECA" w:rsidRDefault="00972ECA" w:rsidP="00972ECA">
      <w:pPr>
        <w:pStyle w:val="Corpotesto"/>
      </w:pPr>
    </w:p>
    <w:p w14:paraId="059E0D20" w14:textId="77777777" w:rsidR="00972ECA" w:rsidRPr="00977E15" w:rsidRDefault="00972ECA" w:rsidP="00972ECA">
      <w:pPr>
        <w:pStyle w:val="Corpotesto"/>
        <w:rPr>
          <w:rFonts w:eastAsiaTheme="minorEastAsia"/>
          <w:lang w:val="en-US" w:eastAsia="ja-JP"/>
        </w:rPr>
      </w:pPr>
      <w:r>
        <w:rPr>
          <w:rFonts w:eastAsiaTheme="minorEastAsia" w:hint="eastAsia"/>
          <w:lang w:val="en-US" w:eastAsia="ja-JP"/>
        </w:rPr>
        <w:t xml:space="preserve">See Test Plan </w:t>
      </w:r>
      <w:r>
        <w:rPr>
          <w:rFonts w:eastAsiaTheme="minorEastAsia"/>
          <w:lang w:val="en-US" w:eastAsia="ja-JP"/>
        </w:rPr>
        <w:fldChar w:fldCharType="begin"/>
      </w:r>
      <w:r>
        <w:rPr>
          <w:rFonts w:eastAsiaTheme="minorEastAsia"/>
          <w:lang w:val="en-US" w:eastAsia="ja-JP"/>
        </w:rPr>
        <w:instrText xml:space="preserve"> </w:instrText>
      </w:r>
      <w:r>
        <w:rPr>
          <w:rFonts w:eastAsiaTheme="minorEastAsia" w:hint="eastAsia"/>
          <w:lang w:val="en-US" w:eastAsia="ja-JP"/>
        </w:rPr>
        <w:instrText>REF _Ref184893753 \r \h</w:instrText>
      </w:r>
      <w:r>
        <w:rPr>
          <w:rFonts w:eastAsiaTheme="minorEastAsia"/>
          <w:lang w:val="en-US" w:eastAsia="ja-JP"/>
        </w:rPr>
        <w:instrText xml:space="preserve"> </w:instrText>
      </w:r>
      <w:r>
        <w:rPr>
          <w:rFonts w:eastAsiaTheme="minorEastAsia"/>
          <w:lang w:val="en-US" w:eastAsia="ja-JP"/>
        </w:rPr>
      </w:r>
      <w:r>
        <w:rPr>
          <w:rFonts w:eastAsiaTheme="minorEastAsia"/>
          <w:lang w:val="en-US" w:eastAsia="ja-JP"/>
        </w:rPr>
        <w:fldChar w:fldCharType="separate"/>
      </w:r>
      <w:r>
        <w:rPr>
          <w:rFonts w:eastAsiaTheme="minorEastAsia"/>
          <w:lang w:val="en-US" w:eastAsia="ja-JP"/>
        </w:rPr>
        <w:t>[9]</w:t>
      </w:r>
      <w:r>
        <w:rPr>
          <w:rFonts w:eastAsiaTheme="minorEastAsia"/>
          <w:lang w:val="en-US" w:eastAsia="ja-JP"/>
        </w:rPr>
        <w:fldChar w:fldCharType="end"/>
      </w:r>
    </w:p>
    <w:p w14:paraId="083E7D37" w14:textId="77777777" w:rsidR="00972ECA" w:rsidRPr="00972ECA" w:rsidRDefault="00972ECA" w:rsidP="00972ECA">
      <w:pPr>
        <w:pStyle w:val="Corpotesto"/>
      </w:pPr>
    </w:p>
    <w:p w14:paraId="65E73639" w14:textId="77777777" w:rsidR="0060648F" w:rsidRDefault="0060648F" w:rsidP="0060648F">
      <w:pPr>
        <w:pStyle w:val="Titolo1"/>
        <w:ind w:left="1138" w:hanging="1138"/>
      </w:pPr>
      <w:bookmarkStart w:id="76" w:name="_Toc189748950"/>
      <w:r>
        <w:lastRenderedPageBreak/>
        <w:t>test equipment</w:t>
      </w:r>
      <w:bookmarkEnd w:id="76"/>
    </w:p>
    <w:p w14:paraId="4D389C08" w14:textId="77777777" w:rsidR="00673B90" w:rsidRPr="00673B90" w:rsidRDefault="00673B90" w:rsidP="00673B90">
      <w:pPr>
        <w:pStyle w:val="Corpotesto"/>
      </w:pPr>
    </w:p>
    <w:p w14:paraId="745882A4" w14:textId="50432886" w:rsidR="00CA3D6B" w:rsidRDefault="00CA3D6B" w:rsidP="00CA3D6B">
      <w:pPr>
        <w:pStyle w:val="Titolo1"/>
        <w:ind w:left="1138" w:hanging="1138"/>
      </w:pPr>
      <w:r>
        <w:lastRenderedPageBreak/>
        <w:t>ITR</w:t>
      </w:r>
    </w:p>
    <w:p w14:paraId="47A0F8FD" w14:textId="77777777" w:rsidR="00CA3D6B" w:rsidRDefault="00CA3D6B" w:rsidP="00CA3D6B">
      <w:pPr>
        <w:pStyle w:val="Corpotesto"/>
      </w:pPr>
    </w:p>
    <w:p w14:paraId="3B0A2C7E" w14:textId="77777777" w:rsidR="00CA3D6B" w:rsidRPr="00977E15" w:rsidRDefault="00CA3D6B" w:rsidP="00CA3D6B">
      <w:pPr>
        <w:pStyle w:val="Corpotesto"/>
        <w:rPr>
          <w:rFonts w:eastAsiaTheme="minorEastAsia"/>
          <w:lang w:val="en-US" w:eastAsia="ja-JP"/>
        </w:rPr>
      </w:pPr>
      <w:r>
        <w:rPr>
          <w:rFonts w:eastAsiaTheme="minorEastAsia" w:hint="eastAsia"/>
          <w:lang w:eastAsia="ja-JP"/>
        </w:rPr>
        <w:t>The Inspection Test Record (</w:t>
      </w:r>
      <w:r w:rsidRPr="007F7E71">
        <w:rPr>
          <w:rFonts w:eastAsiaTheme="minorEastAsia"/>
          <w:lang w:eastAsia="ja-JP"/>
        </w:rPr>
        <w:t>ITR</w:t>
      </w:r>
      <w:r>
        <w:rPr>
          <w:rFonts w:eastAsiaTheme="minorEastAsia" w:hint="eastAsia"/>
          <w:lang w:eastAsia="ja-JP"/>
        </w:rPr>
        <w:t>)</w:t>
      </w:r>
      <w:r w:rsidRPr="007F7E71">
        <w:rPr>
          <w:rFonts w:eastAsiaTheme="minorEastAsia"/>
          <w:lang w:eastAsia="ja-JP"/>
        </w:rPr>
        <w:t xml:space="preserve"> shall be raised for System tesing the below Inspection sheets in</w:t>
      </w:r>
      <w:r>
        <w:rPr>
          <w:rFonts w:eastAsiaTheme="minorEastAsia"/>
          <w:lang w:eastAsia="ja-JP"/>
        </w:rPr>
        <w:t xml:space="preserve"> Test Plan </w:t>
      </w:r>
      <w:r>
        <w:rPr>
          <w:rFonts w:eastAsiaTheme="minorEastAsia"/>
          <w:lang w:eastAsia="ja-JP"/>
        </w:rPr>
        <w:fldChar w:fldCharType="begin"/>
      </w:r>
      <w:r>
        <w:rPr>
          <w:rFonts w:eastAsiaTheme="minorEastAsia"/>
          <w:lang w:eastAsia="ja-JP"/>
        </w:rPr>
        <w:instrText xml:space="preserve"> REF _Ref184893753 \r \h </w:instrText>
      </w:r>
      <w:r>
        <w:rPr>
          <w:rFonts w:eastAsiaTheme="minorEastAsia"/>
          <w:lang w:eastAsia="ja-JP"/>
        </w:rPr>
      </w:r>
      <w:r>
        <w:rPr>
          <w:rFonts w:eastAsiaTheme="minorEastAsia"/>
          <w:lang w:eastAsia="ja-JP"/>
        </w:rPr>
        <w:fldChar w:fldCharType="separate"/>
      </w:r>
      <w:r>
        <w:rPr>
          <w:rFonts w:eastAsiaTheme="minorEastAsia"/>
          <w:lang w:eastAsia="ja-JP"/>
        </w:rPr>
        <w:t>[9]</w:t>
      </w:r>
      <w:r>
        <w:rPr>
          <w:rFonts w:eastAsiaTheme="minorEastAsia"/>
          <w:lang w:eastAsia="ja-JP"/>
        </w:rPr>
        <w:fldChar w:fldCharType="end"/>
      </w:r>
      <w:r>
        <w:rPr>
          <w:rFonts w:eastAsiaTheme="minorEastAsia"/>
          <w:lang w:eastAsia="ja-JP"/>
        </w:rPr>
        <w:t xml:space="preserve"> </w:t>
      </w:r>
      <w:r w:rsidRPr="00470181">
        <w:rPr>
          <w:rFonts w:eastAsiaTheme="minorEastAsia" w:hint="eastAsia"/>
          <w:lang w:eastAsia="ja-JP"/>
        </w:rPr>
        <w:t xml:space="preserve">Apendix </w:t>
      </w:r>
      <w:r w:rsidRPr="00470181">
        <w:rPr>
          <w:rFonts w:eastAsiaTheme="minorEastAsia"/>
          <w:lang w:eastAsia="ja-JP"/>
        </w:rPr>
        <w:t>E</w:t>
      </w:r>
      <w:r>
        <w:rPr>
          <w:rFonts w:eastAsiaTheme="minorEastAsia"/>
          <w:lang w:eastAsia="ja-JP"/>
        </w:rPr>
        <w:t>.</w:t>
      </w:r>
    </w:p>
    <w:p w14:paraId="206C18EB" w14:textId="77777777" w:rsidR="00CA3D6B" w:rsidRPr="00CA3D6B" w:rsidRDefault="00CA3D6B" w:rsidP="00CA3D6B">
      <w:pPr>
        <w:pStyle w:val="Corpotesto"/>
        <w:rPr>
          <w:lang w:val="en-US"/>
        </w:rPr>
      </w:pPr>
    </w:p>
    <w:p w14:paraId="42D0BDDA" w14:textId="2F857C96" w:rsidR="00CA3D6B" w:rsidRDefault="00CA3D6B" w:rsidP="00CA3D6B">
      <w:pPr>
        <w:pStyle w:val="Titolo1"/>
        <w:ind w:left="1138" w:hanging="1138"/>
      </w:pPr>
      <w:r>
        <w:lastRenderedPageBreak/>
        <w:t>test certificates</w:t>
      </w:r>
    </w:p>
    <w:p w14:paraId="15DDAD92" w14:textId="77777777" w:rsidR="00CA3D6B" w:rsidRDefault="00CA3D6B" w:rsidP="00CA3D6B">
      <w:pPr>
        <w:pStyle w:val="Corpotesto"/>
        <w:rPr>
          <w:lang w:val="en-US"/>
        </w:rPr>
      </w:pPr>
    </w:p>
    <w:p w14:paraId="379B23FF" w14:textId="77777777" w:rsidR="00CA3D6B" w:rsidRDefault="00CA3D6B" w:rsidP="00CA3D6B">
      <w:pPr>
        <w:pStyle w:val="Corpotesto"/>
        <w:rPr>
          <w:rFonts w:eastAsiaTheme="minorEastAsia"/>
          <w:lang w:val="en-US" w:eastAsia="ja-JP"/>
        </w:rPr>
      </w:pPr>
      <w:r w:rsidRPr="008D1A31">
        <w:rPr>
          <w:rFonts w:eastAsiaTheme="minorEastAsia"/>
          <w:lang w:val="en-US" w:eastAsia="ja-JP"/>
        </w:rPr>
        <w:t>In this section for any test reported in the section</w:t>
      </w:r>
      <w:r>
        <w:rPr>
          <w:rFonts w:eastAsiaTheme="minorEastAsia" w:hint="eastAsia"/>
          <w:lang w:val="en-US" w:eastAsia="ja-JP"/>
        </w:rPr>
        <w:t xml:space="preserve"> </w:t>
      </w:r>
      <w:r>
        <w:rPr>
          <w:rFonts w:eastAsiaTheme="minorEastAsia"/>
          <w:lang w:val="en-US" w:eastAsia="ja-JP"/>
        </w:rPr>
        <w:fldChar w:fldCharType="begin"/>
      </w:r>
      <w:r>
        <w:rPr>
          <w:rFonts w:eastAsiaTheme="minorEastAsia"/>
          <w:lang w:val="en-US" w:eastAsia="ja-JP"/>
        </w:rPr>
        <w:instrText xml:space="preserve"> </w:instrText>
      </w:r>
      <w:r>
        <w:rPr>
          <w:rFonts w:eastAsiaTheme="minorEastAsia" w:hint="eastAsia"/>
          <w:lang w:val="en-US" w:eastAsia="ja-JP"/>
        </w:rPr>
        <w:instrText>REF _Ref185257578 \r \h</w:instrText>
      </w:r>
      <w:r>
        <w:rPr>
          <w:rFonts w:eastAsiaTheme="minorEastAsia"/>
          <w:lang w:val="en-US" w:eastAsia="ja-JP"/>
        </w:rPr>
        <w:instrText xml:space="preserve"> </w:instrText>
      </w:r>
      <w:r>
        <w:rPr>
          <w:rFonts w:eastAsiaTheme="minorEastAsia"/>
          <w:lang w:val="en-US" w:eastAsia="ja-JP"/>
        </w:rPr>
      </w:r>
      <w:r>
        <w:rPr>
          <w:rFonts w:eastAsiaTheme="minorEastAsia"/>
          <w:lang w:val="en-US" w:eastAsia="ja-JP"/>
        </w:rPr>
        <w:fldChar w:fldCharType="separate"/>
      </w:r>
      <w:r>
        <w:rPr>
          <w:rFonts w:eastAsiaTheme="minorEastAsia"/>
          <w:lang w:val="en-US" w:eastAsia="ja-JP"/>
        </w:rPr>
        <w:t>15</w:t>
      </w:r>
      <w:r>
        <w:rPr>
          <w:rFonts w:eastAsiaTheme="minorEastAsia"/>
          <w:lang w:val="en-US" w:eastAsia="ja-JP"/>
        </w:rPr>
        <w:fldChar w:fldCharType="end"/>
      </w:r>
      <w:r w:rsidRPr="008D1A31">
        <w:rPr>
          <w:rFonts w:eastAsiaTheme="minorEastAsia"/>
          <w:lang w:val="en-US" w:eastAsia="ja-JP"/>
        </w:rPr>
        <w:t xml:space="preserve">, there are </w:t>
      </w:r>
      <w:r>
        <w:rPr>
          <w:rFonts w:eastAsiaTheme="minorEastAsia" w:hint="eastAsia"/>
          <w:lang w:val="en-US" w:eastAsia="ja-JP"/>
        </w:rPr>
        <w:t xml:space="preserve">the </w:t>
      </w:r>
      <w:r w:rsidRPr="008D1A31">
        <w:rPr>
          <w:rFonts w:eastAsiaTheme="minorEastAsia"/>
          <w:lang w:val="en-US" w:eastAsia="ja-JP"/>
        </w:rPr>
        <w:t>form, information related to the test</w:t>
      </w:r>
      <w:r>
        <w:rPr>
          <w:rFonts w:eastAsiaTheme="minorEastAsia" w:hint="eastAsia"/>
          <w:lang w:val="en-US" w:eastAsia="ja-JP"/>
        </w:rPr>
        <w:t xml:space="preserve"> overview</w:t>
      </w:r>
      <w:r w:rsidRPr="008D1A31">
        <w:rPr>
          <w:rFonts w:eastAsiaTheme="minorEastAsia"/>
          <w:lang w:val="en-US" w:eastAsia="ja-JP"/>
        </w:rPr>
        <w:t xml:space="preserve"> and the </w:t>
      </w:r>
      <w:r>
        <w:rPr>
          <w:rFonts w:eastAsiaTheme="minorEastAsia" w:hint="eastAsia"/>
          <w:lang w:val="en-US" w:eastAsia="ja-JP"/>
        </w:rPr>
        <w:t xml:space="preserve">test procedure and </w:t>
      </w:r>
      <w:r w:rsidRPr="008D1A31">
        <w:rPr>
          <w:rFonts w:eastAsiaTheme="minorEastAsia"/>
          <w:lang w:val="en-US" w:eastAsia="ja-JP"/>
        </w:rPr>
        <w:t>final result</w:t>
      </w:r>
      <w:r>
        <w:rPr>
          <w:rFonts w:eastAsiaTheme="minorEastAsia" w:hint="eastAsia"/>
          <w:lang w:val="en-US" w:eastAsia="ja-JP"/>
        </w:rPr>
        <w:t>.</w:t>
      </w:r>
    </w:p>
    <w:p w14:paraId="033C33C8" w14:textId="77777777" w:rsidR="00CA3D6B" w:rsidRPr="00CA3D6B" w:rsidRDefault="00CA3D6B" w:rsidP="00CA3D6B">
      <w:pPr>
        <w:pStyle w:val="Corpotesto"/>
        <w:rPr>
          <w:lang w:val="en-US"/>
        </w:rPr>
      </w:pPr>
    </w:p>
    <w:p w14:paraId="5BF13124" w14:textId="33851949" w:rsidR="0060648F" w:rsidRDefault="0060648F" w:rsidP="0060648F">
      <w:pPr>
        <w:pStyle w:val="Titolo1"/>
        <w:ind w:left="1138" w:hanging="1138"/>
      </w:pPr>
      <w:bookmarkStart w:id="77" w:name="_Toc189748951"/>
      <w:r>
        <w:lastRenderedPageBreak/>
        <w:t>inspection sheets</w:t>
      </w:r>
      <w:bookmarkEnd w:id="77"/>
      <w:r>
        <w:t xml:space="preserve"> </w:t>
      </w:r>
      <w:r w:rsidRPr="00BF6576">
        <w:t xml:space="preserve"> </w:t>
      </w:r>
    </w:p>
    <w:p w14:paraId="302D7BC0" w14:textId="77777777" w:rsidR="0060648F" w:rsidRDefault="0060648F" w:rsidP="0060648F">
      <w:pPr>
        <w:pStyle w:val="Corpotesto"/>
      </w:pPr>
    </w:p>
    <w:p w14:paraId="5A4922E1" w14:textId="34E9D92A" w:rsidR="00CA3D6B" w:rsidRPr="00CA3D6B" w:rsidRDefault="00CA3D6B">
      <w:pPr>
        <w:keepNext/>
        <w:keepLines/>
        <w:numPr>
          <w:ilvl w:val="1"/>
          <w:numId w:val="17"/>
        </w:numPr>
        <w:tabs>
          <w:tab w:val="left" w:pos="1134"/>
        </w:tabs>
        <w:spacing w:before="240" w:after="120"/>
        <w:ind w:left="576"/>
        <w:outlineLvl w:val="1"/>
        <w:rPr>
          <w:rFonts w:eastAsiaTheme="minorEastAsia"/>
          <w:b/>
          <w:smallCaps/>
          <w:sz w:val="26"/>
          <w:szCs w:val="26"/>
          <w:lang w:val="en-US" w:eastAsia="ja-JP"/>
        </w:rPr>
      </w:pPr>
      <w:bookmarkStart w:id="78" w:name="_Toc185251598"/>
      <w:r w:rsidRPr="00CA3D6B">
        <w:rPr>
          <w:rFonts w:eastAsiaTheme="minorEastAsia"/>
          <w:b/>
          <w:smallCaps/>
          <w:sz w:val="26"/>
          <w:szCs w:val="26"/>
          <w:lang w:val="en-US" w:eastAsia="ja-JP"/>
        </w:rPr>
        <w:t>Inspection sheet</w:t>
      </w:r>
      <w:r w:rsidRPr="00CA3D6B">
        <w:rPr>
          <w:rFonts w:eastAsiaTheme="minorEastAsia" w:hint="eastAsia"/>
          <w:b/>
          <w:smallCaps/>
          <w:sz w:val="26"/>
          <w:szCs w:val="26"/>
          <w:lang w:val="en-US" w:eastAsia="ja-JP"/>
        </w:rPr>
        <w:t xml:space="preserve"> for </w:t>
      </w:r>
      <w:r w:rsidR="0016355D">
        <w:rPr>
          <w:rFonts w:eastAsiaTheme="minorEastAsia" w:hint="eastAsia"/>
          <w:b/>
          <w:smallCaps/>
          <w:sz w:val="26"/>
          <w:szCs w:val="26"/>
          <w:lang w:val="en-US" w:eastAsia="ja-JP"/>
        </w:rPr>
        <w:t>FIT</w:t>
      </w:r>
    </w:p>
    <w:tbl>
      <w:tblPr>
        <w:tblW w:w="13685" w:type="dxa"/>
        <w:tblInd w:w="-2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25"/>
        <w:gridCol w:w="2530"/>
        <w:gridCol w:w="2430"/>
        <w:gridCol w:w="2250"/>
        <w:gridCol w:w="1787"/>
        <w:gridCol w:w="1005"/>
        <w:gridCol w:w="879"/>
        <w:gridCol w:w="859"/>
        <w:gridCol w:w="1320"/>
      </w:tblGrid>
      <w:tr w:rsidR="00CA3D6B" w:rsidRPr="00CA3D6B" w14:paraId="48039239" w14:textId="77777777" w:rsidTr="00CE20F5">
        <w:trPr>
          <w:cantSplit/>
          <w:trHeight w:val="745"/>
          <w:tblHeader/>
        </w:trPr>
        <w:tc>
          <w:tcPr>
            <w:tcW w:w="625" w:type="dxa"/>
            <w:vMerge w:val="restart"/>
            <w:shd w:val="clear" w:color="000000" w:fill="F2F2F2"/>
            <w:vAlign w:val="center"/>
            <w:hideMark/>
          </w:tcPr>
          <w:p w14:paraId="42CBF4CB" w14:textId="77777777" w:rsidR="00CA3D6B" w:rsidRPr="00CA3D6B" w:rsidRDefault="00CA3D6B" w:rsidP="00CA3D6B">
            <w:pPr>
              <w:jc w:val="center"/>
              <w:rPr>
                <w:rFonts w:eastAsia="Times New Roman" w:cs="Arial"/>
                <w:b/>
                <w:bCs/>
                <w:color w:val="000000"/>
                <w:sz w:val="20"/>
                <w:szCs w:val="20"/>
                <w:lang w:val="en-CA" w:eastAsia="en-CA"/>
              </w:rPr>
            </w:pPr>
            <w:r w:rsidRPr="00CA3D6B">
              <w:rPr>
                <w:rFonts w:eastAsia="Times New Roman" w:cs="Arial"/>
                <w:b/>
                <w:bCs/>
                <w:color w:val="000000"/>
                <w:sz w:val="20"/>
                <w:szCs w:val="20"/>
                <w:lang w:eastAsia="en-CA"/>
              </w:rPr>
              <w:t>No</w:t>
            </w:r>
          </w:p>
        </w:tc>
        <w:tc>
          <w:tcPr>
            <w:tcW w:w="2530" w:type="dxa"/>
            <w:vMerge w:val="restart"/>
            <w:shd w:val="clear" w:color="000000" w:fill="F2F2F2"/>
            <w:vAlign w:val="center"/>
            <w:hideMark/>
          </w:tcPr>
          <w:p w14:paraId="257AEE88" w14:textId="77777777" w:rsidR="00CA3D6B" w:rsidRPr="00CA3D6B" w:rsidRDefault="00CA3D6B" w:rsidP="00CA3D6B">
            <w:pPr>
              <w:jc w:val="center"/>
              <w:rPr>
                <w:rFonts w:eastAsia="Times New Roman" w:cs="Arial"/>
                <w:b/>
                <w:bCs/>
                <w:color w:val="000000"/>
                <w:sz w:val="20"/>
                <w:szCs w:val="20"/>
                <w:lang w:val="en-CA" w:eastAsia="en-CA"/>
              </w:rPr>
            </w:pPr>
            <w:r w:rsidRPr="00CA3D6B">
              <w:rPr>
                <w:rFonts w:eastAsia="Times New Roman" w:cs="Arial"/>
                <w:b/>
                <w:bCs/>
                <w:color w:val="000000"/>
                <w:sz w:val="20"/>
                <w:szCs w:val="20"/>
                <w:lang w:eastAsia="en-CA"/>
              </w:rPr>
              <w:t>Activity Description</w:t>
            </w:r>
          </w:p>
        </w:tc>
        <w:tc>
          <w:tcPr>
            <w:tcW w:w="2430" w:type="dxa"/>
            <w:tcBorders>
              <w:bottom w:val="nil"/>
            </w:tcBorders>
            <w:shd w:val="clear" w:color="000000" w:fill="F2F2F2"/>
            <w:vAlign w:val="center"/>
            <w:hideMark/>
          </w:tcPr>
          <w:p w14:paraId="781DA8A0" w14:textId="77777777" w:rsidR="00CA3D6B" w:rsidRPr="00CA3D6B" w:rsidRDefault="00CA3D6B" w:rsidP="00CA3D6B">
            <w:pPr>
              <w:jc w:val="center"/>
              <w:rPr>
                <w:rFonts w:eastAsia="Times New Roman" w:cs="Arial"/>
                <w:b/>
                <w:bCs/>
                <w:color w:val="000000"/>
                <w:sz w:val="20"/>
                <w:szCs w:val="20"/>
                <w:lang w:eastAsia="en-CA"/>
              </w:rPr>
            </w:pPr>
          </w:p>
          <w:p w14:paraId="24DAFE6F" w14:textId="77777777" w:rsidR="00CA3D6B" w:rsidRPr="00CA3D6B" w:rsidRDefault="00CA3D6B" w:rsidP="00CA3D6B">
            <w:pPr>
              <w:jc w:val="center"/>
              <w:rPr>
                <w:rFonts w:eastAsia="Times New Roman" w:cs="Arial"/>
                <w:b/>
                <w:bCs/>
                <w:color w:val="000000"/>
                <w:sz w:val="20"/>
                <w:szCs w:val="20"/>
                <w:lang w:eastAsia="en-CA"/>
              </w:rPr>
            </w:pPr>
            <w:r w:rsidRPr="00CA3D6B">
              <w:rPr>
                <w:rFonts w:eastAsia="Times New Roman" w:cs="Arial"/>
                <w:b/>
                <w:bCs/>
                <w:color w:val="000000"/>
                <w:sz w:val="20"/>
                <w:szCs w:val="20"/>
                <w:lang w:eastAsia="en-CA"/>
              </w:rPr>
              <w:t>Test / Inspection Requirements</w:t>
            </w:r>
          </w:p>
          <w:p w14:paraId="005FA8FE" w14:textId="77777777" w:rsidR="00CA3D6B" w:rsidRPr="00CA3D6B" w:rsidRDefault="00CA3D6B" w:rsidP="00CA3D6B">
            <w:pPr>
              <w:jc w:val="center"/>
              <w:rPr>
                <w:rFonts w:eastAsia="Times New Roman" w:cs="Arial"/>
                <w:b/>
                <w:bCs/>
                <w:color w:val="000000"/>
                <w:sz w:val="20"/>
                <w:szCs w:val="20"/>
                <w:lang w:val="en-CA" w:eastAsia="en-CA"/>
              </w:rPr>
            </w:pPr>
            <w:r w:rsidRPr="00CA3D6B">
              <w:rPr>
                <w:rFonts w:eastAsia="Times New Roman" w:cs="Arial"/>
                <w:b/>
                <w:bCs/>
                <w:color w:val="000000"/>
                <w:sz w:val="20"/>
                <w:szCs w:val="20"/>
                <w:lang w:eastAsia="en-CA"/>
              </w:rPr>
              <w:t>And Criteria</w:t>
            </w:r>
          </w:p>
        </w:tc>
        <w:tc>
          <w:tcPr>
            <w:tcW w:w="2250" w:type="dxa"/>
            <w:vMerge w:val="restart"/>
            <w:shd w:val="clear" w:color="000000" w:fill="F2F2F2"/>
            <w:vAlign w:val="center"/>
            <w:hideMark/>
          </w:tcPr>
          <w:p w14:paraId="70E2C261" w14:textId="77777777" w:rsidR="00CA3D6B" w:rsidRPr="00CA3D6B" w:rsidRDefault="00CA3D6B" w:rsidP="00CA3D6B">
            <w:pPr>
              <w:jc w:val="center"/>
              <w:rPr>
                <w:rFonts w:eastAsia="Times New Roman" w:cs="Arial"/>
                <w:b/>
                <w:bCs/>
                <w:color w:val="000000"/>
                <w:sz w:val="20"/>
                <w:szCs w:val="20"/>
                <w:lang w:val="en-CA" w:eastAsia="en-CA"/>
              </w:rPr>
            </w:pPr>
            <w:r w:rsidRPr="00CA3D6B">
              <w:rPr>
                <w:rFonts w:eastAsia="Times New Roman" w:cs="Arial"/>
                <w:b/>
                <w:bCs/>
                <w:color w:val="000000"/>
                <w:sz w:val="20"/>
                <w:szCs w:val="20"/>
                <w:lang w:eastAsia="en-CA"/>
              </w:rPr>
              <w:t>Reference Documents (Drawing / Spec / MS / Standard / Code)</w:t>
            </w:r>
          </w:p>
        </w:tc>
        <w:tc>
          <w:tcPr>
            <w:tcW w:w="1787" w:type="dxa"/>
            <w:vMerge w:val="restart"/>
            <w:shd w:val="clear" w:color="000000" w:fill="F2F2F2"/>
            <w:vAlign w:val="center"/>
            <w:hideMark/>
          </w:tcPr>
          <w:p w14:paraId="46480697" w14:textId="77777777" w:rsidR="00CA3D6B" w:rsidRPr="00CA3D6B" w:rsidRDefault="00CA3D6B" w:rsidP="00CA3D6B">
            <w:pPr>
              <w:jc w:val="center"/>
              <w:rPr>
                <w:rFonts w:eastAsia="Times New Roman" w:cs="Arial"/>
                <w:b/>
                <w:bCs/>
                <w:color w:val="000000"/>
                <w:sz w:val="20"/>
                <w:szCs w:val="20"/>
                <w:lang w:val="en-CA" w:eastAsia="en-CA"/>
              </w:rPr>
            </w:pPr>
            <w:r w:rsidRPr="00CA3D6B">
              <w:rPr>
                <w:rFonts w:eastAsia="Times New Roman" w:cs="Arial"/>
                <w:b/>
                <w:bCs/>
                <w:color w:val="000000"/>
                <w:sz w:val="20"/>
                <w:szCs w:val="20"/>
                <w:lang w:eastAsia="en-CA"/>
              </w:rPr>
              <w:t>Frequency</w:t>
            </w:r>
          </w:p>
        </w:tc>
        <w:tc>
          <w:tcPr>
            <w:tcW w:w="2743" w:type="dxa"/>
            <w:gridSpan w:val="3"/>
            <w:shd w:val="clear" w:color="000000" w:fill="F2F2F2"/>
            <w:vAlign w:val="center"/>
            <w:hideMark/>
          </w:tcPr>
          <w:p w14:paraId="5431A0C0" w14:textId="77777777" w:rsidR="00CA3D6B" w:rsidRPr="00CA3D6B" w:rsidRDefault="00CA3D6B" w:rsidP="00CA3D6B">
            <w:pPr>
              <w:jc w:val="center"/>
              <w:rPr>
                <w:rFonts w:eastAsia="Times New Roman" w:cs="Arial"/>
                <w:b/>
                <w:bCs/>
                <w:color w:val="000000"/>
                <w:sz w:val="20"/>
                <w:szCs w:val="20"/>
                <w:lang w:val="en-CA" w:eastAsia="en-CA"/>
              </w:rPr>
            </w:pPr>
            <w:r w:rsidRPr="00CA3D6B">
              <w:rPr>
                <w:rFonts w:eastAsia="Times New Roman" w:cs="Arial"/>
                <w:b/>
                <w:bCs/>
                <w:color w:val="000000"/>
                <w:sz w:val="20"/>
                <w:szCs w:val="20"/>
                <w:lang w:eastAsia="en-CA"/>
              </w:rPr>
              <w:t>Intervention Points</w:t>
            </w:r>
          </w:p>
        </w:tc>
        <w:tc>
          <w:tcPr>
            <w:tcW w:w="1320" w:type="dxa"/>
            <w:vMerge w:val="restart"/>
            <w:shd w:val="clear" w:color="000000" w:fill="F2F2F2"/>
            <w:vAlign w:val="center"/>
            <w:hideMark/>
          </w:tcPr>
          <w:p w14:paraId="0EF0D40C" w14:textId="77777777" w:rsidR="00CA3D6B" w:rsidRPr="00CA3D6B" w:rsidRDefault="00CA3D6B" w:rsidP="00CA3D6B">
            <w:pPr>
              <w:jc w:val="center"/>
              <w:rPr>
                <w:rFonts w:eastAsia="Times New Roman" w:cs="Arial"/>
                <w:b/>
                <w:bCs/>
                <w:color w:val="000000"/>
                <w:sz w:val="20"/>
                <w:szCs w:val="20"/>
                <w:lang w:val="en-CA" w:eastAsia="en-CA"/>
              </w:rPr>
            </w:pPr>
            <w:r w:rsidRPr="00CA3D6B">
              <w:rPr>
                <w:rFonts w:eastAsia="Times New Roman" w:cs="Arial"/>
                <w:b/>
                <w:bCs/>
                <w:color w:val="000000"/>
                <w:sz w:val="20"/>
                <w:szCs w:val="20"/>
                <w:lang w:eastAsia="en-CA"/>
              </w:rPr>
              <w:t>Verification Document No.</w:t>
            </w:r>
          </w:p>
        </w:tc>
      </w:tr>
      <w:tr w:rsidR="00CA3D6B" w:rsidRPr="00CA3D6B" w14:paraId="63CB40CA" w14:textId="77777777" w:rsidTr="00CE20F5">
        <w:trPr>
          <w:trHeight w:val="250"/>
        </w:trPr>
        <w:tc>
          <w:tcPr>
            <w:tcW w:w="625" w:type="dxa"/>
            <w:vMerge/>
            <w:vAlign w:val="center"/>
            <w:hideMark/>
          </w:tcPr>
          <w:p w14:paraId="4C0D6195" w14:textId="77777777" w:rsidR="00CA3D6B" w:rsidRPr="00CA3D6B" w:rsidRDefault="00CA3D6B" w:rsidP="00CA3D6B">
            <w:pPr>
              <w:jc w:val="center"/>
              <w:rPr>
                <w:rFonts w:eastAsia="Times New Roman" w:cs="Arial"/>
                <w:b/>
                <w:bCs/>
                <w:color w:val="000000"/>
                <w:sz w:val="20"/>
                <w:szCs w:val="20"/>
                <w:lang w:val="en-CA" w:eastAsia="en-CA"/>
              </w:rPr>
            </w:pPr>
          </w:p>
        </w:tc>
        <w:tc>
          <w:tcPr>
            <w:tcW w:w="2530" w:type="dxa"/>
            <w:vMerge/>
            <w:vAlign w:val="center"/>
            <w:hideMark/>
          </w:tcPr>
          <w:p w14:paraId="386578E8" w14:textId="77777777" w:rsidR="00CA3D6B" w:rsidRPr="00CA3D6B" w:rsidRDefault="00CA3D6B" w:rsidP="00CA3D6B">
            <w:pPr>
              <w:jc w:val="left"/>
              <w:rPr>
                <w:rFonts w:eastAsia="Times New Roman" w:cs="Arial"/>
                <w:b/>
                <w:bCs/>
                <w:color w:val="000000"/>
                <w:sz w:val="20"/>
                <w:szCs w:val="20"/>
                <w:lang w:val="en-CA" w:eastAsia="en-CA"/>
              </w:rPr>
            </w:pPr>
          </w:p>
        </w:tc>
        <w:tc>
          <w:tcPr>
            <w:tcW w:w="2430" w:type="dxa"/>
            <w:tcBorders>
              <w:top w:val="nil"/>
            </w:tcBorders>
            <w:shd w:val="clear" w:color="000000" w:fill="F2F2F2"/>
            <w:vAlign w:val="center"/>
            <w:hideMark/>
          </w:tcPr>
          <w:p w14:paraId="27DC25B6" w14:textId="77777777" w:rsidR="00CA3D6B" w:rsidRPr="00CA3D6B" w:rsidRDefault="00CA3D6B" w:rsidP="00CA3D6B">
            <w:pPr>
              <w:jc w:val="center"/>
              <w:rPr>
                <w:rFonts w:eastAsia="Times New Roman" w:cs="Arial"/>
                <w:b/>
                <w:bCs/>
                <w:color w:val="000000"/>
                <w:sz w:val="20"/>
                <w:szCs w:val="20"/>
                <w:lang w:val="en-CA" w:eastAsia="en-CA"/>
              </w:rPr>
            </w:pPr>
          </w:p>
        </w:tc>
        <w:tc>
          <w:tcPr>
            <w:tcW w:w="2250" w:type="dxa"/>
            <w:vMerge/>
            <w:vAlign w:val="center"/>
            <w:hideMark/>
          </w:tcPr>
          <w:p w14:paraId="439F9142" w14:textId="77777777" w:rsidR="00CA3D6B" w:rsidRPr="00CA3D6B" w:rsidRDefault="00CA3D6B" w:rsidP="00CA3D6B">
            <w:pPr>
              <w:jc w:val="left"/>
              <w:rPr>
                <w:rFonts w:eastAsia="Times New Roman" w:cs="Arial"/>
                <w:b/>
                <w:bCs/>
                <w:color w:val="000000"/>
                <w:sz w:val="20"/>
                <w:szCs w:val="20"/>
                <w:lang w:val="en-CA" w:eastAsia="en-CA"/>
              </w:rPr>
            </w:pPr>
          </w:p>
        </w:tc>
        <w:tc>
          <w:tcPr>
            <w:tcW w:w="1787" w:type="dxa"/>
            <w:vMerge/>
            <w:vAlign w:val="center"/>
            <w:hideMark/>
          </w:tcPr>
          <w:p w14:paraId="5B945828" w14:textId="77777777" w:rsidR="00CA3D6B" w:rsidRPr="00CA3D6B" w:rsidRDefault="00CA3D6B" w:rsidP="00CA3D6B">
            <w:pPr>
              <w:jc w:val="left"/>
              <w:rPr>
                <w:rFonts w:eastAsia="Times New Roman" w:cs="Arial"/>
                <w:b/>
                <w:bCs/>
                <w:color w:val="000000"/>
                <w:sz w:val="20"/>
                <w:szCs w:val="20"/>
                <w:lang w:val="en-CA" w:eastAsia="en-CA"/>
              </w:rPr>
            </w:pPr>
          </w:p>
        </w:tc>
        <w:tc>
          <w:tcPr>
            <w:tcW w:w="1005" w:type="dxa"/>
            <w:shd w:val="clear" w:color="000000" w:fill="F2F2F2"/>
            <w:vAlign w:val="center"/>
            <w:hideMark/>
          </w:tcPr>
          <w:p w14:paraId="6506E5CC" w14:textId="77777777" w:rsidR="00CA3D6B" w:rsidRPr="00CA3D6B" w:rsidRDefault="00CA3D6B" w:rsidP="00CA3D6B">
            <w:pPr>
              <w:jc w:val="center"/>
              <w:rPr>
                <w:rFonts w:eastAsia="Times New Roman" w:cs="Arial"/>
                <w:b/>
                <w:bCs/>
                <w:color w:val="000000"/>
                <w:sz w:val="20"/>
                <w:szCs w:val="20"/>
                <w:lang w:val="en-CA" w:eastAsia="en-CA"/>
              </w:rPr>
            </w:pPr>
            <w:r w:rsidRPr="00CA3D6B">
              <w:rPr>
                <w:rFonts w:eastAsia="Times New Roman" w:cs="Arial"/>
                <w:b/>
                <w:bCs/>
                <w:color w:val="000000"/>
                <w:sz w:val="20"/>
                <w:szCs w:val="20"/>
                <w:lang w:eastAsia="en-CA"/>
              </w:rPr>
              <w:t>Subcon.</w:t>
            </w:r>
          </w:p>
        </w:tc>
        <w:tc>
          <w:tcPr>
            <w:tcW w:w="879" w:type="dxa"/>
            <w:shd w:val="clear" w:color="000000" w:fill="F2F2F2"/>
            <w:vAlign w:val="center"/>
            <w:hideMark/>
          </w:tcPr>
          <w:p w14:paraId="54AAB932" w14:textId="77777777" w:rsidR="00CA3D6B" w:rsidRPr="00CA3D6B" w:rsidRDefault="00CA3D6B" w:rsidP="00CA3D6B">
            <w:pPr>
              <w:jc w:val="center"/>
              <w:rPr>
                <w:rFonts w:eastAsia="Times New Roman" w:cs="Arial"/>
                <w:b/>
                <w:bCs/>
                <w:color w:val="000000"/>
                <w:sz w:val="20"/>
                <w:szCs w:val="20"/>
                <w:lang w:val="en-CA" w:eastAsia="en-CA"/>
              </w:rPr>
            </w:pPr>
            <w:r w:rsidRPr="00CA3D6B">
              <w:rPr>
                <w:rFonts w:eastAsia="Times New Roman" w:cs="Arial"/>
                <w:b/>
                <w:bCs/>
                <w:color w:val="000000"/>
                <w:sz w:val="20"/>
                <w:szCs w:val="20"/>
                <w:lang w:eastAsia="en-CA"/>
              </w:rPr>
              <w:t>C6ix</w:t>
            </w:r>
          </w:p>
        </w:tc>
        <w:tc>
          <w:tcPr>
            <w:tcW w:w="859" w:type="dxa"/>
            <w:shd w:val="clear" w:color="000000" w:fill="F2F2F2"/>
            <w:vAlign w:val="center"/>
            <w:hideMark/>
          </w:tcPr>
          <w:p w14:paraId="348F9732" w14:textId="77777777" w:rsidR="00CA3D6B" w:rsidRPr="00CA3D6B" w:rsidRDefault="00CA3D6B" w:rsidP="00CA3D6B">
            <w:pPr>
              <w:jc w:val="center"/>
              <w:rPr>
                <w:rFonts w:eastAsia="Times New Roman" w:cs="Arial"/>
                <w:b/>
                <w:bCs/>
                <w:color w:val="000000"/>
                <w:sz w:val="20"/>
                <w:szCs w:val="20"/>
                <w:lang w:val="en-CA" w:eastAsia="en-CA"/>
              </w:rPr>
            </w:pPr>
            <w:r w:rsidRPr="00CA3D6B">
              <w:rPr>
                <w:rFonts w:eastAsia="Times New Roman" w:cs="Arial"/>
                <w:b/>
                <w:bCs/>
                <w:color w:val="000000"/>
                <w:sz w:val="20"/>
                <w:szCs w:val="20"/>
                <w:lang w:eastAsia="en-CA"/>
              </w:rPr>
              <w:t>CA</w:t>
            </w:r>
          </w:p>
        </w:tc>
        <w:tc>
          <w:tcPr>
            <w:tcW w:w="1320" w:type="dxa"/>
            <w:vMerge/>
            <w:vAlign w:val="center"/>
            <w:hideMark/>
          </w:tcPr>
          <w:p w14:paraId="03A81F73" w14:textId="77777777" w:rsidR="00CA3D6B" w:rsidRPr="00CA3D6B" w:rsidRDefault="00CA3D6B" w:rsidP="00CA3D6B">
            <w:pPr>
              <w:jc w:val="left"/>
              <w:rPr>
                <w:rFonts w:eastAsia="Times New Roman" w:cs="Arial"/>
                <w:b/>
                <w:bCs/>
                <w:color w:val="000000"/>
                <w:sz w:val="20"/>
                <w:szCs w:val="20"/>
                <w:lang w:val="en-CA" w:eastAsia="en-CA"/>
              </w:rPr>
            </w:pPr>
          </w:p>
        </w:tc>
      </w:tr>
      <w:tr w:rsidR="00CA3D6B" w:rsidRPr="00CA3D6B" w14:paraId="6517CB88" w14:textId="77777777" w:rsidTr="00CE20F5">
        <w:trPr>
          <w:cantSplit/>
          <w:trHeight w:val="332"/>
        </w:trPr>
        <w:tc>
          <w:tcPr>
            <w:tcW w:w="625" w:type="dxa"/>
            <w:vAlign w:val="center"/>
          </w:tcPr>
          <w:p w14:paraId="2B4BC00E"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CA" w:eastAsia="en-CA"/>
              </w:rPr>
              <w:t>3</w:t>
            </w:r>
          </w:p>
        </w:tc>
        <w:tc>
          <w:tcPr>
            <w:tcW w:w="2530" w:type="dxa"/>
            <w:vAlign w:val="center"/>
            <w:hideMark/>
          </w:tcPr>
          <w:p w14:paraId="14139542"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Interface test with ATS</w:t>
            </w:r>
          </w:p>
        </w:tc>
        <w:tc>
          <w:tcPr>
            <w:tcW w:w="2430" w:type="dxa"/>
            <w:vAlign w:val="center"/>
            <w:hideMark/>
          </w:tcPr>
          <w:p w14:paraId="4E51B2FB" w14:textId="77777777" w:rsidR="00CA3D6B" w:rsidRPr="00CA3D6B" w:rsidRDefault="00CA3D6B" w:rsidP="00CA3D6B">
            <w:pPr>
              <w:jc w:val="center"/>
              <w:rPr>
                <w:rFonts w:eastAsia="Times New Roman" w:cs="Arial"/>
                <w:color w:val="000000"/>
                <w:sz w:val="20"/>
                <w:szCs w:val="20"/>
                <w:lang w:val="en-CA" w:eastAsia="en-CA"/>
              </w:rPr>
            </w:pPr>
            <w:r w:rsidRPr="00CA3D6B">
              <w:rPr>
                <w:rFonts w:cs="Arial"/>
                <w:color w:val="000000"/>
                <w:sz w:val="20"/>
                <w:szCs w:val="20"/>
              </w:rPr>
              <w:t>As per Approved Test Procedure</w:t>
            </w:r>
          </w:p>
        </w:tc>
        <w:tc>
          <w:tcPr>
            <w:tcW w:w="2250" w:type="dxa"/>
            <w:vAlign w:val="center"/>
            <w:hideMark/>
          </w:tcPr>
          <w:p w14:paraId="2F4C3541"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US" w:eastAsia="en-CA"/>
              </w:rPr>
              <w:t> </w:t>
            </w:r>
          </w:p>
        </w:tc>
        <w:tc>
          <w:tcPr>
            <w:tcW w:w="1787" w:type="dxa"/>
            <w:vAlign w:val="center"/>
            <w:hideMark/>
          </w:tcPr>
          <w:p w14:paraId="19A3D1F0"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 </w:t>
            </w:r>
          </w:p>
        </w:tc>
        <w:tc>
          <w:tcPr>
            <w:tcW w:w="1005" w:type="dxa"/>
            <w:vAlign w:val="center"/>
            <w:hideMark/>
          </w:tcPr>
          <w:p w14:paraId="3CB99710"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t>
            </w:r>
          </w:p>
        </w:tc>
        <w:tc>
          <w:tcPr>
            <w:tcW w:w="879" w:type="dxa"/>
            <w:vAlign w:val="center"/>
            <w:hideMark/>
          </w:tcPr>
          <w:p w14:paraId="36E52777"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859" w:type="dxa"/>
            <w:vAlign w:val="center"/>
            <w:hideMark/>
          </w:tcPr>
          <w:p w14:paraId="1027D43A"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1320" w:type="dxa"/>
            <w:vAlign w:val="center"/>
            <w:hideMark/>
          </w:tcPr>
          <w:p w14:paraId="6305804C"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Test Report</w:t>
            </w:r>
          </w:p>
        </w:tc>
      </w:tr>
      <w:tr w:rsidR="00CA3D6B" w:rsidRPr="00CA3D6B" w14:paraId="57318528" w14:textId="77777777" w:rsidTr="00CE20F5">
        <w:trPr>
          <w:cantSplit/>
          <w:trHeight w:val="315"/>
        </w:trPr>
        <w:tc>
          <w:tcPr>
            <w:tcW w:w="625" w:type="dxa"/>
            <w:vAlign w:val="center"/>
          </w:tcPr>
          <w:p w14:paraId="5CE81E22"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CA" w:eastAsia="en-CA"/>
              </w:rPr>
              <w:t>4</w:t>
            </w:r>
          </w:p>
        </w:tc>
        <w:tc>
          <w:tcPr>
            <w:tcW w:w="2530" w:type="dxa"/>
            <w:vAlign w:val="center"/>
            <w:hideMark/>
          </w:tcPr>
          <w:p w14:paraId="4FD8F69C"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Interface test with MMIS</w:t>
            </w:r>
          </w:p>
        </w:tc>
        <w:tc>
          <w:tcPr>
            <w:tcW w:w="2430" w:type="dxa"/>
            <w:vAlign w:val="center"/>
            <w:hideMark/>
          </w:tcPr>
          <w:p w14:paraId="5179ACF7" w14:textId="77777777" w:rsidR="00CA3D6B" w:rsidRPr="00CA3D6B" w:rsidRDefault="00CA3D6B" w:rsidP="00CA3D6B">
            <w:pPr>
              <w:jc w:val="center"/>
              <w:rPr>
                <w:rFonts w:eastAsia="Times New Roman" w:cs="Arial"/>
                <w:color w:val="000000"/>
                <w:sz w:val="20"/>
                <w:szCs w:val="20"/>
                <w:lang w:val="en-CA" w:eastAsia="en-CA"/>
              </w:rPr>
            </w:pPr>
            <w:r w:rsidRPr="00CA3D6B">
              <w:rPr>
                <w:rFonts w:cs="Arial"/>
                <w:color w:val="000000"/>
                <w:sz w:val="20"/>
                <w:szCs w:val="20"/>
              </w:rPr>
              <w:t>As per Approved Test Procedure</w:t>
            </w:r>
          </w:p>
        </w:tc>
        <w:tc>
          <w:tcPr>
            <w:tcW w:w="2250" w:type="dxa"/>
            <w:vAlign w:val="center"/>
            <w:hideMark/>
          </w:tcPr>
          <w:p w14:paraId="43ED67F5"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US" w:eastAsia="en-CA"/>
              </w:rPr>
              <w:t> </w:t>
            </w:r>
          </w:p>
        </w:tc>
        <w:tc>
          <w:tcPr>
            <w:tcW w:w="1787" w:type="dxa"/>
            <w:vAlign w:val="center"/>
            <w:hideMark/>
          </w:tcPr>
          <w:p w14:paraId="05B9EEE2"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 </w:t>
            </w:r>
          </w:p>
        </w:tc>
        <w:tc>
          <w:tcPr>
            <w:tcW w:w="1005" w:type="dxa"/>
            <w:vAlign w:val="center"/>
            <w:hideMark/>
          </w:tcPr>
          <w:p w14:paraId="490E1584"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t>
            </w:r>
          </w:p>
        </w:tc>
        <w:tc>
          <w:tcPr>
            <w:tcW w:w="879" w:type="dxa"/>
            <w:vAlign w:val="center"/>
            <w:hideMark/>
          </w:tcPr>
          <w:p w14:paraId="3C5C3262"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859" w:type="dxa"/>
            <w:vAlign w:val="center"/>
            <w:hideMark/>
          </w:tcPr>
          <w:p w14:paraId="3805B3BE"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1320" w:type="dxa"/>
            <w:vAlign w:val="center"/>
            <w:hideMark/>
          </w:tcPr>
          <w:p w14:paraId="4DCD4734"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Test Report</w:t>
            </w:r>
          </w:p>
        </w:tc>
      </w:tr>
      <w:tr w:rsidR="00CA3D6B" w:rsidRPr="00CA3D6B" w14:paraId="258C6CE6" w14:textId="77777777" w:rsidTr="00CE20F5">
        <w:trPr>
          <w:cantSplit/>
          <w:trHeight w:val="315"/>
        </w:trPr>
        <w:tc>
          <w:tcPr>
            <w:tcW w:w="625" w:type="dxa"/>
            <w:vAlign w:val="center"/>
          </w:tcPr>
          <w:p w14:paraId="21CE459F"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CA" w:eastAsia="en-CA"/>
              </w:rPr>
              <w:t>5</w:t>
            </w:r>
          </w:p>
        </w:tc>
        <w:tc>
          <w:tcPr>
            <w:tcW w:w="2530" w:type="dxa"/>
            <w:vAlign w:val="center"/>
            <w:hideMark/>
          </w:tcPr>
          <w:p w14:paraId="0151A26F"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Ridership data collection and visualization</w:t>
            </w:r>
          </w:p>
        </w:tc>
        <w:tc>
          <w:tcPr>
            <w:tcW w:w="2430" w:type="dxa"/>
            <w:vAlign w:val="center"/>
            <w:hideMark/>
          </w:tcPr>
          <w:p w14:paraId="33D11C3F" w14:textId="77777777" w:rsidR="00CA3D6B" w:rsidRPr="00CA3D6B" w:rsidRDefault="00CA3D6B" w:rsidP="00CA3D6B">
            <w:pPr>
              <w:jc w:val="center"/>
              <w:rPr>
                <w:rFonts w:eastAsia="Times New Roman" w:cs="Arial"/>
                <w:color w:val="000000"/>
                <w:sz w:val="20"/>
                <w:szCs w:val="20"/>
                <w:lang w:val="en-CA" w:eastAsia="en-CA"/>
              </w:rPr>
            </w:pPr>
            <w:r w:rsidRPr="00CA3D6B">
              <w:rPr>
                <w:rFonts w:cs="Arial"/>
                <w:color w:val="000000"/>
                <w:sz w:val="20"/>
                <w:szCs w:val="20"/>
              </w:rPr>
              <w:t>As per Approved Test Procedure</w:t>
            </w:r>
          </w:p>
        </w:tc>
        <w:tc>
          <w:tcPr>
            <w:tcW w:w="2250" w:type="dxa"/>
            <w:vAlign w:val="center"/>
            <w:hideMark/>
          </w:tcPr>
          <w:p w14:paraId="78355EE6"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US" w:eastAsia="en-CA"/>
              </w:rPr>
              <w:t> </w:t>
            </w:r>
          </w:p>
        </w:tc>
        <w:tc>
          <w:tcPr>
            <w:tcW w:w="1787" w:type="dxa"/>
            <w:vAlign w:val="center"/>
            <w:hideMark/>
          </w:tcPr>
          <w:p w14:paraId="328683DF"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 </w:t>
            </w:r>
          </w:p>
        </w:tc>
        <w:tc>
          <w:tcPr>
            <w:tcW w:w="1005" w:type="dxa"/>
            <w:vAlign w:val="center"/>
            <w:hideMark/>
          </w:tcPr>
          <w:p w14:paraId="6D7DC9DE"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t>
            </w:r>
          </w:p>
        </w:tc>
        <w:tc>
          <w:tcPr>
            <w:tcW w:w="879" w:type="dxa"/>
            <w:vAlign w:val="center"/>
            <w:hideMark/>
          </w:tcPr>
          <w:p w14:paraId="0DB62AE9"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859" w:type="dxa"/>
            <w:vAlign w:val="center"/>
            <w:hideMark/>
          </w:tcPr>
          <w:p w14:paraId="2098D76E"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1320" w:type="dxa"/>
            <w:vAlign w:val="center"/>
            <w:hideMark/>
          </w:tcPr>
          <w:p w14:paraId="228D65F0"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Test Report</w:t>
            </w:r>
          </w:p>
        </w:tc>
      </w:tr>
      <w:tr w:rsidR="00CA3D6B" w:rsidRPr="00CA3D6B" w14:paraId="294938FA" w14:textId="77777777" w:rsidTr="00CE20F5">
        <w:trPr>
          <w:cantSplit/>
          <w:trHeight w:val="315"/>
        </w:trPr>
        <w:tc>
          <w:tcPr>
            <w:tcW w:w="625" w:type="dxa"/>
            <w:vAlign w:val="center"/>
          </w:tcPr>
          <w:p w14:paraId="173A7CB0"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CA" w:eastAsia="en-CA"/>
              </w:rPr>
              <w:t>6</w:t>
            </w:r>
          </w:p>
        </w:tc>
        <w:tc>
          <w:tcPr>
            <w:tcW w:w="2530" w:type="dxa"/>
            <w:vAlign w:val="center"/>
            <w:hideMark/>
          </w:tcPr>
          <w:p w14:paraId="39CE2A34"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Storage and Displaying Verification</w:t>
            </w:r>
          </w:p>
        </w:tc>
        <w:tc>
          <w:tcPr>
            <w:tcW w:w="2430" w:type="dxa"/>
            <w:vAlign w:val="center"/>
            <w:hideMark/>
          </w:tcPr>
          <w:p w14:paraId="3535E48F" w14:textId="77777777" w:rsidR="00CA3D6B" w:rsidRPr="00CA3D6B" w:rsidRDefault="00CA3D6B" w:rsidP="00CA3D6B">
            <w:pPr>
              <w:jc w:val="center"/>
              <w:rPr>
                <w:rFonts w:eastAsia="Times New Roman" w:cs="Arial"/>
                <w:color w:val="000000"/>
                <w:sz w:val="20"/>
                <w:szCs w:val="20"/>
                <w:lang w:val="en-CA" w:eastAsia="en-CA"/>
              </w:rPr>
            </w:pPr>
            <w:r w:rsidRPr="00CA3D6B">
              <w:rPr>
                <w:rFonts w:cs="Arial"/>
                <w:color w:val="000000"/>
                <w:sz w:val="20"/>
                <w:szCs w:val="20"/>
              </w:rPr>
              <w:t>As per Approved Test Procedure</w:t>
            </w:r>
          </w:p>
        </w:tc>
        <w:tc>
          <w:tcPr>
            <w:tcW w:w="2250" w:type="dxa"/>
            <w:vAlign w:val="center"/>
            <w:hideMark/>
          </w:tcPr>
          <w:p w14:paraId="6F8E095A"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US" w:eastAsia="en-CA"/>
              </w:rPr>
              <w:t> </w:t>
            </w:r>
          </w:p>
        </w:tc>
        <w:tc>
          <w:tcPr>
            <w:tcW w:w="1787" w:type="dxa"/>
            <w:vAlign w:val="center"/>
            <w:hideMark/>
          </w:tcPr>
          <w:p w14:paraId="3709C5DF"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 </w:t>
            </w:r>
          </w:p>
        </w:tc>
        <w:tc>
          <w:tcPr>
            <w:tcW w:w="1005" w:type="dxa"/>
            <w:vAlign w:val="center"/>
            <w:hideMark/>
          </w:tcPr>
          <w:p w14:paraId="0CF8BF60"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t>
            </w:r>
          </w:p>
        </w:tc>
        <w:tc>
          <w:tcPr>
            <w:tcW w:w="879" w:type="dxa"/>
            <w:vAlign w:val="center"/>
            <w:hideMark/>
          </w:tcPr>
          <w:p w14:paraId="3DD284AA"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859" w:type="dxa"/>
            <w:vAlign w:val="center"/>
            <w:hideMark/>
          </w:tcPr>
          <w:p w14:paraId="50384FD7"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1320" w:type="dxa"/>
            <w:vAlign w:val="center"/>
            <w:hideMark/>
          </w:tcPr>
          <w:p w14:paraId="1B5BBC08"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Test Report</w:t>
            </w:r>
          </w:p>
        </w:tc>
      </w:tr>
      <w:tr w:rsidR="00CA3D6B" w:rsidRPr="00CA3D6B" w14:paraId="03624080" w14:textId="77777777" w:rsidTr="00CE20F5">
        <w:trPr>
          <w:cantSplit/>
          <w:trHeight w:val="315"/>
        </w:trPr>
        <w:tc>
          <w:tcPr>
            <w:tcW w:w="625" w:type="dxa"/>
            <w:vAlign w:val="center"/>
          </w:tcPr>
          <w:p w14:paraId="791B9FE4"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CA" w:eastAsia="en-CA"/>
              </w:rPr>
              <w:t>7</w:t>
            </w:r>
          </w:p>
        </w:tc>
        <w:tc>
          <w:tcPr>
            <w:tcW w:w="2530" w:type="dxa"/>
            <w:vAlign w:val="center"/>
            <w:hideMark/>
          </w:tcPr>
          <w:p w14:paraId="33D1DC33" w14:textId="77777777" w:rsidR="00CA3D6B" w:rsidRPr="00CA3D6B" w:rsidRDefault="00CA3D6B" w:rsidP="00CA3D6B">
            <w:pPr>
              <w:jc w:val="left"/>
              <w:rPr>
                <w:rFonts w:eastAsia="Times New Roman" w:cs="Arial"/>
                <w:color w:val="000000"/>
                <w:sz w:val="20"/>
                <w:szCs w:val="20"/>
                <w:lang w:val="en-CA" w:eastAsia="en-CA"/>
              </w:rPr>
            </w:pPr>
            <w:r w:rsidRPr="00CA3D6B">
              <w:rPr>
                <w:rFonts w:cs="Arial"/>
                <w:color w:val="000000"/>
                <w:sz w:val="20"/>
                <w:szCs w:val="20"/>
              </w:rPr>
              <w:t xml:space="preserve">Data update before arrival verification </w:t>
            </w:r>
          </w:p>
        </w:tc>
        <w:tc>
          <w:tcPr>
            <w:tcW w:w="2430" w:type="dxa"/>
            <w:vAlign w:val="center"/>
            <w:hideMark/>
          </w:tcPr>
          <w:p w14:paraId="14F9596F" w14:textId="77777777" w:rsidR="00CA3D6B" w:rsidRPr="00CA3D6B" w:rsidRDefault="00CA3D6B" w:rsidP="00CA3D6B">
            <w:pPr>
              <w:jc w:val="center"/>
              <w:rPr>
                <w:rFonts w:eastAsia="Times New Roman" w:cs="Arial"/>
                <w:color w:val="000000"/>
                <w:sz w:val="20"/>
                <w:szCs w:val="20"/>
                <w:lang w:val="en-CA" w:eastAsia="en-CA"/>
              </w:rPr>
            </w:pPr>
            <w:r w:rsidRPr="00CA3D6B">
              <w:rPr>
                <w:rFonts w:cs="Arial"/>
                <w:color w:val="000000"/>
                <w:sz w:val="20"/>
                <w:szCs w:val="20"/>
              </w:rPr>
              <w:t>As per Approved Test Procedure</w:t>
            </w:r>
          </w:p>
        </w:tc>
        <w:tc>
          <w:tcPr>
            <w:tcW w:w="2250" w:type="dxa"/>
            <w:vAlign w:val="center"/>
            <w:hideMark/>
          </w:tcPr>
          <w:p w14:paraId="3CE8C70C"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US" w:eastAsia="en-CA"/>
              </w:rPr>
              <w:t> </w:t>
            </w:r>
          </w:p>
        </w:tc>
        <w:tc>
          <w:tcPr>
            <w:tcW w:w="1787" w:type="dxa"/>
            <w:vAlign w:val="center"/>
            <w:hideMark/>
          </w:tcPr>
          <w:p w14:paraId="4928FB63"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 </w:t>
            </w:r>
          </w:p>
        </w:tc>
        <w:tc>
          <w:tcPr>
            <w:tcW w:w="1005" w:type="dxa"/>
            <w:vAlign w:val="center"/>
            <w:hideMark/>
          </w:tcPr>
          <w:p w14:paraId="4440F19C"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t>
            </w:r>
          </w:p>
        </w:tc>
        <w:tc>
          <w:tcPr>
            <w:tcW w:w="879" w:type="dxa"/>
            <w:vAlign w:val="center"/>
            <w:hideMark/>
          </w:tcPr>
          <w:p w14:paraId="0A81D60D"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859" w:type="dxa"/>
            <w:vAlign w:val="center"/>
            <w:hideMark/>
          </w:tcPr>
          <w:p w14:paraId="31FD652C"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1320" w:type="dxa"/>
            <w:vAlign w:val="center"/>
            <w:hideMark/>
          </w:tcPr>
          <w:p w14:paraId="611F2884"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Test Report</w:t>
            </w:r>
          </w:p>
        </w:tc>
      </w:tr>
      <w:tr w:rsidR="00CA3D6B" w:rsidRPr="00CA3D6B" w14:paraId="51ACFEC5" w14:textId="77777777" w:rsidTr="00CE20F5">
        <w:trPr>
          <w:cantSplit/>
          <w:trHeight w:val="315"/>
        </w:trPr>
        <w:tc>
          <w:tcPr>
            <w:tcW w:w="625" w:type="dxa"/>
            <w:vAlign w:val="center"/>
          </w:tcPr>
          <w:p w14:paraId="6B511B3B"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CA" w:eastAsia="en-CA"/>
              </w:rPr>
              <w:t>8</w:t>
            </w:r>
          </w:p>
        </w:tc>
        <w:tc>
          <w:tcPr>
            <w:tcW w:w="2530" w:type="dxa"/>
            <w:vAlign w:val="center"/>
            <w:hideMark/>
          </w:tcPr>
          <w:p w14:paraId="218E9122"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“Empty” Level of crowding check on HMI and IL</w:t>
            </w:r>
          </w:p>
        </w:tc>
        <w:tc>
          <w:tcPr>
            <w:tcW w:w="2430" w:type="dxa"/>
            <w:vAlign w:val="center"/>
            <w:hideMark/>
          </w:tcPr>
          <w:p w14:paraId="75629200" w14:textId="77777777" w:rsidR="00CA3D6B" w:rsidRPr="00CA3D6B" w:rsidRDefault="00CA3D6B" w:rsidP="00CA3D6B">
            <w:pPr>
              <w:jc w:val="center"/>
              <w:rPr>
                <w:rFonts w:eastAsia="Times New Roman" w:cs="Arial"/>
                <w:color w:val="000000"/>
                <w:sz w:val="20"/>
                <w:szCs w:val="20"/>
                <w:lang w:val="en-CA" w:eastAsia="en-CA"/>
              </w:rPr>
            </w:pPr>
            <w:r w:rsidRPr="00CA3D6B">
              <w:rPr>
                <w:rFonts w:cs="Arial"/>
                <w:color w:val="000000"/>
                <w:sz w:val="20"/>
                <w:szCs w:val="20"/>
              </w:rPr>
              <w:t>As per Approved Test Procedure</w:t>
            </w:r>
          </w:p>
        </w:tc>
        <w:tc>
          <w:tcPr>
            <w:tcW w:w="2250" w:type="dxa"/>
            <w:vAlign w:val="center"/>
            <w:hideMark/>
          </w:tcPr>
          <w:p w14:paraId="6188033B"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US" w:eastAsia="en-CA"/>
              </w:rPr>
              <w:t> </w:t>
            </w:r>
          </w:p>
        </w:tc>
        <w:tc>
          <w:tcPr>
            <w:tcW w:w="1787" w:type="dxa"/>
            <w:vAlign w:val="center"/>
            <w:hideMark/>
          </w:tcPr>
          <w:p w14:paraId="39F0EABE"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 </w:t>
            </w:r>
          </w:p>
        </w:tc>
        <w:tc>
          <w:tcPr>
            <w:tcW w:w="1005" w:type="dxa"/>
            <w:vAlign w:val="center"/>
            <w:hideMark/>
          </w:tcPr>
          <w:p w14:paraId="6A6A3B9C"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t>
            </w:r>
          </w:p>
        </w:tc>
        <w:tc>
          <w:tcPr>
            <w:tcW w:w="879" w:type="dxa"/>
            <w:vAlign w:val="center"/>
            <w:hideMark/>
          </w:tcPr>
          <w:p w14:paraId="087DBF8B"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859" w:type="dxa"/>
            <w:vAlign w:val="center"/>
            <w:hideMark/>
          </w:tcPr>
          <w:p w14:paraId="5B29F23D"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1320" w:type="dxa"/>
            <w:vAlign w:val="center"/>
            <w:hideMark/>
          </w:tcPr>
          <w:p w14:paraId="733EF795"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Test Report</w:t>
            </w:r>
          </w:p>
        </w:tc>
      </w:tr>
      <w:tr w:rsidR="00CA3D6B" w:rsidRPr="00CA3D6B" w14:paraId="062D1FE2" w14:textId="77777777" w:rsidTr="00CE20F5">
        <w:trPr>
          <w:cantSplit/>
          <w:trHeight w:val="315"/>
        </w:trPr>
        <w:tc>
          <w:tcPr>
            <w:tcW w:w="625" w:type="dxa"/>
            <w:vAlign w:val="center"/>
          </w:tcPr>
          <w:p w14:paraId="74B6BE47"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CA" w:eastAsia="en-CA"/>
              </w:rPr>
              <w:t>9</w:t>
            </w:r>
          </w:p>
        </w:tc>
        <w:tc>
          <w:tcPr>
            <w:tcW w:w="2530" w:type="dxa"/>
            <w:vAlign w:val="center"/>
            <w:hideMark/>
          </w:tcPr>
          <w:p w14:paraId="21AEAD85"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“Light” Level of crowding check on HMI and IL</w:t>
            </w:r>
          </w:p>
        </w:tc>
        <w:tc>
          <w:tcPr>
            <w:tcW w:w="2430" w:type="dxa"/>
            <w:vAlign w:val="center"/>
            <w:hideMark/>
          </w:tcPr>
          <w:p w14:paraId="45438761" w14:textId="77777777" w:rsidR="00CA3D6B" w:rsidRPr="00CA3D6B" w:rsidRDefault="00CA3D6B" w:rsidP="00CA3D6B">
            <w:pPr>
              <w:jc w:val="center"/>
              <w:rPr>
                <w:rFonts w:eastAsia="Times New Roman" w:cs="Arial"/>
                <w:color w:val="000000"/>
                <w:sz w:val="20"/>
                <w:szCs w:val="20"/>
                <w:lang w:val="en-CA" w:eastAsia="en-CA"/>
              </w:rPr>
            </w:pPr>
            <w:r w:rsidRPr="00CA3D6B">
              <w:rPr>
                <w:rFonts w:cs="Arial"/>
                <w:color w:val="000000"/>
                <w:sz w:val="20"/>
                <w:szCs w:val="20"/>
              </w:rPr>
              <w:t>As per Approved Test Procedure</w:t>
            </w:r>
          </w:p>
        </w:tc>
        <w:tc>
          <w:tcPr>
            <w:tcW w:w="2250" w:type="dxa"/>
            <w:vAlign w:val="center"/>
            <w:hideMark/>
          </w:tcPr>
          <w:p w14:paraId="4AAD79B1"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US" w:eastAsia="en-CA"/>
              </w:rPr>
              <w:t> </w:t>
            </w:r>
          </w:p>
        </w:tc>
        <w:tc>
          <w:tcPr>
            <w:tcW w:w="1787" w:type="dxa"/>
            <w:vAlign w:val="center"/>
            <w:hideMark/>
          </w:tcPr>
          <w:p w14:paraId="7C2252E3"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 </w:t>
            </w:r>
          </w:p>
        </w:tc>
        <w:tc>
          <w:tcPr>
            <w:tcW w:w="1005" w:type="dxa"/>
            <w:vAlign w:val="center"/>
            <w:hideMark/>
          </w:tcPr>
          <w:p w14:paraId="4BD2DBA1"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t>
            </w:r>
          </w:p>
        </w:tc>
        <w:tc>
          <w:tcPr>
            <w:tcW w:w="879" w:type="dxa"/>
            <w:vAlign w:val="center"/>
            <w:hideMark/>
          </w:tcPr>
          <w:p w14:paraId="7340916B"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859" w:type="dxa"/>
            <w:vAlign w:val="center"/>
            <w:hideMark/>
          </w:tcPr>
          <w:p w14:paraId="0F179F39"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1320" w:type="dxa"/>
            <w:vAlign w:val="center"/>
            <w:hideMark/>
          </w:tcPr>
          <w:p w14:paraId="1844102C"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Test Report</w:t>
            </w:r>
          </w:p>
        </w:tc>
      </w:tr>
      <w:tr w:rsidR="00CA3D6B" w:rsidRPr="00CA3D6B" w14:paraId="671A1398" w14:textId="77777777" w:rsidTr="00CE20F5">
        <w:trPr>
          <w:cantSplit/>
          <w:trHeight w:val="315"/>
        </w:trPr>
        <w:tc>
          <w:tcPr>
            <w:tcW w:w="625" w:type="dxa"/>
            <w:vAlign w:val="center"/>
          </w:tcPr>
          <w:p w14:paraId="0C2CE7EA"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CA" w:eastAsia="en-CA"/>
              </w:rPr>
              <w:t>10</w:t>
            </w:r>
          </w:p>
        </w:tc>
        <w:tc>
          <w:tcPr>
            <w:tcW w:w="2530" w:type="dxa"/>
            <w:vAlign w:val="center"/>
            <w:hideMark/>
          </w:tcPr>
          <w:p w14:paraId="31C9A213"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"Medium” Level of crowding check on HMI and IL</w:t>
            </w:r>
          </w:p>
        </w:tc>
        <w:tc>
          <w:tcPr>
            <w:tcW w:w="2430" w:type="dxa"/>
            <w:vAlign w:val="center"/>
            <w:hideMark/>
          </w:tcPr>
          <w:p w14:paraId="1F5B70DF" w14:textId="77777777" w:rsidR="00CA3D6B" w:rsidRPr="00CA3D6B" w:rsidRDefault="00CA3D6B" w:rsidP="00CA3D6B">
            <w:pPr>
              <w:jc w:val="center"/>
              <w:rPr>
                <w:rFonts w:eastAsia="Times New Roman" w:cs="Arial"/>
                <w:color w:val="000000"/>
                <w:sz w:val="20"/>
                <w:szCs w:val="20"/>
                <w:lang w:val="en-CA" w:eastAsia="en-CA"/>
              </w:rPr>
            </w:pPr>
            <w:r w:rsidRPr="00CA3D6B">
              <w:rPr>
                <w:rFonts w:cs="Arial"/>
                <w:color w:val="000000"/>
                <w:sz w:val="20"/>
                <w:szCs w:val="20"/>
              </w:rPr>
              <w:t>As per Approved Test Procedure</w:t>
            </w:r>
          </w:p>
        </w:tc>
        <w:tc>
          <w:tcPr>
            <w:tcW w:w="2250" w:type="dxa"/>
            <w:vAlign w:val="center"/>
            <w:hideMark/>
          </w:tcPr>
          <w:p w14:paraId="1205D6CF"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US" w:eastAsia="en-CA"/>
              </w:rPr>
              <w:t> </w:t>
            </w:r>
          </w:p>
        </w:tc>
        <w:tc>
          <w:tcPr>
            <w:tcW w:w="1787" w:type="dxa"/>
            <w:vAlign w:val="center"/>
            <w:hideMark/>
          </w:tcPr>
          <w:p w14:paraId="050E74BB"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 </w:t>
            </w:r>
          </w:p>
        </w:tc>
        <w:tc>
          <w:tcPr>
            <w:tcW w:w="1005" w:type="dxa"/>
            <w:vAlign w:val="center"/>
            <w:hideMark/>
          </w:tcPr>
          <w:p w14:paraId="16A0DFE3"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t>
            </w:r>
          </w:p>
        </w:tc>
        <w:tc>
          <w:tcPr>
            <w:tcW w:w="879" w:type="dxa"/>
            <w:vAlign w:val="center"/>
            <w:hideMark/>
          </w:tcPr>
          <w:p w14:paraId="34B9B28D"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859" w:type="dxa"/>
            <w:vAlign w:val="center"/>
            <w:hideMark/>
          </w:tcPr>
          <w:p w14:paraId="53038FB5"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1320" w:type="dxa"/>
            <w:vAlign w:val="center"/>
            <w:hideMark/>
          </w:tcPr>
          <w:p w14:paraId="4AACED58"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Test Report</w:t>
            </w:r>
          </w:p>
        </w:tc>
      </w:tr>
      <w:tr w:rsidR="00CA3D6B" w:rsidRPr="00CA3D6B" w14:paraId="07FF1E1A" w14:textId="77777777" w:rsidTr="00CE20F5">
        <w:trPr>
          <w:cantSplit/>
          <w:trHeight w:val="315"/>
        </w:trPr>
        <w:tc>
          <w:tcPr>
            <w:tcW w:w="625" w:type="dxa"/>
            <w:vAlign w:val="center"/>
          </w:tcPr>
          <w:p w14:paraId="6E6EAB1F"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CA" w:eastAsia="en-CA"/>
              </w:rPr>
              <w:t>11</w:t>
            </w:r>
          </w:p>
        </w:tc>
        <w:tc>
          <w:tcPr>
            <w:tcW w:w="2530" w:type="dxa"/>
            <w:vAlign w:val="center"/>
            <w:hideMark/>
          </w:tcPr>
          <w:p w14:paraId="26A7BC99"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“High” Level of crowding check on HMI and IL</w:t>
            </w:r>
          </w:p>
        </w:tc>
        <w:tc>
          <w:tcPr>
            <w:tcW w:w="2430" w:type="dxa"/>
            <w:vAlign w:val="center"/>
            <w:hideMark/>
          </w:tcPr>
          <w:p w14:paraId="0BFB08A3" w14:textId="77777777" w:rsidR="00CA3D6B" w:rsidRPr="00CA3D6B" w:rsidRDefault="00CA3D6B" w:rsidP="00CA3D6B">
            <w:pPr>
              <w:jc w:val="center"/>
              <w:rPr>
                <w:rFonts w:eastAsia="Times New Roman" w:cs="Arial"/>
                <w:color w:val="000000"/>
                <w:sz w:val="20"/>
                <w:szCs w:val="20"/>
                <w:lang w:val="en-CA" w:eastAsia="en-CA"/>
              </w:rPr>
            </w:pPr>
            <w:r w:rsidRPr="00CA3D6B">
              <w:rPr>
                <w:rFonts w:cs="Arial"/>
                <w:color w:val="000000"/>
                <w:sz w:val="20"/>
                <w:szCs w:val="20"/>
              </w:rPr>
              <w:t>As per Approved Test Procedure</w:t>
            </w:r>
          </w:p>
        </w:tc>
        <w:tc>
          <w:tcPr>
            <w:tcW w:w="2250" w:type="dxa"/>
            <w:vAlign w:val="center"/>
            <w:hideMark/>
          </w:tcPr>
          <w:p w14:paraId="3886FA88"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US" w:eastAsia="en-CA"/>
              </w:rPr>
              <w:t> </w:t>
            </w:r>
          </w:p>
        </w:tc>
        <w:tc>
          <w:tcPr>
            <w:tcW w:w="1787" w:type="dxa"/>
            <w:vAlign w:val="center"/>
            <w:hideMark/>
          </w:tcPr>
          <w:p w14:paraId="2D45F86B"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 </w:t>
            </w:r>
          </w:p>
        </w:tc>
        <w:tc>
          <w:tcPr>
            <w:tcW w:w="1005" w:type="dxa"/>
            <w:vAlign w:val="center"/>
            <w:hideMark/>
          </w:tcPr>
          <w:p w14:paraId="7057DF82"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t>
            </w:r>
          </w:p>
        </w:tc>
        <w:tc>
          <w:tcPr>
            <w:tcW w:w="879" w:type="dxa"/>
            <w:vAlign w:val="center"/>
            <w:hideMark/>
          </w:tcPr>
          <w:p w14:paraId="762678BB"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859" w:type="dxa"/>
            <w:vAlign w:val="center"/>
            <w:hideMark/>
          </w:tcPr>
          <w:p w14:paraId="3CF29D89"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1320" w:type="dxa"/>
            <w:vAlign w:val="center"/>
            <w:hideMark/>
          </w:tcPr>
          <w:p w14:paraId="4292777F"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Test Report</w:t>
            </w:r>
          </w:p>
        </w:tc>
      </w:tr>
      <w:tr w:rsidR="00CA3D6B" w:rsidRPr="00CA3D6B" w14:paraId="7E4E729F" w14:textId="77777777" w:rsidTr="00CE20F5">
        <w:trPr>
          <w:cantSplit/>
          <w:trHeight w:val="315"/>
        </w:trPr>
        <w:tc>
          <w:tcPr>
            <w:tcW w:w="625" w:type="dxa"/>
            <w:vAlign w:val="center"/>
          </w:tcPr>
          <w:p w14:paraId="6132928D"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CA" w:eastAsia="en-CA"/>
              </w:rPr>
              <w:t>12</w:t>
            </w:r>
          </w:p>
        </w:tc>
        <w:tc>
          <w:tcPr>
            <w:tcW w:w="2530" w:type="dxa"/>
            <w:vAlign w:val="center"/>
            <w:hideMark/>
          </w:tcPr>
          <w:p w14:paraId="6C2D1385"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“Full” Level of crowding check on HMI and IL</w:t>
            </w:r>
          </w:p>
        </w:tc>
        <w:tc>
          <w:tcPr>
            <w:tcW w:w="2430" w:type="dxa"/>
            <w:vAlign w:val="center"/>
            <w:hideMark/>
          </w:tcPr>
          <w:p w14:paraId="1852CF87" w14:textId="77777777" w:rsidR="00CA3D6B" w:rsidRPr="00CA3D6B" w:rsidRDefault="00CA3D6B" w:rsidP="00CA3D6B">
            <w:pPr>
              <w:jc w:val="center"/>
              <w:rPr>
                <w:rFonts w:eastAsia="Times New Roman" w:cs="Arial"/>
                <w:color w:val="000000"/>
                <w:sz w:val="20"/>
                <w:szCs w:val="20"/>
                <w:lang w:val="en-CA" w:eastAsia="en-CA"/>
              </w:rPr>
            </w:pPr>
            <w:r w:rsidRPr="00CA3D6B">
              <w:rPr>
                <w:rFonts w:cs="Arial"/>
                <w:color w:val="000000"/>
                <w:sz w:val="20"/>
                <w:szCs w:val="20"/>
              </w:rPr>
              <w:t>As per Approved Test Procedure</w:t>
            </w:r>
          </w:p>
        </w:tc>
        <w:tc>
          <w:tcPr>
            <w:tcW w:w="2250" w:type="dxa"/>
            <w:vAlign w:val="center"/>
            <w:hideMark/>
          </w:tcPr>
          <w:p w14:paraId="3BF02B69"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US" w:eastAsia="en-CA"/>
              </w:rPr>
              <w:t> </w:t>
            </w:r>
          </w:p>
        </w:tc>
        <w:tc>
          <w:tcPr>
            <w:tcW w:w="1787" w:type="dxa"/>
            <w:vAlign w:val="center"/>
            <w:hideMark/>
          </w:tcPr>
          <w:p w14:paraId="07BE2BEC"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 </w:t>
            </w:r>
          </w:p>
        </w:tc>
        <w:tc>
          <w:tcPr>
            <w:tcW w:w="1005" w:type="dxa"/>
            <w:vAlign w:val="center"/>
            <w:hideMark/>
          </w:tcPr>
          <w:p w14:paraId="25A7A8DE"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t>
            </w:r>
          </w:p>
        </w:tc>
        <w:tc>
          <w:tcPr>
            <w:tcW w:w="879" w:type="dxa"/>
            <w:vAlign w:val="center"/>
            <w:hideMark/>
          </w:tcPr>
          <w:p w14:paraId="2C0625F7"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859" w:type="dxa"/>
            <w:vAlign w:val="center"/>
            <w:hideMark/>
          </w:tcPr>
          <w:p w14:paraId="02EB3BFE"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1320" w:type="dxa"/>
            <w:vAlign w:val="center"/>
            <w:hideMark/>
          </w:tcPr>
          <w:p w14:paraId="156928C9"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Test Report</w:t>
            </w:r>
          </w:p>
        </w:tc>
      </w:tr>
      <w:tr w:rsidR="00CA3D6B" w:rsidRPr="00CA3D6B" w14:paraId="45A51FEE" w14:textId="77777777" w:rsidTr="00CE20F5">
        <w:trPr>
          <w:cantSplit/>
          <w:trHeight w:val="315"/>
        </w:trPr>
        <w:tc>
          <w:tcPr>
            <w:tcW w:w="625" w:type="dxa"/>
            <w:vAlign w:val="center"/>
          </w:tcPr>
          <w:p w14:paraId="2290392C"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CA" w:eastAsia="en-CA"/>
              </w:rPr>
              <w:lastRenderedPageBreak/>
              <w:t>13</w:t>
            </w:r>
          </w:p>
        </w:tc>
        <w:tc>
          <w:tcPr>
            <w:tcW w:w="2530" w:type="dxa"/>
            <w:vAlign w:val="center"/>
            <w:hideMark/>
          </w:tcPr>
          <w:p w14:paraId="11EE06C2"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FCS data receiving and displaying verification</w:t>
            </w:r>
          </w:p>
        </w:tc>
        <w:tc>
          <w:tcPr>
            <w:tcW w:w="2430" w:type="dxa"/>
            <w:vAlign w:val="center"/>
            <w:hideMark/>
          </w:tcPr>
          <w:p w14:paraId="7385F5AC" w14:textId="77777777" w:rsidR="00CA3D6B" w:rsidRPr="00CA3D6B" w:rsidRDefault="00CA3D6B" w:rsidP="00CA3D6B">
            <w:pPr>
              <w:jc w:val="center"/>
              <w:rPr>
                <w:rFonts w:eastAsia="Times New Roman" w:cs="Arial"/>
                <w:color w:val="000000"/>
                <w:sz w:val="20"/>
                <w:szCs w:val="20"/>
                <w:lang w:val="en-CA" w:eastAsia="en-CA"/>
              </w:rPr>
            </w:pPr>
            <w:r w:rsidRPr="00CA3D6B">
              <w:rPr>
                <w:rFonts w:cs="Arial"/>
                <w:color w:val="000000"/>
                <w:sz w:val="20"/>
                <w:szCs w:val="20"/>
              </w:rPr>
              <w:t>As per Approved Test Procedure</w:t>
            </w:r>
          </w:p>
        </w:tc>
        <w:tc>
          <w:tcPr>
            <w:tcW w:w="2250" w:type="dxa"/>
            <w:vAlign w:val="center"/>
            <w:hideMark/>
          </w:tcPr>
          <w:p w14:paraId="752EC656"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US" w:eastAsia="en-CA"/>
              </w:rPr>
              <w:t> </w:t>
            </w:r>
          </w:p>
        </w:tc>
        <w:tc>
          <w:tcPr>
            <w:tcW w:w="1787" w:type="dxa"/>
            <w:vAlign w:val="center"/>
            <w:hideMark/>
          </w:tcPr>
          <w:p w14:paraId="1E7BBF04"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 </w:t>
            </w:r>
          </w:p>
        </w:tc>
        <w:tc>
          <w:tcPr>
            <w:tcW w:w="1005" w:type="dxa"/>
            <w:vAlign w:val="center"/>
            <w:hideMark/>
          </w:tcPr>
          <w:p w14:paraId="0C5BB3FA"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t>
            </w:r>
          </w:p>
        </w:tc>
        <w:tc>
          <w:tcPr>
            <w:tcW w:w="879" w:type="dxa"/>
            <w:vAlign w:val="center"/>
            <w:hideMark/>
          </w:tcPr>
          <w:p w14:paraId="35144826"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859" w:type="dxa"/>
            <w:vAlign w:val="center"/>
            <w:hideMark/>
          </w:tcPr>
          <w:p w14:paraId="6620BAD6"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1320" w:type="dxa"/>
            <w:vAlign w:val="center"/>
            <w:hideMark/>
          </w:tcPr>
          <w:p w14:paraId="10AC8634"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Test Report</w:t>
            </w:r>
          </w:p>
        </w:tc>
      </w:tr>
      <w:tr w:rsidR="00CA3D6B" w:rsidRPr="00CA3D6B" w14:paraId="2013AD4C" w14:textId="77777777" w:rsidTr="00CE20F5">
        <w:trPr>
          <w:cantSplit/>
          <w:trHeight w:val="315"/>
        </w:trPr>
        <w:tc>
          <w:tcPr>
            <w:tcW w:w="625" w:type="dxa"/>
            <w:vAlign w:val="center"/>
          </w:tcPr>
          <w:p w14:paraId="6AC6B949"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CA" w:eastAsia="en-CA"/>
              </w:rPr>
              <w:t>14</w:t>
            </w:r>
          </w:p>
        </w:tc>
        <w:tc>
          <w:tcPr>
            <w:tcW w:w="2530" w:type="dxa"/>
            <w:vAlign w:val="center"/>
            <w:hideMark/>
          </w:tcPr>
          <w:p w14:paraId="64BF1ED4"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Collecting time stamps verification</w:t>
            </w:r>
          </w:p>
        </w:tc>
        <w:tc>
          <w:tcPr>
            <w:tcW w:w="2430" w:type="dxa"/>
            <w:vAlign w:val="center"/>
            <w:hideMark/>
          </w:tcPr>
          <w:p w14:paraId="130E87DB" w14:textId="77777777" w:rsidR="00CA3D6B" w:rsidRPr="00CA3D6B" w:rsidRDefault="00CA3D6B" w:rsidP="00CA3D6B">
            <w:pPr>
              <w:jc w:val="center"/>
              <w:rPr>
                <w:rFonts w:eastAsia="Times New Roman" w:cs="Arial"/>
                <w:color w:val="000000"/>
                <w:sz w:val="20"/>
                <w:szCs w:val="20"/>
                <w:lang w:val="en-CA" w:eastAsia="en-CA"/>
              </w:rPr>
            </w:pPr>
            <w:r w:rsidRPr="00CA3D6B">
              <w:rPr>
                <w:rFonts w:cs="Arial"/>
                <w:color w:val="000000"/>
                <w:sz w:val="20"/>
                <w:szCs w:val="20"/>
              </w:rPr>
              <w:t>As per Approved Test Procedure</w:t>
            </w:r>
          </w:p>
        </w:tc>
        <w:tc>
          <w:tcPr>
            <w:tcW w:w="2250" w:type="dxa"/>
            <w:vAlign w:val="center"/>
            <w:hideMark/>
          </w:tcPr>
          <w:p w14:paraId="2F7E920F"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US" w:eastAsia="en-CA"/>
              </w:rPr>
              <w:t> </w:t>
            </w:r>
          </w:p>
        </w:tc>
        <w:tc>
          <w:tcPr>
            <w:tcW w:w="1787" w:type="dxa"/>
            <w:vAlign w:val="center"/>
            <w:hideMark/>
          </w:tcPr>
          <w:p w14:paraId="25B61774"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 </w:t>
            </w:r>
          </w:p>
        </w:tc>
        <w:tc>
          <w:tcPr>
            <w:tcW w:w="1005" w:type="dxa"/>
            <w:vAlign w:val="center"/>
            <w:hideMark/>
          </w:tcPr>
          <w:p w14:paraId="55AE73FD"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t>
            </w:r>
          </w:p>
        </w:tc>
        <w:tc>
          <w:tcPr>
            <w:tcW w:w="879" w:type="dxa"/>
            <w:vAlign w:val="center"/>
            <w:hideMark/>
          </w:tcPr>
          <w:p w14:paraId="20A48941"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859" w:type="dxa"/>
            <w:vAlign w:val="center"/>
            <w:hideMark/>
          </w:tcPr>
          <w:p w14:paraId="63323C02"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1320" w:type="dxa"/>
            <w:vAlign w:val="center"/>
            <w:hideMark/>
          </w:tcPr>
          <w:p w14:paraId="1934F7D0"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Test Report</w:t>
            </w:r>
          </w:p>
        </w:tc>
      </w:tr>
      <w:tr w:rsidR="00CA3D6B" w:rsidRPr="00CA3D6B" w14:paraId="16616886" w14:textId="77777777" w:rsidTr="00CE20F5">
        <w:trPr>
          <w:cantSplit/>
          <w:trHeight w:val="315"/>
        </w:trPr>
        <w:tc>
          <w:tcPr>
            <w:tcW w:w="625" w:type="dxa"/>
            <w:vAlign w:val="center"/>
          </w:tcPr>
          <w:p w14:paraId="2DEC0212"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CA" w:eastAsia="en-CA"/>
              </w:rPr>
              <w:t>15</w:t>
            </w:r>
          </w:p>
        </w:tc>
        <w:tc>
          <w:tcPr>
            <w:tcW w:w="2530" w:type="dxa"/>
            <w:vAlign w:val="center"/>
            <w:hideMark/>
          </w:tcPr>
          <w:p w14:paraId="52182EA0"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Interface Checking with Performance Reporting System</w:t>
            </w:r>
          </w:p>
        </w:tc>
        <w:tc>
          <w:tcPr>
            <w:tcW w:w="2430" w:type="dxa"/>
            <w:vAlign w:val="center"/>
            <w:hideMark/>
          </w:tcPr>
          <w:p w14:paraId="04C191E9" w14:textId="77777777" w:rsidR="00CA3D6B" w:rsidRPr="00CA3D6B" w:rsidRDefault="00CA3D6B" w:rsidP="00CA3D6B">
            <w:pPr>
              <w:jc w:val="center"/>
              <w:rPr>
                <w:rFonts w:eastAsia="Times New Roman" w:cs="Arial"/>
                <w:color w:val="000000"/>
                <w:sz w:val="20"/>
                <w:szCs w:val="20"/>
                <w:lang w:val="en-CA" w:eastAsia="en-CA"/>
              </w:rPr>
            </w:pPr>
            <w:r w:rsidRPr="00CA3D6B">
              <w:rPr>
                <w:rFonts w:cs="Arial"/>
                <w:color w:val="000000"/>
                <w:sz w:val="20"/>
                <w:szCs w:val="20"/>
              </w:rPr>
              <w:t>As per Approved Test Procedure</w:t>
            </w:r>
          </w:p>
        </w:tc>
        <w:tc>
          <w:tcPr>
            <w:tcW w:w="2250" w:type="dxa"/>
            <w:vAlign w:val="center"/>
            <w:hideMark/>
          </w:tcPr>
          <w:p w14:paraId="11074CB2"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val="en-US" w:eastAsia="en-CA"/>
              </w:rPr>
              <w:t> </w:t>
            </w:r>
          </w:p>
        </w:tc>
        <w:tc>
          <w:tcPr>
            <w:tcW w:w="1787" w:type="dxa"/>
            <w:vAlign w:val="center"/>
            <w:hideMark/>
          </w:tcPr>
          <w:p w14:paraId="60161337"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 </w:t>
            </w:r>
          </w:p>
        </w:tc>
        <w:tc>
          <w:tcPr>
            <w:tcW w:w="1005" w:type="dxa"/>
            <w:vAlign w:val="center"/>
            <w:hideMark/>
          </w:tcPr>
          <w:p w14:paraId="49EC1AEB"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t>
            </w:r>
          </w:p>
        </w:tc>
        <w:tc>
          <w:tcPr>
            <w:tcW w:w="879" w:type="dxa"/>
            <w:vAlign w:val="center"/>
            <w:hideMark/>
          </w:tcPr>
          <w:p w14:paraId="01D17F78"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859" w:type="dxa"/>
            <w:vAlign w:val="center"/>
            <w:hideMark/>
          </w:tcPr>
          <w:p w14:paraId="5D13C6C1" w14:textId="77777777" w:rsidR="00CA3D6B" w:rsidRPr="00CA3D6B" w:rsidRDefault="00CA3D6B" w:rsidP="00CA3D6B">
            <w:pPr>
              <w:jc w:val="center"/>
              <w:rPr>
                <w:rFonts w:eastAsia="Times New Roman" w:cs="Arial"/>
                <w:color w:val="000000"/>
                <w:sz w:val="20"/>
                <w:szCs w:val="20"/>
                <w:lang w:val="en-CA" w:eastAsia="en-CA"/>
              </w:rPr>
            </w:pPr>
            <w:r w:rsidRPr="00CA3D6B">
              <w:rPr>
                <w:rFonts w:eastAsia="Times New Roman" w:cs="Arial"/>
                <w:color w:val="000000"/>
                <w:sz w:val="20"/>
                <w:szCs w:val="20"/>
                <w:lang w:eastAsia="en-CA"/>
              </w:rPr>
              <w:t>W</w:t>
            </w:r>
          </w:p>
        </w:tc>
        <w:tc>
          <w:tcPr>
            <w:tcW w:w="1320" w:type="dxa"/>
            <w:vAlign w:val="center"/>
            <w:hideMark/>
          </w:tcPr>
          <w:p w14:paraId="5ABCC1BD" w14:textId="77777777" w:rsidR="00CA3D6B" w:rsidRPr="00CA3D6B" w:rsidRDefault="00CA3D6B" w:rsidP="00CA3D6B">
            <w:pPr>
              <w:rPr>
                <w:rFonts w:eastAsia="Times New Roman" w:cs="Arial"/>
                <w:color w:val="000000"/>
                <w:sz w:val="20"/>
                <w:szCs w:val="20"/>
                <w:lang w:val="en-CA" w:eastAsia="en-CA"/>
              </w:rPr>
            </w:pPr>
            <w:r w:rsidRPr="00CA3D6B">
              <w:rPr>
                <w:rFonts w:cs="Arial"/>
                <w:color w:val="000000"/>
                <w:sz w:val="20"/>
                <w:szCs w:val="20"/>
              </w:rPr>
              <w:t>Test Report</w:t>
            </w:r>
          </w:p>
        </w:tc>
      </w:tr>
      <w:tr w:rsidR="00CA3D6B" w:rsidRPr="00CA3D6B" w14:paraId="6C58E0E0" w14:textId="77777777" w:rsidTr="00CE20F5">
        <w:trPr>
          <w:cantSplit/>
          <w:trHeight w:val="315"/>
        </w:trPr>
        <w:tc>
          <w:tcPr>
            <w:tcW w:w="625" w:type="dxa"/>
            <w:vAlign w:val="center"/>
          </w:tcPr>
          <w:p w14:paraId="31F38FA2"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16</w:t>
            </w:r>
          </w:p>
        </w:tc>
        <w:tc>
          <w:tcPr>
            <w:tcW w:w="2530" w:type="dxa"/>
            <w:vAlign w:val="center"/>
          </w:tcPr>
          <w:p w14:paraId="67DA011B" w14:textId="77777777" w:rsidR="00CA3D6B" w:rsidRPr="00CA3D6B" w:rsidRDefault="00CA3D6B" w:rsidP="00CA3D6B">
            <w:pPr>
              <w:rPr>
                <w:rFonts w:cs="Arial"/>
                <w:color w:val="000000"/>
                <w:sz w:val="20"/>
                <w:szCs w:val="20"/>
              </w:rPr>
            </w:pPr>
            <w:r w:rsidRPr="00CA3D6B">
              <w:rPr>
                <w:rFonts w:cs="Arial"/>
                <w:color w:val="000000"/>
                <w:sz w:val="20"/>
                <w:szCs w:val="20"/>
              </w:rPr>
              <w:t>Check the APCS accuracy</w:t>
            </w:r>
          </w:p>
        </w:tc>
        <w:tc>
          <w:tcPr>
            <w:tcW w:w="2430" w:type="dxa"/>
            <w:vAlign w:val="center"/>
          </w:tcPr>
          <w:p w14:paraId="31695F0C" w14:textId="77777777" w:rsidR="00CA3D6B" w:rsidRPr="00CA3D6B" w:rsidRDefault="00CA3D6B" w:rsidP="00CA3D6B">
            <w:pPr>
              <w:jc w:val="center"/>
              <w:rPr>
                <w:rFonts w:cs="Arial"/>
                <w:color w:val="000000"/>
                <w:sz w:val="20"/>
                <w:szCs w:val="20"/>
              </w:rPr>
            </w:pPr>
            <w:r w:rsidRPr="00CA3D6B">
              <w:rPr>
                <w:rFonts w:cs="Arial"/>
                <w:color w:val="000000"/>
                <w:sz w:val="20"/>
                <w:szCs w:val="20"/>
              </w:rPr>
              <w:t>As per Approved Test Procedure</w:t>
            </w:r>
          </w:p>
        </w:tc>
        <w:tc>
          <w:tcPr>
            <w:tcW w:w="2250" w:type="dxa"/>
            <w:vAlign w:val="center"/>
          </w:tcPr>
          <w:p w14:paraId="32701AF7" w14:textId="77777777" w:rsidR="00CA3D6B" w:rsidRPr="00CA3D6B" w:rsidRDefault="00CA3D6B" w:rsidP="00CA3D6B">
            <w:pPr>
              <w:jc w:val="center"/>
              <w:rPr>
                <w:rFonts w:eastAsia="Times New Roman" w:cs="Arial"/>
                <w:color w:val="000000"/>
                <w:sz w:val="20"/>
                <w:szCs w:val="20"/>
                <w:lang w:val="en-US" w:eastAsia="en-CA"/>
              </w:rPr>
            </w:pPr>
          </w:p>
        </w:tc>
        <w:tc>
          <w:tcPr>
            <w:tcW w:w="1787" w:type="dxa"/>
            <w:vAlign w:val="center"/>
          </w:tcPr>
          <w:p w14:paraId="11C733C6" w14:textId="77777777" w:rsidR="00CA3D6B" w:rsidRPr="00CA3D6B" w:rsidRDefault="00CA3D6B" w:rsidP="00CA3D6B">
            <w:pPr>
              <w:jc w:val="center"/>
              <w:rPr>
                <w:rFonts w:eastAsia="Times New Roman" w:cs="Arial"/>
                <w:color w:val="000000"/>
                <w:sz w:val="20"/>
                <w:szCs w:val="20"/>
                <w:lang w:eastAsia="en-CA"/>
              </w:rPr>
            </w:pPr>
          </w:p>
        </w:tc>
        <w:tc>
          <w:tcPr>
            <w:tcW w:w="1005" w:type="dxa"/>
            <w:vAlign w:val="center"/>
          </w:tcPr>
          <w:p w14:paraId="2219F5B1"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t>
            </w:r>
          </w:p>
        </w:tc>
        <w:tc>
          <w:tcPr>
            <w:tcW w:w="879" w:type="dxa"/>
            <w:vAlign w:val="center"/>
          </w:tcPr>
          <w:p w14:paraId="58F35B12"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859" w:type="dxa"/>
            <w:vAlign w:val="center"/>
          </w:tcPr>
          <w:p w14:paraId="0AF99E3B"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1320" w:type="dxa"/>
            <w:vAlign w:val="center"/>
          </w:tcPr>
          <w:p w14:paraId="2537E4FF" w14:textId="77777777" w:rsidR="00CA3D6B" w:rsidRPr="00CA3D6B" w:rsidRDefault="00CA3D6B" w:rsidP="00CA3D6B">
            <w:pPr>
              <w:rPr>
                <w:rFonts w:eastAsia="Times New Roman" w:cs="Arial"/>
                <w:color w:val="000000"/>
                <w:sz w:val="20"/>
                <w:szCs w:val="20"/>
                <w:lang w:eastAsia="en-CA"/>
              </w:rPr>
            </w:pPr>
            <w:r w:rsidRPr="00CA3D6B">
              <w:rPr>
                <w:rFonts w:cs="Arial"/>
                <w:color w:val="000000"/>
                <w:sz w:val="20"/>
                <w:szCs w:val="20"/>
              </w:rPr>
              <w:t>Test Report</w:t>
            </w:r>
          </w:p>
        </w:tc>
      </w:tr>
      <w:tr w:rsidR="00CA3D6B" w:rsidRPr="00CA3D6B" w14:paraId="6384CA0C" w14:textId="77777777" w:rsidTr="00CE20F5">
        <w:trPr>
          <w:cantSplit/>
          <w:trHeight w:val="315"/>
        </w:trPr>
        <w:tc>
          <w:tcPr>
            <w:tcW w:w="625" w:type="dxa"/>
            <w:vAlign w:val="center"/>
          </w:tcPr>
          <w:p w14:paraId="28B7F434"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17</w:t>
            </w:r>
          </w:p>
        </w:tc>
        <w:tc>
          <w:tcPr>
            <w:tcW w:w="2530" w:type="dxa"/>
            <w:vAlign w:val="center"/>
          </w:tcPr>
          <w:p w14:paraId="34202810" w14:textId="77777777" w:rsidR="00CA3D6B" w:rsidRPr="00CA3D6B" w:rsidRDefault="00CA3D6B" w:rsidP="00CA3D6B">
            <w:pPr>
              <w:rPr>
                <w:rFonts w:cs="Arial"/>
                <w:color w:val="000000"/>
                <w:sz w:val="20"/>
                <w:szCs w:val="20"/>
              </w:rPr>
            </w:pPr>
            <w:r w:rsidRPr="00CA3D6B">
              <w:rPr>
                <w:rFonts w:cs="Arial"/>
                <w:color w:val="000000"/>
                <w:sz w:val="20"/>
                <w:szCs w:val="20"/>
              </w:rPr>
              <w:t>Data update after departure verification</w:t>
            </w:r>
          </w:p>
        </w:tc>
        <w:tc>
          <w:tcPr>
            <w:tcW w:w="2430" w:type="dxa"/>
            <w:vAlign w:val="center"/>
          </w:tcPr>
          <w:p w14:paraId="50ADB7FE" w14:textId="77777777" w:rsidR="00CA3D6B" w:rsidRPr="00CA3D6B" w:rsidRDefault="00CA3D6B" w:rsidP="00CA3D6B">
            <w:pPr>
              <w:jc w:val="center"/>
              <w:rPr>
                <w:rFonts w:cs="Arial"/>
                <w:color w:val="000000"/>
                <w:sz w:val="20"/>
                <w:szCs w:val="20"/>
              </w:rPr>
            </w:pPr>
            <w:r w:rsidRPr="00CA3D6B">
              <w:rPr>
                <w:rFonts w:cs="Arial"/>
                <w:color w:val="000000"/>
                <w:sz w:val="20"/>
                <w:szCs w:val="20"/>
              </w:rPr>
              <w:t>As per Approved Test Procedure</w:t>
            </w:r>
          </w:p>
        </w:tc>
        <w:tc>
          <w:tcPr>
            <w:tcW w:w="2250" w:type="dxa"/>
            <w:vAlign w:val="center"/>
          </w:tcPr>
          <w:p w14:paraId="33785E5F" w14:textId="77777777" w:rsidR="00CA3D6B" w:rsidRPr="00CA3D6B" w:rsidRDefault="00CA3D6B" w:rsidP="00CA3D6B">
            <w:pPr>
              <w:jc w:val="center"/>
              <w:rPr>
                <w:rFonts w:eastAsia="Times New Roman" w:cs="Arial"/>
                <w:color w:val="000000"/>
                <w:sz w:val="20"/>
                <w:szCs w:val="20"/>
                <w:lang w:val="en-US" w:eastAsia="en-CA"/>
              </w:rPr>
            </w:pPr>
          </w:p>
        </w:tc>
        <w:tc>
          <w:tcPr>
            <w:tcW w:w="1787" w:type="dxa"/>
            <w:vAlign w:val="center"/>
          </w:tcPr>
          <w:p w14:paraId="2BC926D9" w14:textId="77777777" w:rsidR="00CA3D6B" w:rsidRPr="00CA3D6B" w:rsidRDefault="00CA3D6B" w:rsidP="00CA3D6B">
            <w:pPr>
              <w:jc w:val="center"/>
              <w:rPr>
                <w:rFonts w:eastAsia="Times New Roman" w:cs="Arial"/>
                <w:color w:val="000000"/>
                <w:sz w:val="20"/>
                <w:szCs w:val="20"/>
                <w:lang w:eastAsia="en-CA"/>
              </w:rPr>
            </w:pPr>
          </w:p>
        </w:tc>
        <w:tc>
          <w:tcPr>
            <w:tcW w:w="1005" w:type="dxa"/>
            <w:vAlign w:val="center"/>
          </w:tcPr>
          <w:p w14:paraId="5EE41F7B"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t>
            </w:r>
          </w:p>
        </w:tc>
        <w:tc>
          <w:tcPr>
            <w:tcW w:w="879" w:type="dxa"/>
            <w:vAlign w:val="center"/>
          </w:tcPr>
          <w:p w14:paraId="7098AAEA"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859" w:type="dxa"/>
            <w:vAlign w:val="center"/>
          </w:tcPr>
          <w:p w14:paraId="2BE1CF2A"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1320" w:type="dxa"/>
            <w:vAlign w:val="center"/>
          </w:tcPr>
          <w:p w14:paraId="10D5575A" w14:textId="77777777" w:rsidR="00CA3D6B" w:rsidRPr="00CA3D6B" w:rsidRDefault="00CA3D6B" w:rsidP="00CA3D6B">
            <w:pPr>
              <w:rPr>
                <w:rFonts w:eastAsia="Times New Roman" w:cs="Arial"/>
                <w:color w:val="000000"/>
                <w:sz w:val="20"/>
                <w:szCs w:val="20"/>
                <w:lang w:eastAsia="en-CA"/>
              </w:rPr>
            </w:pPr>
            <w:r w:rsidRPr="00CA3D6B">
              <w:rPr>
                <w:rFonts w:cs="Arial"/>
                <w:color w:val="000000"/>
                <w:sz w:val="20"/>
                <w:szCs w:val="20"/>
              </w:rPr>
              <w:t>Test Report</w:t>
            </w:r>
          </w:p>
        </w:tc>
      </w:tr>
      <w:tr w:rsidR="00CA3D6B" w:rsidRPr="00CA3D6B" w14:paraId="164746CB" w14:textId="77777777" w:rsidTr="00CE20F5">
        <w:trPr>
          <w:cantSplit/>
          <w:trHeight w:val="315"/>
        </w:trPr>
        <w:tc>
          <w:tcPr>
            <w:tcW w:w="625" w:type="dxa"/>
            <w:vAlign w:val="center"/>
          </w:tcPr>
          <w:p w14:paraId="78480A98"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18</w:t>
            </w:r>
          </w:p>
        </w:tc>
        <w:tc>
          <w:tcPr>
            <w:tcW w:w="2530" w:type="dxa"/>
            <w:vAlign w:val="center"/>
          </w:tcPr>
          <w:p w14:paraId="7ECB5A0F" w14:textId="77777777" w:rsidR="00CA3D6B" w:rsidRPr="00CA3D6B" w:rsidRDefault="00CA3D6B" w:rsidP="00CA3D6B">
            <w:pPr>
              <w:rPr>
                <w:rFonts w:cs="Arial"/>
                <w:color w:val="000000"/>
                <w:sz w:val="20"/>
                <w:szCs w:val="20"/>
              </w:rPr>
            </w:pPr>
            <w:r w:rsidRPr="00CA3D6B">
              <w:rPr>
                <w:rFonts w:cs="Arial"/>
                <w:color w:val="000000"/>
                <w:sz w:val="20"/>
                <w:szCs w:val="20"/>
              </w:rPr>
              <w:t>Data retention test</w:t>
            </w:r>
          </w:p>
        </w:tc>
        <w:tc>
          <w:tcPr>
            <w:tcW w:w="2430" w:type="dxa"/>
            <w:vAlign w:val="center"/>
          </w:tcPr>
          <w:p w14:paraId="5A4AE091" w14:textId="77777777" w:rsidR="00CA3D6B" w:rsidRPr="00CA3D6B" w:rsidRDefault="00CA3D6B" w:rsidP="00CA3D6B">
            <w:pPr>
              <w:jc w:val="center"/>
              <w:rPr>
                <w:rFonts w:cs="Arial"/>
                <w:color w:val="000000"/>
                <w:sz w:val="20"/>
                <w:szCs w:val="20"/>
              </w:rPr>
            </w:pPr>
            <w:r w:rsidRPr="00CA3D6B">
              <w:rPr>
                <w:rFonts w:cs="Arial"/>
                <w:color w:val="000000"/>
                <w:sz w:val="20"/>
                <w:szCs w:val="20"/>
              </w:rPr>
              <w:t>As per Approved Test Procedure</w:t>
            </w:r>
          </w:p>
        </w:tc>
        <w:tc>
          <w:tcPr>
            <w:tcW w:w="2250" w:type="dxa"/>
            <w:vAlign w:val="center"/>
          </w:tcPr>
          <w:p w14:paraId="059602E8" w14:textId="77777777" w:rsidR="00CA3D6B" w:rsidRPr="00CA3D6B" w:rsidRDefault="00CA3D6B" w:rsidP="00CA3D6B">
            <w:pPr>
              <w:jc w:val="center"/>
              <w:rPr>
                <w:rFonts w:eastAsia="Times New Roman" w:cs="Arial"/>
                <w:color w:val="000000"/>
                <w:sz w:val="20"/>
                <w:szCs w:val="20"/>
                <w:lang w:val="en-US" w:eastAsia="en-CA"/>
              </w:rPr>
            </w:pPr>
          </w:p>
        </w:tc>
        <w:tc>
          <w:tcPr>
            <w:tcW w:w="1787" w:type="dxa"/>
            <w:vAlign w:val="center"/>
          </w:tcPr>
          <w:p w14:paraId="66FA24CB" w14:textId="77777777" w:rsidR="00CA3D6B" w:rsidRPr="00CA3D6B" w:rsidRDefault="00CA3D6B" w:rsidP="00CA3D6B">
            <w:pPr>
              <w:jc w:val="center"/>
              <w:rPr>
                <w:rFonts w:eastAsia="Times New Roman" w:cs="Arial"/>
                <w:color w:val="000000"/>
                <w:sz w:val="20"/>
                <w:szCs w:val="20"/>
                <w:lang w:eastAsia="en-CA"/>
              </w:rPr>
            </w:pPr>
          </w:p>
        </w:tc>
        <w:tc>
          <w:tcPr>
            <w:tcW w:w="1005" w:type="dxa"/>
            <w:vAlign w:val="center"/>
          </w:tcPr>
          <w:p w14:paraId="25626786"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t>
            </w:r>
          </w:p>
        </w:tc>
        <w:tc>
          <w:tcPr>
            <w:tcW w:w="879" w:type="dxa"/>
            <w:vAlign w:val="center"/>
          </w:tcPr>
          <w:p w14:paraId="4B2A491C"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859" w:type="dxa"/>
            <w:vAlign w:val="center"/>
          </w:tcPr>
          <w:p w14:paraId="30439150"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1320" w:type="dxa"/>
            <w:vAlign w:val="center"/>
          </w:tcPr>
          <w:p w14:paraId="2B2A713F" w14:textId="77777777" w:rsidR="00CA3D6B" w:rsidRPr="00CA3D6B" w:rsidRDefault="00CA3D6B" w:rsidP="00CA3D6B">
            <w:pPr>
              <w:rPr>
                <w:rFonts w:eastAsia="Times New Roman" w:cs="Arial"/>
                <w:color w:val="000000"/>
                <w:sz w:val="20"/>
                <w:szCs w:val="20"/>
                <w:lang w:eastAsia="en-CA"/>
              </w:rPr>
            </w:pPr>
            <w:r w:rsidRPr="00CA3D6B">
              <w:rPr>
                <w:rFonts w:cs="Arial"/>
                <w:color w:val="000000"/>
                <w:sz w:val="20"/>
                <w:szCs w:val="20"/>
              </w:rPr>
              <w:t>Test Report</w:t>
            </w:r>
          </w:p>
        </w:tc>
      </w:tr>
      <w:tr w:rsidR="00CA3D6B" w:rsidRPr="00CA3D6B" w14:paraId="05D41486" w14:textId="77777777" w:rsidTr="00CE20F5">
        <w:trPr>
          <w:cantSplit/>
          <w:trHeight w:val="315"/>
        </w:trPr>
        <w:tc>
          <w:tcPr>
            <w:tcW w:w="625" w:type="dxa"/>
            <w:vAlign w:val="center"/>
          </w:tcPr>
          <w:p w14:paraId="4773A978"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19</w:t>
            </w:r>
          </w:p>
        </w:tc>
        <w:tc>
          <w:tcPr>
            <w:tcW w:w="2530" w:type="dxa"/>
            <w:vAlign w:val="center"/>
          </w:tcPr>
          <w:p w14:paraId="3B3944A0" w14:textId="77777777" w:rsidR="00CA3D6B" w:rsidRPr="00CA3D6B" w:rsidRDefault="00CA3D6B" w:rsidP="00CA3D6B">
            <w:pPr>
              <w:rPr>
                <w:rFonts w:cs="Arial"/>
                <w:color w:val="000000"/>
                <w:sz w:val="20"/>
                <w:szCs w:val="20"/>
              </w:rPr>
            </w:pPr>
            <w:r w:rsidRPr="00CA3D6B">
              <w:rPr>
                <w:rFonts w:cs="Arial"/>
                <w:color w:val="000000"/>
                <w:sz w:val="20"/>
                <w:szCs w:val="20"/>
              </w:rPr>
              <w:t>Fault Management Test</w:t>
            </w:r>
          </w:p>
        </w:tc>
        <w:tc>
          <w:tcPr>
            <w:tcW w:w="2430" w:type="dxa"/>
            <w:vAlign w:val="center"/>
          </w:tcPr>
          <w:p w14:paraId="1F0A7469" w14:textId="77777777" w:rsidR="00CA3D6B" w:rsidRPr="00CA3D6B" w:rsidRDefault="00CA3D6B" w:rsidP="00CA3D6B">
            <w:pPr>
              <w:jc w:val="center"/>
              <w:rPr>
                <w:rFonts w:cs="Arial"/>
                <w:color w:val="000000"/>
                <w:sz w:val="20"/>
                <w:szCs w:val="20"/>
              </w:rPr>
            </w:pPr>
            <w:r w:rsidRPr="00CA3D6B">
              <w:rPr>
                <w:rFonts w:cs="Arial"/>
                <w:color w:val="000000"/>
                <w:sz w:val="20"/>
                <w:szCs w:val="20"/>
              </w:rPr>
              <w:t>As per Approved Test Procedure</w:t>
            </w:r>
          </w:p>
        </w:tc>
        <w:tc>
          <w:tcPr>
            <w:tcW w:w="2250" w:type="dxa"/>
            <w:vAlign w:val="center"/>
          </w:tcPr>
          <w:p w14:paraId="6F20A227" w14:textId="77777777" w:rsidR="00CA3D6B" w:rsidRPr="00CA3D6B" w:rsidRDefault="00CA3D6B" w:rsidP="00CA3D6B">
            <w:pPr>
              <w:jc w:val="center"/>
              <w:rPr>
                <w:rFonts w:eastAsia="Times New Roman" w:cs="Arial"/>
                <w:color w:val="000000"/>
                <w:sz w:val="20"/>
                <w:szCs w:val="20"/>
                <w:lang w:val="en-US" w:eastAsia="en-CA"/>
              </w:rPr>
            </w:pPr>
          </w:p>
        </w:tc>
        <w:tc>
          <w:tcPr>
            <w:tcW w:w="1787" w:type="dxa"/>
            <w:vAlign w:val="center"/>
          </w:tcPr>
          <w:p w14:paraId="51F9B358" w14:textId="77777777" w:rsidR="00CA3D6B" w:rsidRPr="00CA3D6B" w:rsidRDefault="00CA3D6B" w:rsidP="00CA3D6B">
            <w:pPr>
              <w:jc w:val="center"/>
              <w:rPr>
                <w:rFonts w:eastAsia="Times New Roman" w:cs="Arial"/>
                <w:color w:val="000000"/>
                <w:sz w:val="20"/>
                <w:szCs w:val="20"/>
                <w:lang w:eastAsia="en-CA"/>
              </w:rPr>
            </w:pPr>
          </w:p>
        </w:tc>
        <w:tc>
          <w:tcPr>
            <w:tcW w:w="1005" w:type="dxa"/>
            <w:vAlign w:val="center"/>
          </w:tcPr>
          <w:p w14:paraId="73621680"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t>
            </w:r>
          </w:p>
        </w:tc>
        <w:tc>
          <w:tcPr>
            <w:tcW w:w="879" w:type="dxa"/>
            <w:vAlign w:val="center"/>
          </w:tcPr>
          <w:p w14:paraId="15061D0C"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859" w:type="dxa"/>
            <w:vAlign w:val="center"/>
          </w:tcPr>
          <w:p w14:paraId="2695023E"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1320" w:type="dxa"/>
            <w:vAlign w:val="center"/>
          </w:tcPr>
          <w:p w14:paraId="3D83D6CC" w14:textId="77777777" w:rsidR="00CA3D6B" w:rsidRPr="00CA3D6B" w:rsidRDefault="00CA3D6B" w:rsidP="00CA3D6B">
            <w:pPr>
              <w:rPr>
                <w:rFonts w:eastAsia="Times New Roman" w:cs="Arial"/>
                <w:color w:val="000000"/>
                <w:sz w:val="20"/>
                <w:szCs w:val="20"/>
                <w:lang w:eastAsia="en-CA"/>
              </w:rPr>
            </w:pPr>
            <w:r w:rsidRPr="00CA3D6B">
              <w:rPr>
                <w:rFonts w:cs="Arial"/>
                <w:color w:val="000000"/>
                <w:sz w:val="20"/>
                <w:szCs w:val="20"/>
              </w:rPr>
              <w:t>Test Report</w:t>
            </w:r>
          </w:p>
        </w:tc>
      </w:tr>
      <w:tr w:rsidR="00CA3D6B" w:rsidRPr="00CA3D6B" w14:paraId="3ECAFBA8" w14:textId="77777777" w:rsidTr="00CE20F5">
        <w:trPr>
          <w:cantSplit/>
          <w:trHeight w:val="315"/>
        </w:trPr>
        <w:tc>
          <w:tcPr>
            <w:tcW w:w="625" w:type="dxa"/>
            <w:vAlign w:val="center"/>
          </w:tcPr>
          <w:p w14:paraId="342405F0"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20</w:t>
            </w:r>
          </w:p>
        </w:tc>
        <w:tc>
          <w:tcPr>
            <w:tcW w:w="2530" w:type="dxa"/>
            <w:vAlign w:val="center"/>
          </w:tcPr>
          <w:p w14:paraId="650496EF" w14:textId="77777777" w:rsidR="00CA3D6B" w:rsidRPr="00CA3D6B" w:rsidRDefault="00CA3D6B" w:rsidP="00CA3D6B">
            <w:pPr>
              <w:rPr>
                <w:rFonts w:cs="Arial"/>
                <w:color w:val="000000"/>
                <w:sz w:val="20"/>
                <w:szCs w:val="20"/>
              </w:rPr>
            </w:pPr>
            <w:r w:rsidRPr="00CA3D6B">
              <w:rPr>
                <w:rFonts w:cs="Arial"/>
                <w:color w:val="000000"/>
                <w:sz w:val="20"/>
                <w:szCs w:val="20"/>
              </w:rPr>
              <w:t>Check APCS HMI functionalities for maintainer profile</w:t>
            </w:r>
          </w:p>
        </w:tc>
        <w:tc>
          <w:tcPr>
            <w:tcW w:w="2430" w:type="dxa"/>
            <w:vAlign w:val="center"/>
          </w:tcPr>
          <w:p w14:paraId="7C1F4B5A" w14:textId="77777777" w:rsidR="00CA3D6B" w:rsidRPr="00CA3D6B" w:rsidRDefault="00CA3D6B" w:rsidP="00CA3D6B">
            <w:pPr>
              <w:jc w:val="center"/>
              <w:rPr>
                <w:rFonts w:cs="Arial"/>
                <w:color w:val="000000"/>
                <w:sz w:val="20"/>
                <w:szCs w:val="20"/>
              </w:rPr>
            </w:pPr>
            <w:r w:rsidRPr="00CA3D6B">
              <w:rPr>
                <w:rFonts w:cs="Arial"/>
                <w:color w:val="000000"/>
                <w:sz w:val="20"/>
                <w:szCs w:val="20"/>
              </w:rPr>
              <w:t>As per Approved Test Procedure</w:t>
            </w:r>
          </w:p>
        </w:tc>
        <w:tc>
          <w:tcPr>
            <w:tcW w:w="2250" w:type="dxa"/>
            <w:vAlign w:val="center"/>
          </w:tcPr>
          <w:p w14:paraId="579AB78D" w14:textId="77777777" w:rsidR="00CA3D6B" w:rsidRPr="00CA3D6B" w:rsidRDefault="00CA3D6B" w:rsidP="00CA3D6B">
            <w:pPr>
              <w:jc w:val="center"/>
              <w:rPr>
                <w:rFonts w:eastAsia="Times New Roman" w:cs="Arial"/>
                <w:color w:val="000000"/>
                <w:sz w:val="20"/>
                <w:szCs w:val="20"/>
                <w:lang w:val="en-US" w:eastAsia="en-CA"/>
              </w:rPr>
            </w:pPr>
          </w:p>
        </w:tc>
        <w:tc>
          <w:tcPr>
            <w:tcW w:w="1787" w:type="dxa"/>
            <w:vAlign w:val="center"/>
          </w:tcPr>
          <w:p w14:paraId="65807FCD" w14:textId="77777777" w:rsidR="00CA3D6B" w:rsidRPr="00CA3D6B" w:rsidRDefault="00CA3D6B" w:rsidP="00CA3D6B">
            <w:pPr>
              <w:jc w:val="center"/>
              <w:rPr>
                <w:rFonts w:eastAsia="Times New Roman" w:cs="Arial"/>
                <w:color w:val="000000"/>
                <w:sz w:val="20"/>
                <w:szCs w:val="20"/>
                <w:lang w:eastAsia="en-CA"/>
              </w:rPr>
            </w:pPr>
          </w:p>
        </w:tc>
        <w:tc>
          <w:tcPr>
            <w:tcW w:w="1005" w:type="dxa"/>
            <w:vAlign w:val="center"/>
          </w:tcPr>
          <w:p w14:paraId="0DB3C4AD"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t>
            </w:r>
          </w:p>
        </w:tc>
        <w:tc>
          <w:tcPr>
            <w:tcW w:w="879" w:type="dxa"/>
            <w:vAlign w:val="center"/>
          </w:tcPr>
          <w:p w14:paraId="448CD539"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859" w:type="dxa"/>
            <w:vAlign w:val="center"/>
          </w:tcPr>
          <w:p w14:paraId="69DCC445"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1320" w:type="dxa"/>
            <w:vAlign w:val="center"/>
          </w:tcPr>
          <w:p w14:paraId="55627FBB" w14:textId="77777777" w:rsidR="00CA3D6B" w:rsidRPr="00CA3D6B" w:rsidRDefault="00CA3D6B" w:rsidP="00CA3D6B">
            <w:pPr>
              <w:rPr>
                <w:rFonts w:eastAsia="Times New Roman" w:cs="Arial"/>
                <w:color w:val="000000"/>
                <w:sz w:val="20"/>
                <w:szCs w:val="20"/>
                <w:lang w:eastAsia="en-CA"/>
              </w:rPr>
            </w:pPr>
            <w:r w:rsidRPr="00CA3D6B">
              <w:rPr>
                <w:rFonts w:cs="Arial"/>
                <w:color w:val="000000"/>
                <w:sz w:val="20"/>
                <w:szCs w:val="20"/>
              </w:rPr>
              <w:t>Test Report</w:t>
            </w:r>
          </w:p>
        </w:tc>
      </w:tr>
      <w:tr w:rsidR="00CA3D6B" w:rsidRPr="00CA3D6B" w14:paraId="67ED9EBE" w14:textId="77777777" w:rsidTr="00CE20F5">
        <w:trPr>
          <w:cantSplit/>
          <w:trHeight w:val="315"/>
        </w:trPr>
        <w:tc>
          <w:tcPr>
            <w:tcW w:w="625" w:type="dxa"/>
            <w:vAlign w:val="center"/>
          </w:tcPr>
          <w:p w14:paraId="0C2523E4"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21</w:t>
            </w:r>
          </w:p>
        </w:tc>
        <w:tc>
          <w:tcPr>
            <w:tcW w:w="2530" w:type="dxa"/>
            <w:vAlign w:val="center"/>
          </w:tcPr>
          <w:p w14:paraId="07DE9CBA" w14:textId="77777777" w:rsidR="00CA3D6B" w:rsidRPr="00CA3D6B" w:rsidRDefault="00CA3D6B" w:rsidP="00CA3D6B">
            <w:pPr>
              <w:rPr>
                <w:rFonts w:cs="Arial"/>
                <w:color w:val="000000"/>
                <w:sz w:val="20"/>
                <w:szCs w:val="20"/>
              </w:rPr>
            </w:pPr>
            <w:r w:rsidRPr="00CA3D6B">
              <w:rPr>
                <w:rFonts w:cs="Arial"/>
                <w:color w:val="000000"/>
                <w:sz w:val="20"/>
                <w:szCs w:val="20"/>
              </w:rPr>
              <w:t>Check APCS HMI functionalities for OCC Operator profile</w:t>
            </w:r>
          </w:p>
        </w:tc>
        <w:tc>
          <w:tcPr>
            <w:tcW w:w="2430" w:type="dxa"/>
            <w:vAlign w:val="center"/>
          </w:tcPr>
          <w:p w14:paraId="022F3635" w14:textId="77777777" w:rsidR="00CA3D6B" w:rsidRPr="00CA3D6B" w:rsidRDefault="00CA3D6B" w:rsidP="00CA3D6B">
            <w:pPr>
              <w:jc w:val="center"/>
              <w:rPr>
                <w:rFonts w:cs="Arial"/>
                <w:color w:val="000000"/>
                <w:sz w:val="20"/>
                <w:szCs w:val="20"/>
              </w:rPr>
            </w:pPr>
            <w:r w:rsidRPr="00CA3D6B">
              <w:rPr>
                <w:rFonts w:cs="Arial"/>
                <w:color w:val="000000"/>
                <w:sz w:val="20"/>
                <w:szCs w:val="20"/>
              </w:rPr>
              <w:t>As per Approved Test Procedure</w:t>
            </w:r>
          </w:p>
        </w:tc>
        <w:tc>
          <w:tcPr>
            <w:tcW w:w="2250" w:type="dxa"/>
            <w:vAlign w:val="center"/>
          </w:tcPr>
          <w:p w14:paraId="683F504A" w14:textId="77777777" w:rsidR="00CA3D6B" w:rsidRPr="00CA3D6B" w:rsidRDefault="00CA3D6B" w:rsidP="00CA3D6B">
            <w:pPr>
              <w:jc w:val="center"/>
              <w:rPr>
                <w:rFonts w:eastAsia="Times New Roman" w:cs="Arial"/>
                <w:color w:val="000000"/>
                <w:sz w:val="20"/>
                <w:szCs w:val="20"/>
                <w:lang w:val="en-US" w:eastAsia="en-CA"/>
              </w:rPr>
            </w:pPr>
          </w:p>
        </w:tc>
        <w:tc>
          <w:tcPr>
            <w:tcW w:w="1787" w:type="dxa"/>
            <w:vAlign w:val="center"/>
          </w:tcPr>
          <w:p w14:paraId="5FF81A33" w14:textId="77777777" w:rsidR="00CA3D6B" w:rsidRPr="00CA3D6B" w:rsidRDefault="00CA3D6B" w:rsidP="00CA3D6B">
            <w:pPr>
              <w:jc w:val="center"/>
              <w:rPr>
                <w:rFonts w:eastAsia="Times New Roman" w:cs="Arial"/>
                <w:color w:val="000000"/>
                <w:sz w:val="20"/>
                <w:szCs w:val="20"/>
                <w:lang w:eastAsia="en-CA"/>
              </w:rPr>
            </w:pPr>
          </w:p>
        </w:tc>
        <w:tc>
          <w:tcPr>
            <w:tcW w:w="1005" w:type="dxa"/>
            <w:vAlign w:val="center"/>
          </w:tcPr>
          <w:p w14:paraId="4C11F5E9"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t>
            </w:r>
          </w:p>
        </w:tc>
        <w:tc>
          <w:tcPr>
            <w:tcW w:w="879" w:type="dxa"/>
            <w:vAlign w:val="center"/>
          </w:tcPr>
          <w:p w14:paraId="6813CE3F"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859" w:type="dxa"/>
            <w:vAlign w:val="center"/>
          </w:tcPr>
          <w:p w14:paraId="5ADC4896"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1320" w:type="dxa"/>
            <w:vAlign w:val="center"/>
          </w:tcPr>
          <w:p w14:paraId="4FD98C71" w14:textId="77777777" w:rsidR="00CA3D6B" w:rsidRPr="00CA3D6B" w:rsidRDefault="00CA3D6B" w:rsidP="00CA3D6B">
            <w:pPr>
              <w:rPr>
                <w:rFonts w:eastAsia="Times New Roman" w:cs="Arial"/>
                <w:color w:val="000000"/>
                <w:sz w:val="20"/>
                <w:szCs w:val="20"/>
                <w:lang w:eastAsia="en-CA"/>
              </w:rPr>
            </w:pPr>
            <w:r w:rsidRPr="00CA3D6B">
              <w:rPr>
                <w:rFonts w:cs="Arial"/>
                <w:color w:val="000000"/>
                <w:sz w:val="20"/>
                <w:szCs w:val="20"/>
              </w:rPr>
              <w:t>Test Report</w:t>
            </w:r>
          </w:p>
        </w:tc>
      </w:tr>
      <w:tr w:rsidR="00CA3D6B" w:rsidRPr="00CA3D6B" w14:paraId="658DD5D9" w14:textId="77777777" w:rsidTr="00CE20F5">
        <w:trPr>
          <w:cantSplit/>
          <w:trHeight w:val="315"/>
        </w:trPr>
        <w:tc>
          <w:tcPr>
            <w:tcW w:w="625" w:type="dxa"/>
            <w:vAlign w:val="center"/>
          </w:tcPr>
          <w:p w14:paraId="21EFDB1B"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22</w:t>
            </w:r>
          </w:p>
        </w:tc>
        <w:tc>
          <w:tcPr>
            <w:tcW w:w="2530" w:type="dxa"/>
            <w:vAlign w:val="center"/>
          </w:tcPr>
          <w:p w14:paraId="09B56CDC" w14:textId="77777777" w:rsidR="00CA3D6B" w:rsidRPr="00CA3D6B" w:rsidRDefault="00CA3D6B" w:rsidP="00CA3D6B">
            <w:pPr>
              <w:rPr>
                <w:rFonts w:cs="Arial"/>
                <w:color w:val="000000"/>
                <w:sz w:val="20"/>
                <w:szCs w:val="20"/>
              </w:rPr>
            </w:pPr>
            <w:r w:rsidRPr="00CA3D6B">
              <w:rPr>
                <w:rFonts w:cs="Arial"/>
                <w:color w:val="000000"/>
                <w:sz w:val="20"/>
                <w:szCs w:val="20"/>
              </w:rPr>
              <w:t>Identification and authentication control (IAC)</w:t>
            </w:r>
          </w:p>
        </w:tc>
        <w:tc>
          <w:tcPr>
            <w:tcW w:w="2430" w:type="dxa"/>
            <w:vAlign w:val="center"/>
          </w:tcPr>
          <w:p w14:paraId="101DE36E" w14:textId="77777777" w:rsidR="00CA3D6B" w:rsidRPr="00CA3D6B" w:rsidRDefault="00CA3D6B" w:rsidP="00CA3D6B">
            <w:pPr>
              <w:jc w:val="center"/>
              <w:rPr>
                <w:rFonts w:cs="Arial"/>
                <w:color w:val="000000"/>
                <w:sz w:val="20"/>
                <w:szCs w:val="20"/>
              </w:rPr>
            </w:pPr>
            <w:r w:rsidRPr="00CA3D6B">
              <w:rPr>
                <w:rFonts w:cs="Arial"/>
                <w:color w:val="000000"/>
                <w:sz w:val="20"/>
                <w:szCs w:val="20"/>
              </w:rPr>
              <w:t>As per Approved Test Procedure</w:t>
            </w:r>
          </w:p>
        </w:tc>
        <w:tc>
          <w:tcPr>
            <w:tcW w:w="2250" w:type="dxa"/>
            <w:vAlign w:val="center"/>
          </w:tcPr>
          <w:p w14:paraId="65AAAC94" w14:textId="77777777" w:rsidR="00CA3D6B" w:rsidRPr="00CA3D6B" w:rsidRDefault="00CA3D6B" w:rsidP="00CA3D6B">
            <w:pPr>
              <w:jc w:val="center"/>
              <w:rPr>
                <w:rFonts w:eastAsia="Times New Roman" w:cs="Arial"/>
                <w:color w:val="000000"/>
                <w:sz w:val="20"/>
                <w:szCs w:val="20"/>
                <w:lang w:val="en-US" w:eastAsia="en-CA"/>
              </w:rPr>
            </w:pPr>
            <w:r w:rsidRPr="00CA3D6B">
              <w:rPr>
                <w:rFonts w:eastAsia="Times New Roman" w:cs="Arial"/>
                <w:color w:val="000000"/>
                <w:sz w:val="20"/>
                <w:szCs w:val="20"/>
                <w:lang w:val="en-US" w:eastAsia="en-CA"/>
              </w:rPr>
              <w:t> </w:t>
            </w:r>
          </w:p>
        </w:tc>
        <w:tc>
          <w:tcPr>
            <w:tcW w:w="1787" w:type="dxa"/>
            <w:vAlign w:val="center"/>
          </w:tcPr>
          <w:p w14:paraId="5FAB9DC1"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 </w:t>
            </w:r>
          </w:p>
        </w:tc>
        <w:tc>
          <w:tcPr>
            <w:tcW w:w="1005" w:type="dxa"/>
            <w:vAlign w:val="center"/>
          </w:tcPr>
          <w:p w14:paraId="55CFD5D8"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t>
            </w:r>
          </w:p>
        </w:tc>
        <w:tc>
          <w:tcPr>
            <w:tcW w:w="879" w:type="dxa"/>
            <w:vAlign w:val="center"/>
          </w:tcPr>
          <w:p w14:paraId="214BAC6B"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859" w:type="dxa"/>
            <w:vAlign w:val="center"/>
          </w:tcPr>
          <w:p w14:paraId="6F223C64"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1320" w:type="dxa"/>
            <w:vAlign w:val="center"/>
          </w:tcPr>
          <w:p w14:paraId="0F73B906" w14:textId="77777777" w:rsidR="00CA3D6B" w:rsidRPr="00CA3D6B" w:rsidRDefault="00CA3D6B" w:rsidP="00CA3D6B">
            <w:pPr>
              <w:rPr>
                <w:rFonts w:cs="Arial"/>
                <w:color w:val="000000"/>
                <w:sz w:val="20"/>
                <w:szCs w:val="20"/>
              </w:rPr>
            </w:pPr>
            <w:r w:rsidRPr="00CA3D6B">
              <w:rPr>
                <w:rFonts w:cs="Arial"/>
                <w:color w:val="000000"/>
                <w:sz w:val="20"/>
                <w:szCs w:val="20"/>
              </w:rPr>
              <w:t>Test Report</w:t>
            </w:r>
          </w:p>
        </w:tc>
      </w:tr>
      <w:tr w:rsidR="00CA3D6B" w:rsidRPr="00CA3D6B" w14:paraId="2B399512" w14:textId="77777777" w:rsidTr="00CE20F5">
        <w:trPr>
          <w:cantSplit/>
          <w:trHeight w:val="315"/>
        </w:trPr>
        <w:tc>
          <w:tcPr>
            <w:tcW w:w="625" w:type="dxa"/>
            <w:vAlign w:val="center"/>
          </w:tcPr>
          <w:p w14:paraId="0D51C84B"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23</w:t>
            </w:r>
          </w:p>
        </w:tc>
        <w:tc>
          <w:tcPr>
            <w:tcW w:w="2530" w:type="dxa"/>
            <w:vAlign w:val="center"/>
          </w:tcPr>
          <w:p w14:paraId="157D8C49" w14:textId="77777777" w:rsidR="00CA3D6B" w:rsidRPr="00CA3D6B" w:rsidRDefault="00CA3D6B" w:rsidP="00CA3D6B">
            <w:pPr>
              <w:rPr>
                <w:rFonts w:cs="Arial"/>
                <w:color w:val="000000"/>
                <w:sz w:val="20"/>
                <w:szCs w:val="20"/>
              </w:rPr>
            </w:pPr>
            <w:r w:rsidRPr="00CA3D6B">
              <w:rPr>
                <w:rFonts w:cs="Arial"/>
                <w:color w:val="000000"/>
                <w:sz w:val="20"/>
                <w:szCs w:val="20"/>
              </w:rPr>
              <w:t>Use Control (UC)</w:t>
            </w:r>
          </w:p>
        </w:tc>
        <w:tc>
          <w:tcPr>
            <w:tcW w:w="2430" w:type="dxa"/>
            <w:vAlign w:val="center"/>
          </w:tcPr>
          <w:p w14:paraId="0C7B985A" w14:textId="77777777" w:rsidR="00CA3D6B" w:rsidRPr="00CA3D6B" w:rsidRDefault="00CA3D6B" w:rsidP="00CA3D6B">
            <w:pPr>
              <w:jc w:val="center"/>
              <w:rPr>
                <w:rFonts w:cs="Arial"/>
                <w:color w:val="000000"/>
                <w:sz w:val="20"/>
                <w:szCs w:val="20"/>
              </w:rPr>
            </w:pPr>
            <w:r w:rsidRPr="00CA3D6B">
              <w:rPr>
                <w:rFonts w:cs="Arial"/>
                <w:color w:val="000000"/>
                <w:sz w:val="20"/>
                <w:szCs w:val="20"/>
              </w:rPr>
              <w:t>As per Approved Test Procedure</w:t>
            </w:r>
          </w:p>
        </w:tc>
        <w:tc>
          <w:tcPr>
            <w:tcW w:w="2250" w:type="dxa"/>
            <w:vAlign w:val="center"/>
          </w:tcPr>
          <w:p w14:paraId="7C906146" w14:textId="77777777" w:rsidR="00CA3D6B" w:rsidRPr="00CA3D6B" w:rsidRDefault="00CA3D6B" w:rsidP="00CA3D6B">
            <w:pPr>
              <w:jc w:val="center"/>
              <w:rPr>
                <w:rFonts w:eastAsia="Times New Roman" w:cs="Arial"/>
                <w:color w:val="000000"/>
                <w:sz w:val="20"/>
                <w:szCs w:val="20"/>
                <w:lang w:val="en-US" w:eastAsia="en-CA"/>
              </w:rPr>
            </w:pPr>
            <w:r w:rsidRPr="00CA3D6B">
              <w:rPr>
                <w:rFonts w:eastAsia="Times New Roman" w:cs="Arial"/>
                <w:color w:val="000000"/>
                <w:sz w:val="20"/>
                <w:szCs w:val="20"/>
                <w:lang w:val="en-US" w:eastAsia="en-CA"/>
              </w:rPr>
              <w:t> </w:t>
            </w:r>
          </w:p>
        </w:tc>
        <w:tc>
          <w:tcPr>
            <w:tcW w:w="1787" w:type="dxa"/>
            <w:vAlign w:val="center"/>
          </w:tcPr>
          <w:p w14:paraId="49F0BD8E"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 </w:t>
            </w:r>
          </w:p>
        </w:tc>
        <w:tc>
          <w:tcPr>
            <w:tcW w:w="1005" w:type="dxa"/>
            <w:vAlign w:val="center"/>
          </w:tcPr>
          <w:p w14:paraId="33A4C5A1"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t>
            </w:r>
          </w:p>
        </w:tc>
        <w:tc>
          <w:tcPr>
            <w:tcW w:w="879" w:type="dxa"/>
            <w:vAlign w:val="center"/>
          </w:tcPr>
          <w:p w14:paraId="533E918C"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859" w:type="dxa"/>
            <w:vAlign w:val="center"/>
          </w:tcPr>
          <w:p w14:paraId="22627C75"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1320" w:type="dxa"/>
            <w:vAlign w:val="center"/>
          </w:tcPr>
          <w:p w14:paraId="374D4AC1" w14:textId="77777777" w:rsidR="00CA3D6B" w:rsidRPr="00CA3D6B" w:rsidRDefault="00CA3D6B" w:rsidP="00CA3D6B">
            <w:pPr>
              <w:rPr>
                <w:rFonts w:cs="Arial"/>
                <w:color w:val="000000"/>
                <w:sz w:val="20"/>
                <w:szCs w:val="20"/>
              </w:rPr>
            </w:pPr>
            <w:r w:rsidRPr="00CA3D6B">
              <w:rPr>
                <w:rFonts w:cs="Arial"/>
                <w:color w:val="000000"/>
                <w:sz w:val="20"/>
                <w:szCs w:val="20"/>
              </w:rPr>
              <w:t>Test Report</w:t>
            </w:r>
          </w:p>
        </w:tc>
      </w:tr>
      <w:tr w:rsidR="00CA3D6B" w:rsidRPr="00CA3D6B" w14:paraId="6D4BDB1A" w14:textId="77777777" w:rsidTr="00CE20F5">
        <w:trPr>
          <w:cantSplit/>
          <w:trHeight w:val="315"/>
        </w:trPr>
        <w:tc>
          <w:tcPr>
            <w:tcW w:w="625" w:type="dxa"/>
            <w:vAlign w:val="center"/>
          </w:tcPr>
          <w:p w14:paraId="5B18ADE7"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24</w:t>
            </w:r>
          </w:p>
        </w:tc>
        <w:tc>
          <w:tcPr>
            <w:tcW w:w="2530" w:type="dxa"/>
            <w:vAlign w:val="center"/>
          </w:tcPr>
          <w:p w14:paraId="5CD45301" w14:textId="77777777" w:rsidR="00CA3D6B" w:rsidRPr="00CA3D6B" w:rsidRDefault="00CA3D6B" w:rsidP="00CA3D6B">
            <w:pPr>
              <w:rPr>
                <w:rFonts w:cs="Arial"/>
                <w:color w:val="000000"/>
                <w:sz w:val="20"/>
                <w:szCs w:val="20"/>
              </w:rPr>
            </w:pPr>
            <w:r w:rsidRPr="00CA3D6B">
              <w:rPr>
                <w:rFonts w:cs="Arial"/>
                <w:color w:val="000000"/>
                <w:sz w:val="20"/>
                <w:szCs w:val="20"/>
              </w:rPr>
              <w:t>System integrity (SI)</w:t>
            </w:r>
          </w:p>
        </w:tc>
        <w:tc>
          <w:tcPr>
            <w:tcW w:w="2430" w:type="dxa"/>
            <w:vAlign w:val="center"/>
          </w:tcPr>
          <w:p w14:paraId="58813044" w14:textId="77777777" w:rsidR="00CA3D6B" w:rsidRPr="00CA3D6B" w:rsidRDefault="00CA3D6B" w:rsidP="00CA3D6B">
            <w:pPr>
              <w:jc w:val="center"/>
              <w:rPr>
                <w:rFonts w:cs="Arial"/>
                <w:color w:val="000000"/>
                <w:sz w:val="20"/>
                <w:szCs w:val="20"/>
              </w:rPr>
            </w:pPr>
            <w:r w:rsidRPr="00CA3D6B">
              <w:rPr>
                <w:rFonts w:cs="Arial"/>
                <w:color w:val="000000"/>
                <w:sz w:val="20"/>
                <w:szCs w:val="20"/>
              </w:rPr>
              <w:t>As per Approved Test Procedure</w:t>
            </w:r>
          </w:p>
        </w:tc>
        <w:tc>
          <w:tcPr>
            <w:tcW w:w="2250" w:type="dxa"/>
            <w:vAlign w:val="center"/>
          </w:tcPr>
          <w:p w14:paraId="6F2597E9" w14:textId="77777777" w:rsidR="00CA3D6B" w:rsidRPr="00CA3D6B" w:rsidRDefault="00CA3D6B" w:rsidP="00CA3D6B">
            <w:pPr>
              <w:jc w:val="center"/>
              <w:rPr>
                <w:rFonts w:eastAsia="Times New Roman" w:cs="Arial"/>
                <w:color w:val="000000"/>
                <w:sz w:val="20"/>
                <w:szCs w:val="20"/>
                <w:lang w:val="en-US" w:eastAsia="en-CA"/>
              </w:rPr>
            </w:pPr>
            <w:r w:rsidRPr="00CA3D6B">
              <w:rPr>
                <w:rFonts w:eastAsia="Times New Roman" w:cs="Arial"/>
                <w:color w:val="000000"/>
                <w:sz w:val="20"/>
                <w:szCs w:val="20"/>
                <w:lang w:val="en-US" w:eastAsia="en-CA"/>
              </w:rPr>
              <w:t> </w:t>
            </w:r>
          </w:p>
        </w:tc>
        <w:tc>
          <w:tcPr>
            <w:tcW w:w="1787" w:type="dxa"/>
            <w:vAlign w:val="center"/>
          </w:tcPr>
          <w:p w14:paraId="1041C57A"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 </w:t>
            </w:r>
          </w:p>
        </w:tc>
        <w:tc>
          <w:tcPr>
            <w:tcW w:w="1005" w:type="dxa"/>
            <w:vAlign w:val="center"/>
          </w:tcPr>
          <w:p w14:paraId="4641884D"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t>
            </w:r>
          </w:p>
        </w:tc>
        <w:tc>
          <w:tcPr>
            <w:tcW w:w="879" w:type="dxa"/>
            <w:vAlign w:val="center"/>
          </w:tcPr>
          <w:p w14:paraId="5B16C78A"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859" w:type="dxa"/>
            <w:vAlign w:val="center"/>
          </w:tcPr>
          <w:p w14:paraId="13F1E39C"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1320" w:type="dxa"/>
            <w:vAlign w:val="center"/>
          </w:tcPr>
          <w:p w14:paraId="41B58F6B" w14:textId="77777777" w:rsidR="00CA3D6B" w:rsidRPr="00CA3D6B" w:rsidRDefault="00CA3D6B" w:rsidP="00CA3D6B">
            <w:pPr>
              <w:rPr>
                <w:rFonts w:cs="Arial"/>
                <w:color w:val="000000"/>
                <w:sz w:val="20"/>
                <w:szCs w:val="20"/>
              </w:rPr>
            </w:pPr>
            <w:r w:rsidRPr="00CA3D6B">
              <w:rPr>
                <w:rFonts w:cs="Arial"/>
                <w:color w:val="000000"/>
                <w:sz w:val="20"/>
                <w:szCs w:val="20"/>
              </w:rPr>
              <w:t>Test Report</w:t>
            </w:r>
          </w:p>
        </w:tc>
      </w:tr>
      <w:tr w:rsidR="00CA3D6B" w:rsidRPr="00CA3D6B" w14:paraId="61D48885" w14:textId="77777777" w:rsidTr="00CE20F5">
        <w:trPr>
          <w:cantSplit/>
          <w:trHeight w:val="315"/>
        </w:trPr>
        <w:tc>
          <w:tcPr>
            <w:tcW w:w="625" w:type="dxa"/>
            <w:vAlign w:val="center"/>
          </w:tcPr>
          <w:p w14:paraId="12216F7B"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lastRenderedPageBreak/>
              <w:t>25</w:t>
            </w:r>
          </w:p>
        </w:tc>
        <w:tc>
          <w:tcPr>
            <w:tcW w:w="2530" w:type="dxa"/>
            <w:vAlign w:val="center"/>
          </w:tcPr>
          <w:p w14:paraId="27BE7F0D" w14:textId="77777777" w:rsidR="00CA3D6B" w:rsidRPr="00CA3D6B" w:rsidRDefault="00CA3D6B" w:rsidP="00CA3D6B">
            <w:pPr>
              <w:rPr>
                <w:rFonts w:cs="Arial"/>
                <w:color w:val="000000"/>
                <w:sz w:val="20"/>
                <w:szCs w:val="20"/>
              </w:rPr>
            </w:pPr>
            <w:r w:rsidRPr="00CA3D6B">
              <w:rPr>
                <w:rFonts w:cs="Arial"/>
                <w:color w:val="000000"/>
                <w:sz w:val="20"/>
                <w:szCs w:val="20"/>
              </w:rPr>
              <w:t>Data confidentiality (DC)</w:t>
            </w:r>
          </w:p>
        </w:tc>
        <w:tc>
          <w:tcPr>
            <w:tcW w:w="2430" w:type="dxa"/>
            <w:vAlign w:val="center"/>
          </w:tcPr>
          <w:p w14:paraId="521CE67F" w14:textId="77777777" w:rsidR="00CA3D6B" w:rsidRPr="00CA3D6B" w:rsidRDefault="00CA3D6B" w:rsidP="00CA3D6B">
            <w:pPr>
              <w:jc w:val="center"/>
              <w:rPr>
                <w:rFonts w:cs="Arial"/>
                <w:color w:val="000000"/>
                <w:sz w:val="20"/>
                <w:szCs w:val="20"/>
              </w:rPr>
            </w:pPr>
            <w:r w:rsidRPr="00CA3D6B">
              <w:rPr>
                <w:rFonts w:cs="Arial"/>
                <w:color w:val="000000"/>
                <w:sz w:val="20"/>
                <w:szCs w:val="20"/>
              </w:rPr>
              <w:t>As per Approved Test Procedure</w:t>
            </w:r>
          </w:p>
        </w:tc>
        <w:tc>
          <w:tcPr>
            <w:tcW w:w="2250" w:type="dxa"/>
            <w:vAlign w:val="center"/>
          </w:tcPr>
          <w:p w14:paraId="39C368A2" w14:textId="77777777" w:rsidR="00CA3D6B" w:rsidRPr="00CA3D6B" w:rsidRDefault="00CA3D6B" w:rsidP="00CA3D6B">
            <w:pPr>
              <w:jc w:val="center"/>
              <w:rPr>
                <w:rFonts w:eastAsia="Times New Roman" w:cs="Arial"/>
                <w:color w:val="000000"/>
                <w:sz w:val="20"/>
                <w:szCs w:val="20"/>
                <w:lang w:val="en-US" w:eastAsia="en-CA"/>
              </w:rPr>
            </w:pPr>
            <w:r w:rsidRPr="00CA3D6B">
              <w:rPr>
                <w:rFonts w:eastAsia="Times New Roman" w:cs="Arial"/>
                <w:color w:val="000000"/>
                <w:sz w:val="20"/>
                <w:szCs w:val="20"/>
                <w:lang w:val="en-US" w:eastAsia="en-CA"/>
              </w:rPr>
              <w:t> </w:t>
            </w:r>
          </w:p>
        </w:tc>
        <w:tc>
          <w:tcPr>
            <w:tcW w:w="1787" w:type="dxa"/>
            <w:vAlign w:val="center"/>
          </w:tcPr>
          <w:p w14:paraId="1891E82B"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 </w:t>
            </w:r>
          </w:p>
        </w:tc>
        <w:tc>
          <w:tcPr>
            <w:tcW w:w="1005" w:type="dxa"/>
            <w:vAlign w:val="center"/>
          </w:tcPr>
          <w:p w14:paraId="308480E1"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t>
            </w:r>
          </w:p>
        </w:tc>
        <w:tc>
          <w:tcPr>
            <w:tcW w:w="879" w:type="dxa"/>
            <w:vAlign w:val="center"/>
          </w:tcPr>
          <w:p w14:paraId="6651079C"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859" w:type="dxa"/>
            <w:vAlign w:val="center"/>
          </w:tcPr>
          <w:p w14:paraId="4D9DDDA3"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1320" w:type="dxa"/>
            <w:vAlign w:val="center"/>
          </w:tcPr>
          <w:p w14:paraId="3C4C9A9F" w14:textId="77777777" w:rsidR="00CA3D6B" w:rsidRPr="00CA3D6B" w:rsidRDefault="00CA3D6B" w:rsidP="00CA3D6B">
            <w:pPr>
              <w:rPr>
                <w:rFonts w:cs="Arial"/>
                <w:color w:val="000000"/>
                <w:sz w:val="20"/>
                <w:szCs w:val="20"/>
              </w:rPr>
            </w:pPr>
            <w:r w:rsidRPr="00CA3D6B">
              <w:rPr>
                <w:rFonts w:cs="Arial"/>
                <w:color w:val="000000"/>
                <w:sz w:val="20"/>
                <w:szCs w:val="20"/>
              </w:rPr>
              <w:t>Test Report</w:t>
            </w:r>
          </w:p>
        </w:tc>
      </w:tr>
      <w:tr w:rsidR="00CA3D6B" w:rsidRPr="00CA3D6B" w14:paraId="0000D91D" w14:textId="77777777" w:rsidTr="00CE20F5">
        <w:trPr>
          <w:cantSplit/>
          <w:trHeight w:val="315"/>
        </w:trPr>
        <w:tc>
          <w:tcPr>
            <w:tcW w:w="625" w:type="dxa"/>
            <w:vAlign w:val="center"/>
          </w:tcPr>
          <w:p w14:paraId="31865073"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26</w:t>
            </w:r>
          </w:p>
        </w:tc>
        <w:tc>
          <w:tcPr>
            <w:tcW w:w="2530" w:type="dxa"/>
            <w:vAlign w:val="center"/>
          </w:tcPr>
          <w:p w14:paraId="08C92878" w14:textId="77777777" w:rsidR="00CA3D6B" w:rsidRPr="00CA3D6B" w:rsidRDefault="00CA3D6B" w:rsidP="00CA3D6B">
            <w:pPr>
              <w:rPr>
                <w:rFonts w:cs="Arial"/>
                <w:color w:val="000000"/>
                <w:sz w:val="20"/>
                <w:szCs w:val="20"/>
              </w:rPr>
            </w:pPr>
            <w:r w:rsidRPr="00CA3D6B">
              <w:rPr>
                <w:rFonts w:cs="Arial"/>
                <w:color w:val="000000"/>
                <w:sz w:val="20"/>
                <w:szCs w:val="20"/>
              </w:rPr>
              <w:t>Restricted data flow (RDF)</w:t>
            </w:r>
          </w:p>
        </w:tc>
        <w:tc>
          <w:tcPr>
            <w:tcW w:w="2430" w:type="dxa"/>
            <w:vAlign w:val="center"/>
          </w:tcPr>
          <w:p w14:paraId="28222B28" w14:textId="77777777" w:rsidR="00CA3D6B" w:rsidRPr="00CA3D6B" w:rsidRDefault="00CA3D6B" w:rsidP="00CA3D6B">
            <w:pPr>
              <w:jc w:val="center"/>
              <w:rPr>
                <w:rFonts w:cs="Arial"/>
                <w:color w:val="000000"/>
                <w:sz w:val="20"/>
                <w:szCs w:val="20"/>
              </w:rPr>
            </w:pPr>
            <w:r w:rsidRPr="00CA3D6B">
              <w:rPr>
                <w:rFonts w:cs="Arial"/>
                <w:color w:val="000000"/>
                <w:sz w:val="20"/>
                <w:szCs w:val="20"/>
              </w:rPr>
              <w:t>As per Approved Test Procedure</w:t>
            </w:r>
          </w:p>
        </w:tc>
        <w:tc>
          <w:tcPr>
            <w:tcW w:w="2250" w:type="dxa"/>
            <w:vAlign w:val="center"/>
          </w:tcPr>
          <w:p w14:paraId="41DE73C6" w14:textId="77777777" w:rsidR="00CA3D6B" w:rsidRPr="00CA3D6B" w:rsidRDefault="00CA3D6B" w:rsidP="00CA3D6B">
            <w:pPr>
              <w:jc w:val="center"/>
              <w:rPr>
                <w:rFonts w:eastAsia="Times New Roman" w:cs="Arial"/>
                <w:color w:val="000000"/>
                <w:sz w:val="20"/>
                <w:szCs w:val="20"/>
                <w:lang w:val="en-US" w:eastAsia="en-CA"/>
              </w:rPr>
            </w:pPr>
            <w:r w:rsidRPr="00CA3D6B">
              <w:rPr>
                <w:rFonts w:eastAsia="Times New Roman" w:cs="Arial"/>
                <w:color w:val="000000"/>
                <w:sz w:val="20"/>
                <w:szCs w:val="20"/>
                <w:lang w:val="en-US" w:eastAsia="en-CA"/>
              </w:rPr>
              <w:t> </w:t>
            </w:r>
          </w:p>
        </w:tc>
        <w:tc>
          <w:tcPr>
            <w:tcW w:w="1787" w:type="dxa"/>
            <w:vAlign w:val="center"/>
          </w:tcPr>
          <w:p w14:paraId="0E0C4F65"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 </w:t>
            </w:r>
          </w:p>
        </w:tc>
        <w:tc>
          <w:tcPr>
            <w:tcW w:w="1005" w:type="dxa"/>
            <w:vAlign w:val="center"/>
          </w:tcPr>
          <w:p w14:paraId="094E8EB7"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t>
            </w:r>
          </w:p>
        </w:tc>
        <w:tc>
          <w:tcPr>
            <w:tcW w:w="879" w:type="dxa"/>
            <w:vAlign w:val="center"/>
          </w:tcPr>
          <w:p w14:paraId="25C5BEBA"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859" w:type="dxa"/>
            <w:vAlign w:val="center"/>
          </w:tcPr>
          <w:p w14:paraId="2E329A8C"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1320" w:type="dxa"/>
            <w:vAlign w:val="center"/>
          </w:tcPr>
          <w:p w14:paraId="665FB071" w14:textId="77777777" w:rsidR="00CA3D6B" w:rsidRPr="00CA3D6B" w:rsidRDefault="00CA3D6B" w:rsidP="00CA3D6B">
            <w:pPr>
              <w:rPr>
                <w:rFonts w:cs="Arial"/>
                <w:color w:val="000000"/>
                <w:sz w:val="20"/>
                <w:szCs w:val="20"/>
              </w:rPr>
            </w:pPr>
            <w:r w:rsidRPr="00CA3D6B">
              <w:rPr>
                <w:rFonts w:cs="Arial"/>
                <w:color w:val="000000"/>
                <w:sz w:val="20"/>
                <w:szCs w:val="20"/>
              </w:rPr>
              <w:t>Test Report</w:t>
            </w:r>
          </w:p>
        </w:tc>
      </w:tr>
      <w:tr w:rsidR="00CA3D6B" w:rsidRPr="00CA3D6B" w14:paraId="7B4B59AB" w14:textId="77777777" w:rsidTr="00CE20F5">
        <w:trPr>
          <w:cantSplit/>
          <w:trHeight w:val="315"/>
        </w:trPr>
        <w:tc>
          <w:tcPr>
            <w:tcW w:w="625" w:type="dxa"/>
            <w:vAlign w:val="center"/>
          </w:tcPr>
          <w:p w14:paraId="3B95DCE4"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27</w:t>
            </w:r>
          </w:p>
        </w:tc>
        <w:tc>
          <w:tcPr>
            <w:tcW w:w="2530" w:type="dxa"/>
            <w:vAlign w:val="center"/>
          </w:tcPr>
          <w:p w14:paraId="7F47E8DF" w14:textId="77777777" w:rsidR="00CA3D6B" w:rsidRPr="00CA3D6B" w:rsidRDefault="00CA3D6B" w:rsidP="00CA3D6B">
            <w:pPr>
              <w:rPr>
                <w:rFonts w:cs="Arial"/>
                <w:color w:val="000000"/>
                <w:sz w:val="20"/>
                <w:szCs w:val="20"/>
              </w:rPr>
            </w:pPr>
            <w:r w:rsidRPr="00CA3D6B">
              <w:rPr>
                <w:rFonts w:cs="Arial"/>
                <w:color w:val="000000"/>
                <w:sz w:val="20"/>
                <w:szCs w:val="20"/>
              </w:rPr>
              <w:t>Timely Responde to events (TRE)</w:t>
            </w:r>
          </w:p>
        </w:tc>
        <w:tc>
          <w:tcPr>
            <w:tcW w:w="2430" w:type="dxa"/>
            <w:vAlign w:val="center"/>
          </w:tcPr>
          <w:p w14:paraId="04BDBD09" w14:textId="77777777" w:rsidR="00CA3D6B" w:rsidRPr="00CA3D6B" w:rsidRDefault="00CA3D6B" w:rsidP="00CA3D6B">
            <w:pPr>
              <w:jc w:val="center"/>
              <w:rPr>
                <w:rFonts w:cs="Arial"/>
                <w:color w:val="000000"/>
                <w:sz w:val="20"/>
                <w:szCs w:val="20"/>
              </w:rPr>
            </w:pPr>
            <w:r w:rsidRPr="00CA3D6B">
              <w:rPr>
                <w:rFonts w:cs="Arial"/>
                <w:color w:val="000000"/>
                <w:sz w:val="20"/>
                <w:szCs w:val="20"/>
              </w:rPr>
              <w:t>As per Approved Test Procedure</w:t>
            </w:r>
          </w:p>
        </w:tc>
        <w:tc>
          <w:tcPr>
            <w:tcW w:w="2250" w:type="dxa"/>
            <w:vAlign w:val="center"/>
          </w:tcPr>
          <w:p w14:paraId="7E09A5DB" w14:textId="77777777" w:rsidR="00CA3D6B" w:rsidRPr="00CA3D6B" w:rsidRDefault="00CA3D6B" w:rsidP="00CA3D6B">
            <w:pPr>
              <w:jc w:val="center"/>
              <w:rPr>
                <w:rFonts w:eastAsia="Times New Roman" w:cs="Arial"/>
                <w:color w:val="000000"/>
                <w:sz w:val="20"/>
                <w:szCs w:val="20"/>
                <w:lang w:val="en-US" w:eastAsia="en-CA"/>
              </w:rPr>
            </w:pPr>
            <w:r w:rsidRPr="00CA3D6B">
              <w:rPr>
                <w:rFonts w:eastAsia="Times New Roman" w:cs="Arial"/>
                <w:color w:val="000000"/>
                <w:sz w:val="20"/>
                <w:szCs w:val="20"/>
                <w:lang w:val="en-US" w:eastAsia="en-CA"/>
              </w:rPr>
              <w:t> </w:t>
            </w:r>
          </w:p>
        </w:tc>
        <w:tc>
          <w:tcPr>
            <w:tcW w:w="1787" w:type="dxa"/>
            <w:vAlign w:val="center"/>
          </w:tcPr>
          <w:p w14:paraId="532CCD7A"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 </w:t>
            </w:r>
          </w:p>
        </w:tc>
        <w:tc>
          <w:tcPr>
            <w:tcW w:w="1005" w:type="dxa"/>
            <w:vAlign w:val="center"/>
          </w:tcPr>
          <w:p w14:paraId="78D3922A"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t>
            </w:r>
          </w:p>
        </w:tc>
        <w:tc>
          <w:tcPr>
            <w:tcW w:w="879" w:type="dxa"/>
            <w:vAlign w:val="center"/>
          </w:tcPr>
          <w:p w14:paraId="679B5515"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859" w:type="dxa"/>
            <w:vAlign w:val="center"/>
          </w:tcPr>
          <w:p w14:paraId="4D1C0256"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1320" w:type="dxa"/>
            <w:vAlign w:val="center"/>
          </w:tcPr>
          <w:p w14:paraId="469272CF" w14:textId="77777777" w:rsidR="00CA3D6B" w:rsidRPr="00CA3D6B" w:rsidRDefault="00CA3D6B" w:rsidP="00CA3D6B">
            <w:pPr>
              <w:rPr>
                <w:rFonts w:cs="Arial"/>
                <w:color w:val="000000"/>
                <w:sz w:val="20"/>
                <w:szCs w:val="20"/>
              </w:rPr>
            </w:pPr>
            <w:r w:rsidRPr="00CA3D6B">
              <w:rPr>
                <w:rFonts w:cs="Arial"/>
                <w:color w:val="000000"/>
                <w:sz w:val="20"/>
                <w:szCs w:val="20"/>
              </w:rPr>
              <w:t>Test Report</w:t>
            </w:r>
          </w:p>
        </w:tc>
      </w:tr>
      <w:tr w:rsidR="00CA3D6B" w:rsidRPr="00CA3D6B" w14:paraId="674FED4D" w14:textId="77777777" w:rsidTr="00CE20F5">
        <w:trPr>
          <w:cantSplit/>
          <w:trHeight w:val="315"/>
        </w:trPr>
        <w:tc>
          <w:tcPr>
            <w:tcW w:w="625" w:type="dxa"/>
            <w:vAlign w:val="center"/>
          </w:tcPr>
          <w:p w14:paraId="14BBF999"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28</w:t>
            </w:r>
          </w:p>
        </w:tc>
        <w:tc>
          <w:tcPr>
            <w:tcW w:w="2530" w:type="dxa"/>
            <w:vAlign w:val="center"/>
          </w:tcPr>
          <w:p w14:paraId="0A631B75" w14:textId="77777777" w:rsidR="00CA3D6B" w:rsidRPr="00CA3D6B" w:rsidRDefault="00CA3D6B" w:rsidP="00CA3D6B">
            <w:pPr>
              <w:rPr>
                <w:rFonts w:cs="Arial"/>
                <w:color w:val="000000"/>
                <w:sz w:val="20"/>
                <w:szCs w:val="20"/>
              </w:rPr>
            </w:pPr>
            <w:r w:rsidRPr="00CA3D6B">
              <w:rPr>
                <w:rFonts w:cs="Arial"/>
                <w:color w:val="000000"/>
                <w:sz w:val="20"/>
                <w:szCs w:val="20"/>
              </w:rPr>
              <w:t>Resource availability (RA)</w:t>
            </w:r>
          </w:p>
        </w:tc>
        <w:tc>
          <w:tcPr>
            <w:tcW w:w="2430" w:type="dxa"/>
            <w:vAlign w:val="center"/>
          </w:tcPr>
          <w:p w14:paraId="172105D0" w14:textId="65DD2E46" w:rsidR="00CA3D6B" w:rsidRPr="00CA3D6B" w:rsidRDefault="00CA3D6B" w:rsidP="00CA3D6B">
            <w:pPr>
              <w:jc w:val="center"/>
              <w:rPr>
                <w:rFonts w:cs="Arial"/>
                <w:color w:val="000000"/>
                <w:sz w:val="20"/>
                <w:szCs w:val="20"/>
              </w:rPr>
            </w:pPr>
            <w:r w:rsidRPr="00CA3D6B">
              <w:rPr>
                <w:rFonts w:cs="Arial"/>
                <w:color w:val="000000"/>
                <w:sz w:val="20"/>
                <w:szCs w:val="20"/>
              </w:rPr>
              <w:t>As per Approved Test Procedure</w:t>
            </w:r>
            <w:r w:rsidR="00A8430D">
              <w:rPr>
                <w:rFonts w:cs="Arial"/>
                <w:color w:val="000000"/>
                <w:sz w:val="20"/>
                <w:szCs w:val="20"/>
              </w:rPr>
              <w:t xml:space="preserve"> </w:t>
            </w:r>
          </w:p>
        </w:tc>
        <w:tc>
          <w:tcPr>
            <w:tcW w:w="2250" w:type="dxa"/>
            <w:vAlign w:val="center"/>
          </w:tcPr>
          <w:p w14:paraId="68E8B9C7" w14:textId="77777777" w:rsidR="00CA3D6B" w:rsidRPr="00CA3D6B" w:rsidRDefault="00CA3D6B" w:rsidP="00CA3D6B">
            <w:pPr>
              <w:jc w:val="center"/>
              <w:rPr>
                <w:rFonts w:eastAsia="Times New Roman" w:cs="Arial"/>
                <w:color w:val="000000"/>
                <w:sz w:val="20"/>
                <w:szCs w:val="20"/>
                <w:lang w:val="en-US" w:eastAsia="en-CA"/>
              </w:rPr>
            </w:pPr>
            <w:r w:rsidRPr="00CA3D6B">
              <w:rPr>
                <w:rFonts w:eastAsia="Times New Roman" w:cs="Arial"/>
                <w:color w:val="000000"/>
                <w:sz w:val="20"/>
                <w:szCs w:val="20"/>
                <w:lang w:val="en-US" w:eastAsia="en-CA"/>
              </w:rPr>
              <w:t> </w:t>
            </w:r>
          </w:p>
        </w:tc>
        <w:tc>
          <w:tcPr>
            <w:tcW w:w="1787" w:type="dxa"/>
            <w:vAlign w:val="center"/>
          </w:tcPr>
          <w:p w14:paraId="432BF07E"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 </w:t>
            </w:r>
          </w:p>
        </w:tc>
        <w:tc>
          <w:tcPr>
            <w:tcW w:w="1005" w:type="dxa"/>
            <w:vAlign w:val="center"/>
          </w:tcPr>
          <w:p w14:paraId="07B5EC84"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t>
            </w:r>
          </w:p>
        </w:tc>
        <w:tc>
          <w:tcPr>
            <w:tcW w:w="879" w:type="dxa"/>
            <w:vAlign w:val="center"/>
          </w:tcPr>
          <w:p w14:paraId="693F3627"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859" w:type="dxa"/>
            <w:vAlign w:val="center"/>
          </w:tcPr>
          <w:p w14:paraId="390D6AD5" w14:textId="77777777" w:rsidR="00CA3D6B" w:rsidRPr="00CA3D6B" w:rsidRDefault="00CA3D6B" w:rsidP="00CA3D6B">
            <w:pPr>
              <w:jc w:val="center"/>
              <w:rPr>
                <w:rFonts w:eastAsia="Times New Roman" w:cs="Arial"/>
                <w:color w:val="000000"/>
                <w:sz w:val="20"/>
                <w:szCs w:val="20"/>
                <w:lang w:eastAsia="en-CA"/>
              </w:rPr>
            </w:pPr>
            <w:r w:rsidRPr="00CA3D6B">
              <w:rPr>
                <w:rFonts w:eastAsia="Times New Roman" w:cs="Arial"/>
                <w:color w:val="000000"/>
                <w:sz w:val="20"/>
                <w:szCs w:val="20"/>
                <w:lang w:eastAsia="en-CA"/>
              </w:rPr>
              <w:t>W</w:t>
            </w:r>
          </w:p>
        </w:tc>
        <w:tc>
          <w:tcPr>
            <w:tcW w:w="1320" w:type="dxa"/>
            <w:vAlign w:val="center"/>
          </w:tcPr>
          <w:p w14:paraId="52C84019" w14:textId="77777777" w:rsidR="00CA3D6B" w:rsidRPr="00CA3D6B" w:rsidRDefault="00CA3D6B" w:rsidP="00CA3D6B">
            <w:pPr>
              <w:rPr>
                <w:rFonts w:cs="Arial"/>
                <w:color w:val="000000"/>
                <w:sz w:val="20"/>
                <w:szCs w:val="20"/>
              </w:rPr>
            </w:pPr>
            <w:r w:rsidRPr="00CA3D6B">
              <w:rPr>
                <w:rFonts w:cs="Arial"/>
                <w:color w:val="000000"/>
                <w:sz w:val="20"/>
                <w:szCs w:val="20"/>
              </w:rPr>
              <w:t>Test Report</w:t>
            </w:r>
          </w:p>
        </w:tc>
      </w:tr>
    </w:tbl>
    <w:p w14:paraId="43A3AA08" w14:textId="77777777" w:rsidR="009B3E28" w:rsidRDefault="009B3E28" w:rsidP="00CA3D6B">
      <w:pPr>
        <w:keepNext/>
        <w:keepLines/>
        <w:tabs>
          <w:tab w:val="left" w:pos="1134"/>
        </w:tabs>
        <w:spacing w:before="240" w:after="120"/>
        <w:outlineLvl w:val="1"/>
        <w:rPr>
          <w:rFonts w:eastAsiaTheme="minorEastAsia"/>
          <w:b/>
          <w:smallCaps/>
          <w:sz w:val="26"/>
          <w:szCs w:val="26"/>
          <w:lang w:val="en-US" w:eastAsia="ja-JP"/>
        </w:rPr>
      </w:pPr>
    </w:p>
    <w:p w14:paraId="004F843C" w14:textId="77777777" w:rsidR="009B3E28" w:rsidRPr="00CA3D6B" w:rsidRDefault="009B3E28" w:rsidP="00CA3D6B">
      <w:pPr>
        <w:keepNext/>
        <w:keepLines/>
        <w:tabs>
          <w:tab w:val="left" w:pos="1134"/>
        </w:tabs>
        <w:spacing w:before="240" w:after="120"/>
        <w:outlineLvl w:val="1"/>
        <w:rPr>
          <w:rFonts w:eastAsiaTheme="minorEastAsia"/>
          <w:b/>
          <w:smallCaps/>
          <w:sz w:val="26"/>
          <w:szCs w:val="26"/>
          <w:lang w:val="en-US" w:eastAsia="ja-JP"/>
        </w:rPr>
        <w:sectPr w:rsidR="009B3E28" w:rsidRPr="00CA3D6B" w:rsidSect="00CA3D6B">
          <w:pgSz w:w="15840" w:h="12240" w:orient="landscape" w:code="1"/>
          <w:pgMar w:top="1152" w:right="1440" w:bottom="1152" w:left="1440" w:header="706" w:footer="706" w:gutter="0"/>
          <w:cols w:space="708"/>
          <w:docGrid w:linePitch="360"/>
        </w:sect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89"/>
        <w:gridCol w:w="2251"/>
        <w:gridCol w:w="2079"/>
        <w:gridCol w:w="2001"/>
        <w:gridCol w:w="1306"/>
      </w:tblGrid>
      <w:tr w:rsidR="00CA3D6B" w:rsidRPr="00CA3D6B" w14:paraId="33D06936" w14:textId="77777777" w:rsidTr="00CA3D6B">
        <w:trPr>
          <w:cantSplit/>
          <w:trHeight w:val="242"/>
          <w:tblHeader/>
        </w:trPr>
        <w:tc>
          <w:tcPr>
            <w:tcW w:w="1153" w:type="pct"/>
            <w:shd w:val="clear" w:color="auto" w:fill="F2F2F2" w:themeFill="background1" w:themeFillShade="F2"/>
            <w:vAlign w:val="center"/>
          </w:tcPr>
          <w:p w14:paraId="05909C6F" w14:textId="77777777" w:rsidR="00CA3D6B" w:rsidRPr="00CA3D6B" w:rsidRDefault="00CA3D6B" w:rsidP="00CA3D6B">
            <w:pPr>
              <w:spacing w:before="160"/>
              <w:jc w:val="center"/>
              <w:rPr>
                <w:rFonts w:cs="Arial"/>
                <w:b/>
                <w:sz w:val="20"/>
                <w:szCs w:val="20"/>
              </w:rPr>
            </w:pPr>
          </w:p>
        </w:tc>
        <w:tc>
          <w:tcPr>
            <w:tcW w:w="1134" w:type="pct"/>
            <w:shd w:val="clear" w:color="auto" w:fill="F2F2F2" w:themeFill="background1" w:themeFillShade="F2"/>
            <w:vAlign w:val="center"/>
          </w:tcPr>
          <w:p w14:paraId="17CE0F5E" w14:textId="77777777" w:rsidR="00CA3D6B" w:rsidRPr="00CA3D6B" w:rsidRDefault="00CA3D6B" w:rsidP="00CA3D6B">
            <w:pPr>
              <w:ind w:left="58"/>
              <w:jc w:val="center"/>
              <w:rPr>
                <w:rFonts w:cs="Arial"/>
                <w:b/>
                <w:bCs/>
                <w:sz w:val="20"/>
                <w:szCs w:val="20"/>
              </w:rPr>
            </w:pPr>
            <w:r w:rsidRPr="00CA3D6B">
              <w:rPr>
                <w:rFonts w:cs="Arial"/>
                <w:b/>
                <w:bCs/>
                <w:sz w:val="20"/>
                <w:szCs w:val="20"/>
              </w:rPr>
              <w:t>Name</w:t>
            </w:r>
          </w:p>
        </w:tc>
        <w:tc>
          <w:tcPr>
            <w:tcW w:w="1047" w:type="pct"/>
            <w:shd w:val="clear" w:color="auto" w:fill="F2F2F2" w:themeFill="background1" w:themeFillShade="F2"/>
            <w:vAlign w:val="center"/>
          </w:tcPr>
          <w:p w14:paraId="57303E1C" w14:textId="77777777" w:rsidR="00CA3D6B" w:rsidRPr="00CA3D6B" w:rsidRDefault="00CA3D6B" w:rsidP="00CA3D6B">
            <w:pPr>
              <w:ind w:left="58"/>
              <w:jc w:val="center"/>
              <w:rPr>
                <w:rFonts w:cs="Arial"/>
                <w:b/>
                <w:bCs/>
                <w:sz w:val="20"/>
                <w:szCs w:val="20"/>
              </w:rPr>
            </w:pPr>
            <w:r w:rsidRPr="00CA3D6B">
              <w:rPr>
                <w:rFonts w:cs="Arial"/>
                <w:b/>
                <w:bCs/>
                <w:sz w:val="20"/>
                <w:szCs w:val="20"/>
              </w:rPr>
              <w:t>Title</w:t>
            </w:r>
          </w:p>
        </w:tc>
        <w:tc>
          <w:tcPr>
            <w:tcW w:w="1008" w:type="pct"/>
            <w:shd w:val="clear" w:color="auto" w:fill="F2F2F2" w:themeFill="background1" w:themeFillShade="F2"/>
            <w:vAlign w:val="center"/>
          </w:tcPr>
          <w:p w14:paraId="70CB8B3A" w14:textId="77777777" w:rsidR="00CA3D6B" w:rsidRPr="00CA3D6B" w:rsidRDefault="00CA3D6B" w:rsidP="00CA3D6B">
            <w:pPr>
              <w:ind w:left="58"/>
              <w:jc w:val="center"/>
              <w:rPr>
                <w:rFonts w:cs="Arial"/>
                <w:b/>
                <w:bCs/>
                <w:sz w:val="20"/>
                <w:szCs w:val="20"/>
              </w:rPr>
            </w:pPr>
            <w:r w:rsidRPr="00CA3D6B">
              <w:rPr>
                <w:rFonts w:cs="Arial"/>
                <w:b/>
                <w:bCs/>
                <w:sz w:val="20"/>
                <w:szCs w:val="20"/>
              </w:rPr>
              <w:t>Signature</w:t>
            </w:r>
          </w:p>
        </w:tc>
        <w:tc>
          <w:tcPr>
            <w:tcW w:w="659" w:type="pct"/>
            <w:shd w:val="clear" w:color="auto" w:fill="F2F2F2" w:themeFill="background1" w:themeFillShade="F2"/>
            <w:vAlign w:val="center"/>
          </w:tcPr>
          <w:p w14:paraId="4BA92A81" w14:textId="77777777" w:rsidR="00CA3D6B" w:rsidRPr="00CA3D6B" w:rsidRDefault="00CA3D6B" w:rsidP="00CA3D6B">
            <w:pPr>
              <w:ind w:left="58"/>
              <w:jc w:val="center"/>
              <w:rPr>
                <w:rFonts w:cs="Arial"/>
                <w:b/>
                <w:bCs/>
                <w:sz w:val="20"/>
                <w:szCs w:val="20"/>
              </w:rPr>
            </w:pPr>
            <w:r w:rsidRPr="00CA3D6B">
              <w:rPr>
                <w:rFonts w:cs="Arial"/>
                <w:b/>
                <w:bCs/>
                <w:sz w:val="20"/>
                <w:szCs w:val="20"/>
              </w:rPr>
              <w:t>Date</w:t>
            </w:r>
          </w:p>
        </w:tc>
      </w:tr>
      <w:tr w:rsidR="00CA3D6B" w:rsidRPr="00CA3D6B" w14:paraId="00293A62" w14:textId="77777777" w:rsidTr="00CA3D6B">
        <w:trPr>
          <w:cantSplit/>
          <w:trHeight w:val="773"/>
          <w:tblHeader/>
        </w:trPr>
        <w:tc>
          <w:tcPr>
            <w:tcW w:w="1153" w:type="pct"/>
            <w:vMerge w:val="restart"/>
            <w:vAlign w:val="center"/>
          </w:tcPr>
          <w:p w14:paraId="5D6107FE" w14:textId="77777777" w:rsidR="00CA3D6B" w:rsidRPr="00CA3D6B" w:rsidRDefault="00CA3D6B" w:rsidP="00CA3D6B">
            <w:pPr>
              <w:spacing w:before="160"/>
              <w:jc w:val="center"/>
              <w:rPr>
                <w:rFonts w:cs="Arial"/>
                <w:b/>
                <w:sz w:val="20"/>
                <w:szCs w:val="20"/>
              </w:rPr>
            </w:pPr>
            <w:r w:rsidRPr="00CA3D6B">
              <w:rPr>
                <w:rFonts w:cs="Arial"/>
                <w:b/>
                <w:sz w:val="20"/>
                <w:szCs w:val="20"/>
              </w:rPr>
              <w:t>Quality Assurance</w:t>
            </w:r>
          </w:p>
        </w:tc>
        <w:tc>
          <w:tcPr>
            <w:tcW w:w="1134" w:type="pct"/>
            <w:vAlign w:val="center"/>
          </w:tcPr>
          <w:p w14:paraId="6E7C9122" w14:textId="77777777" w:rsidR="00CA3D6B" w:rsidRPr="00CA3D6B" w:rsidRDefault="00CA3D6B" w:rsidP="00CA3D6B">
            <w:pPr>
              <w:ind w:left="58"/>
              <w:jc w:val="center"/>
              <w:rPr>
                <w:rFonts w:cs="Arial"/>
                <w:sz w:val="20"/>
                <w:szCs w:val="20"/>
              </w:rPr>
            </w:pPr>
            <w:r w:rsidRPr="00CA3D6B">
              <w:rPr>
                <w:rFonts w:cs="Arial"/>
                <w:sz w:val="20"/>
                <w:szCs w:val="20"/>
              </w:rPr>
              <w:t>Samy Sedfawi</w:t>
            </w:r>
          </w:p>
        </w:tc>
        <w:tc>
          <w:tcPr>
            <w:tcW w:w="1047" w:type="pct"/>
            <w:vAlign w:val="center"/>
          </w:tcPr>
          <w:p w14:paraId="3BD8BAD7" w14:textId="77777777" w:rsidR="00CA3D6B" w:rsidRPr="00CA3D6B" w:rsidRDefault="00CA3D6B" w:rsidP="00CA3D6B">
            <w:pPr>
              <w:ind w:left="58"/>
              <w:jc w:val="center"/>
              <w:rPr>
                <w:rFonts w:cs="Arial"/>
                <w:sz w:val="20"/>
                <w:szCs w:val="20"/>
              </w:rPr>
            </w:pPr>
            <w:r w:rsidRPr="00CA3D6B">
              <w:rPr>
                <w:rFonts w:cs="Arial"/>
                <w:sz w:val="20"/>
                <w:szCs w:val="20"/>
              </w:rPr>
              <w:t>Construction Quality Control Manager</w:t>
            </w:r>
          </w:p>
        </w:tc>
        <w:tc>
          <w:tcPr>
            <w:tcW w:w="1008" w:type="pct"/>
            <w:vAlign w:val="center"/>
          </w:tcPr>
          <w:p w14:paraId="04849CC1" w14:textId="77777777" w:rsidR="00CA3D6B" w:rsidRPr="00CA3D6B" w:rsidRDefault="00CA3D6B" w:rsidP="00CA3D6B">
            <w:pPr>
              <w:ind w:left="58"/>
              <w:jc w:val="center"/>
              <w:rPr>
                <w:rFonts w:cs="Arial"/>
                <w:sz w:val="20"/>
                <w:szCs w:val="20"/>
              </w:rPr>
            </w:pPr>
          </w:p>
        </w:tc>
        <w:tc>
          <w:tcPr>
            <w:tcW w:w="659" w:type="pct"/>
            <w:vAlign w:val="center"/>
          </w:tcPr>
          <w:p w14:paraId="6E7E5900" w14:textId="77777777" w:rsidR="00CA3D6B" w:rsidRPr="00CA3D6B" w:rsidRDefault="00CA3D6B" w:rsidP="00CA3D6B">
            <w:pPr>
              <w:ind w:left="58"/>
              <w:jc w:val="center"/>
              <w:rPr>
                <w:rFonts w:cs="Arial"/>
                <w:sz w:val="20"/>
                <w:szCs w:val="20"/>
              </w:rPr>
            </w:pPr>
          </w:p>
        </w:tc>
      </w:tr>
      <w:tr w:rsidR="00CA3D6B" w:rsidRPr="00CA3D6B" w14:paraId="1BB84CDE" w14:textId="77777777" w:rsidTr="00CA3D6B">
        <w:trPr>
          <w:cantSplit/>
          <w:trHeight w:val="800"/>
        </w:trPr>
        <w:tc>
          <w:tcPr>
            <w:tcW w:w="1153" w:type="pct"/>
            <w:vMerge/>
            <w:vAlign w:val="center"/>
          </w:tcPr>
          <w:p w14:paraId="48B16BF0" w14:textId="77777777" w:rsidR="00CA3D6B" w:rsidRPr="00CA3D6B" w:rsidRDefault="00CA3D6B" w:rsidP="00CA3D6B">
            <w:pPr>
              <w:rPr>
                <w:rFonts w:cs="Arial"/>
                <w:sz w:val="20"/>
                <w:szCs w:val="20"/>
                <w:highlight w:val="yellow"/>
                <w:lang w:eastAsia="en-GB"/>
              </w:rPr>
            </w:pPr>
          </w:p>
        </w:tc>
        <w:tc>
          <w:tcPr>
            <w:tcW w:w="1134" w:type="pct"/>
            <w:vAlign w:val="center"/>
          </w:tcPr>
          <w:p w14:paraId="5986A1B7" w14:textId="77777777" w:rsidR="00CA3D6B" w:rsidRPr="00CA3D6B" w:rsidRDefault="00CA3D6B" w:rsidP="00CA3D6B">
            <w:pPr>
              <w:ind w:left="58"/>
              <w:jc w:val="center"/>
              <w:rPr>
                <w:rFonts w:cs="Arial"/>
                <w:sz w:val="20"/>
                <w:szCs w:val="20"/>
              </w:rPr>
            </w:pPr>
            <w:r w:rsidRPr="00CA3D6B">
              <w:rPr>
                <w:rFonts w:cs="Arial"/>
                <w:sz w:val="20"/>
                <w:szCs w:val="20"/>
              </w:rPr>
              <w:t>Armin Amiressami</w:t>
            </w:r>
          </w:p>
        </w:tc>
        <w:tc>
          <w:tcPr>
            <w:tcW w:w="1047" w:type="pct"/>
            <w:vAlign w:val="center"/>
          </w:tcPr>
          <w:p w14:paraId="1CF6D54E" w14:textId="77777777" w:rsidR="00CA3D6B" w:rsidRPr="00CA3D6B" w:rsidRDefault="00CA3D6B" w:rsidP="00CA3D6B">
            <w:pPr>
              <w:ind w:left="58"/>
              <w:jc w:val="center"/>
              <w:rPr>
                <w:rFonts w:cs="Arial"/>
                <w:sz w:val="20"/>
                <w:szCs w:val="20"/>
              </w:rPr>
            </w:pPr>
            <w:r w:rsidRPr="00CA3D6B">
              <w:rPr>
                <w:rFonts w:cs="Arial"/>
                <w:sz w:val="20"/>
                <w:szCs w:val="20"/>
              </w:rPr>
              <w:t>C6 - Construction Quality Manager</w:t>
            </w:r>
          </w:p>
        </w:tc>
        <w:tc>
          <w:tcPr>
            <w:tcW w:w="1008" w:type="pct"/>
            <w:vAlign w:val="center"/>
          </w:tcPr>
          <w:p w14:paraId="4461D36C" w14:textId="77777777" w:rsidR="00CA3D6B" w:rsidRPr="00CA3D6B" w:rsidRDefault="00CA3D6B" w:rsidP="00CA3D6B">
            <w:pPr>
              <w:ind w:left="58"/>
              <w:jc w:val="center"/>
              <w:rPr>
                <w:rFonts w:cs="Arial"/>
                <w:sz w:val="20"/>
                <w:szCs w:val="20"/>
              </w:rPr>
            </w:pPr>
          </w:p>
        </w:tc>
        <w:tc>
          <w:tcPr>
            <w:tcW w:w="659" w:type="pct"/>
            <w:vAlign w:val="center"/>
          </w:tcPr>
          <w:p w14:paraId="77F8B803" w14:textId="77777777" w:rsidR="00CA3D6B" w:rsidRPr="00CA3D6B" w:rsidRDefault="00CA3D6B" w:rsidP="00CA3D6B">
            <w:pPr>
              <w:ind w:left="58"/>
              <w:jc w:val="center"/>
              <w:rPr>
                <w:rFonts w:cs="Arial"/>
                <w:sz w:val="20"/>
                <w:szCs w:val="20"/>
              </w:rPr>
            </w:pPr>
          </w:p>
        </w:tc>
      </w:tr>
    </w:tbl>
    <w:p w14:paraId="0869AB35" w14:textId="77777777" w:rsidR="00CA3D6B" w:rsidRPr="00CA3D6B" w:rsidRDefault="00CA3D6B" w:rsidP="00CA3D6B">
      <w:pPr>
        <w:spacing w:after="160"/>
        <w:rPr>
          <w:rFonts w:eastAsiaTheme="minorEastAsia"/>
          <w:b/>
          <w:szCs w:val="24"/>
          <w:lang w:eastAsia="ja-JP"/>
        </w:rPr>
      </w:pPr>
    </w:p>
    <w:p w14:paraId="58D9B977" w14:textId="77777777" w:rsidR="00CA3D6B" w:rsidRPr="00CA3D6B" w:rsidRDefault="00CA3D6B" w:rsidP="00CA3D6B">
      <w:pPr>
        <w:spacing w:after="160"/>
        <w:rPr>
          <w:b/>
          <w:szCs w:val="24"/>
        </w:rPr>
      </w:pPr>
      <w:r w:rsidRPr="00CA3D6B">
        <w:rPr>
          <w:b/>
          <w:szCs w:val="24"/>
        </w:rPr>
        <w:t>W = Witness point:</w:t>
      </w:r>
    </w:p>
    <w:p w14:paraId="33ACE053" w14:textId="77777777" w:rsidR="00CA3D6B" w:rsidRPr="00CA3D6B" w:rsidRDefault="00CA3D6B">
      <w:pPr>
        <w:numPr>
          <w:ilvl w:val="0"/>
          <w:numId w:val="20"/>
        </w:numPr>
        <w:spacing w:after="160"/>
        <w:ind w:left="720"/>
        <w:contextualSpacing/>
        <w:jc w:val="left"/>
        <w:rPr>
          <w:szCs w:val="24"/>
        </w:rPr>
      </w:pPr>
      <w:r w:rsidRPr="00CA3D6B">
        <w:rPr>
          <w:szCs w:val="24"/>
        </w:rPr>
        <w:t xml:space="preserve">A work operation that is watched observed or visually examined by the Employer; </w:t>
      </w:r>
    </w:p>
    <w:p w14:paraId="0A269EAE" w14:textId="77777777" w:rsidR="00CA3D6B" w:rsidRPr="00CA3D6B" w:rsidRDefault="00CA3D6B">
      <w:pPr>
        <w:numPr>
          <w:ilvl w:val="0"/>
          <w:numId w:val="20"/>
        </w:numPr>
        <w:spacing w:after="160"/>
        <w:ind w:left="720"/>
        <w:contextualSpacing/>
        <w:jc w:val="left"/>
        <w:rPr>
          <w:szCs w:val="24"/>
        </w:rPr>
      </w:pPr>
      <w:r w:rsidRPr="00CA3D6B">
        <w:rPr>
          <w:szCs w:val="24"/>
        </w:rPr>
        <w:t xml:space="preserve">The Contractor and the Employer must agree to witness points prior to the start of the work; </w:t>
      </w:r>
    </w:p>
    <w:p w14:paraId="06A23A7A" w14:textId="77777777" w:rsidR="00CA3D6B" w:rsidRPr="00CA3D6B" w:rsidRDefault="00CA3D6B">
      <w:pPr>
        <w:numPr>
          <w:ilvl w:val="0"/>
          <w:numId w:val="20"/>
        </w:numPr>
        <w:spacing w:after="160"/>
        <w:ind w:left="720"/>
        <w:contextualSpacing/>
        <w:jc w:val="left"/>
        <w:rPr>
          <w:szCs w:val="24"/>
        </w:rPr>
      </w:pPr>
      <w:r w:rsidRPr="00CA3D6B">
        <w:rPr>
          <w:szCs w:val="24"/>
        </w:rPr>
        <w:t>The Contractor shall notify the Employer in advance of the operation to ensure the Employer can attend the required witness point.</w:t>
      </w:r>
      <w:r w:rsidRPr="00CA3D6B">
        <w:rPr>
          <w:szCs w:val="24"/>
        </w:rPr>
        <w:tab/>
      </w:r>
      <w:r w:rsidRPr="00CA3D6B">
        <w:rPr>
          <w:szCs w:val="24"/>
        </w:rPr>
        <w:tab/>
      </w:r>
      <w:r w:rsidRPr="00CA3D6B">
        <w:rPr>
          <w:szCs w:val="24"/>
        </w:rPr>
        <w:tab/>
      </w:r>
      <w:r w:rsidRPr="00CA3D6B">
        <w:rPr>
          <w:szCs w:val="24"/>
        </w:rPr>
        <w:tab/>
      </w:r>
      <w:r w:rsidRPr="00CA3D6B">
        <w:rPr>
          <w:szCs w:val="24"/>
        </w:rPr>
        <w:tab/>
      </w:r>
    </w:p>
    <w:p w14:paraId="18AA15D1" w14:textId="77777777" w:rsidR="00CA3D6B" w:rsidRPr="00CA3D6B" w:rsidRDefault="00CA3D6B" w:rsidP="00CA3D6B">
      <w:pPr>
        <w:rPr>
          <w:b/>
          <w:szCs w:val="24"/>
        </w:rPr>
      </w:pPr>
      <w:r w:rsidRPr="00CA3D6B">
        <w:rPr>
          <w:b/>
          <w:szCs w:val="24"/>
        </w:rPr>
        <w:t xml:space="preserve">H = Hold Point: </w:t>
      </w:r>
    </w:p>
    <w:p w14:paraId="5013AEF1" w14:textId="77777777" w:rsidR="00CA3D6B" w:rsidRPr="00CA3D6B" w:rsidRDefault="00CA3D6B">
      <w:pPr>
        <w:numPr>
          <w:ilvl w:val="0"/>
          <w:numId w:val="20"/>
        </w:numPr>
        <w:ind w:left="720"/>
        <w:contextualSpacing/>
        <w:jc w:val="left"/>
        <w:rPr>
          <w:szCs w:val="24"/>
        </w:rPr>
      </w:pPr>
      <w:r w:rsidRPr="00CA3D6B">
        <w:rPr>
          <w:szCs w:val="24"/>
        </w:rPr>
        <w:t>A critical operation in which, by prior agreement, the Contractor shall notify the Employer a reasonable time in advance of the operation so that the item may be visually examined, tested or measured by the Employer to verify conformance with the Contract requirements;</w:t>
      </w:r>
    </w:p>
    <w:p w14:paraId="1E2B4059" w14:textId="77777777" w:rsidR="00CA3D6B" w:rsidRPr="00CA3D6B" w:rsidRDefault="00CA3D6B">
      <w:pPr>
        <w:numPr>
          <w:ilvl w:val="0"/>
          <w:numId w:val="20"/>
        </w:numPr>
        <w:spacing w:after="160"/>
        <w:ind w:left="720"/>
        <w:contextualSpacing/>
        <w:jc w:val="left"/>
        <w:rPr>
          <w:szCs w:val="24"/>
        </w:rPr>
      </w:pPr>
      <w:r w:rsidRPr="00CA3D6B">
        <w:rPr>
          <w:szCs w:val="24"/>
        </w:rPr>
        <w:t>The Contractor may not proceed with work beyond such hold points except by written agreement of the Employer.</w:t>
      </w:r>
      <w:r w:rsidRPr="00CA3D6B">
        <w:rPr>
          <w:szCs w:val="24"/>
        </w:rPr>
        <w:tab/>
      </w:r>
      <w:r w:rsidRPr="00CA3D6B">
        <w:rPr>
          <w:szCs w:val="24"/>
        </w:rPr>
        <w:tab/>
      </w:r>
      <w:r w:rsidRPr="00CA3D6B">
        <w:rPr>
          <w:szCs w:val="24"/>
        </w:rPr>
        <w:tab/>
      </w:r>
      <w:r w:rsidRPr="00CA3D6B">
        <w:rPr>
          <w:szCs w:val="24"/>
        </w:rPr>
        <w:tab/>
      </w:r>
      <w:r w:rsidRPr="00CA3D6B">
        <w:rPr>
          <w:szCs w:val="24"/>
        </w:rPr>
        <w:tab/>
      </w:r>
      <w:r w:rsidRPr="00CA3D6B">
        <w:rPr>
          <w:szCs w:val="24"/>
        </w:rPr>
        <w:tab/>
      </w:r>
    </w:p>
    <w:p w14:paraId="7C506647" w14:textId="77777777" w:rsidR="00CA3D6B" w:rsidRPr="00CA3D6B" w:rsidRDefault="00CA3D6B" w:rsidP="00CA3D6B">
      <w:pPr>
        <w:rPr>
          <w:b/>
          <w:szCs w:val="24"/>
        </w:rPr>
      </w:pPr>
      <w:r w:rsidRPr="00CA3D6B">
        <w:rPr>
          <w:b/>
          <w:szCs w:val="24"/>
        </w:rPr>
        <w:t xml:space="preserve">R = Review point: </w:t>
      </w:r>
    </w:p>
    <w:p w14:paraId="3370AABA" w14:textId="77777777" w:rsidR="00CA3D6B" w:rsidRPr="00CA3D6B" w:rsidRDefault="00CA3D6B">
      <w:pPr>
        <w:numPr>
          <w:ilvl w:val="0"/>
          <w:numId w:val="20"/>
        </w:numPr>
        <w:spacing w:after="160"/>
        <w:ind w:left="720"/>
        <w:contextualSpacing/>
        <w:jc w:val="left"/>
        <w:rPr>
          <w:szCs w:val="24"/>
        </w:rPr>
      </w:pPr>
      <w:r w:rsidRPr="00CA3D6B">
        <w:rPr>
          <w:bCs/>
          <w:szCs w:val="24"/>
        </w:rPr>
        <w:t>Review</w:t>
      </w:r>
      <w:r w:rsidRPr="00CA3D6B">
        <w:rPr>
          <w:b/>
          <w:szCs w:val="24"/>
        </w:rPr>
        <w:t xml:space="preserve"> </w:t>
      </w:r>
      <w:r w:rsidRPr="00CA3D6B">
        <w:rPr>
          <w:szCs w:val="24"/>
        </w:rPr>
        <w:t>of the Contractor’s Inspection and Testing records by the Employer for correctness and completeness.</w:t>
      </w:r>
    </w:p>
    <w:p w14:paraId="04528202" w14:textId="77777777" w:rsidR="00CA3D6B" w:rsidRPr="00CA3D6B" w:rsidRDefault="00CA3D6B" w:rsidP="00CA3D6B">
      <w:pPr>
        <w:rPr>
          <w:bCs/>
          <w:szCs w:val="24"/>
        </w:rPr>
      </w:pPr>
      <w:r w:rsidRPr="00CA3D6B">
        <w:rPr>
          <w:b/>
          <w:szCs w:val="24"/>
        </w:rPr>
        <w:t>I = Inspection</w:t>
      </w:r>
    </w:p>
    <w:p w14:paraId="6C52316F" w14:textId="77777777" w:rsidR="00CA3D6B" w:rsidRPr="00CA3D6B" w:rsidRDefault="00CA3D6B">
      <w:pPr>
        <w:numPr>
          <w:ilvl w:val="0"/>
          <w:numId w:val="20"/>
        </w:numPr>
        <w:spacing w:after="160"/>
        <w:ind w:left="720"/>
        <w:contextualSpacing/>
        <w:jc w:val="left"/>
        <w:rPr>
          <w:szCs w:val="24"/>
        </w:rPr>
      </w:pPr>
      <w:r w:rsidRPr="00CA3D6B">
        <w:rPr>
          <w:bCs/>
          <w:szCs w:val="24"/>
        </w:rPr>
        <w:t>Responsible for ca</w:t>
      </w:r>
      <w:r w:rsidRPr="00CA3D6B">
        <w:rPr>
          <w:szCs w:val="24"/>
        </w:rPr>
        <w:t>rrying out inspection or test; includes sampling for testing.</w:t>
      </w:r>
      <w:r w:rsidRPr="00CA3D6B">
        <w:rPr>
          <w:szCs w:val="24"/>
        </w:rPr>
        <w:tab/>
      </w:r>
      <w:r w:rsidRPr="00CA3D6B">
        <w:rPr>
          <w:szCs w:val="24"/>
        </w:rPr>
        <w:tab/>
      </w:r>
      <w:r w:rsidRPr="00CA3D6B">
        <w:rPr>
          <w:szCs w:val="24"/>
        </w:rPr>
        <w:tab/>
      </w:r>
      <w:r w:rsidRPr="00CA3D6B">
        <w:rPr>
          <w:szCs w:val="24"/>
        </w:rPr>
        <w:tab/>
      </w:r>
      <w:r w:rsidRPr="00CA3D6B">
        <w:rPr>
          <w:szCs w:val="24"/>
        </w:rPr>
        <w:tab/>
      </w:r>
      <w:r w:rsidRPr="00CA3D6B">
        <w:rPr>
          <w:szCs w:val="24"/>
        </w:rPr>
        <w:tab/>
      </w:r>
    </w:p>
    <w:p w14:paraId="283F5DB2" w14:textId="77777777" w:rsidR="00CA3D6B" w:rsidRPr="00CA3D6B" w:rsidRDefault="00CA3D6B" w:rsidP="00CA3D6B">
      <w:pPr>
        <w:spacing w:after="160"/>
        <w:rPr>
          <w:b/>
          <w:szCs w:val="24"/>
        </w:rPr>
      </w:pPr>
      <w:r w:rsidRPr="00CA3D6B">
        <w:rPr>
          <w:b/>
          <w:szCs w:val="24"/>
        </w:rPr>
        <w:t xml:space="preserve">S = Surveillance point: </w:t>
      </w:r>
    </w:p>
    <w:p w14:paraId="4AE9F6E2" w14:textId="48B7200D" w:rsidR="0060648F" w:rsidRPr="00CA3D6B" w:rsidRDefault="00CA3D6B">
      <w:pPr>
        <w:numPr>
          <w:ilvl w:val="0"/>
          <w:numId w:val="20"/>
        </w:numPr>
        <w:spacing w:after="160"/>
        <w:ind w:left="720"/>
        <w:contextualSpacing/>
        <w:jc w:val="left"/>
        <w:rPr>
          <w:rFonts w:eastAsiaTheme="minorEastAsia"/>
          <w:lang w:val="en-US" w:eastAsia="ja-JP"/>
        </w:rPr>
      </w:pPr>
      <w:r w:rsidRPr="00CA3D6B">
        <w:rPr>
          <w:bCs/>
          <w:szCs w:val="24"/>
        </w:rPr>
        <w:t>In process’ monitoring of the Contractor’s activities to the degree necessary for confidence that the work process/method is in compliance with the established criteria.</w:t>
      </w:r>
      <w:bookmarkEnd w:id="78"/>
    </w:p>
    <w:p w14:paraId="6591F0B6" w14:textId="77777777" w:rsidR="00CA3D6B" w:rsidRDefault="00CA3D6B" w:rsidP="00CA3D6B">
      <w:pPr>
        <w:spacing w:after="160"/>
        <w:contextualSpacing/>
        <w:jc w:val="left"/>
        <w:rPr>
          <w:bCs/>
          <w:szCs w:val="24"/>
        </w:rPr>
      </w:pPr>
    </w:p>
    <w:p w14:paraId="7E60166D" w14:textId="77777777" w:rsidR="00CA3D6B" w:rsidRDefault="00CA3D6B" w:rsidP="00CA3D6B">
      <w:pPr>
        <w:spacing w:after="160"/>
        <w:contextualSpacing/>
        <w:jc w:val="left"/>
        <w:rPr>
          <w:bCs/>
          <w:szCs w:val="24"/>
        </w:rPr>
      </w:pPr>
    </w:p>
    <w:p w14:paraId="636B6DDB" w14:textId="77777777" w:rsidR="00CA3D6B" w:rsidRDefault="00CA3D6B" w:rsidP="00CA3D6B">
      <w:pPr>
        <w:spacing w:after="160"/>
        <w:contextualSpacing/>
        <w:jc w:val="left"/>
        <w:rPr>
          <w:bCs/>
          <w:szCs w:val="24"/>
        </w:rPr>
      </w:pPr>
    </w:p>
    <w:p w14:paraId="761195C3" w14:textId="77777777" w:rsidR="00CA3D6B" w:rsidRDefault="00CA3D6B" w:rsidP="00CA3D6B">
      <w:pPr>
        <w:spacing w:after="160"/>
        <w:contextualSpacing/>
        <w:jc w:val="left"/>
        <w:rPr>
          <w:bCs/>
          <w:szCs w:val="24"/>
        </w:rPr>
      </w:pPr>
    </w:p>
    <w:p w14:paraId="1922B8E1" w14:textId="77777777" w:rsidR="00CA3D6B" w:rsidRDefault="00CA3D6B" w:rsidP="00CA3D6B">
      <w:pPr>
        <w:spacing w:after="160"/>
        <w:contextualSpacing/>
        <w:jc w:val="left"/>
        <w:rPr>
          <w:bCs/>
          <w:szCs w:val="24"/>
        </w:rPr>
      </w:pPr>
    </w:p>
    <w:p w14:paraId="0689742A" w14:textId="77777777" w:rsidR="00CA3D6B" w:rsidRDefault="00CA3D6B" w:rsidP="00CA3D6B">
      <w:pPr>
        <w:spacing w:after="160"/>
        <w:contextualSpacing/>
        <w:jc w:val="left"/>
        <w:rPr>
          <w:bCs/>
          <w:szCs w:val="24"/>
        </w:rPr>
      </w:pPr>
    </w:p>
    <w:p w14:paraId="692E50AB" w14:textId="77777777" w:rsidR="00CA3D6B" w:rsidRDefault="00CA3D6B" w:rsidP="00CA3D6B">
      <w:pPr>
        <w:spacing w:after="160"/>
        <w:contextualSpacing/>
        <w:jc w:val="left"/>
        <w:rPr>
          <w:bCs/>
          <w:szCs w:val="24"/>
        </w:rPr>
      </w:pPr>
    </w:p>
    <w:p w14:paraId="2776F28C" w14:textId="77777777" w:rsidR="00CA3D6B" w:rsidRDefault="00CA3D6B" w:rsidP="00CA3D6B">
      <w:pPr>
        <w:spacing w:after="160"/>
        <w:contextualSpacing/>
        <w:jc w:val="left"/>
        <w:rPr>
          <w:bCs/>
          <w:szCs w:val="24"/>
        </w:rPr>
      </w:pPr>
    </w:p>
    <w:p w14:paraId="522C41EC" w14:textId="77777777" w:rsidR="00CA3D6B" w:rsidRDefault="00CA3D6B" w:rsidP="00CA3D6B">
      <w:pPr>
        <w:spacing w:after="160"/>
        <w:contextualSpacing/>
        <w:jc w:val="left"/>
        <w:rPr>
          <w:bCs/>
          <w:szCs w:val="24"/>
        </w:rPr>
      </w:pPr>
    </w:p>
    <w:p w14:paraId="4EF23785" w14:textId="58A568BF" w:rsidR="009B3E28" w:rsidRPr="009B3E28" w:rsidRDefault="00CA3D6B" w:rsidP="00A94E3D">
      <w:pPr>
        <w:keepNext/>
        <w:keepLines/>
        <w:numPr>
          <w:ilvl w:val="1"/>
          <w:numId w:val="17"/>
        </w:numPr>
        <w:tabs>
          <w:tab w:val="left" w:pos="1134"/>
        </w:tabs>
        <w:spacing w:before="240" w:after="120"/>
        <w:ind w:left="576"/>
        <w:outlineLvl w:val="1"/>
        <w:rPr>
          <w:rFonts w:eastAsiaTheme="minorEastAsia"/>
          <w:b/>
          <w:smallCaps/>
          <w:sz w:val="26"/>
          <w:szCs w:val="26"/>
          <w:lang w:val="en-US" w:eastAsia="ja-JP"/>
        </w:rPr>
      </w:pPr>
      <w:r w:rsidRPr="00CA3D6B">
        <w:rPr>
          <w:rFonts w:eastAsiaTheme="minorEastAsia" w:hint="eastAsia"/>
          <w:b/>
          <w:smallCaps/>
          <w:sz w:val="26"/>
          <w:szCs w:val="26"/>
          <w:lang w:val="en-US" w:eastAsia="ja-JP"/>
        </w:rPr>
        <w:lastRenderedPageBreak/>
        <w:t>Test case</w:t>
      </w:r>
      <w:r w:rsidR="00A94E3D">
        <w:rPr>
          <w:rFonts w:eastAsiaTheme="minorEastAsia"/>
          <w:b/>
          <w:smallCaps/>
          <w:sz w:val="26"/>
          <w:szCs w:val="26"/>
          <w:lang w:val="en-US" w:eastAsia="ja-JP"/>
        </w:rPr>
        <w:t>s</w:t>
      </w:r>
    </w:p>
    <w:p w14:paraId="3D48BD63" w14:textId="18F2EBC0" w:rsidR="009B3E28" w:rsidRPr="009B3E28" w:rsidRDefault="009B3E28" w:rsidP="009B3E28">
      <w:pPr>
        <w:keepNext/>
        <w:keepLines/>
        <w:numPr>
          <w:ilvl w:val="2"/>
          <w:numId w:val="17"/>
        </w:numPr>
        <w:tabs>
          <w:tab w:val="left" w:pos="1134"/>
        </w:tabs>
        <w:spacing w:before="240" w:after="120"/>
        <w:outlineLvl w:val="2"/>
        <w:rPr>
          <w:rFonts w:eastAsiaTheme="minorEastAsia"/>
          <w:b/>
          <w:bCs/>
          <w:lang w:val="en-US" w:eastAsia="ja-JP"/>
        </w:rPr>
      </w:pPr>
      <w:r w:rsidRPr="009B3E28">
        <w:rPr>
          <w:rFonts w:eastAsiaTheme="minorEastAsia"/>
          <w:b/>
          <w:bCs/>
          <w:lang w:val="en-US" w:eastAsia="ja-JP"/>
        </w:rPr>
        <w:t xml:space="preserve">Test </w:t>
      </w:r>
      <w:r w:rsidRPr="009B3E28">
        <w:rPr>
          <w:rFonts w:eastAsiaTheme="minorEastAsia" w:hint="eastAsia"/>
          <w:b/>
          <w:bCs/>
          <w:lang w:val="en-US" w:eastAsia="ja-JP"/>
        </w:rPr>
        <w:t xml:space="preserve">Case </w:t>
      </w:r>
      <w:r w:rsidRPr="009B3E28">
        <w:rPr>
          <w:rFonts w:eastAsiaTheme="minorEastAsia"/>
          <w:b/>
          <w:bCs/>
          <w:lang w:val="en-US" w:eastAsia="ja-JP"/>
        </w:rPr>
        <w:t>ID: APCS_</w:t>
      </w:r>
      <w:r w:rsidR="0025508D">
        <w:rPr>
          <w:rFonts w:eastAsiaTheme="minorEastAsia"/>
          <w:b/>
          <w:bCs/>
          <w:lang w:val="en-US" w:eastAsia="ja-JP"/>
        </w:rPr>
        <w:t>FIT</w:t>
      </w:r>
      <w:r w:rsidRPr="009B3E28">
        <w:rPr>
          <w:rFonts w:eastAsiaTheme="minorEastAsia"/>
          <w:b/>
          <w:bCs/>
          <w:lang w:val="en-US" w:eastAsia="ja-JP"/>
        </w:rPr>
        <w:t>_00</w:t>
      </w:r>
      <w:r w:rsidRPr="009B3E28">
        <w:rPr>
          <w:rFonts w:eastAsiaTheme="minorEastAsia" w:hint="eastAsia"/>
          <w:b/>
          <w:bCs/>
          <w:lang w:val="en-US" w:eastAsia="ja-JP"/>
        </w:rPr>
        <w:t>3</w:t>
      </w:r>
    </w:p>
    <w:tbl>
      <w:tblPr>
        <w:tblStyle w:val="Grigliatabella"/>
        <w:tblW w:w="4850" w:type="pct"/>
        <w:jc w:val="center"/>
        <w:tblLook w:val="04A0" w:firstRow="1" w:lastRow="0" w:firstColumn="1" w:lastColumn="0" w:noHBand="0" w:noVBand="1"/>
      </w:tblPr>
      <w:tblGrid>
        <w:gridCol w:w="818"/>
        <w:gridCol w:w="2157"/>
        <w:gridCol w:w="857"/>
        <w:gridCol w:w="686"/>
        <w:gridCol w:w="676"/>
        <w:gridCol w:w="1244"/>
        <w:gridCol w:w="77"/>
        <w:gridCol w:w="897"/>
        <w:gridCol w:w="262"/>
        <w:gridCol w:w="1954"/>
      </w:tblGrid>
      <w:tr w:rsidR="009B3E28" w:rsidRPr="009B3E28" w14:paraId="0F77E13E" w14:textId="77777777" w:rsidTr="00137C29">
        <w:trPr>
          <w:trHeight w:val="432"/>
          <w:tblHeader/>
          <w:jc w:val="center"/>
        </w:trPr>
        <w:tc>
          <w:tcPr>
            <w:tcW w:w="1545" w:type="pct"/>
            <w:gridSpan w:val="2"/>
            <w:shd w:val="clear" w:color="auto" w:fill="D9D9D9" w:themeFill="background1" w:themeFillShade="D9"/>
            <w:vAlign w:val="center"/>
          </w:tcPr>
          <w:p w14:paraId="2A96512A"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lastRenderedPageBreak/>
              <w:t xml:space="preserve">TEST CASE ID: </w:t>
            </w:r>
          </w:p>
          <w:p w14:paraId="63B475B2" w14:textId="63E5B1CC"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APCS_</w:t>
            </w:r>
            <w:r w:rsidR="0025508D">
              <w:rPr>
                <w:rFonts w:eastAsiaTheme="minorEastAsia"/>
                <w:b/>
                <w:bCs/>
                <w:lang w:eastAsia="ja-JP"/>
              </w:rPr>
              <w:t>FIT</w:t>
            </w:r>
            <w:r w:rsidRPr="009B3E28">
              <w:rPr>
                <w:rFonts w:eastAsiaTheme="minorEastAsia"/>
                <w:b/>
                <w:bCs/>
                <w:lang w:eastAsia="ja-JP"/>
              </w:rPr>
              <w:t>_00</w:t>
            </w:r>
            <w:r w:rsidRPr="009B3E28">
              <w:rPr>
                <w:rFonts w:eastAsiaTheme="minorEastAsia" w:hint="eastAsia"/>
                <w:b/>
                <w:bCs/>
                <w:lang w:eastAsia="ja-JP"/>
              </w:rPr>
              <w:t>3</w:t>
            </w:r>
          </w:p>
        </w:tc>
        <w:tc>
          <w:tcPr>
            <w:tcW w:w="1838" w:type="pct"/>
            <w:gridSpan w:val="5"/>
            <w:shd w:val="clear" w:color="auto" w:fill="D9D9D9" w:themeFill="background1" w:themeFillShade="D9"/>
            <w:vAlign w:val="center"/>
          </w:tcPr>
          <w:p w14:paraId="1D142BC5"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SUB-SYSTEM: APCS</w:t>
            </w:r>
          </w:p>
        </w:tc>
        <w:tc>
          <w:tcPr>
            <w:tcW w:w="1617" w:type="pct"/>
            <w:gridSpan w:val="3"/>
            <w:shd w:val="clear" w:color="auto" w:fill="D9D9D9" w:themeFill="background1" w:themeFillShade="D9"/>
            <w:vAlign w:val="center"/>
          </w:tcPr>
          <w:p w14:paraId="29DFF2F1" w14:textId="006D7678"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 xml:space="preserve">Test Phase: </w:t>
            </w:r>
            <w:r w:rsidR="0025508D">
              <w:rPr>
                <w:rFonts w:eastAsiaTheme="minorEastAsia"/>
                <w:b/>
                <w:bCs/>
                <w:lang w:val="en-US" w:eastAsia="ja-JP"/>
              </w:rPr>
              <w:t>FIT</w:t>
            </w:r>
          </w:p>
        </w:tc>
      </w:tr>
      <w:tr w:rsidR="009B3E28" w:rsidRPr="009B3E28" w14:paraId="3A6E2226" w14:textId="77777777" w:rsidTr="00137C29">
        <w:trPr>
          <w:trHeight w:val="432"/>
          <w:tblHeader/>
          <w:jc w:val="center"/>
        </w:trPr>
        <w:tc>
          <w:tcPr>
            <w:tcW w:w="1545" w:type="pct"/>
            <w:gridSpan w:val="2"/>
            <w:shd w:val="clear" w:color="auto" w:fill="D9D9D9" w:themeFill="background1" w:themeFillShade="D9"/>
            <w:vAlign w:val="center"/>
          </w:tcPr>
          <w:p w14:paraId="0508CB43"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Test Case Title:</w:t>
            </w:r>
          </w:p>
        </w:tc>
        <w:tc>
          <w:tcPr>
            <w:tcW w:w="3455" w:type="pct"/>
            <w:gridSpan w:val="8"/>
            <w:shd w:val="clear" w:color="auto" w:fill="D9D9D9" w:themeFill="background1" w:themeFillShade="D9"/>
            <w:vAlign w:val="center"/>
          </w:tcPr>
          <w:p w14:paraId="3D6A849C"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val="en-US" w:eastAsia="ja-JP"/>
              </w:rPr>
              <w:t>Check Interface test with ATS</w:t>
            </w:r>
          </w:p>
        </w:tc>
      </w:tr>
      <w:tr w:rsidR="009B3E28" w:rsidRPr="009B3E28" w14:paraId="6873CAB3" w14:textId="77777777" w:rsidTr="00137C29">
        <w:trPr>
          <w:trHeight w:val="432"/>
          <w:jc w:val="center"/>
        </w:trPr>
        <w:tc>
          <w:tcPr>
            <w:tcW w:w="1545" w:type="pct"/>
            <w:gridSpan w:val="2"/>
            <w:vAlign w:val="center"/>
          </w:tcPr>
          <w:p w14:paraId="2E20DE9A"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Category</w:t>
            </w:r>
          </w:p>
        </w:tc>
        <w:tc>
          <w:tcPr>
            <w:tcW w:w="3455" w:type="pct"/>
            <w:gridSpan w:val="8"/>
            <w:vAlign w:val="center"/>
          </w:tcPr>
          <w:p w14:paraId="3E0888C5" w14:textId="77777777" w:rsidR="009B3E28" w:rsidRPr="009B3E28" w:rsidRDefault="009B3E28" w:rsidP="009B3E28">
            <w:pPr>
              <w:keepNext/>
              <w:keepLines/>
              <w:tabs>
                <w:tab w:val="left" w:pos="1134"/>
              </w:tabs>
              <w:spacing w:before="240" w:after="120"/>
              <w:outlineLvl w:val="2"/>
              <w:rPr>
                <w:rFonts w:eastAsiaTheme="minorEastAsia"/>
                <w:lang w:val="es-PA" w:eastAsia="ja-JP"/>
              </w:rPr>
            </w:pPr>
            <w:r w:rsidRPr="009B3E28">
              <w:rPr>
                <w:rFonts w:eastAsiaTheme="minorEastAsia"/>
                <w:lang w:eastAsia="ja-JP"/>
              </w:rPr>
              <w:t>Software</w:t>
            </w:r>
          </w:p>
        </w:tc>
      </w:tr>
      <w:tr w:rsidR="009B3E28" w:rsidRPr="009B3E28" w14:paraId="200F298E" w14:textId="77777777" w:rsidTr="00137C29">
        <w:trPr>
          <w:trHeight w:val="432"/>
          <w:jc w:val="center"/>
        </w:trPr>
        <w:tc>
          <w:tcPr>
            <w:tcW w:w="1545" w:type="pct"/>
            <w:gridSpan w:val="2"/>
            <w:vAlign w:val="center"/>
          </w:tcPr>
          <w:p w14:paraId="3D342CC3"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Ref. To Requirements:</w:t>
            </w:r>
          </w:p>
        </w:tc>
        <w:tc>
          <w:tcPr>
            <w:tcW w:w="3455" w:type="pct"/>
            <w:gridSpan w:val="8"/>
            <w:vAlign w:val="center"/>
          </w:tcPr>
          <w:p w14:paraId="15A618B9"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C6-APCS-1</w:t>
            </w:r>
          </w:p>
        </w:tc>
      </w:tr>
      <w:tr w:rsidR="009B3E28" w:rsidRPr="009B3E28" w14:paraId="11BF0834" w14:textId="77777777" w:rsidTr="00137C29">
        <w:trPr>
          <w:trHeight w:val="432"/>
          <w:jc w:val="center"/>
        </w:trPr>
        <w:tc>
          <w:tcPr>
            <w:tcW w:w="1545" w:type="pct"/>
            <w:gridSpan w:val="2"/>
            <w:vAlign w:val="center"/>
          </w:tcPr>
          <w:p w14:paraId="00B9F6D8"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Acceptance Criteria</w:t>
            </w:r>
          </w:p>
        </w:tc>
        <w:tc>
          <w:tcPr>
            <w:tcW w:w="3455" w:type="pct"/>
            <w:gridSpan w:val="8"/>
            <w:vAlign w:val="center"/>
          </w:tcPr>
          <w:p w14:paraId="793F702B"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PASS / FAIL / PASS WITH COMMENTS / NOT APPLICABLE</w:t>
            </w:r>
          </w:p>
        </w:tc>
      </w:tr>
      <w:tr w:rsidR="009B3E28" w:rsidRPr="009B3E28" w14:paraId="22EDB46E" w14:textId="77777777" w:rsidTr="00137C29">
        <w:trPr>
          <w:trHeight w:val="432"/>
          <w:jc w:val="center"/>
        </w:trPr>
        <w:tc>
          <w:tcPr>
            <w:tcW w:w="1545" w:type="pct"/>
            <w:gridSpan w:val="2"/>
            <w:vAlign w:val="center"/>
          </w:tcPr>
          <w:p w14:paraId="68AA652A"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Test Objective</w:t>
            </w:r>
          </w:p>
        </w:tc>
        <w:tc>
          <w:tcPr>
            <w:tcW w:w="3455" w:type="pct"/>
            <w:gridSpan w:val="8"/>
            <w:vAlign w:val="center"/>
          </w:tcPr>
          <w:p w14:paraId="6BF7F7E3"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bCs/>
                <w:lang w:val="en-US" w:eastAsia="ja-JP"/>
              </w:rPr>
              <w:t>Check the interface between APCS back end and ATS, according to project documentation.</w:t>
            </w:r>
          </w:p>
        </w:tc>
      </w:tr>
      <w:tr w:rsidR="009B3E28" w:rsidRPr="009B3E28" w14:paraId="400FFD6A" w14:textId="77777777" w:rsidTr="00137C29">
        <w:trPr>
          <w:trHeight w:val="432"/>
          <w:jc w:val="center"/>
        </w:trPr>
        <w:tc>
          <w:tcPr>
            <w:tcW w:w="1545" w:type="pct"/>
            <w:gridSpan w:val="2"/>
            <w:vAlign w:val="center"/>
          </w:tcPr>
          <w:p w14:paraId="142FA845"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Ref. To Architecture</w:t>
            </w:r>
          </w:p>
        </w:tc>
        <w:tc>
          <w:tcPr>
            <w:tcW w:w="3455" w:type="pct"/>
            <w:gridSpan w:val="8"/>
            <w:vAlign w:val="center"/>
          </w:tcPr>
          <w:p w14:paraId="03571D69"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eastAsia="ja-JP"/>
              </w:rPr>
              <w:t xml:space="preserve">Architecture Reference </w:t>
            </w:r>
          </w:p>
        </w:tc>
      </w:tr>
      <w:tr w:rsidR="009B3E28" w:rsidRPr="009B3E28" w14:paraId="5B5C9E37" w14:textId="77777777" w:rsidTr="00137C29">
        <w:trPr>
          <w:trHeight w:val="432"/>
          <w:jc w:val="center"/>
        </w:trPr>
        <w:tc>
          <w:tcPr>
            <w:tcW w:w="1545" w:type="pct"/>
            <w:gridSpan w:val="2"/>
            <w:vAlign w:val="center"/>
          </w:tcPr>
          <w:p w14:paraId="4079B528"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Reference Documents:</w:t>
            </w:r>
          </w:p>
        </w:tc>
        <w:tc>
          <w:tcPr>
            <w:tcW w:w="3455" w:type="pct"/>
            <w:gridSpan w:val="8"/>
            <w:vAlign w:val="center"/>
          </w:tcPr>
          <w:p w14:paraId="18279DB8"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ICDD I-104B.OCC.APCS.14701 – Annex A</w:t>
            </w:r>
          </w:p>
          <w:p w14:paraId="42DA5BAF"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S-212.21B - Automatic Passenger Counting System - Technical Specification</w:t>
            </w:r>
          </w:p>
          <w:p w14:paraId="4DFC191F"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eastAsia="ja-JP"/>
              </w:rPr>
              <w:t>S-212.21B - Automatic Passenger Counting System - HMI Specification</w:t>
            </w:r>
          </w:p>
        </w:tc>
      </w:tr>
      <w:tr w:rsidR="009B3E28" w:rsidRPr="009B3E28" w14:paraId="795CBB7A" w14:textId="77777777" w:rsidTr="00137C29">
        <w:trPr>
          <w:trHeight w:val="432"/>
          <w:jc w:val="center"/>
        </w:trPr>
        <w:tc>
          <w:tcPr>
            <w:tcW w:w="1545" w:type="pct"/>
            <w:gridSpan w:val="2"/>
            <w:vMerge w:val="restart"/>
            <w:vAlign w:val="center"/>
          </w:tcPr>
          <w:p w14:paraId="0B2E89A9"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Tools / Configuration</w:t>
            </w:r>
          </w:p>
        </w:tc>
        <w:tc>
          <w:tcPr>
            <w:tcW w:w="3455" w:type="pct"/>
            <w:gridSpan w:val="8"/>
            <w:vAlign w:val="center"/>
          </w:tcPr>
          <w:p w14:paraId="1363DE88" w14:textId="77777777" w:rsidR="009B3E28" w:rsidRPr="009B3E28" w:rsidRDefault="009B3E28" w:rsidP="009B3E28">
            <w:pPr>
              <w:keepNext/>
              <w:keepLines/>
              <w:tabs>
                <w:tab w:val="left" w:pos="1134"/>
              </w:tabs>
              <w:spacing w:before="240" w:after="120"/>
              <w:outlineLvl w:val="2"/>
              <w:rPr>
                <w:rFonts w:eastAsiaTheme="minorEastAsia"/>
                <w:lang w:val="es-PA" w:eastAsia="ja-JP"/>
              </w:rPr>
            </w:pPr>
            <w:r w:rsidRPr="009B3E28">
              <w:rPr>
                <w:rFonts w:eastAsiaTheme="minorEastAsia"/>
                <w:lang w:eastAsia="ja-JP"/>
              </w:rPr>
              <w:t>Software Version (if applicable)</w:t>
            </w:r>
          </w:p>
        </w:tc>
      </w:tr>
      <w:tr w:rsidR="009B3E28" w:rsidRPr="009B3E28" w14:paraId="712011C7" w14:textId="77777777" w:rsidTr="00137C29">
        <w:trPr>
          <w:trHeight w:val="432"/>
          <w:jc w:val="center"/>
        </w:trPr>
        <w:tc>
          <w:tcPr>
            <w:tcW w:w="1545" w:type="pct"/>
            <w:gridSpan w:val="2"/>
            <w:vMerge/>
            <w:vAlign w:val="center"/>
          </w:tcPr>
          <w:p w14:paraId="759140BC" w14:textId="77777777" w:rsidR="009B3E28" w:rsidRPr="009B3E28" w:rsidRDefault="009B3E28" w:rsidP="009B3E28">
            <w:pPr>
              <w:keepNext/>
              <w:keepLines/>
              <w:tabs>
                <w:tab w:val="left" w:pos="1134"/>
              </w:tabs>
              <w:spacing w:before="240" w:after="120"/>
              <w:outlineLvl w:val="2"/>
              <w:rPr>
                <w:rFonts w:eastAsiaTheme="minorEastAsia"/>
                <w:bCs/>
                <w:lang w:val="es-PA" w:eastAsia="ja-JP"/>
              </w:rPr>
            </w:pPr>
          </w:p>
        </w:tc>
        <w:tc>
          <w:tcPr>
            <w:tcW w:w="3455" w:type="pct"/>
            <w:gridSpan w:val="8"/>
            <w:vAlign w:val="center"/>
          </w:tcPr>
          <w:p w14:paraId="606D7198"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Equipments (if applicable)</w:t>
            </w:r>
          </w:p>
          <w:p w14:paraId="61ABB373"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Model</w:t>
            </w:r>
          </w:p>
          <w:p w14:paraId="13103DD0"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Serial Number</w:t>
            </w:r>
          </w:p>
        </w:tc>
      </w:tr>
      <w:tr w:rsidR="009B3E28" w:rsidRPr="009B3E28" w14:paraId="5713EE3B" w14:textId="77777777" w:rsidTr="00137C29">
        <w:trPr>
          <w:trHeight w:val="432"/>
          <w:jc w:val="center"/>
        </w:trPr>
        <w:tc>
          <w:tcPr>
            <w:tcW w:w="1545" w:type="pct"/>
            <w:gridSpan w:val="2"/>
            <w:vMerge/>
            <w:vAlign w:val="center"/>
          </w:tcPr>
          <w:p w14:paraId="7656E87D" w14:textId="77777777" w:rsidR="009B3E28" w:rsidRPr="009B3E28" w:rsidRDefault="009B3E28" w:rsidP="009B3E28">
            <w:pPr>
              <w:keepNext/>
              <w:keepLines/>
              <w:tabs>
                <w:tab w:val="left" w:pos="1134"/>
              </w:tabs>
              <w:spacing w:before="240" w:after="120"/>
              <w:outlineLvl w:val="2"/>
              <w:rPr>
                <w:rFonts w:eastAsiaTheme="minorEastAsia"/>
                <w:bCs/>
                <w:lang w:val="en-US" w:eastAsia="ja-JP"/>
              </w:rPr>
            </w:pPr>
          </w:p>
        </w:tc>
        <w:tc>
          <w:tcPr>
            <w:tcW w:w="3455" w:type="pct"/>
            <w:gridSpan w:val="8"/>
            <w:vAlign w:val="center"/>
          </w:tcPr>
          <w:p w14:paraId="7F220482" w14:textId="77777777" w:rsidR="009B3E28" w:rsidRPr="009B3E28" w:rsidRDefault="009B3E28" w:rsidP="009B3E28">
            <w:pPr>
              <w:keepNext/>
              <w:keepLines/>
              <w:tabs>
                <w:tab w:val="left" w:pos="1134"/>
              </w:tabs>
              <w:spacing w:before="240" w:after="120"/>
              <w:outlineLvl w:val="2"/>
              <w:rPr>
                <w:rFonts w:eastAsiaTheme="minorEastAsia"/>
                <w:lang w:val="es-PA" w:eastAsia="ja-JP"/>
              </w:rPr>
            </w:pPr>
            <w:r w:rsidRPr="009B3E28">
              <w:rPr>
                <w:rFonts w:eastAsiaTheme="minorEastAsia"/>
                <w:lang w:val="es-PA" w:eastAsia="ja-JP"/>
              </w:rPr>
              <w:t>Calibration Date (if applicable)</w:t>
            </w:r>
          </w:p>
        </w:tc>
      </w:tr>
      <w:tr w:rsidR="009B3E28" w:rsidRPr="009B3E28" w14:paraId="3771F89D" w14:textId="77777777" w:rsidTr="00137C29">
        <w:trPr>
          <w:trHeight w:val="688"/>
          <w:jc w:val="center"/>
        </w:trPr>
        <w:tc>
          <w:tcPr>
            <w:tcW w:w="5000" w:type="pct"/>
            <w:gridSpan w:val="10"/>
            <w:shd w:val="clear" w:color="auto" w:fill="D9D9D9" w:themeFill="background1" w:themeFillShade="D9"/>
            <w:vAlign w:val="center"/>
          </w:tcPr>
          <w:p w14:paraId="32A722C7" w14:textId="30D7B46C" w:rsidR="009B3E28" w:rsidRPr="009B3E28" w:rsidRDefault="000E482F" w:rsidP="009B3E28">
            <w:pPr>
              <w:keepNext/>
              <w:keepLines/>
              <w:tabs>
                <w:tab w:val="left" w:pos="1134"/>
              </w:tabs>
              <w:spacing w:before="240" w:after="120"/>
              <w:outlineLvl w:val="2"/>
              <w:rPr>
                <w:rFonts w:eastAsiaTheme="minorEastAsia"/>
                <w:b/>
                <w:lang w:eastAsia="ja-JP"/>
              </w:rPr>
            </w:pPr>
            <w:r>
              <w:rPr>
                <w:rFonts w:eastAsiaTheme="minorEastAsia"/>
                <w:b/>
                <w:lang w:eastAsia="ja-JP"/>
              </w:rPr>
              <w:lastRenderedPageBreak/>
              <w:t>Prerequisites</w:t>
            </w:r>
            <w:r w:rsidR="009B3E28" w:rsidRPr="009B3E28">
              <w:rPr>
                <w:rFonts w:eastAsiaTheme="minorEastAsia"/>
                <w:b/>
                <w:lang w:eastAsia="ja-JP"/>
              </w:rPr>
              <w:t>:</w:t>
            </w:r>
          </w:p>
          <w:p w14:paraId="50EE01DC" w14:textId="7054B9FB" w:rsidR="009B3E28" w:rsidRPr="009B3E28" w:rsidRDefault="009B3E28" w:rsidP="009B3E28">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hint="eastAsia"/>
                <w:lang w:val="en-US" w:eastAsia="ja-JP"/>
              </w:rPr>
              <w:t>SW FAT</w:t>
            </w:r>
            <w:r w:rsidR="00A94E3D">
              <w:rPr>
                <w:rFonts w:eastAsiaTheme="minorEastAsia"/>
                <w:lang w:val="en-US" w:eastAsia="ja-JP"/>
              </w:rPr>
              <w:t xml:space="preserve"> </w:t>
            </w:r>
            <w:r w:rsidRPr="009B3E28">
              <w:rPr>
                <w:rFonts w:eastAsiaTheme="minorEastAsia"/>
                <w:lang w:val="en-US" w:eastAsia="ja-JP"/>
              </w:rPr>
              <w:t>successfully completed</w:t>
            </w:r>
          </w:p>
          <w:p w14:paraId="49A60EB5" w14:textId="7D6FC86B" w:rsidR="009B3E28" w:rsidRPr="009B3E28" w:rsidRDefault="009B3E28" w:rsidP="009B3E28">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hint="eastAsia"/>
                <w:lang w:val="en-US" w:eastAsia="ja-JP"/>
              </w:rPr>
              <w:t>TL</w:t>
            </w:r>
            <w:r w:rsidRPr="009B3E28">
              <w:rPr>
                <w:rFonts w:eastAsiaTheme="minorEastAsia"/>
                <w:lang w:val="en-US" w:eastAsia="ja-JP"/>
              </w:rPr>
              <w:t xml:space="preserve"> is placed in the OCC control room</w:t>
            </w:r>
          </w:p>
          <w:p w14:paraId="581878C3" w14:textId="34BE2756" w:rsidR="009B3E28" w:rsidRPr="009B3E28" w:rsidRDefault="009B3E28" w:rsidP="009B3E28">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val="en-US" w:eastAsia="ja-JP"/>
              </w:rPr>
              <w:t xml:space="preserve">TL can use the laptop to access the </w:t>
            </w:r>
            <w:r w:rsidR="00A94E3D">
              <w:rPr>
                <w:rFonts w:eastAsiaTheme="minorEastAsia"/>
                <w:lang w:val="en-US" w:eastAsia="ja-JP"/>
              </w:rPr>
              <w:t xml:space="preserve">APCS </w:t>
            </w:r>
            <w:r w:rsidRPr="009B3E28">
              <w:rPr>
                <w:rFonts w:eastAsiaTheme="minorEastAsia"/>
                <w:lang w:val="en-US" w:eastAsia="ja-JP"/>
              </w:rPr>
              <w:t>back-end server</w:t>
            </w:r>
          </w:p>
          <w:p w14:paraId="64CB6CE8" w14:textId="77777777" w:rsidR="00A94E3D" w:rsidRPr="00A94E3D" w:rsidRDefault="009B3E28" w:rsidP="009B3E28">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eastAsia="ja-JP"/>
              </w:rPr>
              <w:t>The OCC servers are powered on</w:t>
            </w:r>
          </w:p>
          <w:p w14:paraId="63D5F5AC" w14:textId="77777777" w:rsidR="00A94E3D" w:rsidRPr="00A94E3D" w:rsidRDefault="009B3E28" w:rsidP="009B3E28">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eastAsia="ja-JP"/>
              </w:rPr>
              <w:t xml:space="preserve"> </w:t>
            </w:r>
            <w:r w:rsidR="00A94E3D">
              <w:rPr>
                <w:rFonts w:eastAsiaTheme="minorEastAsia"/>
                <w:lang w:eastAsia="ja-JP"/>
              </w:rPr>
              <w:t xml:space="preserve">The </w:t>
            </w:r>
            <w:r w:rsidRPr="009B3E28">
              <w:rPr>
                <w:rFonts w:eastAsiaTheme="minorEastAsia"/>
                <w:lang w:eastAsia="ja-JP"/>
              </w:rPr>
              <w:t xml:space="preserve">APCS </w:t>
            </w:r>
            <w:r w:rsidR="00A94E3D">
              <w:rPr>
                <w:rFonts w:eastAsiaTheme="minorEastAsia"/>
                <w:lang w:eastAsia="ja-JP"/>
              </w:rPr>
              <w:t>Back-End is operational</w:t>
            </w:r>
          </w:p>
          <w:p w14:paraId="3DDDC295" w14:textId="61B0070D" w:rsidR="009B3E28" w:rsidRPr="009B3E28" w:rsidRDefault="00A94E3D" w:rsidP="009B3E28">
            <w:pPr>
              <w:keepNext/>
              <w:keepLines/>
              <w:numPr>
                <w:ilvl w:val="0"/>
                <w:numId w:val="22"/>
              </w:numPr>
              <w:tabs>
                <w:tab w:val="left" w:pos="1134"/>
              </w:tabs>
              <w:spacing w:before="240" w:after="120"/>
              <w:outlineLvl w:val="2"/>
              <w:rPr>
                <w:rFonts w:eastAsiaTheme="minorEastAsia"/>
                <w:lang w:val="en-US" w:eastAsia="ja-JP"/>
              </w:rPr>
            </w:pPr>
            <w:r>
              <w:rPr>
                <w:rFonts w:eastAsiaTheme="minorEastAsia"/>
                <w:lang w:eastAsia="ja-JP"/>
              </w:rPr>
              <w:t>The</w:t>
            </w:r>
            <w:r w:rsidR="009B3E28" w:rsidRPr="009B3E28">
              <w:rPr>
                <w:rFonts w:eastAsiaTheme="minorEastAsia" w:hint="eastAsia"/>
                <w:lang w:eastAsia="ja-JP"/>
              </w:rPr>
              <w:t xml:space="preserve"> </w:t>
            </w:r>
            <w:r w:rsidR="009B3E28" w:rsidRPr="009B3E28">
              <w:rPr>
                <w:rFonts w:eastAsiaTheme="minorEastAsia"/>
                <w:lang w:eastAsia="ja-JP"/>
              </w:rPr>
              <w:t>ATS</w:t>
            </w:r>
            <w:r w:rsidR="009B3E28" w:rsidRPr="009B3E28">
              <w:rPr>
                <w:rFonts w:eastAsiaTheme="minorEastAsia" w:hint="eastAsia"/>
                <w:lang w:eastAsia="ja-JP"/>
              </w:rPr>
              <w:t xml:space="preserve"> </w:t>
            </w:r>
            <w:r>
              <w:rPr>
                <w:rFonts w:eastAsiaTheme="minorEastAsia"/>
                <w:lang w:eastAsia="ja-JP"/>
              </w:rPr>
              <w:t>is</w:t>
            </w:r>
            <w:r w:rsidR="009B3E28" w:rsidRPr="009B3E28">
              <w:rPr>
                <w:rFonts w:eastAsiaTheme="minorEastAsia"/>
                <w:lang w:eastAsia="ja-JP"/>
              </w:rPr>
              <w:t xml:space="preserve"> operational</w:t>
            </w:r>
          </w:p>
          <w:p w14:paraId="7F7E9DA0" w14:textId="3B666CB3" w:rsidR="009B3E28" w:rsidRPr="009B3E28" w:rsidRDefault="00A94E3D" w:rsidP="009B3E28">
            <w:pPr>
              <w:keepNext/>
              <w:keepLines/>
              <w:numPr>
                <w:ilvl w:val="0"/>
                <w:numId w:val="22"/>
              </w:numPr>
              <w:tabs>
                <w:tab w:val="left" w:pos="1134"/>
              </w:tabs>
              <w:spacing w:before="240" w:after="120"/>
              <w:outlineLvl w:val="2"/>
              <w:rPr>
                <w:rFonts w:eastAsiaTheme="minorEastAsia"/>
                <w:lang w:val="en-US" w:eastAsia="ja-JP"/>
              </w:rPr>
            </w:pPr>
            <w:r>
              <w:rPr>
                <w:rFonts w:eastAsiaTheme="minorEastAsia"/>
                <w:lang w:eastAsia="ja-JP"/>
              </w:rPr>
              <w:t>The C-APCS simulator is operational</w:t>
            </w:r>
            <w:r w:rsidR="009B3E28" w:rsidRPr="009B3E28">
              <w:rPr>
                <w:rFonts w:eastAsiaTheme="minorEastAsia" w:hint="eastAsia"/>
                <w:lang w:eastAsia="ja-JP"/>
              </w:rPr>
              <w:t xml:space="preserve">  </w:t>
            </w:r>
          </w:p>
        </w:tc>
      </w:tr>
      <w:tr w:rsidR="009B3E28" w:rsidRPr="009B3E28" w14:paraId="549C1F3F" w14:textId="77777777" w:rsidTr="00137C29">
        <w:trPr>
          <w:trHeight w:val="688"/>
          <w:jc w:val="center"/>
        </w:trPr>
        <w:tc>
          <w:tcPr>
            <w:tcW w:w="5000" w:type="pct"/>
            <w:gridSpan w:val="10"/>
            <w:vAlign w:val="center"/>
          </w:tcPr>
          <w:p w14:paraId="2A5B71AF"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Scenario:</w:t>
            </w:r>
          </w:p>
          <w:p w14:paraId="11250777" w14:textId="12A7B70D"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 xml:space="preserve">According to project documentation, in the interface test between ATS and APCS backend through the IL (Integration Layer), a train </w:t>
            </w:r>
            <w:r w:rsidR="00A94E3D">
              <w:rPr>
                <w:rFonts w:eastAsiaTheme="minorEastAsia"/>
                <w:lang w:val="en-US" w:eastAsia="ja-JP"/>
              </w:rPr>
              <w:t>is simulated to</w:t>
            </w:r>
            <w:r w:rsidRPr="009B3E28">
              <w:rPr>
                <w:rFonts w:eastAsiaTheme="minorEastAsia"/>
                <w:lang w:val="en-US" w:eastAsia="ja-JP"/>
              </w:rPr>
              <w:t xml:space="preserve"> </w:t>
            </w:r>
            <w:r w:rsidR="00A94E3D">
              <w:rPr>
                <w:rFonts w:eastAsiaTheme="minorEastAsia"/>
                <w:lang w:val="en-US" w:eastAsia="ja-JP"/>
              </w:rPr>
              <w:t>enter the service and move</w:t>
            </w:r>
            <w:r w:rsidRPr="009B3E28">
              <w:rPr>
                <w:rFonts w:eastAsiaTheme="minorEastAsia" w:hint="eastAsia"/>
                <w:lang w:val="en-US" w:eastAsia="ja-JP"/>
              </w:rPr>
              <w:t xml:space="preserve"> from</w:t>
            </w:r>
            <w:r w:rsidRPr="009B3E28">
              <w:rPr>
                <w:rFonts w:eastAsiaTheme="minorEastAsia"/>
                <w:lang w:val="en-US" w:eastAsia="ja-JP"/>
              </w:rPr>
              <w:t xml:space="preserve"> the </w:t>
            </w:r>
            <w:r w:rsidRPr="009B3E28">
              <w:rPr>
                <w:rFonts w:eastAsiaTheme="minorEastAsia" w:hint="eastAsia"/>
                <w:lang w:val="en-US" w:eastAsia="ja-JP"/>
              </w:rPr>
              <w:t>s</w:t>
            </w:r>
            <w:r w:rsidRPr="009B3E28">
              <w:rPr>
                <w:rFonts w:eastAsiaTheme="minorEastAsia"/>
                <w:lang w:val="en-US" w:eastAsia="ja-JP"/>
              </w:rPr>
              <w:t xml:space="preserve">tabling area to </w:t>
            </w:r>
            <w:r w:rsidRPr="009B3E28">
              <w:rPr>
                <w:rFonts w:eastAsiaTheme="minorEastAsia" w:hint="eastAsia"/>
                <w:lang w:val="en-US" w:eastAsia="ja-JP"/>
              </w:rPr>
              <w:t xml:space="preserve">the </w:t>
            </w:r>
            <w:r w:rsidR="00A94E3D">
              <w:rPr>
                <w:rFonts w:eastAsiaTheme="minorEastAsia"/>
                <w:lang w:val="en-US" w:eastAsia="ja-JP"/>
              </w:rPr>
              <w:t xml:space="preserve">first </w:t>
            </w:r>
            <w:r w:rsidRPr="009B3E28">
              <w:rPr>
                <w:rFonts w:eastAsiaTheme="minorEastAsia" w:hint="eastAsia"/>
                <w:lang w:val="en-US" w:eastAsia="ja-JP"/>
              </w:rPr>
              <w:t xml:space="preserve">station </w:t>
            </w:r>
            <w:r w:rsidRPr="009B3E28">
              <w:rPr>
                <w:rFonts w:eastAsiaTheme="minorEastAsia"/>
                <w:lang w:val="en-US" w:eastAsia="ja-JP"/>
              </w:rPr>
              <w:t>to verify that data can be correctly transmitted and received between the systems.</w:t>
            </w:r>
          </w:p>
        </w:tc>
      </w:tr>
      <w:tr w:rsidR="009B3E28" w:rsidRPr="009B3E28" w14:paraId="22B6455D" w14:textId="77777777" w:rsidTr="00137C29">
        <w:trPr>
          <w:trHeight w:val="688"/>
          <w:jc w:val="center"/>
        </w:trPr>
        <w:tc>
          <w:tcPr>
            <w:tcW w:w="5000" w:type="pct"/>
            <w:gridSpan w:val="10"/>
            <w:vAlign w:val="center"/>
          </w:tcPr>
          <w:p w14:paraId="04678483"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 xml:space="preserve">Location: </w:t>
            </w:r>
          </w:p>
          <w:p w14:paraId="12535A27"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 xml:space="preserve">OCC control room </w:t>
            </w:r>
          </w:p>
        </w:tc>
      </w:tr>
      <w:tr w:rsidR="009B3E28" w:rsidRPr="009B3E28" w14:paraId="42989CB5" w14:textId="77777777" w:rsidTr="00137C29">
        <w:trPr>
          <w:trHeight w:val="688"/>
          <w:jc w:val="center"/>
        </w:trPr>
        <w:tc>
          <w:tcPr>
            <w:tcW w:w="5000" w:type="pct"/>
            <w:gridSpan w:val="10"/>
            <w:vAlign w:val="center"/>
          </w:tcPr>
          <w:p w14:paraId="458FC74B"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Attachments:</w:t>
            </w:r>
          </w:p>
          <w:p w14:paraId="37DD5F2A"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If any</w:t>
            </w:r>
          </w:p>
        </w:tc>
      </w:tr>
      <w:tr w:rsidR="009B3E28" w:rsidRPr="009B3E28" w14:paraId="41A31E1F" w14:textId="77777777" w:rsidTr="00137C29">
        <w:trPr>
          <w:trHeight w:val="433"/>
          <w:jc w:val="center"/>
        </w:trPr>
        <w:tc>
          <w:tcPr>
            <w:tcW w:w="5000" w:type="pct"/>
            <w:gridSpan w:val="10"/>
            <w:vAlign w:val="center"/>
          </w:tcPr>
          <w:p w14:paraId="73C0AC69"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Test Method</w:t>
            </w:r>
          </w:p>
        </w:tc>
      </w:tr>
      <w:tr w:rsidR="009B3E28" w:rsidRPr="009B3E28" w14:paraId="66D065C8" w14:textId="77777777" w:rsidTr="00137C29">
        <w:trPr>
          <w:trHeight w:val="695"/>
          <w:jc w:val="center"/>
        </w:trPr>
        <w:tc>
          <w:tcPr>
            <w:tcW w:w="1990" w:type="pct"/>
            <w:gridSpan w:val="3"/>
            <w:shd w:val="clear" w:color="auto" w:fill="D9D9D9" w:themeFill="background1" w:themeFillShade="D9"/>
            <w:vAlign w:val="center"/>
          </w:tcPr>
          <w:p w14:paraId="29C76D58"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lastRenderedPageBreak/>
              <w:t>Test Process</w:t>
            </w:r>
          </w:p>
          <w:p w14:paraId="62BA99E4"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(Action)</w:t>
            </w:r>
          </w:p>
        </w:tc>
        <w:tc>
          <w:tcPr>
            <w:tcW w:w="1995" w:type="pct"/>
            <w:gridSpan w:val="6"/>
            <w:shd w:val="clear" w:color="auto" w:fill="D9D9D9" w:themeFill="background1" w:themeFillShade="D9"/>
            <w:vAlign w:val="center"/>
          </w:tcPr>
          <w:p w14:paraId="2BAEA043"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Pass / Fail Criteria</w:t>
            </w:r>
          </w:p>
          <w:p w14:paraId="6546FB69"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(Check)</w:t>
            </w:r>
          </w:p>
        </w:tc>
        <w:tc>
          <w:tcPr>
            <w:tcW w:w="1015" w:type="pct"/>
            <w:shd w:val="clear" w:color="auto" w:fill="D9D9D9" w:themeFill="background1" w:themeFillShade="D9"/>
            <w:vAlign w:val="center"/>
          </w:tcPr>
          <w:p w14:paraId="6F27D983"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Pass / Fail result</w:t>
            </w:r>
          </w:p>
        </w:tc>
      </w:tr>
      <w:tr w:rsidR="009B3E28" w:rsidRPr="009B3E28" w14:paraId="3A301277" w14:textId="77777777" w:rsidTr="00137C29">
        <w:trPr>
          <w:trHeight w:val="695"/>
          <w:jc w:val="center"/>
        </w:trPr>
        <w:tc>
          <w:tcPr>
            <w:tcW w:w="425" w:type="pct"/>
            <w:vAlign w:val="center"/>
          </w:tcPr>
          <w:p w14:paraId="63DD98C6"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P1</w:t>
            </w:r>
          </w:p>
        </w:tc>
        <w:tc>
          <w:tcPr>
            <w:tcW w:w="1565" w:type="pct"/>
            <w:gridSpan w:val="2"/>
            <w:vAlign w:val="center"/>
          </w:tcPr>
          <w:p w14:paraId="473ACC14"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w:t>
            </w:r>
            <w:r w:rsidRPr="009B3E28">
              <w:rPr>
                <w:rFonts w:eastAsiaTheme="minorEastAsia"/>
                <w:b/>
                <w:bCs/>
                <w:lang w:eastAsia="ja-JP"/>
              </w:rPr>
              <w:t>TL</w:t>
            </w:r>
            <w:r w:rsidRPr="009B3E28">
              <w:rPr>
                <w:rFonts w:eastAsiaTheme="minorEastAsia" w:hint="eastAsia"/>
                <w:b/>
                <w:bCs/>
                <w:lang w:eastAsia="ja-JP"/>
              </w:rPr>
              <w:t>]</w:t>
            </w:r>
          </w:p>
          <w:p w14:paraId="5691FEAA" w14:textId="7E5E3581"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hint="eastAsia"/>
                <w:lang w:val="en-US" w:eastAsia="ja-JP"/>
              </w:rPr>
              <w:t xml:space="preserve">Login the </w:t>
            </w:r>
            <w:r w:rsidR="00A94E3D">
              <w:rPr>
                <w:rFonts w:eastAsiaTheme="minorEastAsia"/>
                <w:lang w:val="en-US" w:eastAsia="ja-JP"/>
              </w:rPr>
              <w:t>APCS HMI</w:t>
            </w:r>
          </w:p>
        </w:tc>
        <w:tc>
          <w:tcPr>
            <w:tcW w:w="1995" w:type="pct"/>
            <w:gridSpan w:val="6"/>
            <w:vAlign w:val="center"/>
          </w:tcPr>
          <w:p w14:paraId="39E3AF2D"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[TL]</w:t>
            </w:r>
          </w:p>
          <w:p w14:paraId="6EC42F01"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xml:space="preserve">Check if the TL is logged in successfully </w:t>
            </w:r>
          </w:p>
        </w:tc>
        <w:tc>
          <w:tcPr>
            <w:tcW w:w="1015" w:type="pct"/>
            <w:vAlign w:val="center"/>
          </w:tcPr>
          <w:p w14:paraId="774C3B83"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4293FE0F"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42866DD3"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610D1161" w14:textId="77777777" w:rsidTr="00137C29">
        <w:trPr>
          <w:trHeight w:val="695"/>
          <w:jc w:val="center"/>
        </w:trPr>
        <w:tc>
          <w:tcPr>
            <w:tcW w:w="425" w:type="pct"/>
            <w:vAlign w:val="center"/>
          </w:tcPr>
          <w:p w14:paraId="61413EC3"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P2</w:t>
            </w:r>
          </w:p>
        </w:tc>
        <w:tc>
          <w:tcPr>
            <w:tcW w:w="1565" w:type="pct"/>
            <w:gridSpan w:val="2"/>
            <w:vAlign w:val="center"/>
          </w:tcPr>
          <w:p w14:paraId="1F11AF62" w14:textId="33BED55C" w:rsidR="009B3E28" w:rsidRPr="009B3E28" w:rsidRDefault="009B3E28" w:rsidP="009B3E28">
            <w:pPr>
              <w:keepNext/>
              <w:keepLines/>
              <w:tabs>
                <w:tab w:val="left" w:pos="1134"/>
              </w:tabs>
              <w:spacing w:before="240" w:after="120"/>
              <w:outlineLvl w:val="2"/>
              <w:rPr>
                <w:rFonts w:eastAsiaTheme="minorEastAsia"/>
                <w:b/>
                <w:bCs/>
                <w:lang w:val="en-US" w:eastAsia="ja-JP"/>
              </w:rPr>
            </w:pPr>
            <w:r w:rsidRPr="009B3E28">
              <w:rPr>
                <w:rFonts w:eastAsiaTheme="minorEastAsia" w:hint="eastAsia"/>
                <w:b/>
                <w:bCs/>
                <w:lang w:val="en-US" w:eastAsia="ja-JP"/>
              </w:rPr>
              <w:t>[</w:t>
            </w:r>
            <w:r w:rsidR="005D1CEA">
              <w:rPr>
                <w:rFonts w:eastAsiaTheme="minorEastAsia"/>
                <w:b/>
                <w:bCs/>
                <w:lang w:val="en-US" w:eastAsia="ja-JP"/>
              </w:rPr>
              <w:t>Sim</w:t>
            </w:r>
            <w:r w:rsidRPr="009B3E28">
              <w:rPr>
                <w:rFonts w:eastAsiaTheme="minorEastAsia" w:hint="eastAsia"/>
                <w:b/>
                <w:bCs/>
                <w:lang w:val="en-US" w:eastAsia="ja-JP"/>
              </w:rPr>
              <w:t>]</w:t>
            </w:r>
          </w:p>
          <w:p w14:paraId="048215B3" w14:textId="30168AD5" w:rsidR="009B3E28" w:rsidRPr="009B3E28" w:rsidRDefault="005D1CEA" w:rsidP="009B3E28">
            <w:pPr>
              <w:keepNext/>
              <w:keepLines/>
              <w:tabs>
                <w:tab w:val="left" w:pos="1134"/>
              </w:tabs>
              <w:spacing w:before="240" w:after="120"/>
              <w:outlineLvl w:val="2"/>
              <w:rPr>
                <w:rFonts w:eastAsiaTheme="minorEastAsia"/>
                <w:lang w:val="en-US" w:eastAsia="ja-JP"/>
              </w:rPr>
            </w:pPr>
            <w:r>
              <w:rPr>
                <w:rFonts w:eastAsiaTheme="minorEastAsia"/>
                <w:lang w:val="en-US" w:eastAsia="ja-JP"/>
              </w:rPr>
              <w:t>Run the APCS simulator to move</w:t>
            </w:r>
            <w:r w:rsidR="009B3E28" w:rsidRPr="009B3E28">
              <w:rPr>
                <w:rFonts w:eastAsiaTheme="minorEastAsia"/>
                <w:lang w:val="en-US" w:eastAsia="ja-JP"/>
              </w:rPr>
              <w:t xml:space="preserve"> the train from the stabling area to Station A.</w:t>
            </w:r>
          </w:p>
        </w:tc>
        <w:tc>
          <w:tcPr>
            <w:tcW w:w="1995" w:type="pct"/>
            <w:gridSpan w:val="6"/>
            <w:vAlign w:val="center"/>
          </w:tcPr>
          <w:p w14:paraId="0D87385E" w14:textId="5A01894E" w:rsidR="009B3E28" w:rsidRPr="009B3E28" w:rsidRDefault="009B3E28" w:rsidP="009B3E28">
            <w:pPr>
              <w:keepNext/>
              <w:keepLines/>
              <w:tabs>
                <w:tab w:val="left" w:pos="1134"/>
              </w:tabs>
              <w:spacing w:before="240" w:after="120"/>
              <w:outlineLvl w:val="2"/>
              <w:rPr>
                <w:rFonts w:eastAsiaTheme="minorEastAsia"/>
                <w:b/>
                <w:bCs/>
                <w:lang w:val="en-US" w:eastAsia="ja-JP"/>
              </w:rPr>
            </w:pPr>
            <w:r w:rsidRPr="009B3E28">
              <w:rPr>
                <w:rFonts w:eastAsiaTheme="minorEastAsia" w:hint="eastAsia"/>
                <w:b/>
                <w:bCs/>
                <w:lang w:val="en-US" w:eastAsia="ja-JP"/>
              </w:rPr>
              <w:t>[</w:t>
            </w:r>
            <w:r w:rsidR="005D1CEA">
              <w:rPr>
                <w:rFonts w:eastAsiaTheme="minorEastAsia"/>
                <w:b/>
                <w:bCs/>
                <w:lang w:val="en-US" w:eastAsia="ja-JP"/>
              </w:rPr>
              <w:t>Sim</w:t>
            </w:r>
            <w:r w:rsidRPr="009B3E28">
              <w:rPr>
                <w:rFonts w:eastAsiaTheme="minorEastAsia" w:hint="eastAsia"/>
                <w:b/>
                <w:bCs/>
                <w:lang w:val="en-US" w:eastAsia="ja-JP"/>
              </w:rPr>
              <w:t>]</w:t>
            </w:r>
          </w:p>
          <w:p w14:paraId="178A1471"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 xml:space="preserve">The train has arrived to A station </w:t>
            </w:r>
          </w:p>
        </w:tc>
        <w:tc>
          <w:tcPr>
            <w:tcW w:w="1015" w:type="pct"/>
            <w:vAlign w:val="center"/>
          </w:tcPr>
          <w:p w14:paraId="273EDF8F"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321346BE"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288DC00A"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7BF49B43" w14:textId="77777777" w:rsidTr="00137C29">
        <w:trPr>
          <w:trHeight w:val="695"/>
          <w:jc w:val="center"/>
        </w:trPr>
        <w:tc>
          <w:tcPr>
            <w:tcW w:w="425" w:type="pct"/>
            <w:vAlign w:val="center"/>
          </w:tcPr>
          <w:p w14:paraId="2F5F0BCE"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P4</w:t>
            </w:r>
          </w:p>
        </w:tc>
        <w:tc>
          <w:tcPr>
            <w:tcW w:w="1565" w:type="pct"/>
            <w:gridSpan w:val="2"/>
            <w:vAlign w:val="center"/>
          </w:tcPr>
          <w:p w14:paraId="6C549E92" w14:textId="02FB7E74"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[ATS]</w:t>
            </w:r>
          </w:p>
          <w:p w14:paraId="055444D9"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hint="eastAsia"/>
                <w:lang w:eastAsia="ja-JP"/>
              </w:rPr>
              <w:t xml:space="preserve">ATS sends </w:t>
            </w:r>
            <w:r w:rsidRPr="009B3E28">
              <w:rPr>
                <w:rFonts w:eastAsiaTheme="minorEastAsia"/>
                <w:lang w:eastAsia="ja-JP"/>
              </w:rPr>
              <w:t>the</w:t>
            </w:r>
            <w:r w:rsidRPr="009B3E28">
              <w:rPr>
                <w:rFonts w:eastAsiaTheme="minorEastAsia" w:hint="eastAsia"/>
                <w:lang w:eastAsia="ja-JP"/>
              </w:rPr>
              <w:t xml:space="preserve"> data to IL</w:t>
            </w:r>
          </w:p>
        </w:tc>
        <w:tc>
          <w:tcPr>
            <w:tcW w:w="1995" w:type="pct"/>
            <w:gridSpan w:val="6"/>
            <w:vAlign w:val="center"/>
          </w:tcPr>
          <w:p w14:paraId="0CE1EB69" w14:textId="2C478E8C"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[ATS]</w:t>
            </w:r>
          </w:p>
          <w:p w14:paraId="5210E5EC" w14:textId="50344C5A"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C</w:t>
            </w:r>
            <w:r w:rsidRPr="009B3E28">
              <w:rPr>
                <w:rFonts w:eastAsiaTheme="minorEastAsia" w:hint="eastAsia"/>
                <w:lang w:val="en-US" w:eastAsia="ja-JP"/>
              </w:rPr>
              <w:t>heck if the data is sent successfu</w:t>
            </w:r>
            <w:r w:rsidR="005D1CEA">
              <w:rPr>
                <w:rFonts w:eastAsiaTheme="minorEastAsia"/>
                <w:lang w:val="en-US" w:eastAsia="ja-JP"/>
              </w:rPr>
              <w:t>l</w:t>
            </w:r>
            <w:r w:rsidRPr="009B3E28">
              <w:rPr>
                <w:rFonts w:eastAsiaTheme="minorEastAsia" w:hint="eastAsia"/>
                <w:lang w:val="en-US" w:eastAsia="ja-JP"/>
              </w:rPr>
              <w:t>ly</w:t>
            </w:r>
          </w:p>
        </w:tc>
        <w:tc>
          <w:tcPr>
            <w:tcW w:w="1015" w:type="pct"/>
            <w:vAlign w:val="center"/>
          </w:tcPr>
          <w:p w14:paraId="6D517336"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68BDCEB5"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54AFEBC4"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4F160787" w14:textId="77777777" w:rsidTr="00137C29">
        <w:trPr>
          <w:trHeight w:val="695"/>
          <w:jc w:val="center"/>
        </w:trPr>
        <w:tc>
          <w:tcPr>
            <w:tcW w:w="425" w:type="pct"/>
            <w:vAlign w:val="center"/>
          </w:tcPr>
          <w:p w14:paraId="71F54A1B"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P5</w:t>
            </w:r>
          </w:p>
        </w:tc>
        <w:tc>
          <w:tcPr>
            <w:tcW w:w="1565" w:type="pct"/>
            <w:gridSpan w:val="2"/>
            <w:vAlign w:val="center"/>
          </w:tcPr>
          <w:p w14:paraId="6A28D5E2" w14:textId="77777777" w:rsidR="009B3E28" w:rsidRPr="009B3E28" w:rsidRDefault="009B3E28" w:rsidP="009B3E28">
            <w:pPr>
              <w:keepNext/>
              <w:keepLines/>
              <w:tabs>
                <w:tab w:val="left" w:pos="1134"/>
              </w:tabs>
              <w:spacing w:before="240" w:after="120"/>
              <w:outlineLvl w:val="2"/>
              <w:rPr>
                <w:rFonts w:eastAsiaTheme="minorEastAsia"/>
                <w:b/>
                <w:bCs/>
                <w:lang w:eastAsia="ja-JP"/>
              </w:rPr>
            </w:pPr>
          </w:p>
        </w:tc>
        <w:tc>
          <w:tcPr>
            <w:tcW w:w="1995" w:type="pct"/>
            <w:gridSpan w:val="6"/>
            <w:vAlign w:val="center"/>
          </w:tcPr>
          <w:p w14:paraId="3BA2247B" w14:textId="1FE8C35D"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[iOCC/IL]</w:t>
            </w:r>
          </w:p>
          <w:p w14:paraId="565E534E" w14:textId="48BD3C03"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C</w:t>
            </w:r>
            <w:r w:rsidRPr="009B3E28">
              <w:rPr>
                <w:rFonts w:eastAsiaTheme="minorEastAsia" w:hint="eastAsia"/>
                <w:lang w:val="en-US" w:eastAsia="ja-JP"/>
              </w:rPr>
              <w:t>heck if the data is received successful</w:t>
            </w:r>
            <w:r w:rsidR="005D1CEA">
              <w:rPr>
                <w:rFonts w:eastAsiaTheme="minorEastAsia"/>
                <w:lang w:val="en-US" w:eastAsia="ja-JP"/>
              </w:rPr>
              <w:t>l</w:t>
            </w:r>
            <w:r w:rsidRPr="009B3E28">
              <w:rPr>
                <w:rFonts w:eastAsiaTheme="minorEastAsia" w:hint="eastAsia"/>
                <w:lang w:val="en-US" w:eastAsia="ja-JP"/>
              </w:rPr>
              <w:t>y</w:t>
            </w:r>
            <w:r w:rsidR="005D1CEA">
              <w:rPr>
                <w:rFonts w:eastAsiaTheme="minorEastAsia"/>
                <w:lang w:val="en-US" w:eastAsia="ja-JP"/>
              </w:rPr>
              <w:t xml:space="preserve"> on IL</w:t>
            </w:r>
          </w:p>
        </w:tc>
        <w:tc>
          <w:tcPr>
            <w:tcW w:w="1015" w:type="pct"/>
            <w:vAlign w:val="center"/>
          </w:tcPr>
          <w:p w14:paraId="7BAEC241"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7A5F3F88"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3315316E"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4BF14E65" w14:textId="77777777" w:rsidTr="00137C29">
        <w:trPr>
          <w:trHeight w:val="695"/>
          <w:jc w:val="center"/>
        </w:trPr>
        <w:tc>
          <w:tcPr>
            <w:tcW w:w="425" w:type="pct"/>
            <w:vAlign w:val="center"/>
          </w:tcPr>
          <w:p w14:paraId="1B2B9339"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lastRenderedPageBreak/>
              <w:t>P6</w:t>
            </w:r>
          </w:p>
        </w:tc>
        <w:tc>
          <w:tcPr>
            <w:tcW w:w="1565" w:type="pct"/>
            <w:gridSpan w:val="2"/>
            <w:vAlign w:val="center"/>
          </w:tcPr>
          <w:p w14:paraId="71BBA8A0"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w:t>
            </w:r>
            <w:r w:rsidRPr="009B3E28">
              <w:rPr>
                <w:rFonts w:eastAsiaTheme="minorEastAsia"/>
                <w:b/>
                <w:bCs/>
                <w:lang w:eastAsia="ja-JP"/>
              </w:rPr>
              <w:t>TL</w:t>
            </w:r>
            <w:r w:rsidRPr="009B3E28">
              <w:rPr>
                <w:rFonts w:eastAsiaTheme="minorEastAsia" w:hint="eastAsia"/>
                <w:b/>
                <w:bCs/>
                <w:lang w:eastAsia="ja-JP"/>
              </w:rPr>
              <w:t>]</w:t>
            </w:r>
          </w:p>
          <w:p w14:paraId="474107CC" w14:textId="5E613395"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eastAsia="ja-JP"/>
              </w:rPr>
              <w:t xml:space="preserve">The PVID-TID message is </w:t>
            </w:r>
            <w:r w:rsidR="005D1CEA">
              <w:rPr>
                <w:rFonts w:eastAsiaTheme="minorEastAsia"/>
                <w:lang w:eastAsia="ja-JP"/>
              </w:rPr>
              <w:t>published</w:t>
            </w:r>
            <w:r w:rsidRPr="009B3E28">
              <w:rPr>
                <w:rFonts w:eastAsiaTheme="minorEastAsia"/>
                <w:lang w:eastAsia="ja-JP"/>
              </w:rPr>
              <w:t xml:space="preserve"> </w:t>
            </w:r>
            <w:r w:rsidR="005D1CEA">
              <w:rPr>
                <w:rFonts w:eastAsiaTheme="minorEastAsia"/>
                <w:lang w:eastAsia="ja-JP"/>
              </w:rPr>
              <w:t>on</w:t>
            </w:r>
            <w:r w:rsidRPr="009B3E28">
              <w:rPr>
                <w:rFonts w:eastAsiaTheme="minorEastAsia"/>
                <w:lang w:eastAsia="ja-JP"/>
              </w:rPr>
              <w:t xml:space="preserve"> IL </w:t>
            </w:r>
            <w:r w:rsidR="005D1CEA">
              <w:rPr>
                <w:rFonts w:eastAsiaTheme="minorEastAsia"/>
                <w:lang w:eastAsia="ja-JP"/>
              </w:rPr>
              <w:t>and read by APCS</w:t>
            </w:r>
          </w:p>
        </w:tc>
        <w:tc>
          <w:tcPr>
            <w:tcW w:w="1995" w:type="pct"/>
            <w:gridSpan w:val="6"/>
            <w:vAlign w:val="center"/>
          </w:tcPr>
          <w:p w14:paraId="24D4F8C0" w14:textId="77777777" w:rsidR="009B3E28" w:rsidRPr="009B3E28" w:rsidRDefault="009B3E28" w:rsidP="009B3E28">
            <w:pPr>
              <w:keepNext/>
              <w:keepLines/>
              <w:tabs>
                <w:tab w:val="left" w:pos="1134"/>
              </w:tabs>
              <w:spacing w:before="240" w:after="120"/>
              <w:outlineLvl w:val="2"/>
              <w:rPr>
                <w:rFonts w:eastAsiaTheme="minorEastAsia"/>
                <w:b/>
                <w:lang w:val="en-US" w:eastAsia="ja-JP"/>
              </w:rPr>
            </w:pPr>
            <w:r w:rsidRPr="009B3E28">
              <w:rPr>
                <w:rFonts w:eastAsiaTheme="minorEastAsia" w:hint="eastAsia"/>
                <w:b/>
                <w:lang w:val="en-US" w:eastAsia="ja-JP"/>
              </w:rPr>
              <w:t>[TL]</w:t>
            </w:r>
          </w:p>
          <w:p w14:paraId="67075CBC" w14:textId="5204CFDE" w:rsidR="009B3E28" w:rsidRPr="009B3E28" w:rsidRDefault="009B3E28" w:rsidP="005D1CEA">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C</w:t>
            </w:r>
            <w:r w:rsidRPr="009B3E28">
              <w:rPr>
                <w:rFonts w:eastAsiaTheme="minorEastAsia" w:hint="eastAsia"/>
                <w:lang w:val="en-US" w:eastAsia="ja-JP"/>
              </w:rPr>
              <w:t xml:space="preserve">heck if the </w:t>
            </w:r>
            <w:r w:rsidR="005D1CEA">
              <w:rPr>
                <w:rFonts w:eastAsiaTheme="minorEastAsia"/>
                <w:lang w:val="en-US" w:eastAsia="ja-JP"/>
              </w:rPr>
              <w:t>APCS is subscribed to IL successf</w:t>
            </w:r>
            <w:r w:rsidRPr="009B3E28">
              <w:rPr>
                <w:rFonts w:eastAsiaTheme="minorEastAsia"/>
                <w:lang w:val="en-US" w:eastAsia="ja-JP"/>
              </w:rPr>
              <w:t>ully</w:t>
            </w:r>
            <w:r w:rsidRPr="009B3E28">
              <w:rPr>
                <w:rFonts w:eastAsiaTheme="minorEastAsia" w:hint="eastAsia"/>
                <w:lang w:val="en-US" w:eastAsia="ja-JP"/>
              </w:rPr>
              <w:t>.</w:t>
            </w:r>
          </w:p>
        </w:tc>
        <w:tc>
          <w:tcPr>
            <w:tcW w:w="1015" w:type="pct"/>
            <w:vAlign w:val="center"/>
          </w:tcPr>
          <w:p w14:paraId="207D95A7"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0CE2FD17"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7B141186"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4C2D7BE9" w14:textId="77777777" w:rsidTr="00137C29">
        <w:trPr>
          <w:trHeight w:val="695"/>
          <w:jc w:val="center"/>
        </w:trPr>
        <w:tc>
          <w:tcPr>
            <w:tcW w:w="425" w:type="pct"/>
            <w:vAlign w:val="center"/>
          </w:tcPr>
          <w:p w14:paraId="03595754"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P7</w:t>
            </w:r>
          </w:p>
        </w:tc>
        <w:tc>
          <w:tcPr>
            <w:tcW w:w="1565" w:type="pct"/>
            <w:gridSpan w:val="2"/>
            <w:vAlign w:val="center"/>
          </w:tcPr>
          <w:p w14:paraId="1577F4CE"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w:t>
            </w:r>
            <w:r w:rsidRPr="009B3E28">
              <w:rPr>
                <w:rFonts w:eastAsiaTheme="minorEastAsia"/>
                <w:b/>
                <w:bCs/>
                <w:lang w:eastAsia="ja-JP"/>
              </w:rPr>
              <w:t>TL</w:t>
            </w:r>
            <w:r w:rsidRPr="009B3E28">
              <w:rPr>
                <w:rFonts w:eastAsiaTheme="minorEastAsia" w:hint="eastAsia"/>
                <w:b/>
                <w:bCs/>
                <w:lang w:eastAsia="ja-JP"/>
              </w:rPr>
              <w:t>]</w:t>
            </w:r>
          </w:p>
          <w:p w14:paraId="35F73AA9" w14:textId="2189DAA3"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 xml:space="preserve">The PVID-MissionID message </w:t>
            </w:r>
            <w:r w:rsidR="005D1CEA" w:rsidRPr="009B3E28">
              <w:rPr>
                <w:rFonts w:eastAsiaTheme="minorEastAsia"/>
                <w:lang w:eastAsia="ja-JP"/>
              </w:rPr>
              <w:t xml:space="preserve">is </w:t>
            </w:r>
            <w:r w:rsidR="005D1CEA">
              <w:rPr>
                <w:rFonts w:eastAsiaTheme="minorEastAsia"/>
                <w:lang w:eastAsia="ja-JP"/>
              </w:rPr>
              <w:t>published</w:t>
            </w:r>
            <w:r w:rsidR="005D1CEA" w:rsidRPr="009B3E28">
              <w:rPr>
                <w:rFonts w:eastAsiaTheme="minorEastAsia"/>
                <w:lang w:eastAsia="ja-JP"/>
              </w:rPr>
              <w:t xml:space="preserve"> </w:t>
            </w:r>
            <w:r w:rsidR="005D1CEA">
              <w:rPr>
                <w:rFonts w:eastAsiaTheme="minorEastAsia"/>
                <w:lang w:eastAsia="ja-JP"/>
              </w:rPr>
              <w:t>on</w:t>
            </w:r>
            <w:r w:rsidR="005D1CEA" w:rsidRPr="009B3E28">
              <w:rPr>
                <w:rFonts w:eastAsiaTheme="minorEastAsia"/>
                <w:lang w:eastAsia="ja-JP"/>
              </w:rPr>
              <w:t xml:space="preserve"> IL </w:t>
            </w:r>
            <w:r w:rsidR="005D1CEA">
              <w:rPr>
                <w:rFonts w:eastAsiaTheme="minorEastAsia"/>
                <w:lang w:eastAsia="ja-JP"/>
              </w:rPr>
              <w:t>and read by APCS</w:t>
            </w:r>
          </w:p>
        </w:tc>
        <w:tc>
          <w:tcPr>
            <w:tcW w:w="1995" w:type="pct"/>
            <w:gridSpan w:val="6"/>
            <w:vAlign w:val="center"/>
          </w:tcPr>
          <w:p w14:paraId="6892253B" w14:textId="77777777" w:rsidR="009B3E28" w:rsidRPr="009B3E28" w:rsidRDefault="009B3E28" w:rsidP="009B3E28">
            <w:pPr>
              <w:keepNext/>
              <w:keepLines/>
              <w:tabs>
                <w:tab w:val="left" w:pos="1134"/>
              </w:tabs>
              <w:spacing w:before="240" w:after="120"/>
              <w:outlineLvl w:val="2"/>
              <w:rPr>
                <w:rFonts w:eastAsiaTheme="minorEastAsia"/>
                <w:b/>
                <w:lang w:val="en-US" w:eastAsia="ja-JP"/>
              </w:rPr>
            </w:pPr>
            <w:r w:rsidRPr="009B3E28">
              <w:rPr>
                <w:rFonts w:eastAsiaTheme="minorEastAsia"/>
                <w:b/>
                <w:lang w:val="en-US" w:eastAsia="ja-JP"/>
              </w:rPr>
              <w:t>[</w:t>
            </w:r>
            <w:r w:rsidRPr="009B3E28">
              <w:rPr>
                <w:rFonts w:eastAsiaTheme="minorEastAsia" w:hint="eastAsia"/>
                <w:b/>
                <w:lang w:val="en-US" w:eastAsia="ja-JP"/>
              </w:rPr>
              <w:t>TL]</w:t>
            </w:r>
          </w:p>
          <w:p w14:paraId="17F12A3A" w14:textId="40238F46" w:rsidR="009B3E28" w:rsidRPr="009B3E28" w:rsidRDefault="009B3E28" w:rsidP="005D1CEA">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C</w:t>
            </w:r>
            <w:r w:rsidRPr="009B3E28">
              <w:rPr>
                <w:rFonts w:eastAsiaTheme="minorEastAsia" w:hint="eastAsia"/>
                <w:lang w:val="en-US" w:eastAsia="ja-JP"/>
              </w:rPr>
              <w:t xml:space="preserve">heck if the </w:t>
            </w:r>
            <w:r w:rsidR="005D1CEA">
              <w:rPr>
                <w:rFonts w:eastAsiaTheme="minorEastAsia"/>
                <w:lang w:val="en-US" w:eastAsia="ja-JP"/>
              </w:rPr>
              <w:t xml:space="preserve">APCS </w:t>
            </w:r>
            <w:r w:rsidRPr="009B3E28">
              <w:rPr>
                <w:rFonts w:eastAsiaTheme="minorEastAsia" w:hint="eastAsia"/>
                <w:lang w:val="en-US" w:eastAsia="ja-JP"/>
              </w:rPr>
              <w:t xml:space="preserve">is </w:t>
            </w:r>
            <w:r w:rsidR="005D1CEA">
              <w:rPr>
                <w:rFonts w:eastAsiaTheme="minorEastAsia"/>
                <w:lang w:val="en-US" w:eastAsia="ja-JP"/>
              </w:rPr>
              <w:t>subscribed to IL</w:t>
            </w:r>
            <w:r w:rsidRPr="009B3E28">
              <w:rPr>
                <w:rFonts w:eastAsiaTheme="minorEastAsia" w:hint="eastAsia"/>
                <w:lang w:val="en-US" w:eastAsia="ja-JP"/>
              </w:rPr>
              <w:t xml:space="preserve"> </w:t>
            </w:r>
            <w:r w:rsidRPr="009B3E28">
              <w:rPr>
                <w:rFonts w:eastAsiaTheme="minorEastAsia"/>
                <w:lang w:val="en-US" w:eastAsia="ja-JP"/>
              </w:rPr>
              <w:t>successfully</w:t>
            </w:r>
            <w:r w:rsidRPr="009B3E28">
              <w:rPr>
                <w:rFonts w:eastAsiaTheme="minorEastAsia" w:hint="eastAsia"/>
                <w:lang w:val="en-US" w:eastAsia="ja-JP"/>
              </w:rPr>
              <w:t>.</w:t>
            </w:r>
          </w:p>
        </w:tc>
        <w:tc>
          <w:tcPr>
            <w:tcW w:w="1015" w:type="pct"/>
            <w:vAlign w:val="center"/>
          </w:tcPr>
          <w:p w14:paraId="19EDA07B"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4C324502"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3F8E2BA7"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4639EE5B" w14:textId="77777777" w:rsidTr="00137C29">
        <w:trPr>
          <w:trHeight w:val="695"/>
          <w:jc w:val="center"/>
        </w:trPr>
        <w:tc>
          <w:tcPr>
            <w:tcW w:w="425" w:type="pct"/>
            <w:vAlign w:val="center"/>
          </w:tcPr>
          <w:p w14:paraId="58F3D08C"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P9</w:t>
            </w:r>
          </w:p>
        </w:tc>
        <w:tc>
          <w:tcPr>
            <w:tcW w:w="1565" w:type="pct"/>
            <w:gridSpan w:val="2"/>
            <w:vAlign w:val="center"/>
          </w:tcPr>
          <w:p w14:paraId="1C9477BC"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w:t>
            </w:r>
            <w:r w:rsidRPr="009B3E28">
              <w:rPr>
                <w:rFonts w:eastAsiaTheme="minorEastAsia"/>
                <w:b/>
                <w:bCs/>
                <w:lang w:eastAsia="ja-JP"/>
              </w:rPr>
              <w:t>TL</w:t>
            </w:r>
            <w:r w:rsidRPr="009B3E28">
              <w:rPr>
                <w:rFonts w:eastAsiaTheme="minorEastAsia" w:hint="eastAsia"/>
                <w:b/>
                <w:bCs/>
                <w:lang w:eastAsia="ja-JP"/>
              </w:rPr>
              <w:t>]</w:t>
            </w:r>
          </w:p>
          <w:p w14:paraId="06C22351"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 xml:space="preserve">Train Mode message is sent </w:t>
            </w:r>
            <w:r w:rsidRPr="009B3E28">
              <w:rPr>
                <w:rFonts w:eastAsiaTheme="minorEastAsia"/>
                <w:lang w:eastAsia="ja-JP"/>
              </w:rPr>
              <w:t>from the IL to APCS</w:t>
            </w:r>
          </w:p>
        </w:tc>
        <w:tc>
          <w:tcPr>
            <w:tcW w:w="1995" w:type="pct"/>
            <w:gridSpan w:val="6"/>
            <w:vAlign w:val="center"/>
          </w:tcPr>
          <w:p w14:paraId="60D1A0DB" w14:textId="77777777" w:rsidR="009B3E28" w:rsidRPr="009B3E28" w:rsidRDefault="009B3E28" w:rsidP="009B3E28">
            <w:pPr>
              <w:keepNext/>
              <w:keepLines/>
              <w:tabs>
                <w:tab w:val="left" w:pos="1134"/>
              </w:tabs>
              <w:spacing w:before="240" w:after="120"/>
              <w:outlineLvl w:val="2"/>
              <w:rPr>
                <w:rFonts w:eastAsiaTheme="minorEastAsia"/>
                <w:b/>
                <w:lang w:val="en-US" w:eastAsia="ja-JP"/>
              </w:rPr>
            </w:pPr>
            <w:r w:rsidRPr="009B3E28">
              <w:rPr>
                <w:rFonts w:eastAsiaTheme="minorEastAsia"/>
                <w:b/>
                <w:lang w:val="en-US" w:eastAsia="ja-JP"/>
              </w:rPr>
              <w:t>[</w:t>
            </w:r>
            <w:r w:rsidRPr="009B3E28">
              <w:rPr>
                <w:rFonts w:eastAsiaTheme="minorEastAsia" w:hint="eastAsia"/>
                <w:b/>
                <w:lang w:val="en-US" w:eastAsia="ja-JP"/>
              </w:rPr>
              <w:t>TL]</w:t>
            </w:r>
          </w:p>
          <w:p w14:paraId="151EF507" w14:textId="5CD5F21C" w:rsidR="009B3E28" w:rsidRPr="009B3E28" w:rsidRDefault="009B3E28" w:rsidP="005D1CEA">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C</w:t>
            </w:r>
            <w:r w:rsidRPr="009B3E28">
              <w:rPr>
                <w:rFonts w:eastAsiaTheme="minorEastAsia" w:hint="eastAsia"/>
                <w:lang w:val="en-US" w:eastAsia="ja-JP"/>
              </w:rPr>
              <w:t xml:space="preserve">heck if the data is received </w:t>
            </w:r>
            <w:r w:rsidRPr="009B3E28">
              <w:rPr>
                <w:rFonts w:eastAsiaTheme="minorEastAsia"/>
                <w:lang w:val="en-US" w:eastAsia="ja-JP"/>
              </w:rPr>
              <w:t>successfully</w:t>
            </w:r>
            <w:r w:rsidRPr="009B3E28">
              <w:rPr>
                <w:rFonts w:eastAsiaTheme="minorEastAsia" w:hint="eastAsia"/>
                <w:lang w:val="en-US" w:eastAsia="ja-JP"/>
              </w:rPr>
              <w:t>.</w:t>
            </w:r>
          </w:p>
        </w:tc>
        <w:tc>
          <w:tcPr>
            <w:tcW w:w="1015" w:type="pct"/>
            <w:vAlign w:val="center"/>
          </w:tcPr>
          <w:p w14:paraId="5FAABD32"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34291516"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271AB261"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1196E710" w14:textId="77777777" w:rsidTr="00137C29">
        <w:trPr>
          <w:trHeight w:val="695"/>
          <w:jc w:val="center"/>
        </w:trPr>
        <w:tc>
          <w:tcPr>
            <w:tcW w:w="425" w:type="pct"/>
            <w:vAlign w:val="center"/>
          </w:tcPr>
          <w:p w14:paraId="3779FEF6"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P10</w:t>
            </w:r>
          </w:p>
        </w:tc>
        <w:tc>
          <w:tcPr>
            <w:tcW w:w="1565" w:type="pct"/>
            <w:gridSpan w:val="2"/>
            <w:vAlign w:val="center"/>
          </w:tcPr>
          <w:p w14:paraId="5E36FE67"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w:t>
            </w:r>
            <w:r w:rsidRPr="009B3E28">
              <w:rPr>
                <w:rFonts w:eastAsiaTheme="minorEastAsia"/>
                <w:b/>
                <w:bCs/>
                <w:lang w:eastAsia="ja-JP"/>
              </w:rPr>
              <w:t>TL</w:t>
            </w:r>
            <w:r w:rsidRPr="009B3E28">
              <w:rPr>
                <w:rFonts w:eastAsiaTheme="minorEastAsia" w:hint="eastAsia"/>
                <w:b/>
                <w:bCs/>
                <w:lang w:eastAsia="ja-JP"/>
              </w:rPr>
              <w:t>]</w:t>
            </w:r>
          </w:p>
          <w:p w14:paraId="7ECAA9DA"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 xml:space="preserve">Revenue Service message is sent </w:t>
            </w:r>
            <w:r w:rsidRPr="009B3E28">
              <w:rPr>
                <w:rFonts w:eastAsiaTheme="minorEastAsia"/>
                <w:lang w:eastAsia="ja-JP"/>
              </w:rPr>
              <w:t>from the IL to APCS</w:t>
            </w:r>
          </w:p>
        </w:tc>
        <w:tc>
          <w:tcPr>
            <w:tcW w:w="1995" w:type="pct"/>
            <w:gridSpan w:val="6"/>
            <w:vAlign w:val="center"/>
          </w:tcPr>
          <w:p w14:paraId="3FE31ABD"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w:t>
            </w:r>
            <w:r w:rsidRPr="009B3E28">
              <w:rPr>
                <w:rFonts w:eastAsiaTheme="minorEastAsia" w:hint="eastAsia"/>
                <w:lang w:val="en-US" w:eastAsia="ja-JP"/>
              </w:rPr>
              <w:t>TL]</w:t>
            </w:r>
          </w:p>
          <w:p w14:paraId="32E05201" w14:textId="6196D5A0"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C</w:t>
            </w:r>
            <w:r w:rsidRPr="009B3E28">
              <w:rPr>
                <w:rFonts w:eastAsiaTheme="minorEastAsia" w:hint="eastAsia"/>
                <w:lang w:val="en-US" w:eastAsia="ja-JP"/>
              </w:rPr>
              <w:t xml:space="preserve">heck if the data is received </w:t>
            </w:r>
            <w:r w:rsidRPr="009B3E28">
              <w:rPr>
                <w:rFonts w:eastAsiaTheme="minorEastAsia"/>
                <w:lang w:val="en-US" w:eastAsia="ja-JP"/>
              </w:rPr>
              <w:t>successfully</w:t>
            </w:r>
            <w:r w:rsidRPr="009B3E28">
              <w:rPr>
                <w:rFonts w:eastAsiaTheme="minorEastAsia" w:hint="eastAsia"/>
                <w:lang w:val="en-US" w:eastAsia="ja-JP"/>
              </w:rPr>
              <w:t>.</w:t>
            </w:r>
          </w:p>
          <w:p w14:paraId="62B6B49F" w14:textId="77777777" w:rsidR="009B3E28" w:rsidRPr="009B3E28" w:rsidRDefault="009B3E28" w:rsidP="009B3E28">
            <w:pPr>
              <w:keepNext/>
              <w:keepLines/>
              <w:tabs>
                <w:tab w:val="left" w:pos="1134"/>
              </w:tabs>
              <w:spacing w:before="240" w:after="120"/>
              <w:outlineLvl w:val="2"/>
              <w:rPr>
                <w:rFonts w:eastAsiaTheme="minorEastAsia"/>
                <w:lang w:val="en-US" w:eastAsia="ja-JP"/>
              </w:rPr>
            </w:pPr>
          </w:p>
        </w:tc>
        <w:tc>
          <w:tcPr>
            <w:tcW w:w="1015" w:type="pct"/>
            <w:vAlign w:val="center"/>
          </w:tcPr>
          <w:p w14:paraId="163C2F50"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1DEFCF4E"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13F0A281"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249B6641" w14:textId="77777777" w:rsidTr="00137C29">
        <w:trPr>
          <w:trHeight w:val="695"/>
          <w:jc w:val="center"/>
        </w:trPr>
        <w:tc>
          <w:tcPr>
            <w:tcW w:w="425" w:type="pct"/>
            <w:vAlign w:val="center"/>
          </w:tcPr>
          <w:p w14:paraId="652B0D21"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lastRenderedPageBreak/>
              <w:t>P11</w:t>
            </w:r>
          </w:p>
        </w:tc>
        <w:tc>
          <w:tcPr>
            <w:tcW w:w="1565" w:type="pct"/>
            <w:gridSpan w:val="2"/>
            <w:vAlign w:val="center"/>
          </w:tcPr>
          <w:p w14:paraId="3FA38D4B"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w:t>
            </w:r>
            <w:r w:rsidRPr="009B3E28">
              <w:rPr>
                <w:rFonts w:eastAsiaTheme="minorEastAsia"/>
                <w:b/>
                <w:bCs/>
                <w:lang w:eastAsia="ja-JP"/>
              </w:rPr>
              <w:t>TL</w:t>
            </w:r>
            <w:r w:rsidRPr="009B3E28">
              <w:rPr>
                <w:rFonts w:eastAsiaTheme="minorEastAsia" w:hint="eastAsia"/>
                <w:b/>
                <w:bCs/>
                <w:lang w:eastAsia="ja-JP"/>
              </w:rPr>
              <w:t>]</w:t>
            </w:r>
          </w:p>
          <w:p w14:paraId="00705C14"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Coupling train</w:t>
            </w:r>
          </w:p>
        </w:tc>
        <w:tc>
          <w:tcPr>
            <w:tcW w:w="1995" w:type="pct"/>
            <w:gridSpan w:val="6"/>
            <w:vAlign w:val="center"/>
          </w:tcPr>
          <w:p w14:paraId="718918F8"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w:t>
            </w:r>
            <w:r w:rsidRPr="009B3E28">
              <w:rPr>
                <w:rFonts w:eastAsiaTheme="minorEastAsia" w:hint="eastAsia"/>
                <w:lang w:val="en-US" w:eastAsia="ja-JP"/>
              </w:rPr>
              <w:t>TL]</w:t>
            </w:r>
          </w:p>
          <w:p w14:paraId="66FF3171" w14:textId="728E4811" w:rsidR="009B3E28" w:rsidRPr="009B3E28" w:rsidRDefault="009B3E28" w:rsidP="005D1CEA">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C</w:t>
            </w:r>
            <w:r w:rsidRPr="009B3E28">
              <w:rPr>
                <w:rFonts w:eastAsiaTheme="minorEastAsia" w:hint="eastAsia"/>
                <w:lang w:val="en-US" w:eastAsia="ja-JP"/>
              </w:rPr>
              <w:t xml:space="preserve">heck if the data is received </w:t>
            </w:r>
            <w:r w:rsidRPr="009B3E28">
              <w:rPr>
                <w:rFonts w:eastAsiaTheme="minorEastAsia"/>
                <w:lang w:val="en-US" w:eastAsia="ja-JP"/>
              </w:rPr>
              <w:t>successfully</w:t>
            </w:r>
            <w:r w:rsidRPr="009B3E28">
              <w:rPr>
                <w:rFonts w:eastAsiaTheme="minorEastAsia" w:hint="eastAsia"/>
                <w:lang w:val="en-US" w:eastAsia="ja-JP"/>
              </w:rPr>
              <w:t>.</w:t>
            </w:r>
          </w:p>
        </w:tc>
        <w:tc>
          <w:tcPr>
            <w:tcW w:w="1015" w:type="pct"/>
            <w:vAlign w:val="center"/>
          </w:tcPr>
          <w:p w14:paraId="6718A0AD"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36D90AE1"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3F832125"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199663BE" w14:textId="77777777" w:rsidTr="00137C29">
        <w:trPr>
          <w:trHeight w:val="695"/>
          <w:jc w:val="center"/>
        </w:trPr>
        <w:tc>
          <w:tcPr>
            <w:tcW w:w="425" w:type="pct"/>
            <w:vAlign w:val="center"/>
          </w:tcPr>
          <w:p w14:paraId="78AE8EF8"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P</w:t>
            </w:r>
            <w:r w:rsidRPr="009B3E28">
              <w:rPr>
                <w:rFonts w:eastAsiaTheme="minorEastAsia"/>
                <w:b/>
                <w:bCs/>
                <w:lang w:eastAsia="ja-JP"/>
              </w:rPr>
              <w:t>12</w:t>
            </w:r>
          </w:p>
        </w:tc>
        <w:tc>
          <w:tcPr>
            <w:tcW w:w="1565" w:type="pct"/>
            <w:gridSpan w:val="2"/>
            <w:vAlign w:val="center"/>
          </w:tcPr>
          <w:p w14:paraId="5BAFCB9C"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w:t>
            </w:r>
            <w:r w:rsidRPr="009B3E28">
              <w:rPr>
                <w:rFonts w:eastAsiaTheme="minorEastAsia"/>
                <w:b/>
                <w:bCs/>
                <w:lang w:eastAsia="ja-JP"/>
              </w:rPr>
              <w:t>TL</w:t>
            </w:r>
            <w:r w:rsidRPr="009B3E28">
              <w:rPr>
                <w:rFonts w:eastAsiaTheme="minorEastAsia" w:hint="eastAsia"/>
                <w:b/>
                <w:bCs/>
                <w:lang w:eastAsia="ja-JP"/>
              </w:rPr>
              <w:t>]</w:t>
            </w:r>
          </w:p>
          <w:p w14:paraId="022301E8"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Default Dwell Time (Headway mode) [OPTIONAL]:</w:t>
            </w:r>
          </w:p>
          <w:p w14:paraId="140CD9C8" w14:textId="77777777" w:rsidR="009B3E28" w:rsidRPr="009B3E28" w:rsidRDefault="009B3E28" w:rsidP="009B3E28">
            <w:pPr>
              <w:keepNext/>
              <w:keepLines/>
              <w:tabs>
                <w:tab w:val="left" w:pos="1134"/>
              </w:tabs>
              <w:spacing w:before="240" w:after="120"/>
              <w:outlineLvl w:val="2"/>
              <w:rPr>
                <w:rFonts w:eastAsiaTheme="minorEastAsia"/>
                <w:lang w:val="en-US" w:eastAsia="ja-JP"/>
              </w:rPr>
            </w:pPr>
          </w:p>
          <w:p w14:paraId="4C0B7F7C"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hint="eastAsia"/>
                <w:lang w:val="en-US" w:eastAsia="ja-JP"/>
              </w:rPr>
              <w:t>(</w:t>
            </w:r>
            <w:r w:rsidRPr="009B3E28">
              <w:rPr>
                <w:rFonts w:eastAsiaTheme="minorEastAsia"/>
                <w:lang w:val="en-US" w:eastAsia="ja-JP"/>
              </w:rPr>
              <w:t>Train Mode</w:t>
            </w:r>
            <w:r w:rsidRPr="009B3E28">
              <w:rPr>
                <w:rFonts w:eastAsiaTheme="minorEastAsia" w:hint="eastAsia"/>
                <w:lang w:val="en-US" w:eastAsia="ja-JP"/>
              </w:rPr>
              <w:t xml:space="preserve"> is </w:t>
            </w:r>
            <w:r w:rsidRPr="009B3E28">
              <w:rPr>
                <w:rFonts w:eastAsiaTheme="minorEastAsia"/>
                <w:lang w:val="en-US" w:eastAsia="ja-JP"/>
              </w:rPr>
              <w:t>Headway</w:t>
            </w:r>
            <w:r w:rsidRPr="009B3E28">
              <w:rPr>
                <w:rFonts w:eastAsiaTheme="minorEastAsia" w:hint="eastAsia"/>
                <w:lang w:val="en-US" w:eastAsia="ja-JP"/>
              </w:rPr>
              <w:t>)</w:t>
            </w:r>
          </w:p>
        </w:tc>
        <w:tc>
          <w:tcPr>
            <w:tcW w:w="1995" w:type="pct"/>
            <w:gridSpan w:val="6"/>
            <w:vAlign w:val="center"/>
          </w:tcPr>
          <w:p w14:paraId="7026A0DE"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w:t>
            </w:r>
            <w:r w:rsidRPr="009B3E28">
              <w:rPr>
                <w:rFonts w:eastAsiaTheme="minorEastAsia" w:hint="eastAsia"/>
                <w:lang w:val="en-US" w:eastAsia="ja-JP"/>
              </w:rPr>
              <w:t>TL]</w:t>
            </w:r>
          </w:p>
          <w:p w14:paraId="2B6A7185" w14:textId="576FB86C" w:rsidR="009B3E28" w:rsidRPr="009B3E28" w:rsidRDefault="009B3E28" w:rsidP="005D1CEA">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C</w:t>
            </w:r>
            <w:r w:rsidRPr="009B3E28">
              <w:rPr>
                <w:rFonts w:eastAsiaTheme="minorEastAsia" w:hint="eastAsia"/>
                <w:lang w:val="en-US" w:eastAsia="ja-JP"/>
              </w:rPr>
              <w:t xml:space="preserve">heck if the data is received </w:t>
            </w:r>
            <w:r w:rsidRPr="009B3E28">
              <w:rPr>
                <w:rFonts w:eastAsiaTheme="minorEastAsia"/>
                <w:lang w:val="en-US" w:eastAsia="ja-JP"/>
              </w:rPr>
              <w:t>successfully</w:t>
            </w:r>
            <w:r w:rsidRPr="009B3E28">
              <w:rPr>
                <w:rFonts w:eastAsiaTheme="minorEastAsia" w:hint="eastAsia"/>
                <w:lang w:val="en-US" w:eastAsia="ja-JP"/>
              </w:rPr>
              <w:t>.</w:t>
            </w:r>
          </w:p>
        </w:tc>
        <w:tc>
          <w:tcPr>
            <w:tcW w:w="1015" w:type="pct"/>
            <w:vAlign w:val="center"/>
          </w:tcPr>
          <w:p w14:paraId="2D91CEA3"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4DB11C74"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1E9D74CB"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302AF466" w14:textId="77777777" w:rsidTr="00137C29">
        <w:trPr>
          <w:trHeight w:val="695"/>
          <w:jc w:val="center"/>
        </w:trPr>
        <w:tc>
          <w:tcPr>
            <w:tcW w:w="425" w:type="pct"/>
            <w:vAlign w:val="center"/>
          </w:tcPr>
          <w:p w14:paraId="397D3B41"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P13</w:t>
            </w:r>
          </w:p>
        </w:tc>
        <w:tc>
          <w:tcPr>
            <w:tcW w:w="1565" w:type="pct"/>
            <w:gridSpan w:val="2"/>
            <w:vAlign w:val="center"/>
          </w:tcPr>
          <w:p w14:paraId="1456EE2E"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w:t>
            </w:r>
            <w:r w:rsidRPr="009B3E28">
              <w:rPr>
                <w:rFonts w:eastAsiaTheme="minorEastAsia"/>
                <w:b/>
                <w:bCs/>
                <w:lang w:eastAsia="ja-JP"/>
              </w:rPr>
              <w:t>TL</w:t>
            </w:r>
            <w:r w:rsidRPr="009B3E28">
              <w:rPr>
                <w:rFonts w:eastAsiaTheme="minorEastAsia" w:hint="eastAsia"/>
                <w:b/>
                <w:bCs/>
                <w:lang w:eastAsia="ja-JP"/>
              </w:rPr>
              <w:t>]</w:t>
            </w:r>
          </w:p>
          <w:p w14:paraId="65FC0BB6"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Train Location [Optional]:</w:t>
            </w:r>
          </w:p>
        </w:tc>
        <w:tc>
          <w:tcPr>
            <w:tcW w:w="1995" w:type="pct"/>
            <w:gridSpan w:val="6"/>
            <w:vAlign w:val="center"/>
          </w:tcPr>
          <w:p w14:paraId="115A3D61"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w:t>
            </w:r>
            <w:r w:rsidRPr="009B3E28">
              <w:rPr>
                <w:rFonts w:eastAsiaTheme="minorEastAsia" w:hint="eastAsia"/>
                <w:lang w:val="en-US" w:eastAsia="ja-JP"/>
              </w:rPr>
              <w:t>TL]</w:t>
            </w:r>
          </w:p>
          <w:p w14:paraId="215E3353" w14:textId="7402F800" w:rsidR="009B3E28" w:rsidRPr="009B3E28" w:rsidRDefault="009B3E28" w:rsidP="005D1CEA">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C</w:t>
            </w:r>
            <w:r w:rsidRPr="009B3E28">
              <w:rPr>
                <w:rFonts w:eastAsiaTheme="minorEastAsia" w:hint="eastAsia"/>
                <w:lang w:val="en-US" w:eastAsia="ja-JP"/>
              </w:rPr>
              <w:t xml:space="preserve">heck if the data is received </w:t>
            </w:r>
            <w:r w:rsidRPr="009B3E28">
              <w:rPr>
                <w:rFonts w:eastAsiaTheme="minorEastAsia"/>
                <w:lang w:val="en-US" w:eastAsia="ja-JP"/>
              </w:rPr>
              <w:t>successfully</w:t>
            </w:r>
            <w:r w:rsidRPr="009B3E28">
              <w:rPr>
                <w:rFonts w:eastAsiaTheme="minorEastAsia" w:hint="eastAsia"/>
                <w:lang w:val="en-US" w:eastAsia="ja-JP"/>
              </w:rPr>
              <w:t>.</w:t>
            </w:r>
          </w:p>
        </w:tc>
        <w:tc>
          <w:tcPr>
            <w:tcW w:w="1015" w:type="pct"/>
            <w:vAlign w:val="center"/>
          </w:tcPr>
          <w:p w14:paraId="35E3B4D2"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7B9CA292"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4315A36A"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4CAEF237" w14:textId="77777777" w:rsidTr="00137C29">
        <w:trPr>
          <w:trHeight w:val="695"/>
          <w:jc w:val="center"/>
        </w:trPr>
        <w:tc>
          <w:tcPr>
            <w:tcW w:w="425" w:type="pct"/>
            <w:vAlign w:val="center"/>
          </w:tcPr>
          <w:p w14:paraId="7AEEAD31"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P14</w:t>
            </w:r>
          </w:p>
        </w:tc>
        <w:tc>
          <w:tcPr>
            <w:tcW w:w="1565" w:type="pct"/>
            <w:gridSpan w:val="2"/>
            <w:vAlign w:val="center"/>
          </w:tcPr>
          <w:p w14:paraId="31771D39"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w:t>
            </w:r>
            <w:r w:rsidRPr="009B3E28">
              <w:rPr>
                <w:rFonts w:eastAsiaTheme="minorEastAsia"/>
                <w:b/>
                <w:bCs/>
                <w:lang w:eastAsia="ja-JP"/>
              </w:rPr>
              <w:t>TL</w:t>
            </w:r>
            <w:r w:rsidRPr="009B3E28">
              <w:rPr>
                <w:rFonts w:eastAsiaTheme="minorEastAsia" w:hint="eastAsia"/>
                <w:b/>
                <w:bCs/>
                <w:lang w:eastAsia="ja-JP"/>
              </w:rPr>
              <w:t>]</w:t>
            </w:r>
          </w:p>
          <w:p w14:paraId="41A8E741"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xml:space="preserve">Registry data </w:t>
            </w:r>
          </w:p>
        </w:tc>
        <w:tc>
          <w:tcPr>
            <w:tcW w:w="1995" w:type="pct"/>
            <w:gridSpan w:val="6"/>
            <w:vAlign w:val="center"/>
          </w:tcPr>
          <w:p w14:paraId="07BC7066"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w:t>
            </w:r>
            <w:r w:rsidRPr="009B3E28">
              <w:rPr>
                <w:rFonts w:eastAsiaTheme="minorEastAsia" w:hint="eastAsia"/>
                <w:lang w:val="en-US" w:eastAsia="ja-JP"/>
              </w:rPr>
              <w:t>TL]</w:t>
            </w:r>
          </w:p>
          <w:p w14:paraId="584502B5" w14:textId="30F10000" w:rsidR="009B3E28" w:rsidRPr="009B3E28" w:rsidRDefault="009B3E28" w:rsidP="005D1CEA">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C</w:t>
            </w:r>
            <w:r w:rsidRPr="009B3E28">
              <w:rPr>
                <w:rFonts w:eastAsiaTheme="minorEastAsia" w:hint="eastAsia"/>
                <w:lang w:val="en-US" w:eastAsia="ja-JP"/>
              </w:rPr>
              <w:t xml:space="preserve">heck if the data is received </w:t>
            </w:r>
            <w:r w:rsidRPr="009B3E28">
              <w:rPr>
                <w:rFonts w:eastAsiaTheme="minorEastAsia"/>
                <w:lang w:val="en-US" w:eastAsia="ja-JP"/>
              </w:rPr>
              <w:t>successfully</w:t>
            </w:r>
            <w:r w:rsidRPr="009B3E28">
              <w:rPr>
                <w:rFonts w:eastAsiaTheme="minorEastAsia" w:hint="eastAsia"/>
                <w:lang w:val="en-US" w:eastAsia="ja-JP"/>
              </w:rPr>
              <w:t>.</w:t>
            </w:r>
          </w:p>
        </w:tc>
        <w:tc>
          <w:tcPr>
            <w:tcW w:w="1015" w:type="pct"/>
            <w:vAlign w:val="center"/>
          </w:tcPr>
          <w:p w14:paraId="6A85AF65"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25A6A723"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05669D58"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2B60D037" w14:textId="77777777" w:rsidTr="00137C29">
        <w:trPr>
          <w:trHeight w:val="695"/>
          <w:jc w:val="center"/>
        </w:trPr>
        <w:tc>
          <w:tcPr>
            <w:tcW w:w="425" w:type="pct"/>
            <w:vAlign w:val="center"/>
          </w:tcPr>
          <w:p w14:paraId="6E8EF920"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lastRenderedPageBreak/>
              <w:t>P15</w:t>
            </w:r>
          </w:p>
        </w:tc>
        <w:tc>
          <w:tcPr>
            <w:tcW w:w="1565" w:type="pct"/>
            <w:gridSpan w:val="2"/>
            <w:vAlign w:val="center"/>
          </w:tcPr>
          <w:p w14:paraId="7DF835F6"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w:t>
            </w:r>
            <w:r w:rsidRPr="009B3E28">
              <w:rPr>
                <w:rFonts w:eastAsiaTheme="minorEastAsia"/>
                <w:b/>
                <w:bCs/>
                <w:lang w:eastAsia="ja-JP"/>
              </w:rPr>
              <w:t>TL</w:t>
            </w:r>
            <w:r w:rsidRPr="009B3E28">
              <w:rPr>
                <w:rFonts w:eastAsiaTheme="minorEastAsia" w:hint="eastAsia"/>
                <w:b/>
                <w:bCs/>
                <w:lang w:eastAsia="ja-JP"/>
              </w:rPr>
              <w:t>]</w:t>
            </w:r>
          </w:p>
          <w:p w14:paraId="363B0997" w14:textId="43C64243"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Train compo</w:t>
            </w:r>
            <w:r w:rsidR="005D1CEA">
              <w:rPr>
                <w:rFonts w:eastAsiaTheme="minorEastAsia"/>
                <w:lang w:eastAsia="ja-JP"/>
              </w:rPr>
              <w:t>sit</w:t>
            </w:r>
            <w:r w:rsidRPr="009B3E28">
              <w:rPr>
                <w:rFonts w:eastAsiaTheme="minorEastAsia"/>
                <w:lang w:eastAsia="ja-JP"/>
              </w:rPr>
              <w:t>ion</w:t>
            </w:r>
          </w:p>
        </w:tc>
        <w:tc>
          <w:tcPr>
            <w:tcW w:w="1995" w:type="pct"/>
            <w:gridSpan w:val="6"/>
            <w:vAlign w:val="center"/>
          </w:tcPr>
          <w:p w14:paraId="11EBBD00"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w:t>
            </w:r>
            <w:r w:rsidRPr="009B3E28">
              <w:rPr>
                <w:rFonts w:eastAsiaTheme="minorEastAsia" w:hint="eastAsia"/>
                <w:lang w:val="en-US" w:eastAsia="ja-JP"/>
              </w:rPr>
              <w:t>TL]</w:t>
            </w:r>
          </w:p>
          <w:p w14:paraId="0149DD7B" w14:textId="411F0882" w:rsidR="009B3E28" w:rsidRPr="009B3E28" w:rsidRDefault="009B3E28" w:rsidP="005D1CEA">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C</w:t>
            </w:r>
            <w:r w:rsidRPr="009B3E28">
              <w:rPr>
                <w:rFonts w:eastAsiaTheme="minorEastAsia" w:hint="eastAsia"/>
                <w:lang w:val="en-US" w:eastAsia="ja-JP"/>
              </w:rPr>
              <w:t xml:space="preserve">heck if the data is received </w:t>
            </w:r>
            <w:r w:rsidRPr="009B3E28">
              <w:rPr>
                <w:rFonts w:eastAsiaTheme="minorEastAsia"/>
                <w:lang w:val="en-US" w:eastAsia="ja-JP"/>
              </w:rPr>
              <w:t>successfully</w:t>
            </w:r>
            <w:r w:rsidRPr="009B3E28">
              <w:rPr>
                <w:rFonts w:eastAsiaTheme="minorEastAsia" w:hint="eastAsia"/>
                <w:lang w:val="en-US" w:eastAsia="ja-JP"/>
              </w:rPr>
              <w:t>.</w:t>
            </w:r>
          </w:p>
        </w:tc>
        <w:tc>
          <w:tcPr>
            <w:tcW w:w="1015" w:type="pct"/>
            <w:vAlign w:val="center"/>
          </w:tcPr>
          <w:p w14:paraId="09C25CA0"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00682EA9"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37D2C1C7"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20918A7D" w14:textId="77777777" w:rsidTr="00137C29">
        <w:trPr>
          <w:trHeight w:val="695"/>
          <w:jc w:val="center"/>
        </w:trPr>
        <w:tc>
          <w:tcPr>
            <w:tcW w:w="5000" w:type="pct"/>
            <w:gridSpan w:val="10"/>
            <w:vAlign w:val="center"/>
          </w:tcPr>
          <w:p w14:paraId="3C20A127"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Resources:</w:t>
            </w:r>
          </w:p>
          <w:p w14:paraId="4AD32078"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i.e. Commissioning Manager, etc..</w:t>
            </w:r>
          </w:p>
        </w:tc>
      </w:tr>
      <w:tr w:rsidR="009B3E28" w:rsidRPr="009B3E28" w14:paraId="1FD7EF4E" w14:textId="77777777" w:rsidTr="00137C29">
        <w:trPr>
          <w:trHeight w:val="432"/>
          <w:jc w:val="center"/>
        </w:trPr>
        <w:tc>
          <w:tcPr>
            <w:tcW w:w="5000" w:type="pct"/>
            <w:gridSpan w:val="10"/>
            <w:shd w:val="clear" w:color="auto" w:fill="D9D9D9" w:themeFill="background1" w:themeFillShade="D9"/>
            <w:vAlign w:val="center"/>
          </w:tcPr>
          <w:p w14:paraId="0A7AB0A9"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TEST REPORT RESULT</w:t>
            </w:r>
          </w:p>
        </w:tc>
      </w:tr>
      <w:tr w:rsidR="009B3E28" w:rsidRPr="009B3E28" w14:paraId="4EF4A17A" w14:textId="77777777" w:rsidTr="00137C29">
        <w:trPr>
          <w:trHeight w:val="432"/>
          <w:jc w:val="center"/>
        </w:trPr>
        <w:tc>
          <w:tcPr>
            <w:tcW w:w="1545" w:type="pct"/>
            <w:gridSpan w:val="2"/>
            <w:vAlign w:val="center"/>
          </w:tcPr>
          <w:p w14:paraId="3A0447BF"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Date of Execution:</w:t>
            </w:r>
          </w:p>
        </w:tc>
        <w:tc>
          <w:tcPr>
            <w:tcW w:w="3455" w:type="pct"/>
            <w:gridSpan w:val="8"/>
            <w:vAlign w:val="center"/>
          </w:tcPr>
          <w:p w14:paraId="51413E02" w14:textId="77777777" w:rsidR="009B3E28" w:rsidRPr="009B3E28" w:rsidRDefault="009B3E28" w:rsidP="009B3E28">
            <w:pPr>
              <w:keepNext/>
              <w:keepLines/>
              <w:tabs>
                <w:tab w:val="left" w:pos="1134"/>
              </w:tabs>
              <w:spacing w:before="240" w:after="120"/>
              <w:outlineLvl w:val="2"/>
              <w:rPr>
                <w:rFonts w:eastAsiaTheme="minorEastAsia"/>
                <w:lang w:val="es-PA" w:eastAsia="ja-JP"/>
              </w:rPr>
            </w:pPr>
          </w:p>
        </w:tc>
      </w:tr>
      <w:tr w:rsidR="009B3E28" w:rsidRPr="009B3E28" w14:paraId="65098516" w14:textId="77777777" w:rsidTr="00137C29">
        <w:trPr>
          <w:trHeight w:val="432"/>
          <w:jc w:val="center"/>
        </w:trPr>
        <w:tc>
          <w:tcPr>
            <w:tcW w:w="1545" w:type="pct"/>
            <w:gridSpan w:val="2"/>
            <w:vAlign w:val="center"/>
          </w:tcPr>
          <w:p w14:paraId="19E39B7E"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Tested by:</w:t>
            </w:r>
          </w:p>
        </w:tc>
        <w:tc>
          <w:tcPr>
            <w:tcW w:w="1152" w:type="pct"/>
            <w:gridSpan w:val="3"/>
            <w:vAlign w:val="center"/>
          </w:tcPr>
          <w:p w14:paraId="4BD0DFE7" w14:textId="77777777" w:rsidR="009B3E28" w:rsidRPr="009B3E28" w:rsidRDefault="009B3E28" w:rsidP="009B3E28">
            <w:pPr>
              <w:keepNext/>
              <w:keepLines/>
              <w:tabs>
                <w:tab w:val="left" w:pos="1134"/>
              </w:tabs>
              <w:spacing w:before="240" w:after="120"/>
              <w:outlineLvl w:val="2"/>
              <w:rPr>
                <w:rFonts w:eastAsiaTheme="minorEastAsia"/>
                <w:lang w:val="es-PA" w:eastAsia="ja-JP"/>
              </w:rPr>
            </w:pPr>
          </w:p>
        </w:tc>
        <w:tc>
          <w:tcPr>
            <w:tcW w:w="1152" w:type="pct"/>
            <w:gridSpan w:val="3"/>
            <w:vAlign w:val="center"/>
          </w:tcPr>
          <w:p w14:paraId="272A846D"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Witnessed By:</w:t>
            </w:r>
          </w:p>
        </w:tc>
        <w:tc>
          <w:tcPr>
            <w:tcW w:w="1151" w:type="pct"/>
            <w:gridSpan w:val="2"/>
            <w:vAlign w:val="center"/>
          </w:tcPr>
          <w:p w14:paraId="25270578" w14:textId="77777777" w:rsidR="009B3E28" w:rsidRPr="009B3E28" w:rsidRDefault="009B3E28" w:rsidP="009B3E28">
            <w:pPr>
              <w:keepNext/>
              <w:keepLines/>
              <w:tabs>
                <w:tab w:val="left" w:pos="1134"/>
              </w:tabs>
              <w:spacing w:before="240" w:after="120"/>
              <w:outlineLvl w:val="2"/>
              <w:rPr>
                <w:rFonts w:eastAsiaTheme="minorEastAsia"/>
                <w:lang w:val="es-PA" w:eastAsia="ja-JP"/>
              </w:rPr>
            </w:pPr>
          </w:p>
        </w:tc>
      </w:tr>
      <w:tr w:rsidR="009B3E28" w:rsidRPr="009B3E28" w14:paraId="72372058" w14:textId="77777777" w:rsidTr="00137C29">
        <w:trPr>
          <w:trHeight w:val="432"/>
          <w:jc w:val="center"/>
        </w:trPr>
        <w:tc>
          <w:tcPr>
            <w:tcW w:w="1545" w:type="pct"/>
            <w:gridSpan w:val="2"/>
            <w:vAlign w:val="center"/>
          </w:tcPr>
          <w:p w14:paraId="39439B8C"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Signature:</w:t>
            </w:r>
          </w:p>
        </w:tc>
        <w:tc>
          <w:tcPr>
            <w:tcW w:w="1152" w:type="pct"/>
            <w:gridSpan w:val="3"/>
            <w:vAlign w:val="center"/>
          </w:tcPr>
          <w:p w14:paraId="71B31BAE" w14:textId="77777777" w:rsidR="009B3E28" w:rsidRPr="009B3E28" w:rsidRDefault="009B3E28" w:rsidP="009B3E28">
            <w:pPr>
              <w:keepNext/>
              <w:keepLines/>
              <w:tabs>
                <w:tab w:val="left" w:pos="1134"/>
              </w:tabs>
              <w:spacing w:before="240" w:after="120"/>
              <w:outlineLvl w:val="2"/>
              <w:rPr>
                <w:rFonts w:eastAsiaTheme="minorEastAsia"/>
                <w:lang w:val="es-PA" w:eastAsia="ja-JP"/>
              </w:rPr>
            </w:pPr>
          </w:p>
        </w:tc>
        <w:tc>
          <w:tcPr>
            <w:tcW w:w="1152" w:type="pct"/>
            <w:gridSpan w:val="3"/>
            <w:vAlign w:val="center"/>
          </w:tcPr>
          <w:p w14:paraId="7F39C989"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Signature:</w:t>
            </w:r>
          </w:p>
        </w:tc>
        <w:tc>
          <w:tcPr>
            <w:tcW w:w="1151" w:type="pct"/>
            <w:gridSpan w:val="2"/>
            <w:vAlign w:val="center"/>
          </w:tcPr>
          <w:p w14:paraId="66F57930" w14:textId="77777777" w:rsidR="009B3E28" w:rsidRPr="009B3E28" w:rsidRDefault="009B3E28" w:rsidP="009B3E28">
            <w:pPr>
              <w:keepNext/>
              <w:keepLines/>
              <w:tabs>
                <w:tab w:val="left" w:pos="1134"/>
              </w:tabs>
              <w:spacing w:before="240" w:after="120"/>
              <w:outlineLvl w:val="2"/>
              <w:rPr>
                <w:rFonts w:eastAsiaTheme="minorEastAsia"/>
                <w:lang w:val="es-PA" w:eastAsia="ja-JP"/>
              </w:rPr>
            </w:pPr>
          </w:p>
        </w:tc>
      </w:tr>
      <w:tr w:rsidR="009B3E28" w:rsidRPr="009B3E28" w14:paraId="474DD719" w14:textId="77777777" w:rsidTr="00137C29">
        <w:trPr>
          <w:trHeight w:val="432"/>
          <w:jc w:val="center"/>
        </w:trPr>
        <w:tc>
          <w:tcPr>
            <w:tcW w:w="1545" w:type="pct"/>
            <w:gridSpan w:val="2"/>
            <w:vAlign w:val="center"/>
          </w:tcPr>
          <w:p w14:paraId="47E0BE1D"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Results:</w:t>
            </w:r>
          </w:p>
        </w:tc>
        <w:tc>
          <w:tcPr>
            <w:tcW w:w="801" w:type="pct"/>
            <w:gridSpan w:val="2"/>
            <w:vAlign w:val="center"/>
          </w:tcPr>
          <w:p w14:paraId="13EA38FA"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 PASS</w:t>
            </w:r>
          </w:p>
        </w:tc>
        <w:tc>
          <w:tcPr>
            <w:tcW w:w="997" w:type="pct"/>
            <w:gridSpan w:val="2"/>
            <w:vAlign w:val="center"/>
          </w:tcPr>
          <w:p w14:paraId="1B988B84"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 FAIL</w:t>
            </w:r>
          </w:p>
        </w:tc>
        <w:tc>
          <w:tcPr>
            <w:tcW w:w="1657" w:type="pct"/>
            <w:gridSpan w:val="4"/>
            <w:vAlign w:val="center"/>
          </w:tcPr>
          <w:p w14:paraId="462CFF60"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 PASS WITH REMARKS</w:t>
            </w:r>
          </w:p>
        </w:tc>
      </w:tr>
      <w:tr w:rsidR="009B3E28" w:rsidRPr="009B3E28" w14:paraId="0E068ADC" w14:textId="77777777" w:rsidTr="00137C29">
        <w:trPr>
          <w:trHeight w:val="2693"/>
          <w:jc w:val="center"/>
        </w:trPr>
        <w:tc>
          <w:tcPr>
            <w:tcW w:w="1545" w:type="pct"/>
            <w:gridSpan w:val="2"/>
            <w:vAlign w:val="center"/>
          </w:tcPr>
          <w:p w14:paraId="1041B007"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Remarks and Resolution Notes:</w:t>
            </w:r>
          </w:p>
        </w:tc>
        <w:tc>
          <w:tcPr>
            <w:tcW w:w="3455" w:type="pct"/>
            <w:gridSpan w:val="8"/>
            <w:vAlign w:val="center"/>
          </w:tcPr>
          <w:p w14:paraId="430ABD22" w14:textId="77777777" w:rsidR="009B3E28" w:rsidRPr="009B3E28" w:rsidRDefault="009B3E28" w:rsidP="009B3E28">
            <w:pPr>
              <w:keepNext/>
              <w:keepLines/>
              <w:tabs>
                <w:tab w:val="left" w:pos="1134"/>
              </w:tabs>
              <w:spacing w:before="240" w:after="120"/>
              <w:outlineLvl w:val="2"/>
              <w:rPr>
                <w:rFonts w:eastAsiaTheme="minorEastAsia"/>
                <w:lang w:val="es-PA" w:eastAsia="ja-JP"/>
              </w:rPr>
            </w:pPr>
          </w:p>
        </w:tc>
      </w:tr>
    </w:tbl>
    <w:p w14:paraId="2C09D4AB" w14:textId="77777777" w:rsidR="009B3E28" w:rsidRPr="009B3E28" w:rsidRDefault="009B3E28" w:rsidP="009B3E28">
      <w:pPr>
        <w:keepNext/>
        <w:keepLines/>
        <w:tabs>
          <w:tab w:val="left" w:pos="1134"/>
        </w:tabs>
        <w:spacing w:before="240" w:after="120"/>
        <w:outlineLvl w:val="2"/>
        <w:rPr>
          <w:rFonts w:eastAsiaTheme="minorEastAsia"/>
          <w:b/>
          <w:lang w:val="en-US" w:eastAsia="ja-JP"/>
        </w:rPr>
      </w:pPr>
      <w:r w:rsidRPr="009B3E28">
        <w:rPr>
          <w:rFonts w:eastAsiaTheme="minorEastAsia"/>
          <w:lang w:val="en-US" w:eastAsia="ja-JP"/>
        </w:rPr>
        <w:br w:type="page"/>
      </w:r>
    </w:p>
    <w:p w14:paraId="1030672F" w14:textId="0DA44E7F" w:rsidR="009B3E28" w:rsidRPr="009B3E28" w:rsidRDefault="009B3E28" w:rsidP="009B3E28">
      <w:pPr>
        <w:keepNext/>
        <w:keepLines/>
        <w:numPr>
          <w:ilvl w:val="2"/>
          <w:numId w:val="17"/>
        </w:numPr>
        <w:tabs>
          <w:tab w:val="left" w:pos="1134"/>
        </w:tabs>
        <w:spacing w:before="240" w:after="120"/>
        <w:outlineLvl w:val="2"/>
        <w:rPr>
          <w:rFonts w:eastAsiaTheme="minorEastAsia"/>
          <w:b/>
          <w:bCs/>
          <w:lang w:val="en-US" w:eastAsia="ja-JP"/>
        </w:rPr>
      </w:pPr>
      <w:r w:rsidRPr="009B3E28">
        <w:rPr>
          <w:rFonts w:eastAsiaTheme="minorEastAsia"/>
          <w:b/>
          <w:bCs/>
          <w:lang w:val="en-US" w:eastAsia="ja-JP"/>
        </w:rPr>
        <w:lastRenderedPageBreak/>
        <w:t xml:space="preserve">Test </w:t>
      </w:r>
      <w:r w:rsidRPr="009B3E28">
        <w:rPr>
          <w:rFonts w:eastAsiaTheme="minorEastAsia" w:hint="eastAsia"/>
          <w:b/>
          <w:bCs/>
          <w:lang w:val="en-US" w:eastAsia="ja-JP"/>
        </w:rPr>
        <w:t xml:space="preserve">Case </w:t>
      </w:r>
      <w:r w:rsidRPr="009B3E28">
        <w:rPr>
          <w:rFonts w:eastAsiaTheme="minorEastAsia"/>
          <w:b/>
          <w:bCs/>
          <w:lang w:val="en-US" w:eastAsia="ja-JP"/>
        </w:rPr>
        <w:t>ID: APCS_</w:t>
      </w:r>
      <w:r w:rsidR="0025508D">
        <w:rPr>
          <w:rFonts w:eastAsiaTheme="minorEastAsia"/>
          <w:b/>
          <w:bCs/>
          <w:lang w:val="en-US" w:eastAsia="ja-JP"/>
        </w:rPr>
        <w:t>FIT</w:t>
      </w:r>
      <w:r w:rsidRPr="009B3E28">
        <w:rPr>
          <w:rFonts w:eastAsiaTheme="minorEastAsia"/>
          <w:b/>
          <w:bCs/>
          <w:lang w:val="en-US" w:eastAsia="ja-JP"/>
        </w:rPr>
        <w:t>_00</w:t>
      </w:r>
      <w:r w:rsidRPr="009B3E28">
        <w:rPr>
          <w:rFonts w:eastAsiaTheme="minorEastAsia" w:hint="eastAsia"/>
          <w:b/>
          <w:bCs/>
          <w:lang w:val="en-US" w:eastAsia="ja-JP"/>
        </w:rPr>
        <w:t>4</w:t>
      </w:r>
    </w:p>
    <w:tbl>
      <w:tblPr>
        <w:tblStyle w:val="Grigliatabella"/>
        <w:tblW w:w="4850" w:type="pct"/>
        <w:jc w:val="center"/>
        <w:tblLook w:val="04A0" w:firstRow="1" w:lastRow="0" w:firstColumn="1" w:lastColumn="0" w:noHBand="0" w:noVBand="1"/>
      </w:tblPr>
      <w:tblGrid>
        <w:gridCol w:w="818"/>
        <w:gridCol w:w="2157"/>
        <w:gridCol w:w="857"/>
        <w:gridCol w:w="686"/>
        <w:gridCol w:w="676"/>
        <w:gridCol w:w="1244"/>
        <w:gridCol w:w="77"/>
        <w:gridCol w:w="897"/>
        <w:gridCol w:w="262"/>
        <w:gridCol w:w="1954"/>
      </w:tblGrid>
      <w:tr w:rsidR="009B3E28" w:rsidRPr="009B3E28" w14:paraId="1085C644" w14:textId="77777777" w:rsidTr="00137C29">
        <w:trPr>
          <w:trHeight w:val="432"/>
          <w:tblHeader/>
          <w:jc w:val="center"/>
        </w:trPr>
        <w:tc>
          <w:tcPr>
            <w:tcW w:w="1545" w:type="pct"/>
            <w:gridSpan w:val="2"/>
            <w:shd w:val="clear" w:color="auto" w:fill="D9D9D9" w:themeFill="background1" w:themeFillShade="D9"/>
            <w:vAlign w:val="center"/>
          </w:tcPr>
          <w:p w14:paraId="2BF33F5B"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lastRenderedPageBreak/>
              <w:t xml:space="preserve">TEST CASE ID: </w:t>
            </w:r>
          </w:p>
          <w:p w14:paraId="2DD25243" w14:textId="5F52793C"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APCS_</w:t>
            </w:r>
            <w:r w:rsidR="0025508D">
              <w:rPr>
                <w:rFonts w:eastAsiaTheme="minorEastAsia"/>
                <w:b/>
                <w:bCs/>
                <w:lang w:eastAsia="ja-JP"/>
              </w:rPr>
              <w:t>FIT</w:t>
            </w:r>
            <w:r w:rsidRPr="009B3E28">
              <w:rPr>
                <w:rFonts w:eastAsiaTheme="minorEastAsia"/>
                <w:b/>
                <w:bCs/>
                <w:lang w:eastAsia="ja-JP"/>
              </w:rPr>
              <w:t>_00</w:t>
            </w:r>
            <w:r w:rsidRPr="009B3E28">
              <w:rPr>
                <w:rFonts w:eastAsiaTheme="minorEastAsia" w:hint="eastAsia"/>
                <w:b/>
                <w:bCs/>
                <w:lang w:eastAsia="ja-JP"/>
              </w:rPr>
              <w:t>4</w:t>
            </w:r>
          </w:p>
        </w:tc>
        <w:tc>
          <w:tcPr>
            <w:tcW w:w="1838" w:type="pct"/>
            <w:gridSpan w:val="5"/>
            <w:shd w:val="clear" w:color="auto" w:fill="D9D9D9" w:themeFill="background1" w:themeFillShade="D9"/>
            <w:vAlign w:val="center"/>
          </w:tcPr>
          <w:p w14:paraId="78AAA3C3"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SUB-SYSTEM: APCS</w:t>
            </w:r>
          </w:p>
        </w:tc>
        <w:tc>
          <w:tcPr>
            <w:tcW w:w="1617" w:type="pct"/>
            <w:gridSpan w:val="3"/>
            <w:shd w:val="clear" w:color="auto" w:fill="D9D9D9" w:themeFill="background1" w:themeFillShade="D9"/>
            <w:vAlign w:val="center"/>
          </w:tcPr>
          <w:p w14:paraId="45595E5C" w14:textId="334ACCEC"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 xml:space="preserve">Test Phase: </w:t>
            </w:r>
            <w:r w:rsidR="0025508D">
              <w:rPr>
                <w:rFonts w:eastAsiaTheme="minorEastAsia"/>
                <w:b/>
                <w:bCs/>
                <w:lang w:val="en-US" w:eastAsia="ja-JP"/>
              </w:rPr>
              <w:t>FIT</w:t>
            </w:r>
          </w:p>
        </w:tc>
      </w:tr>
      <w:tr w:rsidR="009B3E28" w:rsidRPr="009B3E28" w14:paraId="3052F9E0" w14:textId="77777777" w:rsidTr="00137C29">
        <w:trPr>
          <w:trHeight w:val="432"/>
          <w:tblHeader/>
          <w:jc w:val="center"/>
        </w:trPr>
        <w:tc>
          <w:tcPr>
            <w:tcW w:w="1545" w:type="pct"/>
            <w:gridSpan w:val="2"/>
            <w:shd w:val="clear" w:color="auto" w:fill="D9D9D9" w:themeFill="background1" w:themeFillShade="D9"/>
            <w:vAlign w:val="center"/>
          </w:tcPr>
          <w:p w14:paraId="7713E62F"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Test Case Title:</w:t>
            </w:r>
          </w:p>
        </w:tc>
        <w:tc>
          <w:tcPr>
            <w:tcW w:w="3455" w:type="pct"/>
            <w:gridSpan w:val="8"/>
            <w:shd w:val="clear" w:color="auto" w:fill="D9D9D9" w:themeFill="background1" w:themeFillShade="D9"/>
            <w:vAlign w:val="center"/>
          </w:tcPr>
          <w:p w14:paraId="51727DDA"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val="en-US" w:eastAsia="ja-JP"/>
              </w:rPr>
              <w:t>Interface test with MMIS</w:t>
            </w:r>
          </w:p>
        </w:tc>
      </w:tr>
      <w:tr w:rsidR="009B3E28" w:rsidRPr="009B3E28" w14:paraId="384769E4" w14:textId="77777777" w:rsidTr="00137C29">
        <w:trPr>
          <w:trHeight w:val="432"/>
          <w:jc w:val="center"/>
        </w:trPr>
        <w:tc>
          <w:tcPr>
            <w:tcW w:w="1545" w:type="pct"/>
            <w:gridSpan w:val="2"/>
            <w:vAlign w:val="center"/>
          </w:tcPr>
          <w:p w14:paraId="7A48CC81"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Category</w:t>
            </w:r>
          </w:p>
        </w:tc>
        <w:tc>
          <w:tcPr>
            <w:tcW w:w="3455" w:type="pct"/>
            <w:gridSpan w:val="8"/>
            <w:vAlign w:val="center"/>
          </w:tcPr>
          <w:p w14:paraId="55DA71AA" w14:textId="14B70B14" w:rsidR="009B3E28" w:rsidRPr="009B3E28" w:rsidRDefault="005D1CEA" w:rsidP="009B3E28">
            <w:pPr>
              <w:keepNext/>
              <w:keepLines/>
              <w:tabs>
                <w:tab w:val="left" w:pos="1134"/>
              </w:tabs>
              <w:spacing w:before="240" w:after="120"/>
              <w:outlineLvl w:val="2"/>
              <w:rPr>
                <w:rFonts w:eastAsiaTheme="minorEastAsia"/>
                <w:lang w:val="es-PA" w:eastAsia="ja-JP"/>
              </w:rPr>
            </w:pPr>
            <w:r>
              <w:rPr>
                <w:rFonts w:eastAsiaTheme="minorEastAsia"/>
                <w:lang w:eastAsia="ja-JP"/>
              </w:rPr>
              <w:t>Software</w:t>
            </w:r>
          </w:p>
        </w:tc>
      </w:tr>
      <w:tr w:rsidR="009B3E28" w:rsidRPr="009B3E28" w14:paraId="161B7FBC" w14:textId="77777777" w:rsidTr="00137C29">
        <w:trPr>
          <w:trHeight w:val="432"/>
          <w:jc w:val="center"/>
        </w:trPr>
        <w:tc>
          <w:tcPr>
            <w:tcW w:w="1545" w:type="pct"/>
            <w:gridSpan w:val="2"/>
            <w:vAlign w:val="center"/>
          </w:tcPr>
          <w:p w14:paraId="26B60F38"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Ref. To Requirements:</w:t>
            </w:r>
          </w:p>
        </w:tc>
        <w:tc>
          <w:tcPr>
            <w:tcW w:w="3455" w:type="pct"/>
            <w:gridSpan w:val="8"/>
            <w:vAlign w:val="center"/>
          </w:tcPr>
          <w:p w14:paraId="3172A472"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C6-APCS-1</w:t>
            </w:r>
          </w:p>
        </w:tc>
      </w:tr>
      <w:tr w:rsidR="009B3E28" w:rsidRPr="009B3E28" w14:paraId="62D1DA56" w14:textId="77777777" w:rsidTr="00137C29">
        <w:trPr>
          <w:trHeight w:val="432"/>
          <w:jc w:val="center"/>
        </w:trPr>
        <w:tc>
          <w:tcPr>
            <w:tcW w:w="1545" w:type="pct"/>
            <w:gridSpan w:val="2"/>
            <w:vAlign w:val="center"/>
          </w:tcPr>
          <w:p w14:paraId="38000C5D"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Acceptance Criteria</w:t>
            </w:r>
          </w:p>
        </w:tc>
        <w:tc>
          <w:tcPr>
            <w:tcW w:w="3455" w:type="pct"/>
            <w:gridSpan w:val="8"/>
            <w:vAlign w:val="center"/>
          </w:tcPr>
          <w:p w14:paraId="74E7270B"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PASS / FAIL / PASS WITH COMMENTS / NOT APPLICABLE</w:t>
            </w:r>
          </w:p>
        </w:tc>
      </w:tr>
      <w:tr w:rsidR="009B3E28" w:rsidRPr="009B3E28" w14:paraId="0163CC3B" w14:textId="77777777" w:rsidTr="00137C29">
        <w:trPr>
          <w:trHeight w:val="432"/>
          <w:jc w:val="center"/>
        </w:trPr>
        <w:tc>
          <w:tcPr>
            <w:tcW w:w="1545" w:type="pct"/>
            <w:gridSpan w:val="2"/>
            <w:vAlign w:val="center"/>
          </w:tcPr>
          <w:p w14:paraId="27B21380"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Test Objective</w:t>
            </w:r>
          </w:p>
        </w:tc>
        <w:tc>
          <w:tcPr>
            <w:tcW w:w="3455" w:type="pct"/>
            <w:gridSpan w:val="8"/>
            <w:vAlign w:val="center"/>
          </w:tcPr>
          <w:p w14:paraId="75A2CB72" w14:textId="77777777" w:rsidR="009B3E28" w:rsidRPr="009B3E28" w:rsidRDefault="009B3E28" w:rsidP="009B3E28">
            <w:pPr>
              <w:keepNext/>
              <w:keepLines/>
              <w:tabs>
                <w:tab w:val="left" w:pos="1134"/>
              </w:tabs>
              <w:spacing w:before="240" w:after="120"/>
              <w:outlineLvl w:val="2"/>
              <w:rPr>
                <w:rFonts w:eastAsiaTheme="minorEastAsia"/>
                <w:bCs/>
                <w:lang w:eastAsia="ja-JP"/>
              </w:rPr>
            </w:pPr>
            <w:r w:rsidRPr="009B3E28">
              <w:rPr>
                <w:rFonts w:eastAsiaTheme="minorEastAsia"/>
                <w:bCs/>
                <w:lang w:val="en-US" w:eastAsia="ja-JP"/>
              </w:rPr>
              <w:t xml:space="preserve">Check the interface between APCS back end and </w:t>
            </w:r>
            <w:r w:rsidRPr="009B3E28">
              <w:rPr>
                <w:rFonts w:eastAsiaTheme="minorEastAsia" w:hint="eastAsia"/>
                <w:bCs/>
                <w:lang w:val="en-US" w:eastAsia="ja-JP"/>
              </w:rPr>
              <w:t>MMIS</w:t>
            </w:r>
            <w:r w:rsidRPr="009B3E28">
              <w:rPr>
                <w:rFonts w:eastAsiaTheme="minorEastAsia"/>
                <w:bCs/>
                <w:lang w:val="en-US" w:eastAsia="ja-JP"/>
              </w:rPr>
              <w:t>, according to project documentation.</w:t>
            </w:r>
          </w:p>
        </w:tc>
      </w:tr>
      <w:tr w:rsidR="009B3E28" w:rsidRPr="009B3E28" w14:paraId="7E593167" w14:textId="77777777" w:rsidTr="00137C29">
        <w:trPr>
          <w:trHeight w:val="432"/>
          <w:jc w:val="center"/>
        </w:trPr>
        <w:tc>
          <w:tcPr>
            <w:tcW w:w="1545" w:type="pct"/>
            <w:gridSpan w:val="2"/>
            <w:vAlign w:val="center"/>
          </w:tcPr>
          <w:p w14:paraId="6C9E91A1"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Ref. To Architecture</w:t>
            </w:r>
          </w:p>
        </w:tc>
        <w:tc>
          <w:tcPr>
            <w:tcW w:w="3455" w:type="pct"/>
            <w:gridSpan w:val="8"/>
            <w:vAlign w:val="center"/>
          </w:tcPr>
          <w:p w14:paraId="1A45AF0C" w14:textId="77777777" w:rsidR="009B3E28" w:rsidRPr="009B3E28" w:rsidRDefault="009B3E28" w:rsidP="009B3E28">
            <w:pPr>
              <w:keepNext/>
              <w:keepLines/>
              <w:tabs>
                <w:tab w:val="left" w:pos="1134"/>
              </w:tabs>
              <w:spacing w:before="240" w:after="120"/>
              <w:outlineLvl w:val="2"/>
              <w:rPr>
                <w:rFonts w:eastAsiaTheme="minorEastAsia"/>
                <w:lang w:val="es-PA" w:eastAsia="ja-JP"/>
              </w:rPr>
            </w:pPr>
            <w:r w:rsidRPr="009B3E28">
              <w:rPr>
                <w:rFonts w:eastAsiaTheme="minorEastAsia"/>
                <w:lang w:eastAsia="ja-JP"/>
              </w:rPr>
              <w:t>Architecture Reference</w:t>
            </w:r>
          </w:p>
        </w:tc>
      </w:tr>
      <w:tr w:rsidR="009B3E28" w:rsidRPr="009B3E28" w14:paraId="4CAECF5B" w14:textId="77777777" w:rsidTr="00137C29">
        <w:trPr>
          <w:trHeight w:val="432"/>
          <w:jc w:val="center"/>
        </w:trPr>
        <w:tc>
          <w:tcPr>
            <w:tcW w:w="1545" w:type="pct"/>
            <w:gridSpan w:val="2"/>
            <w:vAlign w:val="center"/>
          </w:tcPr>
          <w:p w14:paraId="3EC938A6"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Reference Documents:</w:t>
            </w:r>
          </w:p>
        </w:tc>
        <w:tc>
          <w:tcPr>
            <w:tcW w:w="3455" w:type="pct"/>
            <w:gridSpan w:val="8"/>
            <w:vAlign w:val="center"/>
          </w:tcPr>
          <w:p w14:paraId="488F1870"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ICDD I-104B.OCC.APCS.14701 – Annex A</w:t>
            </w:r>
          </w:p>
          <w:p w14:paraId="34A95C40"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S-212.21B - Automatic Passenger Counting System - User Manual</w:t>
            </w:r>
          </w:p>
          <w:p w14:paraId="6044DBBD"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S-212.21B - Automatic Passenger Counting System - Technical Specification</w:t>
            </w:r>
          </w:p>
        </w:tc>
      </w:tr>
      <w:tr w:rsidR="009B3E28" w:rsidRPr="009B3E28" w14:paraId="4C91EAD5" w14:textId="77777777" w:rsidTr="00137C29">
        <w:trPr>
          <w:trHeight w:val="432"/>
          <w:jc w:val="center"/>
        </w:trPr>
        <w:tc>
          <w:tcPr>
            <w:tcW w:w="1545" w:type="pct"/>
            <w:gridSpan w:val="2"/>
            <w:vMerge w:val="restart"/>
            <w:vAlign w:val="center"/>
          </w:tcPr>
          <w:p w14:paraId="6955ACE6"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Tools / Configuration</w:t>
            </w:r>
          </w:p>
        </w:tc>
        <w:tc>
          <w:tcPr>
            <w:tcW w:w="3455" w:type="pct"/>
            <w:gridSpan w:val="8"/>
            <w:vAlign w:val="center"/>
          </w:tcPr>
          <w:p w14:paraId="16D6E167" w14:textId="77777777" w:rsidR="009B3E28" w:rsidRPr="009B3E28" w:rsidRDefault="009B3E28" w:rsidP="009B3E28">
            <w:pPr>
              <w:keepNext/>
              <w:keepLines/>
              <w:tabs>
                <w:tab w:val="left" w:pos="1134"/>
              </w:tabs>
              <w:spacing w:before="240" w:after="120"/>
              <w:outlineLvl w:val="2"/>
              <w:rPr>
                <w:rFonts w:eastAsiaTheme="minorEastAsia"/>
                <w:lang w:val="es-PA" w:eastAsia="ja-JP"/>
              </w:rPr>
            </w:pPr>
            <w:r w:rsidRPr="009B3E28">
              <w:rPr>
                <w:rFonts w:eastAsiaTheme="minorEastAsia"/>
                <w:lang w:eastAsia="ja-JP"/>
              </w:rPr>
              <w:t>Software Version (if applicable)</w:t>
            </w:r>
          </w:p>
        </w:tc>
      </w:tr>
      <w:tr w:rsidR="009B3E28" w:rsidRPr="009B3E28" w14:paraId="7DCC906C" w14:textId="77777777" w:rsidTr="00137C29">
        <w:trPr>
          <w:trHeight w:val="432"/>
          <w:jc w:val="center"/>
        </w:trPr>
        <w:tc>
          <w:tcPr>
            <w:tcW w:w="1545" w:type="pct"/>
            <w:gridSpan w:val="2"/>
            <w:vMerge/>
            <w:vAlign w:val="center"/>
          </w:tcPr>
          <w:p w14:paraId="14EAD2FC" w14:textId="77777777" w:rsidR="009B3E28" w:rsidRPr="009B3E28" w:rsidRDefault="009B3E28" w:rsidP="009B3E28">
            <w:pPr>
              <w:keepNext/>
              <w:keepLines/>
              <w:tabs>
                <w:tab w:val="left" w:pos="1134"/>
              </w:tabs>
              <w:spacing w:before="240" w:after="120"/>
              <w:outlineLvl w:val="2"/>
              <w:rPr>
                <w:rFonts w:eastAsiaTheme="minorEastAsia"/>
                <w:bCs/>
                <w:lang w:val="es-PA" w:eastAsia="ja-JP"/>
              </w:rPr>
            </w:pPr>
          </w:p>
        </w:tc>
        <w:tc>
          <w:tcPr>
            <w:tcW w:w="3455" w:type="pct"/>
            <w:gridSpan w:val="8"/>
            <w:vAlign w:val="center"/>
          </w:tcPr>
          <w:p w14:paraId="0FACCCB7"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Equipments (if applicable)</w:t>
            </w:r>
          </w:p>
          <w:p w14:paraId="733640AD"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Model</w:t>
            </w:r>
          </w:p>
          <w:p w14:paraId="035C0F88"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Serial Number</w:t>
            </w:r>
          </w:p>
        </w:tc>
      </w:tr>
      <w:tr w:rsidR="009B3E28" w:rsidRPr="009B3E28" w14:paraId="24962A22" w14:textId="77777777" w:rsidTr="00137C29">
        <w:trPr>
          <w:trHeight w:val="432"/>
          <w:jc w:val="center"/>
        </w:trPr>
        <w:tc>
          <w:tcPr>
            <w:tcW w:w="1545" w:type="pct"/>
            <w:gridSpan w:val="2"/>
            <w:vMerge/>
            <w:vAlign w:val="center"/>
          </w:tcPr>
          <w:p w14:paraId="2BCD6C08" w14:textId="77777777" w:rsidR="009B3E28" w:rsidRPr="009B3E28" w:rsidRDefault="009B3E28" w:rsidP="009B3E28">
            <w:pPr>
              <w:keepNext/>
              <w:keepLines/>
              <w:tabs>
                <w:tab w:val="left" w:pos="1134"/>
              </w:tabs>
              <w:spacing w:before="240" w:after="120"/>
              <w:outlineLvl w:val="2"/>
              <w:rPr>
                <w:rFonts w:eastAsiaTheme="minorEastAsia"/>
                <w:bCs/>
                <w:lang w:val="en-US" w:eastAsia="ja-JP"/>
              </w:rPr>
            </w:pPr>
          </w:p>
        </w:tc>
        <w:tc>
          <w:tcPr>
            <w:tcW w:w="3455" w:type="pct"/>
            <w:gridSpan w:val="8"/>
            <w:vAlign w:val="center"/>
          </w:tcPr>
          <w:p w14:paraId="02B63EDC" w14:textId="77777777" w:rsidR="009B3E28" w:rsidRPr="009B3E28" w:rsidRDefault="009B3E28" w:rsidP="009B3E28">
            <w:pPr>
              <w:keepNext/>
              <w:keepLines/>
              <w:tabs>
                <w:tab w:val="left" w:pos="1134"/>
              </w:tabs>
              <w:spacing w:before="240" w:after="120"/>
              <w:outlineLvl w:val="2"/>
              <w:rPr>
                <w:rFonts w:eastAsiaTheme="minorEastAsia"/>
                <w:lang w:val="es-PA" w:eastAsia="ja-JP"/>
              </w:rPr>
            </w:pPr>
            <w:r w:rsidRPr="009B3E28">
              <w:rPr>
                <w:rFonts w:eastAsiaTheme="minorEastAsia"/>
                <w:lang w:val="es-PA" w:eastAsia="ja-JP"/>
              </w:rPr>
              <w:t>Calibration Date (if applicable)</w:t>
            </w:r>
          </w:p>
        </w:tc>
      </w:tr>
      <w:tr w:rsidR="009B3E28" w:rsidRPr="009B3E28" w14:paraId="4621164E" w14:textId="77777777" w:rsidTr="00137C29">
        <w:trPr>
          <w:trHeight w:val="688"/>
          <w:jc w:val="center"/>
        </w:trPr>
        <w:tc>
          <w:tcPr>
            <w:tcW w:w="5000" w:type="pct"/>
            <w:gridSpan w:val="10"/>
            <w:shd w:val="clear" w:color="auto" w:fill="D9D9D9" w:themeFill="background1" w:themeFillShade="D9"/>
            <w:vAlign w:val="center"/>
          </w:tcPr>
          <w:p w14:paraId="2FDB1446" w14:textId="28748C1D" w:rsidR="009B3E28" w:rsidRPr="009B3E28" w:rsidRDefault="000E482F" w:rsidP="009B3E28">
            <w:pPr>
              <w:keepNext/>
              <w:keepLines/>
              <w:tabs>
                <w:tab w:val="left" w:pos="1134"/>
              </w:tabs>
              <w:spacing w:before="240" w:after="120"/>
              <w:outlineLvl w:val="2"/>
              <w:rPr>
                <w:rFonts w:eastAsiaTheme="minorEastAsia"/>
                <w:b/>
                <w:lang w:eastAsia="ja-JP"/>
              </w:rPr>
            </w:pPr>
            <w:r>
              <w:rPr>
                <w:rFonts w:eastAsiaTheme="minorEastAsia"/>
                <w:b/>
                <w:lang w:eastAsia="ja-JP"/>
              </w:rPr>
              <w:lastRenderedPageBreak/>
              <w:t>Prerequisites</w:t>
            </w:r>
            <w:r w:rsidR="009B3E28" w:rsidRPr="009B3E28">
              <w:rPr>
                <w:rFonts w:eastAsiaTheme="minorEastAsia"/>
                <w:b/>
                <w:lang w:eastAsia="ja-JP"/>
              </w:rPr>
              <w:t>:</w:t>
            </w:r>
          </w:p>
          <w:p w14:paraId="0E842C9D" w14:textId="77777777" w:rsidR="005D1CEA" w:rsidRPr="009B3E28" w:rsidRDefault="005D1CEA" w:rsidP="005D1CEA">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hint="eastAsia"/>
                <w:lang w:val="en-US" w:eastAsia="ja-JP"/>
              </w:rPr>
              <w:t>SW FAT</w:t>
            </w:r>
            <w:r>
              <w:rPr>
                <w:rFonts w:eastAsiaTheme="minorEastAsia"/>
                <w:lang w:val="en-US" w:eastAsia="ja-JP"/>
              </w:rPr>
              <w:t xml:space="preserve"> </w:t>
            </w:r>
            <w:r w:rsidRPr="009B3E28">
              <w:rPr>
                <w:rFonts w:eastAsiaTheme="minorEastAsia"/>
                <w:lang w:val="en-US" w:eastAsia="ja-JP"/>
              </w:rPr>
              <w:t>successfully completed</w:t>
            </w:r>
          </w:p>
          <w:p w14:paraId="7FB030E3" w14:textId="77777777" w:rsidR="005D1CEA" w:rsidRPr="009B3E28" w:rsidRDefault="005D1CEA" w:rsidP="005D1CEA">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hint="eastAsia"/>
                <w:lang w:val="en-US" w:eastAsia="ja-JP"/>
              </w:rPr>
              <w:t>TL</w:t>
            </w:r>
            <w:r w:rsidRPr="009B3E28">
              <w:rPr>
                <w:rFonts w:eastAsiaTheme="minorEastAsia"/>
                <w:lang w:val="en-US" w:eastAsia="ja-JP"/>
              </w:rPr>
              <w:t xml:space="preserve"> is placed in the OCC control room</w:t>
            </w:r>
          </w:p>
          <w:p w14:paraId="25507AF7" w14:textId="77777777" w:rsidR="005D1CEA" w:rsidRPr="009B3E28" w:rsidRDefault="005D1CEA" w:rsidP="005D1CEA">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val="en-US" w:eastAsia="ja-JP"/>
              </w:rPr>
              <w:t xml:space="preserve">TL can use the laptop to access the </w:t>
            </w:r>
            <w:r>
              <w:rPr>
                <w:rFonts w:eastAsiaTheme="minorEastAsia"/>
                <w:lang w:val="en-US" w:eastAsia="ja-JP"/>
              </w:rPr>
              <w:t xml:space="preserve">APCS </w:t>
            </w:r>
            <w:r w:rsidRPr="009B3E28">
              <w:rPr>
                <w:rFonts w:eastAsiaTheme="minorEastAsia"/>
                <w:lang w:val="en-US" w:eastAsia="ja-JP"/>
              </w:rPr>
              <w:t>back-end server</w:t>
            </w:r>
          </w:p>
          <w:p w14:paraId="1B8A0B02" w14:textId="77777777" w:rsidR="005D1CEA" w:rsidRPr="00A94E3D" w:rsidRDefault="005D1CEA" w:rsidP="005D1CEA">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eastAsia="ja-JP"/>
              </w:rPr>
              <w:t>The OCC servers are powered on</w:t>
            </w:r>
          </w:p>
          <w:p w14:paraId="19D504D3" w14:textId="77777777" w:rsidR="005D1CEA" w:rsidRPr="00A94E3D" w:rsidRDefault="005D1CEA" w:rsidP="005D1CEA">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eastAsia="ja-JP"/>
              </w:rPr>
              <w:t xml:space="preserve"> </w:t>
            </w:r>
            <w:r>
              <w:rPr>
                <w:rFonts w:eastAsiaTheme="minorEastAsia"/>
                <w:lang w:eastAsia="ja-JP"/>
              </w:rPr>
              <w:t xml:space="preserve">The </w:t>
            </w:r>
            <w:r w:rsidRPr="009B3E28">
              <w:rPr>
                <w:rFonts w:eastAsiaTheme="minorEastAsia"/>
                <w:lang w:eastAsia="ja-JP"/>
              </w:rPr>
              <w:t xml:space="preserve">APCS </w:t>
            </w:r>
            <w:r>
              <w:rPr>
                <w:rFonts w:eastAsiaTheme="minorEastAsia"/>
                <w:lang w:eastAsia="ja-JP"/>
              </w:rPr>
              <w:t>Back-End is operational</w:t>
            </w:r>
          </w:p>
          <w:p w14:paraId="1C26D5DE" w14:textId="44E180B6" w:rsidR="005D1CEA" w:rsidRPr="009B3E28" w:rsidRDefault="005D1CEA" w:rsidP="005D1CEA">
            <w:pPr>
              <w:keepNext/>
              <w:keepLines/>
              <w:numPr>
                <w:ilvl w:val="0"/>
                <w:numId w:val="22"/>
              </w:numPr>
              <w:tabs>
                <w:tab w:val="left" w:pos="1134"/>
              </w:tabs>
              <w:spacing w:before="240" w:after="120"/>
              <w:outlineLvl w:val="2"/>
              <w:rPr>
                <w:rFonts w:eastAsiaTheme="minorEastAsia"/>
                <w:lang w:val="en-US" w:eastAsia="ja-JP"/>
              </w:rPr>
            </w:pPr>
            <w:r>
              <w:rPr>
                <w:rFonts w:eastAsiaTheme="minorEastAsia"/>
                <w:lang w:eastAsia="ja-JP"/>
              </w:rPr>
              <w:t>The</w:t>
            </w:r>
            <w:r w:rsidRPr="009B3E28">
              <w:rPr>
                <w:rFonts w:eastAsiaTheme="minorEastAsia" w:hint="eastAsia"/>
                <w:lang w:eastAsia="ja-JP"/>
              </w:rPr>
              <w:t xml:space="preserve"> </w:t>
            </w:r>
            <w:r>
              <w:rPr>
                <w:rFonts w:eastAsiaTheme="minorEastAsia"/>
                <w:lang w:eastAsia="ja-JP"/>
              </w:rPr>
              <w:t>MMIS</w:t>
            </w:r>
            <w:r w:rsidRPr="009B3E28">
              <w:rPr>
                <w:rFonts w:eastAsiaTheme="minorEastAsia" w:hint="eastAsia"/>
                <w:lang w:eastAsia="ja-JP"/>
              </w:rPr>
              <w:t xml:space="preserve"> </w:t>
            </w:r>
            <w:r>
              <w:rPr>
                <w:rFonts w:eastAsiaTheme="minorEastAsia"/>
                <w:lang w:eastAsia="ja-JP"/>
              </w:rPr>
              <w:t>is</w:t>
            </w:r>
            <w:r w:rsidRPr="009B3E28">
              <w:rPr>
                <w:rFonts w:eastAsiaTheme="minorEastAsia"/>
                <w:lang w:eastAsia="ja-JP"/>
              </w:rPr>
              <w:t xml:space="preserve"> operational</w:t>
            </w:r>
          </w:p>
          <w:p w14:paraId="59B66A83" w14:textId="18E75681" w:rsidR="009B3E28" w:rsidRPr="009B3E28" w:rsidRDefault="005D1CEA" w:rsidP="005D1CEA">
            <w:pPr>
              <w:keepNext/>
              <w:keepLines/>
              <w:numPr>
                <w:ilvl w:val="0"/>
                <w:numId w:val="22"/>
              </w:numPr>
              <w:tabs>
                <w:tab w:val="left" w:pos="1134"/>
              </w:tabs>
              <w:spacing w:before="240" w:after="120"/>
              <w:outlineLvl w:val="2"/>
              <w:rPr>
                <w:rFonts w:eastAsiaTheme="minorEastAsia"/>
                <w:lang w:val="en-US" w:eastAsia="ja-JP"/>
              </w:rPr>
            </w:pPr>
            <w:r>
              <w:rPr>
                <w:rFonts w:eastAsiaTheme="minorEastAsia"/>
                <w:lang w:eastAsia="ja-JP"/>
              </w:rPr>
              <w:t>The C-APCS simulator is operational</w:t>
            </w:r>
            <w:r w:rsidRPr="009B3E28">
              <w:rPr>
                <w:rFonts w:eastAsiaTheme="minorEastAsia" w:hint="eastAsia"/>
                <w:lang w:eastAsia="ja-JP"/>
              </w:rPr>
              <w:t xml:space="preserve">  </w:t>
            </w:r>
          </w:p>
        </w:tc>
      </w:tr>
      <w:tr w:rsidR="009B3E28" w:rsidRPr="009B3E28" w14:paraId="4B722224" w14:textId="77777777" w:rsidTr="00137C29">
        <w:trPr>
          <w:trHeight w:val="688"/>
          <w:jc w:val="center"/>
        </w:trPr>
        <w:tc>
          <w:tcPr>
            <w:tcW w:w="5000" w:type="pct"/>
            <w:gridSpan w:val="10"/>
            <w:vAlign w:val="center"/>
          </w:tcPr>
          <w:p w14:paraId="7E618BB1"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Scenario:</w:t>
            </w:r>
          </w:p>
          <w:p w14:paraId="7F3911F0" w14:textId="54406841"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val="en-US" w:eastAsia="ja-JP"/>
              </w:rPr>
              <w:t xml:space="preserve">According to project documentation, in the interface test between </w:t>
            </w:r>
            <w:r w:rsidRPr="009B3E28">
              <w:rPr>
                <w:rFonts w:eastAsiaTheme="minorEastAsia" w:hint="eastAsia"/>
                <w:lang w:val="en-US" w:eastAsia="ja-JP"/>
              </w:rPr>
              <w:t>MMIS</w:t>
            </w:r>
            <w:r w:rsidRPr="009B3E28">
              <w:rPr>
                <w:rFonts w:eastAsiaTheme="minorEastAsia"/>
                <w:lang w:val="en-US" w:eastAsia="ja-JP"/>
              </w:rPr>
              <w:t xml:space="preserve"> and APCS backend through the IL (Integration Layer), </w:t>
            </w:r>
            <w:r w:rsidRPr="009B3E28">
              <w:rPr>
                <w:rFonts w:eastAsiaTheme="minorEastAsia" w:hint="eastAsia"/>
                <w:lang w:val="en-US" w:eastAsia="ja-JP"/>
              </w:rPr>
              <w:t>s</w:t>
            </w:r>
            <w:r w:rsidRPr="009B3E28">
              <w:rPr>
                <w:rFonts w:eastAsiaTheme="minorEastAsia"/>
                <w:lang w:eastAsia="ja-JP"/>
              </w:rPr>
              <w:t xml:space="preserve">imulate the </w:t>
            </w:r>
            <w:r w:rsidR="00D4135E">
              <w:rPr>
                <w:rFonts w:eastAsiaTheme="minorEastAsia"/>
                <w:lang w:eastAsia="ja-JP"/>
              </w:rPr>
              <w:t xml:space="preserve">diagnostic </w:t>
            </w:r>
            <w:r w:rsidRPr="009B3E28">
              <w:rPr>
                <w:rFonts w:eastAsiaTheme="minorEastAsia"/>
                <w:lang w:eastAsia="ja-JP"/>
              </w:rPr>
              <w:t xml:space="preserve">conditions </w:t>
            </w:r>
            <w:r w:rsidR="00D4135E">
              <w:rPr>
                <w:rFonts w:eastAsiaTheme="minorEastAsia"/>
                <w:lang w:eastAsia="ja-JP"/>
              </w:rPr>
              <w:t>of each APCS assets to be sent to MMIS to</w:t>
            </w:r>
            <w:r w:rsidRPr="009B3E28">
              <w:rPr>
                <w:rFonts w:eastAsiaTheme="minorEastAsia"/>
                <w:lang w:eastAsia="ja-JP"/>
              </w:rPr>
              <w:t xml:space="preserve"> verify this interface.</w:t>
            </w:r>
          </w:p>
        </w:tc>
      </w:tr>
      <w:tr w:rsidR="009B3E28" w:rsidRPr="009B3E28" w14:paraId="3597155D" w14:textId="77777777" w:rsidTr="00137C29">
        <w:trPr>
          <w:trHeight w:val="688"/>
          <w:jc w:val="center"/>
        </w:trPr>
        <w:tc>
          <w:tcPr>
            <w:tcW w:w="5000" w:type="pct"/>
            <w:gridSpan w:val="10"/>
            <w:vAlign w:val="center"/>
          </w:tcPr>
          <w:p w14:paraId="7494A5F4"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 xml:space="preserve">Location: </w:t>
            </w:r>
          </w:p>
          <w:p w14:paraId="05AF6A8B"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OCC control room</w:t>
            </w:r>
          </w:p>
        </w:tc>
      </w:tr>
      <w:tr w:rsidR="009B3E28" w:rsidRPr="009B3E28" w14:paraId="3B759449" w14:textId="77777777" w:rsidTr="00137C29">
        <w:trPr>
          <w:trHeight w:val="688"/>
          <w:jc w:val="center"/>
        </w:trPr>
        <w:tc>
          <w:tcPr>
            <w:tcW w:w="5000" w:type="pct"/>
            <w:gridSpan w:val="10"/>
            <w:vAlign w:val="center"/>
          </w:tcPr>
          <w:p w14:paraId="001B537A"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Attachments:</w:t>
            </w:r>
          </w:p>
          <w:p w14:paraId="335E15C2"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If any</w:t>
            </w:r>
          </w:p>
        </w:tc>
      </w:tr>
      <w:tr w:rsidR="009B3E28" w:rsidRPr="009B3E28" w14:paraId="64A0AD78" w14:textId="77777777" w:rsidTr="00137C29">
        <w:trPr>
          <w:trHeight w:val="433"/>
          <w:jc w:val="center"/>
        </w:trPr>
        <w:tc>
          <w:tcPr>
            <w:tcW w:w="5000" w:type="pct"/>
            <w:gridSpan w:val="10"/>
            <w:vAlign w:val="center"/>
          </w:tcPr>
          <w:p w14:paraId="28C69075"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Test Method</w:t>
            </w:r>
          </w:p>
        </w:tc>
      </w:tr>
      <w:tr w:rsidR="009B3E28" w:rsidRPr="009B3E28" w14:paraId="5650253B" w14:textId="77777777" w:rsidTr="00137C29">
        <w:trPr>
          <w:trHeight w:val="695"/>
          <w:jc w:val="center"/>
        </w:trPr>
        <w:tc>
          <w:tcPr>
            <w:tcW w:w="1990" w:type="pct"/>
            <w:gridSpan w:val="3"/>
            <w:shd w:val="clear" w:color="auto" w:fill="D9D9D9" w:themeFill="background1" w:themeFillShade="D9"/>
            <w:vAlign w:val="center"/>
          </w:tcPr>
          <w:p w14:paraId="032BD40D"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lastRenderedPageBreak/>
              <w:t>Test Process</w:t>
            </w:r>
          </w:p>
          <w:p w14:paraId="4372A913"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(Action)</w:t>
            </w:r>
          </w:p>
        </w:tc>
        <w:tc>
          <w:tcPr>
            <w:tcW w:w="1995" w:type="pct"/>
            <w:gridSpan w:val="6"/>
            <w:shd w:val="clear" w:color="auto" w:fill="D9D9D9" w:themeFill="background1" w:themeFillShade="D9"/>
            <w:vAlign w:val="center"/>
          </w:tcPr>
          <w:p w14:paraId="20CD1A25"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Pass / Fail Criteria</w:t>
            </w:r>
          </w:p>
          <w:p w14:paraId="7770B88F"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(Check)</w:t>
            </w:r>
          </w:p>
        </w:tc>
        <w:tc>
          <w:tcPr>
            <w:tcW w:w="1015" w:type="pct"/>
            <w:shd w:val="clear" w:color="auto" w:fill="D9D9D9" w:themeFill="background1" w:themeFillShade="D9"/>
            <w:vAlign w:val="center"/>
          </w:tcPr>
          <w:p w14:paraId="3A652BDA"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Pass / Fail result</w:t>
            </w:r>
          </w:p>
        </w:tc>
      </w:tr>
      <w:tr w:rsidR="00D4135E" w:rsidRPr="009B3E28" w14:paraId="6C431103" w14:textId="77777777" w:rsidTr="00137C29">
        <w:trPr>
          <w:trHeight w:val="695"/>
          <w:jc w:val="center"/>
        </w:trPr>
        <w:tc>
          <w:tcPr>
            <w:tcW w:w="425" w:type="pct"/>
            <w:vAlign w:val="center"/>
          </w:tcPr>
          <w:p w14:paraId="5BB13CDF" w14:textId="77777777" w:rsidR="00D4135E" w:rsidRPr="009B3E28" w:rsidRDefault="00D4135E" w:rsidP="00D4135E">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P1</w:t>
            </w:r>
          </w:p>
        </w:tc>
        <w:tc>
          <w:tcPr>
            <w:tcW w:w="1565" w:type="pct"/>
            <w:gridSpan w:val="2"/>
            <w:vAlign w:val="center"/>
          </w:tcPr>
          <w:p w14:paraId="0C500664" w14:textId="77777777" w:rsidR="00D4135E" w:rsidRPr="009B3E28" w:rsidRDefault="00D4135E" w:rsidP="00D4135E">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w:t>
            </w:r>
            <w:r w:rsidRPr="009B3E28">
              <w:rPr>
                <w:rFonts w:eastAsiaTheme="minorEastAsia"/>
                <w:b/>
                <w:bCs/>
                <w:lang w:eastAsia="ja-JP"/>
              </w:rPr>
              <w:t>TL</w:t>
            </w:r>
            <w:r w:rsidRPr="009B3E28">
              <w:rPr>
                <w:rFonts w:eastAsiaTheme="minorEastAsia" w:hint="eastAsia"/>
                <w:b/>
                <w:bCs/>
                <w:lang w:eastAsia="ja-JP"/>
              </w:rPr>
              <w:t>]</w:t>
            </w:r>
          </w:p>
          <w:p w14:paraId="1DEECEF4" w14:textId="7511D88E" w:rsidR="00D4135E" w:rsidRPr="009B3E28" w:rsidRDefault="00D4135E" w:rsidP="00D4135E">
            <w:pPr>
              <w:keepNext/>
              <w:keepLines/>
              <w:tabs>
                <w:tab w:val="left" w:pos="1134"/>
              </w:tabs>
              <w:spacing w:before="240" w:after="120"/>
              <w:outlineLvl w:val="2"/>
              <w:rPr>
                <w:rFonts w:eastAsiaTheme="minorEastAsia"/>
                <w:lang w:eastAsia="ja-JP"/>
              </w:rPr>
            </w:pPr>
            <w:r w:rsidRPr="009B3E28">
              <w:rPr>
                <w:rFonts w:eastAsiaTheme="minorEastAsia" w:hint="eastAsia"/>
                <w:lang w:val="en-US" w:eastAsia="ja-JP"/>
              </w:rPr>
              <w:t xml:space="preserve">Login the </w:t>
            </w:r>
            <w:r>
              <w:rPr>
                <w:rFonts w:eastAsiaTheme="minorEastAsia"/>
                <w:lang w:val="en-US" w:eastAsia="ja-JP"/>
              </w:rPr>
              <w:t>APCS HMI</w:t>
            </w:r>
          </w:p>
        </w:tc>
        <w:tc>
          <w:tcPr>
            <w:tcW w:w="1995" w:type="pct"/>
            <w:gridSpan w:val="6"/>
            <w:vAlign w:val="center"/>
          </w:tcPr>
          <w:p w14:paraId="4D0DD545" w14:textId="77777777" w:rsidR="00D4135E" w:rsidRPr="009B3E28" w:rsidRDefault="00D4135E" w:rsidP="00D4135E">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[TL]</w:t>
            </w:r>
          </w:p>
          <w:p w14:paraId="4CE9BF77" w14:textId="26BB926F" w:rsidR="00D4135E" w:rsidRPr="009B3E28" w:rsidRDefault="00D4135E" w:rsidP="00D4135E">
            <w:pPr>
              <w:keepNext/>
              <w:keepLines/>
              <w:tabs>
                <w:tab w:val="left" w:pos="1134"/>
              </w:tabs>
              <w:spacing w:before="240" w:after="120"/>
              <w:outlineLvl w:val="2"/>
              <w:rPr>
                <w:rFonts w:eastAsiaTheme="minorEastAsia"/>
                <w:lang w:eastAsia="ja-JP"/>
              </w:rPr>
            </w:pPr>
            <w:r w:rsidRPr="009B3E28">
              <w:rPr>
                <w:rFonts w:eastAsiaTheme="minorEastAsia"/>
                <w:lang w:eastAsia="ja-JP"/>
              </w:rPr>
              <w:t xml:space="preserve">Check if the TL is logged in successfully </w:t>
            </w:r>
          </w:p>
        </w:tc>
        <w:tc>
          <w:tcPr>
            <w:tcW w:w="1015" w:type="pct"/>
            <w:vAlign w:val="center"/>
          </w:tcPr>
          <w:p w14:paraId="3E6321F4" w14:textId="77777777" w:rsidR="00D4135E" w:rsidRPr="009B3E28" w:rsidRDefault="00D4135E" w:rsidP="00D4135E">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7C1A72CA" w14:textId="77777777" w:rsidR="00D4135E" w:rsidRPr="009B3E28" w:rsidRDefault="00D4135E" w:rsidP="00D4135E">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1DB2B7D4" w14:textId="77777777" w:rsidR="00D4135E" w:rsidRPr="009B3E28" w:rsidRDefault="00D4135E" w:rsidP="00D4135E">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36D4F445" w14:textId="77777777" w:rsidTr="00137C29">
        <w:trPr>
          <w:trHeight w:val="695"/>
          <w:jc w:val="center"/>
        </w:trPr>
        <w:tc>
          <w:tcPr>
            <w:tcW w:w="425" w:type="pct"/>
            <w:vAlign w:val="center"/>
          </w:tcPr>
          <w:p w14:paraId="63F0877D"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P2</w:t>
            </w:r>
          </w:p>
        </w:tc>
        <w:tc>
          <w:tcPr>
            <w:tcW w:w="1565" w:type="pct"/>
            <w:gridSpan w:val="2"/>
            <w:vAlign w:val="center"/>
          </w:tcPr>
          <w:p w14:paraId="1D8AB9BA" w14:textId="77777777" w:rsidR="009B3E28" w:rsidRPr="009B3E28" w:rsidRDefault="009B3E28" w:rsidP="009B3E28">
            <w:pPr>
              <w:keepNext/>
              <w:keepLines/>
              <w:tabs>
                <w:tab w:val="left" w:pos="1134"/>
              </w:tabs>
              <w:spacing w:before="240" w:after="120"/>
              <w:outlineLvl w:val="2"/>
              <w:rPr>
                <w:rFonts w:eastAsiaTheme="minorEastAsia"/>
                <w:b/>
                <w:bCs/>
                <w:lang w:val="en-US" w:eastAsia="ja-JP"/>
              </w:rPr>
            </w:pPr>
            <w:r w:rsidRPr="009B3E28">
              <w:rPr>
                <w:rFonts w:eastAsiaTheme="minorEastAsia" w:hint="eastAsia"/>
                <w:b/>
                <w:bCs/>
                <w:lang w:val="en-US" w:eastAsia="ja-JP"/>
              </w:rPr>
              <w:t>[TL]</w:t>
            </w:r>
          </w:p>
          <w:p w14:paraId="6E03DCF3" w14:textId="094F8FEB"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xml:space="preserve">Simulate the following </w:t>
            </w:r>
            <w:r w:rsidR="00D4135E">
              <w:rPr>
                <w:rFonts w:eastAsiaTheme="minorEastAsia"/>
                <w:lang w:eastAsia="ja-JP"/>
              </w:rPr>
              <w:t>sit</w:t>
            </w:r>
            <w:r w:rsidRPr="009B3E28">
              <w:rPr>
                <w:rFonts w:eastAsiaTheme="minorEastAsia"/>
                <w:lang w:eastAsia="ja-JP"/>
              </w:rPr>
              <w:t>uation and send the corresponding message</w:t>
            </w:r>
            <w:r w:rsidRPr="009B3E28">
              <w:rPr>
                <w:rFonts w:eastAsiaTheme="minorEastAsia" w:hint="eastAsia"/>
                <w:lang w:eastAsia="ja-JP"/>
              </w:rPr>
              <w:t xml:space="preserve"> from AP</w:t>
            </w:r>
            <w:r w:rsidR="00D4135E">
              <w:rPr>
                <w:rFonts w:eastAsiaTheme="minorEastAsia"/>
                <w:lang w:eastAsia="ja-JP"/>
              </w:rPr>
              <w:t>C</w:t>
            </w:r>
            <w:r w:rsidRPr="009B3E28">
              <w:rPr>
                <w:rFonts w:eastAsiaTheme="minorEastAsia" w:hint="eastAsia"/>
                <w:lang w:eastAsia="ja-JP"/>
              </w:rPr>
              <w:t>S to IL:</w:t>
            </w:r>
          </w:p>
          <w:p w14:paraId="254041F4" w14:textId="77777777" w:rsidR="009B3E28" w:rsidRPr="009B3E28" w:rsidRDefault="009B3E28" w:rsidP="009B3E28">
            <w:pPr>
              <w:keepNext/>
              <w:keepLines/>
              <w:tabs>
                <w:tab w:val="left" w:pos="1134"/>
              </w:tabs>
              <w:spacing w:before="240" w:after="120"/>
              <w:outlineLvl w:val="2"/>
              <w:rPr>
                <w:rFonts w:eastAsiaTheme="minorEastAsia"/>
                <w:lang w:eastAsia="ja-JP"/>
              </w:rPr>
            </w:pPr>
          </w:p>
          <w:p w14:paraId="2D2EE1DE"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Train PVID - APCS on board unit - communication lost</w:t>
            </w:r>
          </w:p>
        </w:tc>
        <w:tc>
          <w:tcPr>
            <w:tcW w:w="1995" w:type="pct"/>
            <w:gridSpan w:val="6"/>
            <w:vAlign w:val="center"/>
          </w:tcPr>
          <w:p w14:paraId="7A9BCC46"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[TL]</w:t>
            </w:r>
          </w:p>
          <w:p w14:paraId="45F89656" w14:textId="7C0287AB"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hint="eastAsia"/>
                <w:lang w:eastAsia="ja-JP"/>
              </w:rPr>
              <w:t>Verify</w:t>
            </w:r>
            <w:r w:rsidRPr="009B3E28">
              <w:rPr>
                <w:rFonts w:eastAsiaTheme="minorEastAsia"/>
                <w:lang w:eastAsia="ja-JP"/>
              </w:rPr>
              <w:t xml:space="preserve"> that the following code within the message is updated before and after simulating the corresponding </w:t>
            </w:r>
            <w:r w:rsidR="00D4135E">
              <w:rPr>
                <w:rFonts w:eastAsiaTheme="minorEastAsia"/>
                <w:lang w:eastAsia="ja-JP"/>
              </w:rPr>
              <w:t>sit</w:t>
            </w:r>
            <w:r w:rsidRPr="009B3E28">
              <w:rPr>
                <w:rFonts w:eastAsiaTheme="minorEastAsia"/>
                <w:lang w:eastAsia="ja-JP"/>
              </w:rPr>
              <w:t>uation</w:t>
            </w:r>
          </w:p>
          <w:p w14:paraId="6CAC3349" w14:textId="77777777" w:rsidR="009B3E28" w:rsidRPr="009B3E28" w:rsidRDefault="009B3E28" w:rsidP="009B3E28">
            <w:pPr>
              <w:keepNext/>
              <w:keepLines/>
              <w:tabs>
                <w:tab w:val="left" w:pos="1134"/>
              </w:tabs>
              <w:spacing w:before="240" w:after="120"/>
              <w:outlineLvl w:val="2"/>
              <w:rPr>
                <w:rFonts w:eastAsiaTheme="minorEastAsia"/>
                <w:lang w:eastAsia="ja-JP"/>
              </w:rPr>
            </w:pPr>
          </w:p>
          <w:p w14:paraId="253873C1"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0 = communication available</w:t>
            </w:r>
          </w:p>
          <w:p w14:paraId="01BD6CE3"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1 = communication loss</w:t>
            </w:r>
          </w:p>
        </w:tc>
        <w:tc>
          <w:tcPr>
            <w:tcW w:w="1015" w:type="pct"/>
            <w:vAlign w:val="center"/>
          </w:tcPr>
          <w:p w14:paraId="5B06F5AA"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350B5340"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0E859C97"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599E1FF5" w14:textId="77777777" w:rsidTr="00137C29">
        <w:trPr>
          <w:trHeight w:val="695"/>
          <w:jc w:val="center"/>
        </w:trPr>
        <w:tc>
          <w:tcPr>
            <w:tcW w:w="425" w:type="pct"/>
            <w:vAlign w:val="center"/>
          </w:tcPr>
          <w:p w14:paraId="22ABC360"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lastRenderedPageBreak/>
              <w:t>P</w:t>
            </w:r>
            <w:r w:rsidRPr="009B3E28">
              <w:rPr>
                <w:rFonts w:eastAsiaTheme="minorEastAsia" w:hint="eastAsia"/>
                <w:b/>
                <w:bCs/>
                <w:lang w:eastAsia="ja-JP"/>
              </w:rPr>
              <w:t>3</w:t>
            </w:r>
          </w:p>
        </w:tc>
        <w:tc>
          <w:tcPr>
            <w:tcW w:w="1565" w:type="pct"/>
            <w:gridSpan w:val="2"/>
          </w:tcPr>
          <w:p w14:paraId="3272F837" w14:textId="77777777" w:rsidR="009B3E28" w:rsidRPr="009B3E28" w:rsidRDefault="009B3E28" w:rsidP="009B3E28">
            <w:pPr>
              <w:keepNext/>
              <w:keepLines/>
              <w:tabs>
                <w:tab w:val="left" w:pos="1134"/>
              </w:tabs>
              <w:spacing w:before="240" w:after="120"/>
              <w:outlineLvl w:val="2"/>
              <w:rPr>
                <w:rFonts w:eastAsiaTheme="minorEastAsia"/>
                <w:b/>
                <w:bCs/>
                <w:lang w:val="en-US" w:eastAsia="ja-JP"/>
              </w:rPr>
            </w:pPr>
            <w:r w:rsidRPr="009B3E28">
              <w:rPr>
                <w:rFonts w:eastAsiaTheme="minorEastAsia" w:hint="eastAsia"/>
                <w:b/>
                <w:bCs/>
                <w:lang w:val="en-US" w:eastAsia="ja-JP"/>
              </w:rPr>
              <w:t>[TL]</w:t>
            </w:r>
          </w:p>
          <w:p w14:paraId="7FA9349D" w14:textId="5F4D4B7C"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xml:space="preserve">Simulate the following </w:t>
            </w:r>
            <w:r w:rsidR="00D4135E">
              <w:rPr>
                <w:rFonts w:eastAsiaTheme="minorEastAsia"/>
                <w:lang w:eastAsia="ja-JP"/>
              </w:rPr>
              <w:t>sit</w:t>
            </w:r>
            <w:r w:rsidRPr="009B3E28">
              <w:rPr>
                <w:rFonts w:eastAsiaTheme="minorEastAsia"/>
                <w:lang w:eastAsia="ja-JP"/>
              </w:rPr>
              <w:t>uation and send the corresponding message</w:t>
            </w:r>
            <w:r w:rsidRPr="009B3E28">
              <w:rPr>
                <w:rFonts w:eastAsiaTheme="minorEastAsia" w:hint="eastAsia"/>
                <w:lang w:eastAsia="ja-JP"/>
              </w:rPr>
              <w:t xml:space="preserve"> from AP</w:t>
            </w:r>
            <w:r w:rsidR="00D4135E">
              <w:rPr>
                <w:rFonts w:eastAsiaTheme="minorEastAsia"/>
                <w:lang w:eastAsia="ja-JP"/>
              </w:rPr>
              <w:t>C</w:t>
            </w:r>
            <w:r w:rsidRPr="009B3E28">
              <w:rPr>
                <w:rFonts w:eastAsiaTheme="minorEastAsia" w:hint="eastAsia"/>
                <w:lang w:eastAsia="ja-JP"/>
              </w:rPr>
              <w:t>S to IL:</w:t>
            </w:r>
          </w:p>
          <w:p w14:paraId="195454B0" w14:textId="77777777" w:rsidR="009B3E28" w:rsidRPr="009B3E28" w:rsidRDefault="009B3E28" w:rsidP="009B3E28">
            <w:pPr>
              <w:keepNext/>
              <w:keepLines/>
              <w:tabs>
                <w:tab w:val="left" w:pos="1134"/>
              </w:tabs>
              <w:spacing w:before="240" w:after="120"/>
              <w:outlineLvl w:val="2"/>
              <w:rPr>
                <w:rFonts w:eastAsiaTheme="minorEastAsia"/>
                <w:lang w:eastAsia="ja-JP"/>
              </w:rPr>
            </w:pPr>
          </w:p>
          <w:p w14:paraId="53419BE8"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Train PVID - On-board unit Diagnostic High (&gt;70%)</w:t>
            </w:r>
          </w:p>
        </w:tc>
        <w:tc>
          <w:tcPr>
            <w:tcW w:w="1995" w:type="pct"/>
            <w:gridSpan w:val="6"/>
            <w:vAlign w:val="center"/>
          </w:tcPr>
          <w:p w14:paraId="1707076C"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[TL]</w:t>
            </w:r>
          </w:p>
          <w:p w14:paraId="03B4828B" w14:textId="5196C1AA"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hint="eastAsia"/>
                <w:lang w:eastAsia="ja-JP"/>
              </w:rPr>
              <w:t>Verify</w:t>
            </w:r>
            <w:r w:rsidRPr="009B3E28">
              <w:rPr>
                <w:rFonts w:eastAsiaTheme="minorEastAsia"/>
                <w:lang w:eastAsia="ja-JP"/>
              </w:rPr>
              <w:t xml:space="preserve"> that the following code within the message is updated before and after simulating the corresponding </w:t>
            </w:r>
            <w:r w:rsidR="00D4135E">
              <w:rPr>
                <w:rFonts w:eastAsiaTheme="minorEastAsia"/>
                <w:lang w:eastAsia="ja-JP"/>
              </w:rPr>
              <w:t>sit</w:t>
            </w:r>
            <w:r w:rsidRPr="009B3E28">
              <w:rPr>
                <w:rFonts w:eastAsiaTheme="minorEastAsia"/>
                <w:lang w:eastAsia="ja-JP"/>
              </w:rPr>
              <w:t>uation</w:t>
            </w:r>
          </w:p>
          <w:p w14:paraId="3F00CCD6" w14:textId="77777777" w:rsidR="009B3E28" w:rsidRPr="009B3E28" w:rsidRDefault="009B3E28" w:rsidP="009B3E28">
            <w:pPr>
              <w:keepNext/>
              <w:keepLines/>
              <w:tabs>
                <w:tab w:val="left" w:pos="1134"/>
              </w:tabs>
              <w:spacing w:before="240" w:after="120"/>
              <w:outlineLvl w:val="2"/>
              <w:rPr>
                <w:rFonts w:eastAsiaTheme="minorEastAsia"/>
                <w:lang w:eastAsia="ja-JP"/>
              </w:rPr>
            </w:pPr>
          </w:p>
          <w:p w14:paraId="1CBF0C61"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0 = alarm off</w:t>
            </w:r>
          </w:p>
          <w:p w14:paraId="684AA886"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1 = alarm on</w:t>
            </w:r>
          </w:p>
        </w:tc>
        <w:tc>
          <w:tcPr>
            <w:tcW w:w="1015" w:type="pct"/>
            <w:vAlign w:val="center"/>
          </w:tcPr>
          <w:p w14:paraId="132FFADE"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32B7D67D"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51AC49F5"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6D45B3E2" w14:textId="77777777" w:rsidTr="00137C29">
        <w:trPr>
          <w:trHeight w:val="695"/>
          <w:jc w:val="center"/>
        </w:trPr>
        <w:tc>
          <w:tcPr>
            <w:tcW w:w="425" w:type="pct"/>
            <w:vAlign w:val="center"/>
          </w:tcPr>
          <w:p w14:paraId="223CDFAF"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P</w:t>
            </w:r>
            <w:r w:rsidRPr="009B3E28">
              <w:rPr>
                <w:rFonts w:eastAsiaTheme="minorEastAsia" w:hint="eastAsia"/>
                <w:b/>
                <w:bCs/>
                <w:lang w:eastAsia="ja-JP"/>
              </w:rPr>
              <w:t>4</w:t>
            </w:r>
          </w:p>
        </w:tc>
        <w:tc>
          <w:tcPr>
            <w:tcW w:w="1565" w:type="pct"/>
            <w:gridSpan w:val="2"/>
          </w:tcPr>
          <w:p w14:paraId="145E02B6" w14:textId="77777777" w:rsidR="009B3E28" w:rsidRPr="009B3E28" w:rsidRDefault="009B3E28" w:rsidP="009B3E28">
            <w:pPr>
              <w:keepNext/>
              <w:keepLines/>
              <w:tabs>
                <w:tab w:val="left" w:pos="1134"/>
              </w:tabs>
              <w:spacing w:before="240" w:after="120"/>
              <w:outlineLvl w:val="2"/>
              <w:rPr>
                <w:rFonts w:eastAsiaTheme="minorEastAsia"/>
                <w:b/>
                <w:bCs/>
                <w:lang w:val="en-US" w:eastAsia="ja-JP"/>
              </w:rPr>
            </w:pPr>
            <w:r w:rsidRPr="009B3E28">
              <w:rPr>
                <w:rFonts w:eastAsiaTheme="minorEastAsia" w:hint="eastAsia"/>
                <w:b/>
                <w:bCs/>
                <w:lang w:val="en-US" w:eastAsia="ja-JP"/>
              </w:rPr>
              <w:t>[TL]</w:t>
            </w:r>
          </w:p>
          <w:p w14:paraId="759AB430" w14:textId="3362F9AB"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xml:space="preserve">Simulate the following </w:t>
            </w:r>
            <w:r w:rsidR="00D4135E">
              <w:rPr>
                <w:rFonts w:eastAsiaTheme="minorEastAsia"/>
                <w:lang w:eastAsia="ja-JP"/>
              </w:rPr>
              <w:t>sit</w:t>
            </w:r>
            <w:r w:rsidRPr="009B3E28">
              <w:rPr>
                <w:rFonts w:eastAsiaTheme="minorEastAsia"/>
                <w:lang w:eastAsia="ja-JP"/>
              </w:rPr>
              <w:t>uation and send the corresponding message</w:t>
            </w:r>
            <w:r w:rsidRPr="009B3E28">
              <w:rPr>
                <w:rFonts w:eastAsiaTheme="minorEastAsia" w:hint="eastAsia"/>
                <w:lang w:eastAsia="ja-JP"/>
              </w:rPr>
              <w:t xml:space="preserve"> from AP</w:t>
            </w:r>
            <w:r w:rsidR="00D4135E">
              <w:rPr>
                <w:rFonts w:eastAsiaTheme="minorEastAsia"/>
                <w:lang w:eastAsia="ja-JP"/>
              </w:rPr>
              <w:t>C</w:t>
            </w:r>
            <w:r w:rsidRPr="009B3E28">
              <w:rPr>
                <w:rFonts w:eastAsiaTheme="minorEastAsia" w:hint="eastAsia"/>
                <w:lang w:eastAsia="ja-JP"/>
              </w:rPr>
              <w:t>S to IL:</w:t>
            </w:r>
          </w:p>
          <w:p w14:paraId="4AFF9EDB" w14:textId="77777777" w:rsidR="009B3E28" w:rsidRPr="009B3E28" w:rsidRDefault="009B3E28" w:rsidP="009B3E28">
            <w:pPr>
              <w:keepNext/>
              <w:keepLines/>
              <w:tabs>
                <w:tab w:val="left" w:pos="1134"/>
              </w:tabs>
              <w:spacing w:before="240" w:after="120"/>
              <w:outlineLvl w:val="2"/>
              <w:rPr>
                <w:rFonts w:eastAsiaTheme="minorEastAsia"/>
                <w:lang w:eastAsia="ja-JP"/>
              </w:rPr>
            </w:pPr>
          </w:p>
          <w:p w14:paraId="4B7E167E"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Train PVID - On-board unit Diagnostic Medium (&gt;40% and &lt;70%)</w:t>
            </w:r>
          </w:p>
        </w:tc>
        <w:tc>
          <w:tcPr>
            <w:tcW w:w="1995" w:type="pct"/>
            <w:gridSpan w:val="6"/>
            <w:vAlign w:val="center"/>
          </w:tcPr>
          <w:p w14:paraId="3F31BEEF"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[TL]</w:t>
            </w:r>
          </w:p>
          <w:p w14:paraId="7276A486" w14:textId="78FEEBE0"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hint="eastAsia"/>
                <w:lang w:eastAsia="ja-JP"/>
              </w:rPr>
              <w:t>Verify</w:t>
            </w:r>
            <w:r w:rsidRPr="009B3E28">
              <w:rPr>
                <w:rFonts w:eastAsiaTheme="minorEastAsia"/>
                <w:lang w:eastAsia="ja-JP"/>
              </w:rPr>
              <w:t xml:space="preserve"> that the following code within the message is updated before and after simulating the corresponding </w:t>
            </w:r>
            <w:r w:rsidR="00D4135E">
              <w:rPr>
                <w:rFonts w:eastAsiaTheme="minorEastAsia"/>
                <w:lang w:eastAsia="ja-JP"/>
              </w:rPr>
              <w:t>sit</w:t>
            </w:r>
            <w:r w:rsidRPr="009B3E28">
              <w:rPr>
                <w:rFonts w:eastAsiaTheme="minorEastAsia"/>
                <w:lang w:eastAsia="ja-JP"/>
              </w:rPr>
              <w:t>uation</w:t>
            </w:r>
          </w:p>
          <w:p w14:paraId="4C929061" w14:textId="77777777" w:rsidR="009B3E28" w:rsidRPr="009B3E28" w:rsidRDefault="009B3E28" w:rsidP="009B3E28">
            <w:pPr>
              <w:keepNext/>
              <w:keepLines/>
              <w:tabs>
                <w:tab w:val="left" w:pos="1134"/>
              </w:tabs>
              <w:spacing w:before="240" w:after="120"/>
              <w:outlineLvl w:val="2"/>
              <w:rPr>
                <w:rFonts w:eastAsiaTheme="minorEastAsia"/>
                <w:lang w:eastAsia="ja-JP"/>
              </w:rPr>
            </w:pPr>
          </w:p>
          <w:p w14:paraId="2DB9C210"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0 = alarm off</w:t>
            </w:r>
          </w:p>
          <w:p w14:paraId="4A56BE12"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1 = alarm on</w:t>
            </w:r>
          </w:p>
        </w:tc>
        <w:tc>
          <w:tcPr>
            <w:tcW w:w="1015" w:type="pct"/>
            <w:vAlign w:val="center"/>
          </w:tcPr>
          <w:p w14:paraId="7CC6A5B5"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6BD0038B"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2624CFD4"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767BB68B" w14:textId="77777777" w:rsidTr="00137C29">
        <w:trPr>
          <w:trHeight w:val="695"/>
          <w:jc w:val="center"/>
        </w:trPr>
        <w:tc>
          <w:tcPr>
            <w:tcW w:w="425" w:type="pct"/>
            <w:vAlign w:val="center"/>
          </w:tcPr>
          <w:p w14:paraId="2612C3F6"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lastRenderedPageBreak/>
              <w:t>P</w:t>
            </w:r>
            <w:r w:rsidRPr="009B3E28">
              <w:rPr>
                <w:rFonts w:eastAsiaTheme="minorEastAsia" w:hint="eastAsia"/>
                <w:b/>
                <w:bCs/>
                <w:lang w:eastAsia="ja-JP"/>
              </w:rPr>
              <w:t>5</w:t>
            </w:r>
          </w:p>
        </w:tc>
        <w:tc>
          <w:tcPr>
            <w:tcW w:w="1565" w:type="pct"/>
            <w:gridSpan w:val="2"/>
          </w:tcPr>
          <w:p w14:paraId="38F48CB5" w14:textId="77777777" w:rsidR="009B3E28" w:rsidRPr="009B3E28" w:rsidRDefault="009B3E28" w:rsidP="009B3E28">
            <w:pPr>
              <w:keepNext/>
              <w:keepLines/>
              <w:tabs>
                <w:tab w:val="left" w:pos="1134"/>
              </w:tabs>
              <w:spacing w:before="240" w:after="120"/>
              <w:outlineLvl w:val="2"/>
              <w:rPr>
                <w:rFonts w:eastAsiaTheme="minorEastAsia"/>
                <w:b/>
                <w:bCs/>
                <w:lang w:val="en-US" w:eastAsia="ja-JP"/>
              </w:rPr>
            </w:pPr>
            <w:r w:rsidRPr="009B3E28">
              <w:rPr>
                <w:rFonts w:eastAsiaTheme="minorEastAsia" w:hint="eastAsia"/>
                <w:b/>
                <w:bCs/>
                <w:lang w:val="en-US" w:eastAsia="ja-JP"/>
              </w:rPr>
              <w:t>[TL]</w:t>
            </w:r>
          </w:p>
          <w:p w14:paraId="18C6DB84" w14:textId="25941721"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xml:space="preserve">Simulate the following </w:t>
            </w:r>
            <w:r w:rsidR="00D4135E">
              <w:rPr>
                <w:rFonts w:eastAsiaTheme="minorEastAsia"/>
                <w:lang w:eastAsia="ja-JP"/>
              </w:rPr>
              <w:t>sit</w:t>
            </w:r>
            <w:r w:rsidRPr="009B3E28">
              <w:rPr>
                <w:rFonts w:eastAsiaTheme="minorEastAsia"/>
                <w:lang w:eastAsia="ja-JP"/>
              </w:rPr>
              <w:t>uation and send the corresponding message</w:t>
            </w:r>
            <w:r w:rsidRPr="009B3E28">
              <w:rPr>
                <w:rFonts w:eastAsiaTheme="minorEastAsia" w:hint="eastAsia"/>
                <w:lang w:eastAsia="ja-JP"/>
              </w:rPr>
              <w:t xml:space="preserve"> from AP</w:t>
            </w:r>
            <w:r w:rsidR="00D4135E">
              <w:rPr>
                <w:rFonts w:eastAsiaTheme="minorEastAsia"/>
                <w:lang w:eastAsia="ja-JP"/>
              </w:rPr>
              <w:t>C</w:t>
            </w:r>
            <w:r w:rsidRPr="009B3E28">
              <w:rPr>
                <w:rFonts w:eastAsiaTheme="minorEastAsia" w:hint="eastAsia"/>
                <w:lang w:eastAsia="ja-JP"/>
              </w:rPr>
              <w:t>S to IL:</w:t>
            </w:r>
          </w:p>
          <w:p w14:paraId="1FE00FAD" w14:textId="77777777" w:rsidR="009B3E28" w:rsidRPr="009B3E28" w:rsidRDefault="009B3E28" w:rsidP="009B3E28">
            <w:pPr>
              <w:keepNext/>
              <w:keepLines/>
              <w:tabs>
                <w:tab w:val="left" w:pos="1134"/>
              </w:tabs>
              <w:spacing w:before="240" w:after="120"/>
              <w:outlineLvl w:val="2"/>
              <w:rPr>
                <w:rFonts w:eastAsiaTheme="minorEastAsia"/>
                <w:lang w:eastAsia="ja-JP"/>
              </w:rPr>
            </w:pPr>
          </w:p>
          <w:p w14:paraId="71C62694"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Train PVID - On-board unit Diagnostic  Low (&gt;10% and &lt;40%)</w:t>
            </w:r>
          </w:p>
        </w:tc>
        <w:tc>
          <w:tcPr>
            <w:tcW w:w="1995" w:type="pct"/>
            <w:gridSpan w:val="6"/>
            <w:vAlign w:val="center"/>
          </w:tcPr>
          <w:p w14:paraId="59C2E796"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[TL]</w:t>
            </w:r>
          </w:p>
          <w:p w14:paraId="253B4E05" w14:textId="59FC6FA1"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hint="eastAsia"/>
                <w:lang w:eastAsia="ja-JP"/>
              </w:rPr>
              <w:t>Verify</w:t>
            </w:r>
            <w:r w:rsidRPr="009B3E28">
              <w:rPr>
                <w:rFonts w:eastAsiaTheme="minorEastAsia"/>
                <w:lang w:eastAsia="ja-JP"/>
              </w:rPr>
              <w:t xml:space="preserve"> that the following code within the message is updated before and after simulating the corresponding </w:t>
            </w:r>
            <w:r w:rsidR="00D4135E">
              <w:rPr>
                <w:rFonts w:eastAsiaTheme="minorEastAsia"/>
                <w:lang w:eastAsia="ja-JP"/>
              </w:rPr>
              <w:t>sit</w:t>
            </w:r>
            <w:r w:rsidRPr="009B3E28">
              <w:rPr>
                <w:rFonts w:eastAsiaTheme="minorEastAsia"/>
                <w:lang w:eastAsia="ja-JP"/>
              </w:rPr>
              <w:t>uation</w:t>
            </w:r>
          </w:p>
          <w:p w14:paraId="6F2CD833" w14:textId="77777777" w:rsidR="009B3E28" w:rsidRPr="009B3E28" w:rsidRDefault="009B3E28" w:rsidP="009B3E28">
            <w:pPr>
              <w:keepNext/>
              <w:keepLines/>
              <w:tabs>
                <w:tab w:val="left" w:pos="1134"/>
              </w:tabs>
              <w:spacing w:before="240" w:after="120"/>
              <w:outlineLvl w:val="2"/>
              <w:rPr>
                <w:rFonts w:eastAsiaTheme="minorEastAsia"/>
                <w:b/>
                <w:bCs/>
                <w:lang w:eastAsia="ja-JP"/>
              </w:rPr>
            </w:pPr>
          </w:p>
          <w:p w14:paraId="266F1A2F"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0 = alarm off</w:t>
            </w:r>
          </w:p>
          <w:p w14:paraId="0F4C4815"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lang w:eastAsia="ja-JP"/>
              </w:rPr>
              <w:t>1 = alarm on</w:t>
            </w:r>
          </w:p>
        </w:tc>
        <w:tc>
          <w:tcPr>
            <w:tcW w:w="1015" w:type="pct"/>
            <w:vAlign w:val="center"/>
          </w:tcPr>
          <w:p w14:paraId="7C75FA48"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550FA640"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5469B619"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lang w:eastAsia="ja-JP"/>
              </w:rPr>
              <w:t>□ PASS WITH REMARKS</w:t>
            </w:r>
          </w:p>
        </w:tc>
      </w:tr>
      <w:tr w:rsidR="009B3E28" w:rsidRPr="009B3E28" w14:paraId="005249E7" w14:textId="77777777" w:rsidTr="00137C29">
        <w:trPr>
          <w:trHeight w:val="695"/>
          <w:jc w:val="center"/>
        </w:trPr>
        <w:tc>
          <w:tcPr>
            <w:tcW w:w="425" w:type="pct"/>
            <w:vAlign w:val="center"/>
          </w:tcPr>
          <w:p w14:paraId="0316EE0F"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P</w:t>
            </w:r>
            <w:r w:rsidRPr="009B3E28">
              <w:rPr>
                <w:rFonts w:eastAsiaTheme="minorEastAsia" w:hint="eastAsia"/>
                <w:b/>
                <w:bCs/>
                <w:lang w:eastAsia="ja-JP"/>
              </w:rPr>
              <w:t>6</w:t>
            </w:r>
          </w:p>
        </w:tc>
        <w:tc>
          <w:tcPr>
            <w:tcW w:w="1565" w:type="pct"/>
            <w:gridSpan w:val="2"/>
            <w:vAlign w:val="center"/>
          </w:tcPr>
          <w:p w14:paraId="21B756CB" w14:textId="77777777" w:rsidR="009B3E28" w:rsidRPr="009B3E28" w:rsidRDefault="009B3E28" w:rsidP="009B3E28">
            <w:pPr>
              <w:keepNext/>
              <w:keepLines/>
              <w:tabs>
                <w:tab w:val="left" w:pos="1134"/>
              </w:tabs>
              <w:spacing w:before="240" w:after="120"/>
              <w:outlineLvl w:val="2"/>
              <w:rPr>
                <w:rFonts w:eastAsiaTheme="minorEastAsia"/>
                <w:b/>
                <w:bCs/>
                <w:lang w:val="en-US" w:eastAsia="ja-JP"/>
              </w:rPr>
            </w:pPr>
            <w:r w:rsidRPr="009B3E28">
              <w:rPr>
                <w:rFonts w:eastAsiaTheme="minorEastAsia" w:hint="eastAsia"/>
                <w:b/>
                <w:bCs/>
                <w:lang w:val="en-US" w:eastAsia="ja-JP"/>
              </w:rPr>
              <w:t>[TL]</w:t>
            </w:r>
          </w:p>
          <w:p w14:paraId="11897D12" w14:textId="5D5A178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xml:space="preserve">Simulate the following </w:t>
            </w:r>
            <w:r w:rsidR="00D4135E">
              <w:rPr>
                <w:rFonts w:eastAsiaTheme="minorEastAsia"/>
                <w:lang w:eastAsia="ja-JP"/>
              </w:rPr>
              <w:t>sit</w:t>
            </w:r>
            <w:r w:rsidRPr="009B3E28">
              <w:rPr>
                <w:rFonts w:eastAsiaTheme="minorEastAsia"/>
                <w:lang w:eastAsia="ja-JP"/>
              </w:rPr>
              <w:t>uation and send the corresponding message</w:t>
            </w:r>
            <w:r w:rsidRPr="009B3E28">
              <w:rPr>
                <w:rFonts w:eastAsiaTheme="minorEastAsia" w:hint="eastAsia"/>
                <w:lang w:eastAsia="ja-JP"/>
              </w:rPr>
              <w:t xml:space="preserve"> from AP</w:t>
            </w:r>
            <w:r w:rsidR="00D4135E">
              <w:rPr>
                <w:rFonts w:eastAsiaTheme="minorEastAsia"/>
                <w:lang w:eastAsia="ja-JP"/>
              </w:rPr>
              <w:t>C</w:t>
            </w:r>
            <w:r w:rsidRPr="009B3E28">
              <w:rPr>
                <w:rFonts w:eastAsiaTheme="minorEastAsia" w:hint="eastAsia"/>
                <w:lang w:eastAsia="ja-JP"/>
              </w:rPr>
              <w:t>S to IL:</w:t>
            </w:r>
          </w:p>
          <w:p w14:paraId="628FE56B" w14:textId="77777777" w:rsidR="009B3E28" w:rsidRPr="009B3E28" w:rsidRDefault="009B3E28" w:rsidP="009B3E28">
            <w:pPr>
              <w:keepNext/>
              <w:keepLines/>
              <w:tabs>
                <w:tab w:val="left" w:pos="1134"/>
              </w:tabs>
              <w:spacing w:before="240" w:after="120"/>
              <w:outlineLvl w:val="2"/>
              <w:rPr>
                <w:rFonts w:eastAsiaTheme="minorEastAsia"/>
                <w:lang w:eastAsia="ja-JP"/>
              </w:rPr>
            </w:pPr>
          </w:p>
          <w:p w14:paraId="45611775"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Train PVID, APCS Sensor ID - Device Liveness (communication loss)</w:t>
            </w:r>
          </w:p>
        </w:tc>
        <w:tc>
          <w:tcPr>
            <w:tcW w:w="1995" w:type="pct"/>
            <w:gridSpan w:val="6"/>
            <w:vAlign w:val="center"/>
          </w:tcPr>
          <w:p w14:paraId="38CDB853"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[TL]</w:t>
            </w:r>
          </w:p>
          <w:p w14:paraId="4725134E" w14:textId="02707640"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hint="eastAsia"/>
                <w:lang w:eastAsia="ja-JP"/>
              </w:rPr>
              <w:t>Verify</w:t>
            </w:r>
            <w:r w:rsidRPr="009B3E28">
              <w:rPr>
                <w:rFonts w:eastAsiaTheme="minorEastAsia"/>
                <w:lang w:eastAsia="ja-JP"/>
              </w:rPr>
              <w:t xml:space="preserve"> that the following code within the message is updated before and after simulating the corresponding </w:t>
            </w:r>
            <w:r w:rsidR="00D4135E">
              <w:rPr>
                <w:rFonts w:eastAsiaTheme="minorEastAsia"/>
                <w:lang w:eastAsia="ja-JP"/>
              </w:rPr>
              <w:t>sit</w:t>
            </w:r>
            <w:r w:rsidRPr="009B3E28">
              <w:rPr>
                <w:rFonts w:eastAsiaTheme="minorEastAsia"/>
                <w:lang w:eastAsia="ja-JP"/>
              </w:rPr>
              <w:t>uation</w:t>
            </w:r>
          </w:p>
          <w:p w14:paraId="7462784A" w14:textId="77777777" w:rsidR="009B3E28" w:rsidRPr="009B3E28" w:rsidRDefault="009B3E28" w:rsidP="009B3E28">
            <w:pPr>
              <w:keepNext/>
              <w:keepLines/>
              <w:tabs>
                <w:tab w:val="left" w:pos="1134"/>
              </w:tabs>
              <w:spacing w:before="240" w:after="120"/>
              <w:outlineLvl w:val="2"/>
              <w:rPr>
                <w:rFonts w:eastAsiaTheme="minorEastAsia"/>
                <w:lang w:eastAsia="ja-JP"/>
              </w:rPr>
            </w:pPr>
          </w:p>
          <w:p w14:paraId="00ADB0BD"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0 = working status up</w:t>
            </w:r>
          </w:p>
          <w:p w14:paraId="2261EDE5"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1 = working status down</w:t>
            </w:r>
          </w:p>
        </w:tc>
        <w:tc>
          <w:tcPr>
            <w:tcW w:w="1015" w:type="pct"/>
            <w:vAlign w:val="center"/>
          </w:tcPr>
          <w:p w14:paraId="21F03C9E"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185230E3"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242A2821"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23344C41" w14:textId="77777777" w:rsidTr="00137C29">
        <w:trPr>
          <w:trHeight w:val="695"/>
          <w:jc w:val="center"/>
        </w:trPr>
        <w:tc>
          <w:tcPr>
            <w:tcW w:w="425" w:type="pct"/>
            <w:vAlign w:val="center"/>
          </w:tcPr>
          <w:p w14:paraId="6FE9DED2"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lastRenderedPageBreak/>
              <w:t>P7</w:t>
            </w:r>
          </w:p>
        </w:tc>
        <w:tc>
          <w:tcPr>
            <w:tcW w:w="1565" w:type="pct"/>
            <w:gridSpan w:val="2"/>
            <w:vAlign w:val="center"/>
          </w:tcPr>
          <w:p w14:paraId="7A1613D0" w14:textId="77777777" w:rsidR="009B3E28" w:rsidRPr="009B3E28" w:rsidRDefault="009B3E28" w:rsidP="009B3E28">
            <w:pPr>
              <w:keepNext/>
              <w:keepLines/>
              <w:tabs>
                <w:tab w:val="left" w:pos="1134"/>
              </w:tabs>
              <w:spacing w:before="240" w:after="120"/>
              <w:outlineLvl w:val="2"/>
              <w:rPr>
                <w:rFonts w:eastAsiaTheme="minorEastAsia"/>
                <w:b/>
                <w:bCs/>
                <w:lang w:val="en-US" w:eastAsia="ja-JP"/>
              </w:rPr>
            </w:pPr>
            <w:r w:rsidRPr="009B3E28">
              <w:rPr>
                <w:rFonts w:eastAsiaTheme="minorEastAsia" w:hint="eastAsia"/>
                <w:b/>
                <w:bCs/>
                <w:lang w:val="en-US" w:eastAsia="ja-JP"/>
              </w:rPr>
              <w:t>[TL]</w:t>
            </w:r>
          </w:p>
          <w:p w14:paraId="3C030A60" w14:textId="17F3FA04"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xml:space="preserve">Simulate the following </w:t>
            </w:r>
            <w:r w:rsidR="00D4135E">
              <w:rPr>
                <w:rFonts w:eastAsiaTheme="minorEastAsia"/>
                <w:lang w:eastAsia="ja-JP"/>
              </w:rPr>
              <w:t>sit</w:t>
            </w:r>
            <w:r w:rsidRPr="009B3E28">
              <w:rPr>
                <w:rFonts w:eastAsiaTheme="minorEastAsia"/>
                <w:lang w:eastAsia="ja-JP"/>
              </w:rPr>
              <w:t>uation and send the corresponding message</w:t>
            </w:r>
            <w:r w:rsidRPr="009B3E28">
              <w:rPr>
                <w:rFonts w:eastAsiaTheme="minorEastAsia" w:hint="eastAsia"/>
                <w:lang w:eastAsia="ja-JP"/>
              </w:rPr>
              <w:t xml:space="preserve"> from AP</w:t>
            </w:r>
            <w:r w:rsidR="00D4135E">
              <w:rPr>
                <w:rFonts w:eastAsiaTheme="minorEastAsia"/>
                <w:lang w:eastAsia="ja-JP"/>
              </w:rPr>
              <w:t>C</w:t>
            </w:r>
            <w:r w:rsidRPr="009B3E28">
              <w:rPr>
                <w:rFonts w:eastAsiaTheme="minorEastAsia" w:hint="eastAsia"/>
                <w:lang w:eastAsia="ja-JP"/>
              </w:rPr>
              <w:t>S to IL:</w:t>
            </w:r>
          </w:p>
          <w:p w14:paraId="5BB1C96F"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APCS  Sofware Version (GLOBAL ID)</w:t>
            </w:r>
          </w:p>
        </w:tc>
        <w:tc>
          <w:tcPr>
            <w:tcW w:w="1995" w:type="pct"/>
            <w:gridSpan w:val="6"/>
            <w:vAlign w:val="center"/>
          </w:tcPr>
          <w:p w14:paraId="4E8988E1"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[TL]</w:t>
            </w:r>
          </w:p>
          <w:p w14:paraId="0D550C9D" w14:textId="74B60E4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hint="eastAsia"/>
                <w:lang w:eastAsia="ja-JP"/>
              </w:rPr>
              <w:t>Verify</w:t>
            </w:r>
            <w:r w:rsidRPr="009B3E28">
              <w:rPr>
                <w:rFonts w:eastAsiaTheme="minorEastAsia"/>
                <w:lang w:eastAsia="ja-JP"/>
              </w:rPr>
              <w:t xml:space="preserve"> that the following code within the message is sent after simulating the corresponding </w:t>
            </w:r>
            <w:r w:rsidR="00D4135E">
              <w:rPr>
                <w:rFonts w:eastAsiaTheme="minorEastAsia"/>
                <w:lang w:eastAsia="ja-JP"/>
              </w:rPr>
              <w:t>sit</w:t>
            </w:r>
            <w:r w:rsidRPr="009B3E28">
              <w:rPr>
                <w:rFonts w:eastAsiaTheme="minorEastAsia"/>
                <w:lang w:eastAsia="ja-JP"/>
              </w:rPr>
              <w:t>uation.</w:t>
            </w:r>
          </w:p>
        </w:tc>
        <w:tc>
          <w:tcPr>
            <w:tcW w:w="1015" w:type="pct"/>
            <w:vAlign w:val="center"/>
          </w:tcPr>
          <w:p w14:paraId="12D19397"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0D17D64F"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66854EFE"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3D8EDC42" w14:textId="77777777" w:rsidTr="00137C29">
        <w:trPr>
          <w:trHeight w:val="695"/>
          <w:jc w:val="center"/>
        </w:trPr>
        <w:tc>
          <w:tcPr>
            <w:tcW w:w="425" w:type="pct"/>
            <w:vAlign w:val="center"/>
          </w:tcPr>
          <w:p w14:paraId="285E1542"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P8</w:t>
            </w:r>
          </w:p>
        </w:tc>
        <w:tc>
          <w:tcPr>
            <w:tcW w:w="1565" w:type="pct"/>
            <w:gridSpan w:val="2"/>
            <w:vAlign w:val="center"/>
          </w:tcPr>
          <w:p w14:paraId="3C624EEE" w14:textId="77777777" w:rsidR="009B3E28" w:rsidRPr="009B3E28" w:rsidRDefault="009B3E28" w:rsidP="009B3E28">
            <w:pPr>
              <w:keepNext/>
              <w:keepLines/>
              <w:tabs>
                <w:tab w:val="left" w:pos="1134"/>
              </w:tabs>
              <w:spacing w:before="240" w:after="120"/>
              <w:outlineLvl w:val="2"/>
              <w:rPr>
                <w:rFonts w:eastAsiaTheme="minorEastAsia"/>
                <w:b/>
                <w:bCs/>
                <w:lang w:val="en-US" w:eastAsia="ja-JP"/>
              </w:rPr>
            </w:pPr>
            <w:r w:rsidRPr="009B3E28">
              <w:rPr>
                <w:rFonts w:eastAsiaTheme="minorEastAsia" w:hint="eastAsia"/>
                <w:b/>
                <w:bCs/>
                <w:lang w:val="en-US" w:eastAsia="ja-JP"/>
              </w:rPr>
              <w:t>[TL]</w:t>
            </w:r>
          </w:p>
          <w:p w14:paraId="227AE504" w14:textId="14555DDA"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xml:space="preserve">Simulate the following </w:t>
            </w:r>
            <w:r w:rsidR="00D4135E">
              <w:rPr>
                <w:rFonts w:eastAsiaTheme="minorEastAsia"/>
                <w:lang w:eastAsia="ja-JP"/>
              </w:rPr>
              <w:t>sit</w:t>
            </w:r>
            <w:r w:rsidRPr="009B3E28">
              <w:rPr>
                <w:rFonts w:eastAsiaTheme="minorEastAsia"/>
                <w:lang w:eastAsia="ja-JP"/>
              </w:rPr>
              <w:t>uation and send the corresponding message</w:t>
            </w:r>
            <w:r w:rsidRPr="009B3E28">
              <w:rPr>
                <w:rFonts w:eastAsiaTheme="minorEastAsia" w:hint="eastAsia"/>
                <w:lang w:eastAsia="ja-JP"/>
              </w:rPr>
              <w:t xml:space="preserve"> from AP</w:t>
            </w:r>
            <w:r w:rsidR="00D4135E">
              <w:rPr>
                <w:rFonts w:eastAsiaTheme="minorEastAsia"/>
                <w:lang w:eastAsia="ja-JP"/>
              </w:rPr>
              <w:t>C</w:t>
            </w:r>
            <w:r w:rsidRPr="009B3E28">
              <w:rPr>
                <w:rFonts w:eastAsiaTheme="minorEastAsia" w:hint="eastAsia"/>
                <w:lang w:eastAsia="ja-JP"/>
              </w:rPr>
              <w:t>S to IL:</w:t>
            </w:r>
          </w:p>
          <w:p w14:paraId="5FB09B26"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APCS Sofware Inconguity on Board Unit (Edge)</w:t>
            </w:r>
          </w:p>
        </w:tc>
        <w:tc>
          <w:tcPr>
            <w:tcW w:w="1995" w:type="pct"/>
            <w:gridSpan w:val="6"/>
            <w:vAlign w:val="center"/>
          </w:tcPr>
          <w:p w14:paraId="153CF2B3"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hint="eastAsia"/>
                <w:b/>
                <w:bCs/>
                <w:lang w:eastAsia="ja-JP"/>
              </w:rPr>
              <w:t>[TL]</w:t>
            </w:r>
          </w:p>
          <w:p w14:paraId="5E377419" w14:textId="00F0F3DA"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hint="eastAsia"/>
                <w:lang w:eastAsia="ja-JP"/>
              </w:rPr>
              <w:t>Verify</w:t>
            </w:r>
            <w:r w:rsidRPr="009B3E28">
              <w:rPr>
                <w:rFonts w:eastAsiaTheme="minorEastAsia"/>
                <w:lang w:eastAsia="ja-JP"/>
              </w:rPr>
              <w:t xml:space="preserve"> that the following code within the message is sent after simulating the corresponding </w:t>
            </w:r>
            <w:r w:rsidR="00D4135E">
              <w:rPr>
                <w:rFonts w:eastAsiaTheme="minorEastAsia"/>
                <w:lang w:eastAsia="ja-JP"/>
              </w:rPr>
              <w:t>sit</w:t>
            </w:r>
            <w:r w:rsidRPr="009B3E28">
              <w:rPr>
                <w:rFonts w:eastAsiaTheme="minorEastAsia"/>
                <w:lang w:eastAsia="ja-JP"/>
              </w:rPr>
              <w:t>uation.</w:t>
            </w:r>
          </w:p>
          <w:p w14:paraId="106DD055" w14:textId="77777777" w:rsidR="009B3E28" w:rsidRPr="009B3E28" w:rsidRDefault="009B3E28" w:rsidP="009B3E28">
            <w:pPr>
              <w:keepNext/>
              <w:keepLines/>
              <w:tabs>
                <w:tab w:val="left" w:pos="1134"/>
              </w:tabs>
              <w:spacing w:before="240" w:after="120"/>
              <w:outlineLvl w:val="2"/>
              <w:rPr>
                <w:rFonts w:eastAsiaTheme="minorEastAsia"/>
                <w:lang w:eastAsia="ja-JP"/>
              </w:rPr>
            </w:pPr>
          </w:p>
          <w:p w14:paraId="5FDDF9E9" w14:textId="77777777" w:rsidR="009B3E28" w:rsidRPr="009B3E28" w:rsidRDefault="009B3E28" w:rsidP="009B3E28">
            <w:pPr>
              <w:keepNext/>
              <w:keepLines/>
              <w:tabs>
                <w:tab w:val="left" w:pos="1134"/>
              </w:tabs>
              <w:spacing w:before="240" w:after="120"/>
              <w:outlineLvl w:val="2"/>
              <w:rPr>
                <w:rFonts w:eastAsiaTheme="minorEastAsia"/>
                <w:lang w:val="en-US" w:eastAsia="ja-JP"/>
              </w:rPr>
            </w:pPr>
            <w:r w:rsidRPr="009B3E28">
              <w:rPr>
                <w:rFonts w:eastAsiaTheme="minorEastAsia"/>
                <w:lang w:val="en-US" w:eastAsia="ja-JP"/>
              </w:rPr>
              <w:t>1 = failure</w:t>
            </w:r>
          </w:p>
        </w:tc>
        <w:tc>
          <w:tcPr>
            <w:tcW w:w="1015" w:type="pct"/>
            <w:vAlign w:val="center"/>
          </w:tcPr>
          <w:p w14:paraId="61C93FDA"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w:t>
            </w:r>
          </w:p>
          <w:p w14:paraId="00A370BB"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FAIL</w:t>
            </w:r>
          </w:p>
          <w:p w14:paraId="192863F1"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 PASS WITH REMARKS</w:t>
            </w:r>
          </w:p>
        </w:tc>
      </w:tr>
      <w:tr w:rsidR="009B3E28" w:rsidRPr="009B3E28" w14:paraId="61B540C3" w14:textId="77777777" w:rsidTr="00137C29">
        <w:trPr>
          <w:trHeight w:val="695"/>
          <w:jc w:val="center"/>
        </w:trPr>
        <w:tc>
          <w:tcPr>
            <w:tcW w:w="5000" w:type="pct"/>
            <w:gridSpan w:val="10"/>
            <w:vAlign w:val="center"/>
          </w:tcPr>
          <w:p w14:paraId="2CA4AECD" w14:textId="77777777" w:rsidR="009B3E28" w:rsidRPr="009B3E28" w:rsidRDefault="009B3E28" w:rsidP="009B3E28">
            <w:pPr>
              <w:keepNext/>
              <w:keepLines/>
              <w:tabs>
                <w:tab w:val="left" w:pos="1134"/>
              </w:tabs>
              <w:spacing w:before="240" w:after="120"/>
              <w:outlineLvl w:val="2"/>
              <w:rPr>
                <w:rFonts w:eastAsiaTheme="minorEastAsia"/>
                <w:b/>
                <w:bCs/>
                <w:lang w:eastAsia="ja-JP"/>
              </w:rPr>
            </w:pPr>
            <w:r w:rsidRPr="009B3E28">
              <w:rPr>
                <w:rFonts w:eastAsiaTheme="minorEastAsia"/>
                <w:b/>
                <w:bCs/>
                <w:lang w:eastAsia="ja-JP"/>
              </w:rPr>
              <w:t>Resources:</w:t>
            </w:r>
          </w:p>
          <w:p w14:paraId="44D2AFF6" w14:textId="77777777" w:rsidR="009B3E28" w:rsidRPr="009B3E28" w:rsidRDefault="009B3E28" w:rsidP="009B3E28">
            <w:pPr>
              <w:keepNext/>
              <w:keepLines/>
              <w:tabs>
                <w:tab w:val="left" w:pos="1134"/>
              </w:tabs>
              <w:spacing w:before="240" w:after="120"/>
              <w:outlineLvl w:val="2"/>
              <w:rPr>
                <w:rFonts w:eastAsiaTheme="minorEastAsia"/>
                <w:lang w:eastAsia="ja-JP"/>
              </w:rPr>
            </w:pPr>
            <w:r w:rsidRPr="009B3E28">
              <w:rPr>
                <w:rFonts w:eastAsiaTheme="minorEastAsia"/>
                <w:lang w:eastAsia="ja-JP"/>
              </w:rPr>
              <w:t>i.e. Commissioning Manager, etc..</w:t>
            </w:r>
          </w:p>
        </w:tc>
      </w:tr>
      <w:tr w:rsidR="009B3E28" w:rsidRPr="009B3E28" w14:paraId="04D7D344" w14:textId="77777777" w:rsidTr="00137C29">
        <w:trPr>
          <w:trHeight w:val="432"/>
          <w:jc w:val="center"/>
        </w:trPr>
        <w:tc>
          <w:tcPr>
            <w:tcW w:w="5000" w:type="pct"/>
            <w:gridSpan w:val="10"/>
            <w:shd w:val="clear" w:color="auto" w:fill="D9D9D9" w:themeFill="background1" w:themeFillShade="D9"/>
            <w:vAlign w:val="center"/>
          </w:tcPr>
          <w:p w14:paraId="0182753A"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TEST REPORT RESULT</w:t>
            </w:r>
          </w:p>
        </w:tc>
      </w:tr>
      <w:tr w:rsidR="009B3E28" w:rsidRPr="009B3E28" w14:paraId="391AB40A" w14:textId="77777777" w:rsidTr="00137C29">
        <w:trPr>
          <w:trHeight w:val="432"/>
          <w:jc w:val="center"/>
        </w:trPr>
        <w:tc>
          <w:tcPr>
            <w:tcW w:w="1545" w:type="pct"/>
            <w:gridSpan w:val="2"/>
            <w:vAlign w:val="center"/>
          </w:tcPr>
          <w:p w14:paraId="66D09D16"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Date of Execution:</w:t>
            </w:r>
          </w:p>
        </w:tc>
        <w:tc>
          <w:tcPr>
            <w:tcW w:w="3455" w:type="pct"/>
            <w:gridSpan w:val="8"/>
            <w:vAlign w:val="center"/>
          </w:tcPr>
          <w:p w14:paraId="6C2741F8" w14:textId="77777777" w:rsidR="009B3E28" w:rsidRPr="009B3E28" w:rsidRDefault="009B3E28" w:rsidP="009B3E28">
            <w:pPr>
              <w:keepNext/>
              <w:keepLines/>
              <w:tabs>
                <w:tab w:val="left" w:pos="1134"/>
              </w:tabs>
              <w:spacing w:before="240" w:after="120"/>
              <w:outlineLvl w:val="2"/>
              <w:rPr>
                <w:rFonts w:eastAsiaTheme="minorEastAsia"/>
                <w:lang w:val="es-PA" w:eastAsia="ja-JP"/>
              </w:rPr>
            </w:pPr>
          </w:p>
        </w:tc>
      </w:tr>
      <w:tr w:rsidR="009B3E28" w:rsidRPr="009B3E28" w14:paraId="05C2CA27" w14:textId="77777777" w:rsidTr="00137C29">
        <w:trPr>
          <w:trHeight w:val="432"/>
          <w:jc w:val="center"/>
        </w:trPr>
        <w:tc>
          <w:tcPr>
            <w:tcW w:w="1545" w:type="pct"/>
            <w:gridSpan w:val="2"/>
            <w:vAlign w:val="center"/>
          </w:tcPr>
          <w:p w14:paraId="5079C1AB"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Tested by:</w:t>
            </w:r>
          </w:p>
        </w:tc>
        <w:tc>
          <w:tcPr>
            <w:tcW w:w="1152" w:type="pct"/>
            <w:gridSpan w:val="3"/>
            <w:vAlign w:val="center"/>
          </w:tcPr>
          <w:p w14:paraId="6A079562" w14:textId="77777777" w:rsidR="009B3E28" w:rsidRPr="009B3E28" w:rsidRDefault="009B3E28" w:rsidP="009B3E28">
            <w:pPr>
              <w:keepNext/>
              <w:keepLines/>
              <w:tabs>
                <w:tab w:val="left" w:pos="1134"/>
              </w:tabs>
              <w:spacing w:before="240" w:after="120"/>
              <w:outlineLvl w:val="2"/>
              <w:rPr>
                <w:rFonts w:eastAsiaTheme="minorEastAsia"/>
                <w:lang w:val="es-PA" w:eastAsia="ja-JP"/>
              </w:rPr>
            </w:pPr>
          </w:p>
        </w:tc>
        <w:tc>
          <w:tcPr>
            <w:tcW w:w="1152" w:type="pct"/>
            <w:gridSpan w:val="3"/>
            <w:vAlign w:val="center"/>
          </w:tcPr>
          <w:p w14:paraId="3FFACFC1"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Witnessed By:</w:t>
            </w:r>
          </w:p>
        </w:tc>
        <w:tc>
          <w:tcPr>
            <w:tcW w:w="1151" w:type="pct"/>
            <w:gridSpan w:val="2"/>
            <w:vAlign w:val="center"/>
          </w:tcPr>
          <w:p w14:paraId="14010252" w14:textId="77777777" w:rsidR="009B3E28" w:rsidRPr="009B3E28" w:rsidRDefault="009B3E28" w:rsidP="009B3E28">
            <w:pPr>
              <w:keepNext/>
              <w:keepLines/>
              <w:tabs>
                <w:tab w:val="left" w:pos="1134"/>
              </w:tabs>
              <w:spacing w:before="240" w:after="120"/>
              <w:outlineLvl w:val="2"/>
              <w:rPr>
                <w:rFonts w:eastAsiaTheme="minorEastAsia"/>
                <w:lang w:val="es-PA" w:eastAsia="ja-JP"/>
              </w:rPr>
            </w:pPr>
          </w:p>
        </w:tc>
      </w:tr>
      <w:tr w:rsidR="009B3E28" w:rsidRPr="009B3E28" w14:paraId="4A176B61" w14:textId="77777777" w:rsidTr="00137C29">
        <w:trPr>
          <w:trHeight w:val="432"/>
          <w:jc w:val="center"/>
        </w:trPr>
        <w:tc>
          <w:tcPr>
            <w:tcW w:w="1545" w:type="pct"/>
            <w:gridSpan w:val="2"/>
            <w:vAlign w:val="center"/>
          </w:tcPr>
          <w:p w14:paraId="1CD1DCCA"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Signature:</w:t>
            </w:r>
          </w:p>
        </w:tc>
        <w:tc>
          <w:tcPr>
            <w:tcW w:w="1152" w:type="pct"/>
            <w:gridSpan w:val="3"/>
            <w:vAlign w:val="center"/>
          </w:tcPr>
          <w:p w14:paraId="3A0FE1B6" w14:textId="77777777" w:rsidR="009B3E28" w:rsidRPr="009B3E28" w:rsidRDefault="009B3E28" w:rsidP="009B3E28">
            <w:pPr>
              <w:keepNext/>
              <w:keepLines/>
              <w:tabs>
                <w:tab w:val="left" w:pos="1134"/>
              </w:tabs>
              <w:spacing w:before="240" w:after="120"/>
              <w:outlineLvl w:val="2"/>
              <w:rPr>
                <w:rFonts w:eastAsiaTheme="minorEastAsia"/>
                <w:lang w:val="es-PA" w:eastAsia="ja-JP"/>
              </w:rPr>
            </w:pPr>
          </w:p>
        </w:tc>
        <w:tc>
          <w:tcPr>
            <w:tcW w:w="1152" w:type="pct"/>
            <w:gridSpan w:val="3"/>
            <w:vAlign w:val="center"/>
          </w:tcPr>
          <w:p w14:paraId="0E52E307"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Signature:</w:t>
            </w:r>
          </w:p>
        </w:tc>
        <w:tc>
          <w:tcPr>
            <w:tcW w:w="1151" w:type="pct"/>
            <w:gridSpan w:val="2"/>
            <w:vAlign w:val="center"/>
          </w:tcPr>
          <w:p w14:paraId="1CDC4A34" w14:textId="77777777" w:rsidR="009B3E28" w:rsidRPr="009B3E28" w:rsidRDefault="009B3E28" w:rsidP="009B3E28">
            <w:pPr>
              <w:keepNext/>
              <w:keepLines/>
              <w:tabs>
                <w:tab w:val="left" w:pos="1134"/>
              </w:tabs>
              <w:spacing w:before="240" w:after="120"/>
              <w:outlineLvl w:val="2"/>
              <w:rPr>
                <w:rFonts w:eastAsiaTheme="minorEastAsia"/>
                <w:lang w:val="es-PA" w:eastAsia="ja-JP"/>
              </w:rPr>
            </w:pPr>
          </w:p>
        </w:tc>
      </w:tr>
      <w:tr w:rsidR="009B3E28" w:rsidRPr="009B3E28" w14:paraId="10619F47" w14:textId="77777777" w:rsidTr="00137C29">
        <w:trPr>
          <w:trHeight w:val="432"/>
          <w:jc w:val="center"/>
        </w:trPr>
        <w:tc>
          <w:tcPr>
            <w:tcW w:w="1545" w:type="pct"/>
            <w:gridSpan w:val="2"/>
            <w:vAlign w:val="center"/>
          </w:tcPr>
          <w:p w14:paraId="7F7F54CE"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lastRenderedPageBreak/>
              <w:t>Results:</w:t>
            </w:r>
          </w:p>
        </w:tc>
        <w:tc>
          <w:tcPr>
            <w:tcW w:w="801" w:type="pct"/>
            <w:gridSpan w:val="2"/>
            <w:vAlign w:val="center"/>
          </w:tcPr>
          <w:p w14:paraId="52E56A9B"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 PASS</w:t>
            </w:r>
          </w:p>
        </w:tc>
        <w:tc>
          <w:tcPr>
            <w:tcW w:w="997" w:type="pct"/>
            <w:gridSpan w:val="2"/>
            <w:vAlign w:val="center"/>
          </w:tcPr>
          <w:p w14:paraId="46379B3E"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 FAIL</w:t>
            </w:r>
          </w:p>
        </w:tc>
        <w:tc>
          <w:tcPr>
            <w:tcW w:w="1657" w:type="pct"/>
            <w:gridSpan w:val="4"/>
            <w:vAlign w:val="center"/>
          </w:tcPr>
          <w:p w14:paraId="5E4B78AE"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 PASS WITH REMARKS</w:t>
            </w:r>
          </w:p>
        </w:tc>
      </w:tr>
      <w:tr w:rsidR="009B3E28" w:rsidRPr="009B3E28" w14:paraId="2013A3D3" w14:textId="77777777" w:rsidTr="00137C29">
        <w:trPr>
          <w:trHeight w:val="2693"/>
          <w:jc w:val="center"/>
        </w:trPr>
        <w:tc>
          <w:tcPr>
            <w:tcW w:w="1545" w:type="pct"/>
            <w:gridSpan w:val="2"/>
            <w:vAlign w:val="center"/>
          </w:tcPr>
          <w:p w14:paraId="0C282822" w14:textId="77777777" w:rsidR="009B3E28" w:rsidRPr="009B3E28" w:rsidRDefault="009B3E28" w:rsidP="009B3E28">
            <w:pPr>
              <w:keepNext/>
              <w:keepLines/>
              <w:tabs>
                <w:tab w:val="left" w:pos="1134"/>
              </w:tabs>
              <w:spacing w:before="240" w:after="120"/>
              <w:outlineLvl w:val="2"/>
              <w:rPr>
                <w:rFonts w:eastAsiaTheme="minorEastAsia"/>
                <w:b/>
                <w:bCs/>
                <w:lang w:val="es-PA" w:eastAsia="ja-JP"/>
              </w:rPr>
            </w:pPr>
            <w:r w:rsidRPr="009B3E28">
              <w:rPr>
                <w:rFonts w:eastAsiaTheme="minorEastAsia"/>
                <w:b/>
                <w:bCs/>
                <w:lang w:eastAsia="ja-JP"/>
              </w:rPr>
              <w:t>Remarks and Resolution Notes:</w:t>
            </w:r>
          </w:p>
        </w:tc>
        <w:tc>
          <w:tcPr>
            <w:tcW w:w="3455" w:type="pct"/>
            <w:gridSpan w:val="8"/>
            <w:vAlign w:val="center"/>
          </w:tcPr>
          <w:p w14:paraId="7B9862CF" w14:textId="77777777" w:rsidR="009B3E28" w:rsidRPr="009B3E28" w:rsidRDefault="009B3E28" w:rsidP="009B3E28">
            <w:pPr>
              <w:keepNext/>
              <w:keepLines/>
              <w:tabs>
                <w:tab w:val="left" w:pos="1134"/>
              </w:tabs>
              <w:spacing w:before="240" w:after="120"/>
              <w:outlineLvl w:val="2"/>
              <w:rPr>
                <w:rFonts w:eastAsiaTheme="minorEastAsia"/>
                <w:lang w:val="es-PA" w:eastAsia="ja-JP"/>
              </w:rPr>
            </w:pPr>
          </w:p>
        </w:tc>
      </w:tr>
    </w:tbl>
    <w:p w14:paraId="64E9749B" w14:textId="4CADFEEA" w:rsidR="00CA3D6B" w:rsidRPr="0016355D" w:rsidRDefault="00CA3D6B" w:rsidP="009B3E28">
      <w:pPr>
        <w:keepNext/>
        <w:keepLines/>
        <w:tabs>
          <w:tab w:val="left" w:pos="1134"/>
        </w:tabs>
        <w:spacing w:before="240" w:after="120"/>
        <w:outlineLvl w:val="2"/>
        <w:rPr>
          <w:rFonts w:eastAsiaTheme="minorEastAsia"/>
          <w:b/>
          <w:bCs/>
          <w:szCs w:val="26"/>
          <w:lang w:val="en-US" w:eastAsia="ja-JP"/>
        </w:rPr>
      </w:pPr>
      <w:r w:rsidRPr="0016355D">
        <w:rPr>
          <w:rFonts w:eastAsiaTheme="minorEastAsia"/>
          <w:lang w:val="en-US" w:eastAsia="ja-JP"/>
        </w:rPr>
        <w:br w:type="page"/>
      </w:r>
    </w:p>
    <w:p w14:paraId="6B2B501F" w14:textId="5DADD443" w:rsidR="00CA3D6B" w:rsidRPr="00CA3D6B" w:rsidRDefault="00CA3D6B">
      <w:pPr>
        <w:keepNext/>
        <w:keepLines/>
        <w:numPr>
          <w:ilvl w:val="2"/>
          <w:numId w:val="17"/>
        </w:numPr>
        <w:tabs>
          <w:tab w:val="left" w:pos="1134"/>
        </w:tabs>
        <w:spacing w:before="240" w:after="120"/>
        <w:ind w:left="1138" w:hanging="1138"/>
        <w:outlineLvl w:val="2"/>
        <w:rPr>
          <w:rFonts w:eastAsiaTheme="minorEastAsia"/>
          <w:b/>
          <w:bCs/>
          <w:szCs w:val="26"/>
          <w:lang w:val="en-US" w:eastAsia="ja-JP"/>
        </w:rPr>
      </w:pPr>
      <w:r w:rsidRPr="00CA3D6B">
        <w:rPr>
          <w:rFonts w:eastAsiaTheme="minorEastAsia"/>
          <w:b/>
          <w:bCs/>
          <w:szCs w:val="26"/>
          <w:lang w:val="en-US" w:eastAsia="ja-JP"/>
        </w:rPr>
        <w:lastRenderedPageBreak/>
        <w:t xml:space="preserve">Test </w:t>
      </w:r>
      <w:r w:rsidRPr="00CA3D6B">
        <w:rPr>
          <w:rFonts w:eastAsiaTheme="minorEastAsia" w:hint="eastAsia"/>
          <w:b/>
          <w:bCs/>
          <w:szCs w:val="26"/>
          <w:lang w:val="en-US" w:eastAsia="ja-JP"/>
        </w:rPr>
        <w:t xml:space="preserve">Case </w:t>
      </w:r>
      <w:r w:rsidRPr="00CA3D6B">
        <w:rPr>
          <w:rFonts w:eastAsiaTheme="minorEastAsia"/>
          <w:b/>
          <w:bCs/>
          <w:szCs w:val="26"/>
          <w:lang w:val="en-US" w:eastAsia="ja-JP"/>
        </w:rPr>
        <w:t>ID: APCS_</w:t>
      </w:r>
      <w:r w:rsidR="0016355D">
        <w:rPr>
          <w:rFonts w:eastAsiaTheme="minorEastAsia"/>
          <w:b/>
          <w:bCs/>
          <w:szCs w:val="26"/>
          <w:lang w:val="en-US" w:eastAsia="ja-JP"/>
        </w:rPr>
        <w:t>FIT</w:t>
      </w:r>
      <w:r w:rsidRPr="00CA3D6B">
        <w:rPr>
          <w:rFonts w:eastAsiaTheme="minorEastAsia"/>
          <w:b/>
          <w:bCs/>
          <w:szCs w:val="26"/>
          <w:lang w:val="en-US" w:eastAsia="ja-JP"/>
        </w:rPr>
        <w:t>_00</w:t>
      </w:r>
      <w:r w:rsidRPr="00CA3D6B">
        <w:rPr>
          <w:rFonts w:eastAsiaTheme="minorEastAsia" w:hint="eastAsia"/>
          <w:b/>
          <w:bCs/>
          <w:szCs w:val="26"/>
          <w:lang w:val="en-US" w:eastAsia="ja-JP"/>
        </w:rPr>
        <w:t>5</w:t>
      </w:r>
    </w:p>
    <w:tbl>
      <w:tblPr>
        <w:tblStyle w:val="Grigliatabella"/>
        <w:tblW w:w="4850" w:type="pct"/>
        <w:jc w:val="center"/>
        <w:tblLook w:val="04A0" w:firstRow="1" w:lastRow="0" w:firstColumn="1" w:lastColumn="0" w:noHBand="0" w:noVBand="1"/>
      </w:tblPr>
      <w:tblGrid>
        <w:gridCol w:w="818"/>
        <w:gridCol w:w="2155"/>
        <w:gridCol w:w="857"/>
        <w:gridCol w:w="686"/>
        <w:gridCol w:w="676"/>
        <w:gridCol w:w="1244"/>
        <w:gridCol w:w="81"/>
        <w:gridCol w:w="895"/>
        <w:gridCol w:w="262"/>
        <w:gridCol w:w="1954"/>
      </w:tblGrid>
      <w:tr w:rsidR="00CA3D6B" w:rsidRPr="00CA3D6B" w14:paraId="1621848B" w14:textId="77777777" w:rsidTr="00CE20F5">
        <w:trPr>
          <w:trHeight w:val="432"/>
          <w:tblHeader/>
          <w:jc w:val="center"/>
        </w:trPr>
        <w:tc>
          <w:tcPr>
            <w:tcW w:w="1544" w:type="pct"/>
            <w:gridSpan w:val="2"/>
            <w:shd w:val="clear" w:color="auto" w:fill="D9D9D9" w:themeFill="background1" w:themeFillShade="D9"/>
            <w:vAlign w:val="center"/>
          </w:tcPr>
          <w:p w14:paraId="77ADB217" w14:textId="77777777" w:rsidR="00CA3D6B" w:rsidRPr="00CA3D6B" w:rsidRDefault="00CA3D6B" w:rsidP="00CA3D6B">
            <w:pPr>
              <w:jc w:val="left"/>
              <w:rPr>
                <w:b/>
                <w:bCs/>
                <w:sz w:val="20"/>
              </w:rPr>
            </w:pPr>
            <w:r w:rsidRPr="00CA3D6B">
              <w:rPr>
                <w:b/>
                <w:bCs/>
                <w:sz w:val="20"/>
              </w:rPr>
              <w:t xml:space="preserve">TEST CASE ID: </w:t>
            </w:r>
          </w:p>
          <w:p w14:paraId="5D960DDF" w14:textId="69DF7FFD" w:rsidR="00CA3D6B" w:rsidRPr="00CA3D6B" w:rsidRDefault="00CA3D6B" w:rsidP="00CA3D6B">
            <w:pPr>
              <w:jc w:val="left"/>
              <w:rPr>
                <w:rFonts w:eastAsiaTheme="minorEastAsia"/>
                <w:b/>
                <w:bCs/>
                <w:sz w:val="20"/>
                <w:lang w:eastAsia="ja-JP"/>
              </w:rPr>
            </w:pPr>
            <w:r w:rsidRPr="00CA3D6B">
              <w:rPr>
                <w:b/>
                <w:bCs/>
                <w:sz w:val="20"/>
              </w:rPr>
              <w:t>APCS_</w:t>
            </w:r>
            <w:r w:rsidR="0016355D">
              <w:rPr>
                <w:b/>
                <w:bCs/>
                <w:sz w:val="20"/>
              </w:rPr>
              <w:t>FIT</w:t>
            </w:r>
            <w:r w:rsidRPr="00CA3D6B">
              <w:rPr>
                <w:b/>
                <w:bCs/>
                <w:sz w:val="20"/>
              </w:rPr>
              <w:t>_005</w:t>
            </w:r>
          </w:p>
        </w:tc>
        <w:tc>
          <w:tcPr>
            <w:tcW w:w="1840" w:type="pct"/>
            <w:gridSpan w:val="5"/>
            <w:shd w:val="clear" w:color="auto" w:fill="D9D9D9" w:themeFill="background1" w:themeFillShade="D9"/>
            <w:vAlign w:val="center"/>
          </w:tcPr>
          <w:p w14:paraId="609F050B" w14:textId="77777777" w:rsidR="00CA3D6B" w:rsidRPr="00CA3D6B" w:rsidRDefault="00CA3D6B" w:rsidP="00CA3D6B">
            <w:pPr>
              <w:jc w:val="left"/>
              <w:rPr>
                <w:b/>
                <w:bCs/>
                <w:sz w:val="20"/>
                <w:lang w:val="es-PA"/>
              </w:rPr>
            </w:pPr>
            <w:r w:rsidRPr="00CA3D6B">
              <w:rPr>
                <w:b/>
                <w:bCs/>
                <w:sz w:val="20"/>
              </w:rPr>
              <w:t>SUB-SYSTEM: APCS - HMI</w:t>
            </w:r>
          </w:p>
        </w:tc>
        <w:tc>
          <w:tcPr>
            <w:tcW w:w="1616" w:type="pct"/>
            <w:gridSpan w:val="3"/>
            <w:shd w:val="clear" w:color="auto" w:fill="D9D9D9" w:themeFill="background1" w:themeFillShade="D9"/>
            <w:vAlign w:val="center"/>
          </w:tcPr>
          <w:p w14:paraId="4F915974" w14:textId="6C143404" w:rsidR="00CA3D6B" w:rsidRPr="00CA3D6B" w:rsidRDefault="00CA3D6B" w:rsidP="00CA3D6B">
            <w:pPr>
              <w:jc w:val="left"/>
              <w:rPr>
                <w:rFonts w:eastAsiaTheme="minorEastAsia"/>
                <w:b/>
                <w:bCs/>
                <w:sz w:val="20"/>
                <w:lang w:val="es-PA" w:eastAsia="ja-JP"/>
              </w:rPr>
            </w:pPr>
            <w:r w:rsidRPr="00CA3D6B">
              <w:rPr>
                <w:b/>
                <w:bCs/>
                <w:sz w:val="20"/>
              </w:rPr>
              <w:t xml:space="preserve">Test Phase: </w:t>
            </w:r>
            <w:r w:rsidR="0016355D">
              <w:rPr>
                <w:b/>
                <w:bCs/>
                <w:sz w:val="20"/>
                <w:lang w:val="en-US"/>
              </w:rPr>
              <w:t>FIT</w:t>
            </w:r>
          </w:p>
        </w:tc>
      </w:tr>
      <w:tr w:rsidR="00CA3D6B" w:rsidRPr="00CA3D6B" w14:paraId="1D7E26D8" w14:textId="77777777" w:rsidTr="00CE20F5">
        <w:trPr>
          <w:trHeight w:val="432"/>
          <w:tblHeader/>
          <w:jc w:val="center"/>
        </w:trPr>
        <w:tc>
          <w:tcPr>
            <w:tcW w:w="1544" w:type="pct"/>
            <w:gridSpan w:val="2"/>
            <w:shd w:val="clear" w:color="auto" w:fill="D9D9D9" w:themeFill="background1" w:themeFillShade="D9"/>
            <w:vAlign w:val="center"/>
          </w:tcPr>
          <w:p w14:paraId="1EE69453" w14:textId="77777777" w:rsidR="00CA3D6B" w:rsidRPr="00CA3D6B" w:rsidRDefault="00CA3D6B" w:rsidP="00CA3D6B">
            <w:pPr>
              <w:jc w:val="left"/>
              <w:rPr>
                <w:b/>
                <w:bCs/>
                <w:sz w:val="20"/>
              </w:rPr>
            </w:pPr>
            <w:r w:rsidRPr="00CA3D6B">
              <w:rPr>
                <w:b/>
                <w:bCs/>
                <w:sz w:val="20"/>
              </w:rPr>
              <w:t>Test Case Title:</w:t>
            </w:r>
          </w:p>
        </w:tc>
        <w:tc>
          <w:tcPr>
            <w:tcW w:w="3456" w:type="pct"/>
            <w:gridSpan w:val="8"/>
            <w:shd w:val="clear" w:color="auto" w:fill="D9D9D9" w:themeFill="background1" w:themeFillShade="D9"/>
            <w:vAlign w:val="center"/>
          </w:tcPr>
          <w:p w14:paraId="0ED5071A" w14:textId="77777777" w:rsidR="00CA3D6B" w:rsidRPr="00CA3D6B" w:rsidRDefault="00CA3D6B" w:rsidP="00CA3D6B">
            <w:pPr>
              <w:rPr>
                <w:b/>
                <w:bCs/>
                <w:sz w:val="20"/>
                <w:lang w:val="en-US"/>
              </w:rPr>
            </w:pPr>
            <w:r w:rsidRPr="00CA3D6B">
              <w:rPr>
                <w:b/>
                <w:bCs/>
                <w:sz w:val="20"/>
                <w:lang w:val="en-US"/>
              </w:rPr>
              <w:t>Ridership data collection and visualization</w:t>
            </w:r>
          </w:p>
        </w:tc>
      </w:tr>
      <w:tr w:rsidR="00CA3D6B" w:rsidRPr="00CA3D6B" w14:paraId="21D8871F" w14:textId="77777777" w:rsidTr="00CE20F5">
        <w:trPr>
          <w:trHeight w:val="432"/>
          <w:jc w:val="center"/>
        </w:trPr>
        <w:tc>
          <w:tcPr>
            <w:tcW w:w="1544" w:type="pct"/>
            <w:gridSpan w:val="2"/>
            <w:vAlign w:val="center"/>
          </w:tcPr>
          <w:p w14:paraId="0BA5015E" w14:textId="77777777" w:rsidR="00CA3D6B" w:rsidRPr="00CA3D6B" w:rsidRDefault="00CA3D6B" w:rsidP="00CA3D6B">
            <w:pPr>
              <w:jc w:val="left"/>
              <w:rPr>
                <w:b/>
                <w:bCs/>
                <w:sz w:val="20"/>
                <w:lang w:val="es-PA"/>
              </w:rPr>
            </w:pPr>
            <w:r w:rsidRPr="00CA3D6B">
              <w:rPr>
                <w:b/>
                <w:bCs/>
                <w:sz w:val="20"/>
              </w:rPr>
              <w:t>Category</w:t>
            </w:r>
          </w:p>
        </w:tc>
        <w:tc>
          <w:tcPr>
            <w:tcW w:w="3456" w:type="pct"/>
            <w:gridSpan w:val="8"/>
            <w:vAlign w:val="center"/>
          </w:tcPr>
          <w:p w14:paraId="54321EE8" w14:textId="77777777" w:rsidR="00CA3D6B" w:rsidRPr="00CA3D6B" w:rsidRDefault="00CA3D6B" w:rsidP="00CA3D6B">
            <w:pPr>
              <w:rPr>
                <w:rFonts w:eastAsiaTheme="minorEastAsia"/>
                <w:sz w:val="20"/>
                <w:lang w:val="es-PA" w:eastAsia="ja-JP"/>
              </w:rPr>
            </w:pPr>
            <w:r w:rsidRPr="00CA3D6B">
              <w:rPr>
                <w:rFonts w:eastAsiaTheme="minorEastAsia"/>
                <w:sz w:val="20"/>
                <w:lang w:eastAsia="ja-JP"/>
              </w:rPr>
              <w:t>Software</w:t>
            </w:r>
          </w:p>
        </w:tc>
      </w:tr>
      <w:tr w:rsidR="00CA3D6B" w:rsidRPr="00CA3D6B" w14:paraId="2FE17DF6" w14:textId="77777777" w:rsidTr="00CE20F5">
        <w:trPr>
          <w:trHeight w:val="432"/>
          <w:jc w:val="center"/>
        </w:trPr>
        <w:tc>
          <w:tcPr>
            <w:tcW w:w="1544" w:type="pct"/>
            <w:gridSpan w:val="2"/>
            <w:vAlign w:val="center"/>
          </w:tcPr>
          <w:p w14:paraId="0AC465C4" w14:textId="77777777" w:rsidR="00CA3D6B" w:rsidRPr="00CA3D6B" w:rsidRDefault="00CA3D6B" w:rsidP="00CA3D6B">
            <w:pPr>
              <w:jc w:val="left"/>
              <w:rPr>
                <w:b/>
                <w:bCs/>
                <w:sz w:val="20"/>
                <w:lang w:val="es-PA"/>
              </w:rPr>
            </w:pPr>
            <w:r w:rsidRPr="00CA3D6B">
              <w:rPr>
                <w:b/>
                <w:bCs/>
                <w:sz w:val="20"/>
              </w:rPr>
              <w:t>Ref. To Requirements:</w:t>
            </w:r>
          </w:p>
        </w:tc>
        <w:tc>
          <w:tcPr>
            <w:tcW w:w="3456" w:type="pct"/>
            <w:gridSpan w:val="8"/>
            <w:vAlign w:val="center"/>
          </w:tcPr>
          <w:p w14:paraId="2B80B7D7" w14:textId="77777777" w:rsidR="00CA3D6B" w:rsidRPr="00CA3D6B" w:rsidRDefault="00CA3D6B" w:rsidP="00CA3D6B">
            <w:pPr>
              <w:rPr>
                <w:sz w:val="20"/>
                <w:lang w:val="es-PA"/>
              </w:rPr>
            </w:pPr>
            <w:r w:rsidRPr="00CA3D6B">
              <w:rPr>
                <w:sz w:val="20"/>
                <w:lang w:val="es-PA"/>
              </w:rPr>
              <w:t>C6-APCS-1</w:t>
            </w:r>
          </w:p>
          <w:p w14:paraId="04199052" w14:textId="77777777" w:rsidR="00CA3D6B" w:rsidRPr="00CA3D6B" w:rsidRDefault="00CA3D6B" w:rsidP="00CA3D6B">
            <w:pPr>
              <w:rPr>
                <w:sz w:val="20"/>
                <w:lang w:val="es-PA"/>
              </w:rPr>
            </w:pPr>
            <w:r w:rsidRPr="00CA3D6B">
              <w:rPr>
                <w:sz w:val="20"/>
                <w:lang w:val="es-PA"/>
              </w:rPr>
              <w:t>C6-APCS-74</w:t>
            </w:r>
          </w:p>
          <w:p w14:paraId="63C24BC4" w14:textId="77777777" w:rsidR="00CA3D6B" w:rsidRPr="00CA3D6B" w:rsidRDefault="00CA3D6B" w:rsidP="00CA3D6B">
            <w:pPr>
              <w:rPr>
                <w:sz w:val="20"/>
                <w:lang w:val="es-PA"/>
              </w:rPr>
            </w:pPr>
            <w:r w:rsidRPr="00CA3D6B">
              <w:rPr>
                <w:sz w:val="20"/>
                <w:lang w:val="es-PA"/>
              </w:rPr>
              <w:t>C6-APCS-2</w:t>
            </w:r>
          </w:p>
        </w:tc>
      </w:tr>
      <w:tr w:rsidR="00CA3D6B" w:rsidRPr="00CA3D6B" w14:paraId="64FAEBD5" w14:textId="77777777" w:rsidTr="00CE20F5">
        <w:trPr>
          <w:trHeight w:val="432"/>
          <w:jc w:val="center"/>
        </w:trPr>
        <w:tc>
          <w:tcPr>
            <w:tcW w:w="1544" w:type="pct"/>
            <w:gridSpan w:val="2"/>
            <w:vAlign w:val="center"/>
          </w:tcPr>
          <w:p w14:paraId="78AA2573" w14:textId="77777777" w:rsidR="00CA3D6B" w:rsidRPr="00CA3D6B" w:rsidRDefault="00CA3D6B" w:rsidP="00CA3D6B">
            <w:pPr>
              <w:jc w:val="left"/>
              <w:rPr>
                <w:b/>
                <w:bCs/>
                <w:sz w:val="20"/>
                <w:lang w:val="es-PA"/>
              </w:rPr>
            </w:pPr>
            <w:r w:rsidRPr="00CA3D6B">
              <w:rPr>
                <w:b/>
                <w:bCs/>
                <w:sz w:val="20"/>
              </w:rPr>
              <w:t>Acceptance Criteria</w:t>
            </w:r>
          </w:p>
        </w:tc>
        <w:tc>
          <w:tcPr>
            <w:tcW w:w="3456" w:type="pct"/>
            <w:gridSpan w:val="8"/>
            <w:vAlign w:val="center"/>
          </w:tcPr>
          <w:p w14:paraId="326B99E0" w14:textId="77777777" w:rsidR="00CA3D6B" w:rsidRPr="00CA3D6B" w:rsidRDefault="00CA3D6B" w:rsidP="00CA3D6B">
            <w:pPr>
              <w:rPr>
                <w:sz w:val="20"/>
              </w:rPr>
            </w:pPr>
            <w:r w:rsidRPr="00CA3D6B">
              <w:rPr>
                <w:sz w:val="20"/>
              </w:rPr>
              <w:t>PASS / FAIL / PASS WITH COMMENTS / NOT APPLICABLE</w:t>
            </w:r>
          </w:p>
        </w:tc>
      </w:tr>
      <w:tr w:rsidR="00CA3D6B" w:rsidRPr="00CA3D6B" w14:paraId="277EFD86" w14:textId="77777777" w:rsidTr="00CE20F5">
        <w:trPr>
          <w:trHeight w:val="432"/>
          <w:jc w:val="center"/>
        </w:trPr>
        <w:tc>
          <w:tcPr>
            <w:tcW w:w="1544" w:type="pct"/>
            <w:gridSpan w:val="2"/>
            <w:vAlign w:val="center"/>
          </w:tcPr>
          <w:p w14:paraId="093632D5" w14:textId="77777777" w:rsidR="00CA3D6B" w:rsidRPr="00CA3D6B" w:rsidRDefault="00CA3D6B" w:rsidP="00CA3D6B">
            <w:pPr>
              <w:jc w:val="left"/>
              <w:rPr>
                <w:b/>
                <w:bCs/>
                <w:sz w:val="20"/>
              </w:rPr>
            </w:pPr>
            <w:r w:rsidRPr="00CA3D6B">
              <w:rPr>
                <w:b/>
                <w:bCs/>
                <w:sz w:val="20"/>
              </w:rPr>
              <w:t>Test Objective</w:t>
            </w:r>
          </w:p>
        </w:tc>
        <w:tc>
          <w:tcPr>
            <w:tcW w:w="3456" w:type="pct"/>
            <w:gridSpan w:val="8"/>
            <w:vAlign w:val="center"/>
          </w:tcPr>
          <w:p w14:paraId="7F48D0CB" w14:textId="2FAF5633" w:rsidR="00CA3D6B" w:rsidRPr="00CA3D6B" w:rsidRDefault="00CA3D6B" w:rsidP="00CA3D6B">
            <w:pPr>
              <w:rPr>
                <w:rFonts w:eastAsiaTheme="minorEastAsia"/>
                <w:bCs/>
                <w:sz w:val="20"/>
                <w:lang w:eastAsia="ja-JP"/>
              </w:rPr>
            </w:pPr>
            <w:r w:rsidRPr="00CA3D6B">
              <w:rPr>
                <w:rFonts w:ascii="Helvetica" w:eastAsiaTheme="minorHAnsi" w:hAnsi="Helvetica" w:cs="Helvetica"/>
                <w:sz w:val="20"/>
                <w:lang w:val="en-US"/>
                <w14:ligatures w14:val="standardContextual"/>
              </w:rPr>
              <w:t xml:space="preserve">Verify through APCS HMI visualization that, while train is </w:t>
            </w:r>
            <w:r w:rsidR="00C21057">
              <w:rPr>
                <w:rFonts w:ascii="Helvetica" w:eastAsiaTheme="minorHAnsi" w:hAnsi="Helvetica" w:cs="Helvetica"/>
                <w:sz w:val="20"/>
                <w:lang w:val="en-US"/>
                <w14:ligatures w14:val="standardContextual"/>
              </w:rPr>
              <w:t xml:space="preserve">simulated </w:t>
            </w:r>
            <w:r w:rsidRPr="00CA3D6B">
              <w:rPr>
                <w:rFonts w:ascii="Helvetica" w:eastAsiaTheme="minorHAnsi" w:hAnsi="Helvetica" w:cs="Helvetica"/>
                <w:sz w:val="20"/>
                <w:lang w:val="en-US"/>
                <w14:ligatures w14:val="standardContextual"/>
              </w:rPr>
              <w:t>moving along the line, the APCS backend collects ridership data from the C-APCS: Train's ID, number of Passengers boarding and alighting each car at each station and ensure that these data are displayed on APCS HMI.</w:t>
            </w:r>
          </w:p>
        </w:tc>
      </w:tr>
      <w:tr w:rsidR="00CA3D6B" w:rsidRPr="00CA3D6B" w14:paraId="2309939B" w14:textId="77777777" w:rsidTr="00CE20F5">
        <w:trPr>
          <w:trHeight w:val="432"/>
          <w:jc w:val="center"/>
        </w:trPr>
        <w:tc>
          <w:tcPr>
            <w:tcW w:w="1544" w:type="pct"/>
            <w:gridSpan w:val="2"/>
            <w:vAlign w:val="center"/>
          </w:tcPr>
          <w:p w14:paraId="4DD0C83C" w14:textId="77777777" w:rsidR="00CA3D6B" w:rsidRPr="00CA3D6B" w:rsidRDefault="00CA3D6B" w:rsidP="00CA3D6B">
            <w:pPr>
              <w:jc w:val="left"/>
              <w:rPr>
                <w:b/>
                <w:bCs/>
                <w:sz w:val="20"/>
                <w:lang w:val="es-PA"/>
              </w:rPr>
            </w:pPr>
            <w:r w:rsidRPr="00CA3D6B">
              <w:rPr>
                <w:b/>
                <w:bCs/>
                <w:sz w:val="20"/>
              </w:rPr>
              <w:t>Ref. To Architecture</w:t>
            </w:r>
          </w:p>
        </w:tc>
        <w:tc>
          <w:tcPr>
            <w:tcW w:w="3456" w:type="pct"/>
            <w:gridSpan w:val="8"/>
            <w:vAlign w:val="center"/>
          </w:tcPr>
          <w:p w14:paraId="5D9E755F" w14:textId="3516E4AB" w:rsidR="00CA3D6B" w:rsidRPr="00CA3D6B" w:rsidRDefault="00C21057" w:rsidP="00CA3D6B">
            <w:pPr>
              <w:rPr>
                <w:sz w:val="20"/>
                <w:lang w:val="en-US"/>
              </w:rPr>
            </w:pPr>
            <w:r>
              <w:rPr>
                <w:sz w:val="20"/>
              </w:rPr>
              <w:t xml:space="preserve">Refer to APCS-iOCC </w:t>
            </w:r>
            <w:r w:rsidR="00CA3D6B" w:rsidRPr="00C21057">
              <w:rPr>
                <w:sz w:val="20"/>
              </w:rPr>
              <w:t>Architecture</w:t>
            </w:r>
          </w:p>
        </w:tc>
      </w:tr>
      <w:tr w:rsidR="00CA3D6B" w:rsidRPr="00CA3D6B" w14:paraId="6D961A00" w14:textId="77777777" w:rsidTr="00CE20F5">
        <w:trPr>
          <w:trHeight w:val="432"/>
          <w:jc w:val="center"/>
        </w:trPr>
        <w:tc>
          <w:tcPr>
            <w:tcW w:w="1544" w:type="pct"/>
            <w:gridSpan w:val="2"/>
            <w:vAlign w:val="center"/>
          </w:tcPr>
          <w:p w14:paraId="41706FD5" w14:textId="77777777" w:rsidR="00CA3D6B" w:rsidRPr="00CA3D6B" w:rsidRDefault="00CA3D6B" w:rsidP="00CA3D6B">
            <w:pPr>
              <w:jc w:val="left"/>
              <w:rPr>
                <w:b/>
                <w:bCs/>
                <w:sz w:val="20"/>
                <w:lang w:val="es-PA"/>
              </w:rPr>
            </w:pPr>
            <w:r w:rsidRPr="00CA3D6B">
              <w:rPr>
                <w:b/>
                <w:bCs/>
                <w:sz w:val="20"/>
              </w:rPr>
              <w:t>Reference Documents:</w:t>
            </w:r>
          </w:p>
        </w:tc>
        <w:tc>
          <w:tcPr>
            <w:tcW w:w="3456" w:type="pct"/>
            <w:gridSpan w:val="8"/>
            <w:vAlign w:val="center"/>
          </w:tcPr>
          <w:p w14:paraId="55E1D638" w14:textId="77777777" w:rsidR="00CA3D6B" w:rsidRPr="00CA3D6B" w:rsidRDefault="00CA3D6B" w:rsidP="00CA3D6B">
            <w:pPr>
              <w:jc w:val="left"/>
              <w:rPr>
                <w:rFonts w:eastAsiaTheme="minorEastAsia"/>
                <w:sz w:val="20"/>
                <w:lang w:val="en-US" w:eastAsia="ja-JP"/>
              </w:rPr>
            </w:pPr>
            <w:r w:rsidRPr="00CA3D6B">
              <w:rPr>
                <w:rFonts w:eastAsiaTheme="minorEastAsia"/>
                <w:sz w:val="20"/>
                <w:lang w:val="en-US" w:eastAsia="ja-JP"/>
              </w:rPr>
              <w:t>1414_RSM-RHR-CW-PWD-SPC-FCS0-00033_C03 - S-212.21A - Automatic Passenger Counting System - HMI Specification</w:t>
            </w:r>
          </w:p>
          <w:p w14:paraId="53E404B9" w14:textId="77777777" w:rsidR="00CA3D6B" w:rsidRPr="00CA3D6B" w:rsidRDefault="00CA3D6B" w:rsidP="00CA3D6B">
            <w:pPr>
              <w:jc w:val="left"/>
              <w:rPr>
                <w:rFonts w:eastAsiaTheme="minorEastAsia"/>
                <w:sz w:val="20"/>
                <w:lang w:val="en-US" w:eastAsia="ja-JP"/>
              </w:rPr>
            </w:pPr>
            <w:r w:rsidRPr="00CA3D6B">
              <w:rPr>
                <w:rFonts w:eastAsiaTheme="minorEastAsia"/>
                <w:sz w:val="20"/>
                <w:lang w:val="en-US" w:eastAsia="ja-JP"/>
              </w:rPr>
              <w:t>1414_RSM-RHR-CW-PWD-SPC-FCS0-00041_C03 - S-212.21A - Automatic Passenger Counting system - Technical Specification</w:t>
            </w:r>
          </w:p>
        </w:tc>
      </w:tr>
      <w:tr w:rsidR="00CA3D6B" w:rsidRPr="00CA3D6B" w14:paraId="50EEE201" w14:textId="77777777" w:rsidTr="00CE20F5">
        <w:trPr>
          <w:trHeight w:val="432"/>
          <w:jc w:val="center"/>
        </w:trPr>
        <w:tc>
          <w:tcPr>
            <w:tcW w:w="1544" w:type="pct"/>
            <w:gridSpan w:val="2"/>
            <w:vMerge w:val="restart"/>
            <w:vAlign w:val="center"/>
          </w:tcPr>
          <w:p w14:paraId="32706850" w14:textId="77777777" w:rsidR="00CA3D6B" w:rsidRPr="00CA3D6B" w:rsidRDefault="00CA3D6B" w:rsidP="00CA3D6B">
            <w:pPr>
              <w:jc w:val="left"/>
              <w:rPr>
                <w:b/>
                <w:bCs/>
                <w:sz w:val="20"/>
                <w:lang w:val="es-PA"/>
              </w:rPr>
            </w:pPr>
            <w:r w:rsidRPr="00CA3D6B">
              <w:rPr>
                <w:b/>
                <w:bCs/>
                <w:sz w:val="20"/>
              </w:rPr>
              <w:t>Tools / Configuration</w:t>
            </w:r>
          </w:p>
        </w:tc>
        <w:tc>
          <w:tcPr>
            <w:tcW w:w="3456" w:type="pct"/>
            <w:gridSpan w:val="8"/>
            <w:vAlign w:val="center"/>
          </w:tcPr>
          <w:p w14:paraId="1D5E97B6" w14:textId="77777777" w:rsidR="00CA3D6B" w:rsidRPr="00CA3D6B" w:rsidRDefault="00CA3D6B" w:rsidP="00CA3D6B">
            <w:pPr>
              <w:rPr>
                <w:sz w:val="20"/>
                <w:lang w:val="es-PA"/>
              </w:rPr>
            </w:pPr>
            <w:r w:rsidRPr="00CA3D6B">
              <w:rPr>
                <w:sz w:val="20"/>
              </w:rPr>
              <w:t>Software Version (if applicable)</w:t>
            </w:r>
          </w:p>
        </w:tc>
      </w:tr>
      <w:tr w:rsidR="00CA3D6B" w:rsidRPr="00CA3D6B" w14:paraId="65672DF9" w14:textId="77777777" w:rsidTr="00CE20F5">
        <w:trPr>
          <w:trHeight w:val="432"/>
          <w:jc w:val="center"/>
        </w:trPr>
        <w:tc>
          <w:tcPr>
            <w:tcW w:w="1544" w:type="pct"/>
            <w:gridSpan w:val="2"/>
            <w:vMerge/>
            <w:vAlign w:val="center"/>
          </w:tcPr>
          <w:p w14:paraId="776125BD" w14:textId="77777777" w:rsidR="00CA3D6B" w:rsidRPr="00CA3D6B" w:rsidRDefault="00CA3D6B" w:rsidP="00CA3D6B">
            <w:pPr>
              <w:jc w:val="left"/>
              <w:rPr>
                <w:bCs/>
                <w:sz w:val="20"/>
                <w:lang w:val="es-PA"/>
              </w:rPr>
            </w:pPr>
          </w:p>
        </w:tc>
        <w:tc>
          <w:tcPr>
            <w:tcW w:w="3456" w:type="pct"/>
            <w:gridSpan w:val="8"/>
            <w:vAlign w:val="center"/>
          </w:tcPr>
          <w:p w14:paraId="64F1BAA5" w14:textId="5F6EA80A" w:rsidR="00CA3D6B" w:rsidRPr="00CA3D6B" w:rsidRDefault="00CA3D6B" w:rsidP="00CA3D6B">
            <w:pPr>
              <w:rPr>
                <w:sz w:val="20"/>
              </w:rPr>
            </w:pPr>
            <w:r w:rsidRPr="00CA3D6B">
              <w:rPr>
                <w:sz w:val="20"/>
              </w:rPr>
              <w:t>Equipments:</w:t>
            </w:r>
          </w:p>
          <w:p w14:paraId="289236DE" w14:textId="77777777" w:rsidR="00CA3D6B" w:rsidRPr="00CA3D6B" w:rsidRDefault="00CA3D6B" w:rsidP="00CA3D6B">
            <w:pPr>
              <w:rPr>
                <w:sz w:val="20"/>
              </w:rPr>
            </w:pPr>
            <w:r w:rsidRPr="00CA3D6B">
              <w:rPr>
                <w:sz w:val="20"/>
              </w:rPr>
              <w:t>Model</w:t>
            </w:r>
          </w:p>
          <w:p w14:paraId="0C4F9DD8" w14:textId="77777777" w:rsidR="00CA3D6B" w:rsidRPr="00CA3D6B" w:rsidRDefault="00CA3D6B" w:rsidP="00CA3D6B">
            <w:pPr>
              <w:rPr>
                <w:sz w:val="20"/>
              </w:rPr>
            </w:pPr>
            <w:r w:rsidRPr="00CA3D6B">
              <w:rPr>
                <w:sz w:val="20"/>
              </w:rPr>
              <w:t>Serial Number</w:t>
            </w:r>
          </w:p>
        </w:tc>
      </w:tr>
      <w:tr w:rsidR="00CA3D6B" w:rsidRPr="00CA3D6B" w14:paraId="316B65D5" w14:textId="77777777" w:rsidTr="00CE20F5">
        <w:trPr>
          <w:trHeight w:val="432"/>
          <w:jc w:val="center"/>
        </w:trPr>
        <w:tc>
          <w:tcPr>
            <w:tcW w:w="1544" w:type="pct"/>
            <w:gridSpan w:val="2"/>
            <w:vMerge/>
            <w:vAlign w:val="center"/>
          </w:tcPr>
          <w:p w14:paraId="425BA6BD" w14:textId="77777777" w:rsidR="00CA3D6B" w:rsidRPr="00CA3D6B" w:rsidRDefault="00CA3D6B" w:rsidP="00CA3D6B">
            <w:pPr>
              <w:jc w:val="left"/>
              <w:rPr>
                <w:bCs/>
                <w:sz w:val="20"/>
                <w:lang w:val="en-US"/>
              </w:rPr>
            </w:pPr>
          </w:p>
        </w:tc>
        <w:tc>
          <w:tcPr>
            <w:tcW w:w="3456" w:type="pct"/>
            <w:gridSpan w:val="8"/>
            <w:vAlign w:val="center"/>
          </w:tcPr>
          <w:p w14:paraId="51186F1C" w14:textId="77777777" w:rsidR="00CA3D6B" w:rsidRPr="00CA3D6B" w:rsidRDefault="00CA3D6B" w:rsidP="00CA3D6B">
            <w:pPr>
              <w:rPr>
                <w:sz w:val="20"/>
                <w:lang w:val="es-PA"/>
              </w:rPr>
            </w:pPr>
            <w:r w:rsidRPr="00CA3D6B">
              <w:rPr>
                <w:sz w:val="20"/>
                <w:lang w:val="es-PA"/>
              </w:rPr>
              <w:t>Calibration Date (if applicable)</w:t>
            </w:r>
          </w:p>
        </w:tc>
      </w:tr>
      <w:tr w:rsidR="00CA3D6B" w:rsidRPr="00CA3D6B" w14:paraId="291E0B02" w14:textId="77777777" w:rsidTr="00CE20F5">
        <w:trPr>
          <w:trHeight w:val="688"/>
          <w:jc w:val="center"/>
        </w:trPr>
        <w:tc>
          <w:tcPr>
            <w:tcW w:w="5000" w:type="pct"/>
            <w:gridSpan w:val="10"/>
            <w:shd w:val="clear" w:color="auto" w:fill="D9D9D9" w:themeFill="background1" w:themeFillShade="D9"/>
            <w:vAlign w:val="center"/>
          </w:tcPr>
          <w:p w14:paraId="002E5BFF" w14:textId="3B578797" w:rsidR="00CA3D6B" w:rsidRPr="00CA3D6B" w:rsidRDefault="000E482F" w:rsidP="00CA3D6B">
            <w:pPr>
              <w:rPr>
                <w:b/>
                <w:bCs/>
                <w:sz w:val="20"/>
              </w:rPr>
            </w:pPr>
            <w:r>
              <w:rPr>
                <w:b/>
                <w:bCs/>
                <w:sz w:val="20"/>
              </w:rPr>
              <w:t>Prerequisites</w:t>
            </w:r>
            <w:r w:rsidR="00CA3D6B" w:rsidRPr="00CA3D6B">
              <w:rPr>
                <w:b/>
                <w:bCs/>
                <w:sz w:val="20"/>
              </w:rPr>
              <w:t>:</w:t>
            </w:r>
          </w:p>
          <w:p w14:paraId="19E1945B" w14:textId="77777777" w:rsidR="005A60B4" w:rsidRPr="009B3E28" w:rsidRDefault="005A60B4" w:rsidP="005A60B4">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hint="eastAsia"/>
                <w:lang w:val="en-US" w:eastAsia="ja-JP"/>
              </w:rPr>
              <w:t>SW FAT</w:t>
            </w:r>
            <w:r>
              <w:rPr>
                <w:rFonts w:eastAsiaTheme="minorEastAsia"/>
                <w:lang w:val="en-US" w:eastAsia="ja-JP"/>
              </w:rPr>
              <w:t xml:space="preserve"> </w:t>
            </w:r>
            <w:r w:rsidRPr="009B3E28">
              <w:rPr>
                <w:rFonts w:eastAsiaTheme="minorEastAsia"/>
                <w:lang w:val="en-US" w:eastAsia="ja-JP"/>
              </w:rPr>
              <w:t>successfully completed</w:t>
            </w:r>
          </w:p>
          <w:p w14:paraId="7E051B94" w14:textId="77777777" w:rsidR="005A60B4" w:rsidRPr="009B3E28" w:rsidRDefault="005A60B4" w:rsidP="005A60B4">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hint="eastAsia"/>
                <w:lang w:val="en-US" w:eastAsia="ja-JP"/>
              </w:rPr>
              <w:t>TL</w:t>
            </w:r>
            <w:r w:rsidRPr="009B3E28">
              <w:rPr>
                <w:rFonts w:eastAsiaTheme="minorEastAsia"/>
                <w:lang w:val="en-US" w:eastAsia="ja-JP"/>
              </w:rPr>
              <w:t xml:space="preserve"> is placed in the OCC control room</w:t>
            </w:r>
          </w:p>
          <w:p w14:paraId="250009A2" w14:textId="280CA13F" w:rsidR="005A60B4" w:rsidRPr="009B3E28" w:rsidRDefault="005A60B4" w:rsidP="005A60B4">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val="en-US" w:eastAsia="ja-JP"/>
              </w:rPr>
              <w:t xml:space="preserve">TL can use the laptop to access the </w:t>
            </w:r>
            <w:r>
              <w:rPr>
                <w:rFonts w:eastAsiaTheme="minorEastAsia"/>
                <w:lang w:val="en-US" w:eastAsia="ja-JP"/>
              </w:rPr>
              <w:t>APCS HMI</w:t>
            </w:r>
          </w:p>
          <w:p w14:paraId="0D7E51EA" w14:textId="77777777" w:rsidR="005A60B4" w:rsidRPr="00A94E3D" w:rsidRDefault="005A60B4" w:rsidP="005A60B4">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eastAsia="ja-JP"/>
              </w:rPr>
              <w:t>The OCC servers are powered on</w:t>
            </w:r>
          </w:p>
          <w:p w14:paraId="42192B1D" w14:textId="77777777" w:rsidR="005A60B4" w:rsidRPr="00A94E3D" w:rsidRDefault="005A60B4" w:rsidP="005A60B4">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eastAsia="ja-JP"/>
              </w:rPr>
              <w:t xml:space="preserve"> </w:t>
            </w:r>
            <w:r>
              <w:rPr>
                <w:rFonts w:eastAsiaTheme="minorEastAsia"/>
                <w:lang w:eastAsia="ja-JP"/>
              </w:rPr>
              <w:t xml:space="preserve">The </w:t>
            </w:r>
            <w:r w:rsidRPr="009B3E28">
              <w:rPr>
                <w:rFonts w:eastAsiaTheme="minorEastAsia"/>
                <w:lang w:eastAsia="ja-JP"/>
              </w:rPr>
              <w:t xml:space="preserve">APCS </w:t>
            </w:r>
            <w:r>
              <w:rPr>
                <w:rFonts w:eastAsiaTheme="minorEastAsia"/>
                <w:lang w:eastAsia="ja-JP"/>
              </w:rPr>
              <w:t>Back-End is operational</w:t>
            </w:r>
          </w:p>
          <w:p w14:paraId="13E71692" w14:textId="77777777" w:rsidR="005A60B4" w:rsidRPr="005A60B4" w:rsidRDefault="005A60B4" w:rsidP="005A60B4">
            <w:pPr>
              <w:numPr>
                <w:ilvl w:val="0"/>
                <w:numId w:val="22"/>
              </w:numPr>
              <w:contextualSpacing/>
              <w:rPr>
                <w:sz w:val="20"/>
                <w:lang w:val="en-US"/>
              </w:rPr>
            </w:pPr>
            <w:r>
              <w:rPr>
                <w:rFonts w:eastAsiaTheme="minorEastAsia"/>
                <w:lang w:eastAsia="ja-JP"/>
              </w:rPr>
              <w:t>The C-APCS simulator is operational</w:t>
            </w:r>
            <w:r w:rsidRPr="009B3E28">
              <w:rPr>
                <w:rFonts w:eastAsiaTheme="minorEastAsia" w:hint="eastAsia"/>
                <w:lang w:eastAsia="ja-JP"/>
              </w:rPr>
              <w:t xml:space="preserve">  </w:t>
            </w:r>
          </w:p>
          <w:p w14:paraId="56AF9618" w14:textId="354F0E71" w:rsidR="00CA3D6B" w:rsidRPr="00CA3D6B" w:rsidRDefault="00CA3D6B" w:rsidP="005A60B4">
            <w:pPr>
              <w:ind w:left="720"/>
              <w:contextualSpacing/>
              <w:rPr>
                <w:sz w:val="20"/>
                <w:lang w:val="en-US"/>
              </w:rPr>
            </w:pPr>
          </w:p>
        </w:tc>
      </w:tr>
      <w:tr w:rsidR="00CA3D6B" w:rsidRPr="00CA3D6B" w14:paraId="0DCA3DF9" w14:textId="77777777" w:rsidTr="00CE20F5">
        <w:trPr>
          <w:trHeight w:val="688"/>
          <w:jc w:val="center"/>
        </w:trPr>
        <w:tc>
          <w:tcPr>
            <w:tcW w:w="5000" w:type="pct"/>
            <w:gridSpan w:val="10"/>
            <w:vAlign w:val="center"/>
          </w:tcPr>
          <w:p w14:paraId="009921F9" w14:textId="77777777" w:rsidR="00CA3D6B" w:rsidRPr="00CA3D6B" w:rsidRDefault="00CA3D6B" w:rsidP="00CA3D6B">
            <w:pPr>
              <w:rPr>
                <w:b/>
                <w:bCs/>
                <w:sz w:val="20"/>
              </w:rPr>
            </w:pPr>
            <w:r w:rsidRPr="00CA3D6B">
              <w:rPr>
                <w:b/>
                <w:bCs/>
                <w:sz w:val="20"/>
              </w:rPr>
              <w:t>Scenario:</w:t>
            </w:r>
          </w:p>
          <w:p w14:paraId="0DB9038F" w14:textId="3672675A" w:rsidR="00CA3D6B" w:rsidRPr="00CA3D6B" w:rsidRDefault="00CA3D6B" w:rsidP="00CA3D6B">
            <w:pPr>
              <w:rPr>
                <w:sz w:val="20"/>
              </w:rPr>
            </w:pPr>
            <w:r w:rsidRPr="00CA3D6B">
              <w:rPr>
                <w:sz w:val="20"/>
              </w:rPr>
              <w:t>OCC operator access to the HMI by credentials to check information related the train po</w:t>
            </w:r>
            <w:r w:rsidR="005A60B4">
              <w:rPr>
                <w:sz w:val="20"/>
              </w:rPr>
              <w:t>sit</w:t>
            </w:r>
            <w:r w:rsidRPr="00CA3D6B">
              <w:rPr>
                <w:sz w:val="20"/>
              </w:rPr>
              <w:t xml:space="preserve">ioning, occupancy of the cars, number of the passengers received to the APCS HMI from the C-APCS. The test has been </w:t>
            </w:r>
            <w:r w:rsidRPr="00CA3D6B">
              <w:rPr>
                <w:sz w:val="20"/>
              </w:rPr>
              <w:lastRenderedPageBreak/>
              <w:t xml:space="preserve">performed for each train </w:t>
            </w:r>
            <w:r w:rsidR="005A60B4">
              <w:rPr>
                <w:sz w:val="20"/>
              </w:rPr>
              <w:t>simulated</w:t>
            </w:r>
            <w:r w:rsidRPr="00CA3D6B">
              <w:rPr>
                <w:sz w:val="20"/>
              </w:rPr>
              <w:t xml:space="preserve"> on the line to guarantee that the data exchange between OBCU – HMI it happens correctly.</w:t>
            </w:r>
          </w:p>
        </w:tc>
      </w:tr>
      <w:tr w:rsidR="00CA3D6B" w:rsidRPr="00CA3D6B" w14:paraId="48542AF3" w14:textId="77777777" w:rsidTr="00CE20F5">
        <w:trPr>
          <w:trHeight w:val="688"/>
          <w:jc w:val="center"/>
        </w:trPr>
        <w:tc>
          <w:tcPr>
            <w:tcW w:w="5000" w:type="pct"/>
            <w:gridSpan w:val="10"/>
            <w:vAlign w:val="center"/>
          </w:tcPr>
          <w:p w14:paraId="22B84134" w14:textId="77777777" w:rsidR="00CA3D6B" w:rsidRPr="00CA3D6B" w:rsidRDefault="00CA3D6B" w:rsidP="00CA3D6B">
            <w:pPr>
              <w:rPr>
                <w:b/>
                <w:bCs/>
                <w:sz w:val="20"/>
              </w:rPr>
            </w:pPr>
            <w:r w:rsidRPr="00CA3D6B">
              <w:rPr>
                <w:b/>
                <w:bCs/>
                <w:sz w:val="20"/>
              </w:rPr>
              <w:lastRenderedPageBreak/>
              <w:t xml:space="preserve">Location: </w:t>
            </w:r>
          </w:p>
          <w:p w14:paraId="11AA2B84" w14:textId="77777777" w:rsidR="00CA3D6B" w:rsidRPr="00CA3D6B" w:rsidRDefault="00CA3D6B" w:rsidP="00CA3D6B">
            <w:pPr>
              <w:rPr>
                <w:rFonts w:eastAsiaTheme="minorEastAsia"/>
                <w:sz w:val="20"/>
                <w:lang w:val="en-US" w:eastAsia="ja-JP"/>
              </w:rPr>
            </w:pPr>
            <w:r w:rsidRPr="00CA3D6B">
              <w:rPr>
                <w:sz w:val="20"/>
                <w:lang w:val="en-US"/>
              </w:rPr>
              <w:t xml:space="preserve">OCC </w:t>
            </w:r>
          </w:p>
        </w:tc>
      </w:tr>
      <w:tr w:rsidR="00CA3D6B" w:rsidRPr="00CA3D6B" w14:paraId="450CDA50" w14:textId="77777777" w:rsidTr="00CE20F5">
        <w:trPr>
          <w:trHeight w:val="688"/>
          <w:jc w:val="center"/>
        </w:trPr>
        <w:tc>
          <w:tcPr>
            <w:tcW w:w="5000" w:type="pct"/>
            <w:gridSpan w:val="10"/>
            <w:vAlign w:val="center"/>
          </w:tcPr>
          <w:p w14:paraId="6000931D" w14:textId="77777777" w:rsidR="00CA3D6B" w:rsidRPr="00CA3D6B" w:rsidRDefault="00CA3D6B" w:rsidP="00CA3D6B">
            <w:pPr>
              <w:rPr>
                <w:b/>
                <w:bCs/>
                <w:sz w:val="20"/>
              </w:rPr>
            </w:pPr>
            <w:r w:rsidRPr="00CA3D6B">
              <w:rPr>
                <w:b/>
                <w:bCs/>
                <w:sz w:val="20"/>
              </w:rPr>
              <w:t>Attachments:</w:t>
            </w:r>
          </w:p>
          <w:p w14:paraId="1118B82C" w14:textId="77777777" w:rsidR="00CA3D6B" w:rsidRPr="00CA3D6B" w:rsidRDefault="00CA3D6B" w:rsidP="00CA3D6B">
            <w:pPr>
              <w:rPr>
                <w:sz w:val="20"/>
              </w:rPr>
            </w:pPr>
            <w:r w:rsidRPr="00CA3D6B">
              <w:rPr>
                <w:sz w:val="20"/>
              </w:rPr>
              <w:t>If any</w:t>
            </w:r>
          </w:p>
          <w:p w14:paraId="7C5E3464" w14:textId="77777777" w:rsidR="00CA3D6B" w:rsidRPr="00CA3D6B" w:rsidRDefault="00CA3D6B" w:rsidP="00CA3D6B">
            <w:pPr>
              <w:rPr>
                <w:sz w:val="20"/>
              </w:rPr>
            </w:pPr>
          </w:p>
        </w:tc>
      </w:tr>
      <w:tr w:rsidR="00CA3D6B" w:rsidRPr="00CA3D6B" w14:paraId="1D08822E" w14:textId="77777777" w:rsidTr="00CE20F5">
        <w:trPr>
          <w:trHeight w:val="433"/>
          <w:jc w:val="center"/>
        </w:trPr>
        <w:tc>
          <w:tcPr>
            <w:tcW w:w="5000" w:type="pct"/>
            <w:gridSpan w:val="10"/>
            <w:vAlign w:val="center"/>
          </w:tcPr>
          <w:p w14:paraId="191FFDD1" w14:textId="77777777" w:rsidR="00CA3D6B" w:rsidRPr="00CA3D6B" w:rsidRDefault="00CA3D6B" w:rsidP="00CA3D6B">
            <w:pPr>
              <w:rPr>
                <w:b/>
                <w:bCs/>
                <w:sz w:val="20"/>
              </w:rPr>
            </w:pPr>
            <w:r w:rsidRPr="00CA3D6B">
              <w:rPr>
                <w:b/>
                <w:bCs/>
                <w:sz w:val="20"/>
              </w:rPr>
              <w:t>Test Method</w:t>
            </w:r>
          </w:p>
          <w:p w14:paraId="7B58EABA" w14:textId="77777777" w:rsidR="00CA3D6B" w:rsidRPr="00CA3D6B" w:rsidRDefault="00CA3D6B" w:rsidP="00CA3D6B">
            <w:pPr>
              <w:rPr>
                <w:b/>
                <w:bCs/>
                <w:sz w:val="20"/>
              </w:rPr>
            </w:pPr>
          </w:p>
          <w:p w14:paraId="1D31DD6E" w14:textId="77777777" w:rsidR="00CA3D6B" w:rsidRPr="00CA3D6B" w:rsidRDefault="00CA3D6B" w:rsidP="00CA3D6B">
            <w:pPr>
              <w:rPr>
                <w:b/>
                <w:bCs/>
                <w:sz w:val="20"/>
              </w:rPr>
            </w:pPr>
          </w:p>
        </w:tc>
      </w:tr>
      <w:tr w:rsidR="00CA3D6B" w:rsidRPr="00CA3D6B" w14:paraId="12C8330C" w14:textId="77777777" w:rsidTr="00CE20F5">
        <w:trPr>
          <w:trHeight w:val="695"/>
          <w:jc w:val="center"/>
        </w:trPr>
        <w:tc>
          <w:tcPr>
            <w:tcW w:w="1989" w:type="pct"/>
            <w:gridSpan w:val="3"/>
            <w:shd w:val="clear" w:color="auto" w:fill="D9D9D9" w:themeFill="background1" w:themeFillShade="D9"/>
            <w:vAlign w:val="center"/>
          </w:tcPr>
          <w:p w14:paraId="6A76E18B" w14:textId="77777777" w:rsidR="00CA3D6B" w:rsidRPr="00CA3D6B" w:rsidRDefault="00CA3D6B" w:rsidP="00CA3D6B">
            <w:pPr>
              <w:rPr>
                <w:b/>
                <w:bCs/>
                <w:sz w:val="20"/>
              </w:rPr>
            </w:pPr>
            <w:r w:rsidRPr="00CA3D6B">
              <w:rPr>
                <w:b/>
                <w:bCs/>
                <w:sz w:val="20"/>
              </w:rPr>
              <w:t>Test Process</w:t>
            </w:r>
          </w:p>
          <w:p w14:paraId="6DB79298" w14:textId="77777777" w:rsidR="00CA3D6B" w:rsidRPr="00CA3D6B" w:rsidRDefault="00CA3D6B" w:rsidP="00CA3D6B">
            <w:pPr>
              <w:rPr>
                <w:b/>
                <w:bCs/>
                <w:sz w:val="20"/>
              </w:rPr>
            </w:pPr>
            <w:r w:rsidRPr="00CA3D6B">
              <w:rPr>
                <w:b/>
                <w:bCs/>
                <w:sz w:val="20"/>
              </w:rPr>
              <w:t>(Action)</w:t>
            </w:r>
          </w:p>
        </w:tc>
        <w:tc>
          <w:tcPr>
            <w:tcW w:w="1996" w:type="pct"/>
            <w:gridSpan w:val="6"/>
            <w:shd w:val="clear" w:color="auto" w:fill="D9D9D9" w:themeFill="background1" w:themeFillShade="D9"/>
            <w:vAlign w:val="center"/>
          </w:tcPr>
          <w:p w14:paraId="367FD026" w14:textId="77777777" w:rsidR="00CA3D6B" w:rsidRPr="00CA3D6B" w:rsidRDefault="00CA3D6B" w:rsidP="00CA3D6B">
            <w:pPr>
              <w:rPr>
                <w:b/>
                <w:bCs/>
                <w:sz w:val="20"/>
              </w:rPr>
            </w:pPr>
            <w:r w:rsidRPr="00CA3D6B">
              <w:rPr>
                <w:b/>
                <w:bCs/>
                <w:sz w:val="20"/>
              </w:rPr>
              <w:t>Pass / Fail Criteria</w:t>
            </w:r>
          </w:p>
          <w:p w14:paraId="60611041" w14:textId="77777777" w:rsidR="00CA3D6B" w:rsidRPr="00CA3D6B" w:rsidRDefault="00CA3D6B" w:rsidP="00CA3D6B">
            <w:pPr>
              <w:rPr>
                <w:b/>
                <w:bCs/>
                <w:sz w:val="20"/>
              </w:rPr>
            </w:pPr>
            <w:r w:rsidRPr="00CA3D6B">
              <w:rPr>
                <w:b/>
                <w:bCs/>
                <w:sz w:val="20"/>
              </w:rPr>
              <w:t>(Check)</w:t>
            </w:r>
          </w:p>
        </w:tc>
        <w:tc>
          <w:tcPr>
            <w:tcW w:w="1015" w:type="pct"/>
            <w:shd w:val="clear" w:color="auto" w:fill="D9D9D9" w:themeFill="background1" w:themeFillShade="D9"/>
            <w:vAlign w:val="center"/>
          </w:tcPr>
          <w:p w14:paraId="06B96E46" w14:textId="77777777" w:rsidR="00CA3D6B" w:rsidRPr="00CA3D6B" w:rsidRDefault="00CA3D6B" w:rsidP="00CA3D6B">
            <w:pPr>
              <w:rPr>
                <w:b/>
                <w:bCs/>
                <w:sz w:val="20"/>
              </w:rPr>
            </w:pPr>
            <w:r w:rsidRPr="00CA3D6B">
              <w:rPr>
                <w:b/>
                <w:bCs/>
                <w:sz w:val="20"/>
              </w:rPr>
              <w:t>Pass / Fail result</w:t>
            </w:r>
          </w:p>
        </w:tc>
      </w:tr>
      <w:tr w:rsidR="00CA3D6B" w:rsidRPr="00CA3D6B" w14:paraId="4DE7CAFD" w14:textId="77777777" w:rsidTr="00CE20F5">
        <w:trPr>
          <w:trHeight w:val="695"/>
          <w:jc w:val="center"/>
        </w:trPr>
        <w:tc>
          <w:tcPr>
            <w:tcW w:w="425" w:type="pct"/>
            <w:vAlign w:val="center"/>
          </w:tcPr>
          <w:p w14:paraId="255B0F01" w14:textId="77777777" w:rsidR="00CA3D6B" w:rsidRPr="00CA3D6B" w:rsidRDefault="00CA3D6B" w:rsidP="00CA3D6B">
            <w:pPr>
              <w:jc w:val="center"/>
              <w:rPr>
                <w:b/>
                <w:bCs/>
                <w:sz w:val="20"/>
                <w:highlight w:val="yellow"/>
              </w:rPr>
            </w:pPr>
            <w:r w:rsidRPr="00CA3D6B">
              <w:rPr>
                <w:b/>
                <w:sz w:val="20"/>
              </w:rPr>
              <w:t>P1</w:t>
            </w:r>
          </w:p>
        </w:tc>
        <w:tc>
          <w:tcPr>
            <w:tcW w:w="1564" w:type="pct"/>
            <w:gridSpan w:val="2"/>
            <w:vAlign w:val="center"/>
          </w:tcPr>
          <w:p w14:paraId="315B6352" w14:textId="77777777" w:rsidR="00CA3D6B" w:rsidRPr="00CA3D6B" w:rsidRDefault="00CA3D6B" w:rsidP="00CA3D6B">
            <w:pPr>
              <w:rPr>
                <w:rFonts w:eastAsiaTheme="minorEastAsia"/>
                <w:sz w:val="20"/>
                <w:lang w:eastAsia="ja-JP"/>
              </w:rPr>
            </w:pPr>
            <w:r w:rsidRPr="00CA3D6B">
              <w:rPr>
                <w:rFonts w:eastAsiaTheme="minorEastAsia"/>
                <w:sz w:val="20"/>
                <w:lang w:eastAsia="ja-JP"/>
              </w:rPr>
              <w:t xml:space="preserve">OCC operator login to the APCS HMI by “Supervisor” profiles using: </w:t>
            </w:r>
          </w:p>
          <w:p w14:paraId="19FDFEFB" w14:textId="77777777" w:rsidR="00CA3D6B" w:rsidRPr="00CA3D6B" w:rsidRDefault="00CA3D6B">
            <w:pPr>
              <w:numPr>
                <w:ilvl w:val="0"/>
                <w:numId w:val="31"/>
              </w:numPr>
              <w:contextualSpacing/>
              <w:rPr>
                <w:rFonts w:eastAsiaTheme="minorEastAsia"/>
                <w:sz w:val="20"/>
                <w:lang w:eastAsia="ja-JP"/>
              </w:rPr>
            </w:pPr>
            <w:r w:rsidRPr="00CA3D6B">
              <w:rPr>
                <w:rFonts w:eastAsiaTheme="minorEastAsia"/>
                <w:sz w:val="20"/>
                <w:lang w:eastAsia="ja-JP"/>
              </w:rPr>
              <w:t xml:space="preserve">Username </w:t>
            </w:r>
          </w:p>
          <w:p w14:paraId="402BB3E2" w14:textId="77777777" w:rsidR="00CA3D6B" w:rsidRPr="00CA3D6B" w:rsidRDefault="00CA3D6B">
            <w:pPr>
              <w:numPr>
                <w:ilvl w:val="0"/>
                <w:numId w:val="31"/>
              </w:numPr>
              <w:contextualSpacing/>
              <w:rPr>
                <w:rFonts w:eastAsiaTheme="minorEastAsia"/>
                <w:sz w:val="20"/>
                <w:lang w:eastAsia="ja-JP"/>
              </w:rPr>
            </w:pPr>
            <w:r w:rsidRPr="00CA3D6B">
              <w:rPr>
                <w:rFonts w:eastAsiaTheme="minorEastAsia"/>
                <w:sz w:val="20"/>
                <w:lang w:eastAsia="ja-JP"/>
              </w:rPr>
              <w:t>Password</w:t>
            </w:r>
          </w:p>
        </w:tc>
        <w:tc>
          <w:tcPr>
            <w:tcW w:w="1996" w:type="pct"/>
            <w:gridSpan w:val="6"/>
            <w:vAlign w:val="center"/>
          </w:tcPr>
          <w:p w14:paraId="67A0B0A1" w14:textId="77777777" w:rsidR="00CA3D6B" w:rsidRPr="00CA3D6B" w:rsidRDefault="00CA3D6B" w:rsidP="00CA3D6B">
            <w:pPr>
              <w:rPr>
                <w:rFonts w:eastAsiaTheme="minorEastAsia"/>
                <w:sz w:val="20"/>
                <w:lang w:eastAsia="ja-JP"/>
              </w:rPr>
            </w:pPr>
            <w:r w:rsidRPr="00CA3D6B">
              <w:rPr>
                <w:rFonts w:eastAsiaTheme="minorEastAsia"/>
                <w:sz w:val="20"/>
                <w:lang w:eastAsia="ja-JP"/>
              </w:rPr>
              <w:t>Check that the access to I</w:t>
            </w:r>
            <w:r w:rsidRPr="00CA3D6B">
              <w:rPr>
                <w:rFonts w:eastAsiaTheme="minorEastAsia" w:hint="eastAsia"/>
                <w:sz w:val="20"/>
                <w:lang w:eastAsia="ja-JP"/>
              </w:rPr>
              <w:t>-</w:t>
            </w:r>
            <w:r w:rsidRPr="00CA3D6B">
              <w:rPr>
                <w:rFonts w:eastAsiaTheme="minorEastAsia"/>
                <w:sz w:val="20"/>
                <w:lang w:eastAsia="ja-JP"/>
              </w:rPr>
              <w:t xml:space="preserve">HMI home page is correctly. </w:t>
            </w:r>
          </w:p>
          <w:p w14:paraId="1AA4EDED" w14:textId="77777777" w:rsidR="00CA3D6B" w:rsidRPr="00CA3D6B" w:rsidRDefault="00CA3D6B" w:rsidP="00CA3D6B">
            <w:pPr>
              <w:rPr>
                <w:rFonts w:eastAsiaTheme="minorEastAsia"/>
                <w:sz w:val="20"/>
                <w:lang w:eastAsia="ja-JP"/>
              </w:rPr>
            </w:pPr>
          </w:p>
        </w:tc>
        <w:tc>
          <w:tcPr>
            <w:tcW w:w="1015" w:type="pct"/>
            <w:vAlign w:val="center"/>
          </w:tcPr>
          <w:p w14:paraId="444863FB" w14:textId="77777777" w:rsidR="00CA3D6B" w:rsidRPr="00CA3D6B" w:rsidRDefault="00CA3D6B" w:rsidP="00CA3D6B">
            <w:pPr>
              <w:jc w:val="left"/>
              <w:rPr>
                <w:rFonts w:cs="Arial"/>
                <w:sz w:val="20"/>
              </w:rPr>
            </w:pPr>
            <w:r w:rsidRPr="00CA3D6B">
              <w:rPr>
                <w:rFonts w:cs="Arial"/>
                <w:sz w:val="20"/>
              </w:rPr>
              <w:t>□ PASS</w:t>
            </w:r>
          </w:p>
          <w:p w14:paraId="28306795" w14:textId="77777777" w:rsidR="00CA3D6B" w:rsidRPr="00CA3D6B" w:rsidRDefault="00CA3D6B" w:rsidP="00CA3D6B">
            <w:pPr>
              <w:jc w:val="left"/>
              <w:rPr>
                <w:rFonts w:cs="Arial"/>
                <w:sz w:val="20"/>
              </w:rPr>
            </w:pPr>
            <w:r w:rsidRPr="00CA3D6B">
              <w:rPr>
                <w:rFonts w:cs="Arial"/>
                <w:sz w:val="20"/>
              </w:rPr>
              <w:t>□ FAIL</w:t>
            </w:r>
          </w:p>
          <w:p w14:paraId="640278F9"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428474B9" w14:textId="77777777" w:rsidTr="00CE20F5">
        <w:trPr>
          <w:trHeight w:val="695"/>
          <w:jc w:val="center"/>
        </w:trPr>
        <w:tc>
          <w:tcPr>
            <w:tcW w:w="425" w:type="pct"/>
            <w:vAlign w:val="center"/>
          </w:tcPr>
          <w:p w14:paraId="50632047" w14:textId="77777777" w:rsidR="00CA3D6B" w:rsidRPr="00CA3D6B" w:rsidRDefault="00CA3D6B" w:rsidP="00CA3D6B">
            <w:pPr>
              <w:jc w:val="center"/>
              <w:rPr>
                <w:b/>
                <w:sz w:val="20"/>
              </w:rPr>
            </w:pPr>
            <w:r w:rsidRPr="00CA3D6B">
              <w:rPr>
                <w:b/>
                <w:sz w:val="20"/>
              </w:rPr>
              <w:t>P2</w:t>
            </w:r>
          </w:p>
        </w:tc>
        <w:tc>
          <w:tcPr>
            <w:tcW w:w="1564" w:type="pct"/>
            <w:gridSpan w:val="2"/>
            <w:vAlign w:val="center"/>
          </w:tcPr>
          <w:p w14:paraId="05DA31DE" w14:textId="77777777" w:rsidR="00CA3D6B" w:rsidRPr="00CA3D6B" w:rsidRDefault="00CA3D6B" w:rsidP="00CA3D6B">
            <w:pPr>
              <w:rPr>
                <w:rFonts w:eastAsiaTheme="minorEastAsia"/>
                <w:sz w:val="20"/>
                <w:lang w:eastAsia="ja-JP"/>
              </w:rPr>
            </w:pPr>
            <w:r w:rsidRPr="00CA3D6B">
              <w:rPr>
                <w:rFonts w:eastAsiaTheme="minorEastAsia"/>
                <w:sz w:val="20"/>
                <w:lang w:eastAsia="ja-JP"/>
              </w:rPr>
              <w:t xml:space="preserve">Go into the section R.T.M (Reporting and Tracking Monitoring) </w:t>
            </w:r>
          </w:p>
        </w:tc>
        <w:tc>
          <w:tcPr>
            <w:tcW w:w="1996" w:type="pct"/>
            <w:gridSpan w:val="6"/>
            <w:vAlign w:val="center"/>
          </w:tcPr>
          <w:p w14:paraId="1EB7BE9C" w14:textId="77777777" w:rsidR="00CA3D6B" w:rsidRPr="00CA3D6B" w:rsidRDefault="00CA3D6B" w:rsidP="00CA3D6B">
            <w:pPr>
              <w:rPr>
                <w:rFonts w:eastAsiaTheme="minorEastAsia"/>
                <w:sz w:val="20"/>
                <w:lang w:eastAsia="ja-JP"/>
              </w:rPr>
            </w:pPr>
            <w:r w:rsidRPr="00CA3D6B">
              <w:rPr>
                <w:rFonts w:eastAsiaTheme="minorEastAsia"/>
                <w:sz w:val="20"/>
                <w:lang w:eastAsia="ja-JP"/>
              </w:rPr>
              <w:t>Check that are present on the dashboard:</w:t>
            </w:r>
          </w:p>
          <w:p w14:paraId="0A18198D" w14:textId="77777777" w:rsidR="00CA3D6B" w:rsidRPr="00CA3D6B" w:rsidRDefault="00CA3D6B">
            <w:pPr>
              <w:numPr>
                <w:ilvl w:val="0"/>
                <w:numId w:val="25"/>
              </w:numPr>
              <w:contextualSpacing/>
              <w:rPr>
                <w:rFonts w:eastAsiaTheme="minorEastAsia"/>
                <w:sz w:val="20"/>
                <w:lang w:eastAsia="ja-JP"/>
              </w:rPr>
            </w:pPr>
            <w:r w:rsidRPr="00CA3D6B">
              <w:rPr>
                <w:rFonts w:eastAsiaTheme="minorEastAsia"/>
                <w:sz w:val="20"/>
                <w:lang w:eastAsia="ja-JP"/>
              </w:rPr>
              <w:t xml:space="preserve">Active trains on the line </w:t>
            </w:r>
          </w:p>
          <w:p w14:paraId="5998F683" w14:textId="77777777" w:rsidR="00CA3D6B" w:rsidRPr="00CA3D6B" w:rsidRDefault="00CA3D6B">
            <w:pPr>
              <w:numPr>
                <w:ilvl w:val="0"/>
                <w:numId w:val="25"/>
              </w:numPr>
              <w:contextualSpacing/>
              <w:rPr>
                <w:rFonts w:eastAsiaTheme="minorEastAsia"/>
                <w:sz w:val="20"/>
                <w:lang w:eastAsia="ja-JP"/>
              </w:rPr>
            </w:pPr>
            <w:r w:rsidRPr="00CA3D6B">
              <w:rPr>
                <w:rFonts w:eastAsiaTheme="minorEastAsia"/>
                <w:sz w:val="20"/>
                <w:lang w:eastAsia="ja-JP"/>
              </w:rPr>
              <w:t xml:space="preserve">Train ID </w:t>
            </w:r>
          </w:p>
          <w:p w14:paraId="5C35D395" w14:textId="3E0D9DBE" w:rsidR="00CA3D6B" w:rsidRPr="00CA3D6B" w:rsidRDefault="00CA3D6B">
            <w:pPr>
              <w:numPr>
                <w:ilvl w:val="0"/>
                <w:numId w:val="25"/>
              </w:numPr>
              <w:contextualSpacing/>
              <w:rPr>
                <w:rFonts w:eastAsiaTheme="minorEastAsia"/>
                <w:sz w:val="20"/>
                <w:lang w:eastAsia="ja-JP"/>
              </w:rPr>
            </w:pPr>
            <w:r w:rsidRPr="00CA3D6B">
              <w:rPr>
                <w:rFonts w:eastAsiaTheme="minorEastAsia"/>
                <w:sz w:val="20"/>
                <w:lang w:eastAsia="ja-JP"/>
              </w:rPr>
              <w:t>Last station vi</w:t>
            </w:r>
            <w:r w:rsidR="005A60B4">
              <w:rPr>
                <w:rFonts w:eastAsiaTheme="minorEastAsia"/>
                <w:sz w:val="20"/>
                <w:lang w:eastAsia="ja-JP"/>
              </w:rPr>
              <w:t>sit</w:t>
            </w:r>
            <w:r w:rsidRPr="00CA3D6B">
              <w:rPr>
                <w:rFonts w:eastAsiaTheme="minorEastAsia"/>
                <w:sz w:val="20"/>
                <w:lang w:eastAsia="ja-JP"/>
              </w:rPr>
              <w:t>ed by the train</w:t>
            </w:r>
          </w:p>
        </w:tc>
        <w:tc>
          <w:tcPr>
            <w:tcW w:w="1015" w:type="pct"/>
            <w:vAlign w:val="center"/>
          </w:tcPr>
          <w:p w14:paraId="1802ECB9" w14:textId="77777777" w:rsidR="00CA3D6B" w:rsidRPr="00CA3D6B" w:rsidRDefault="00CA3D6B" w:rsidP="00CA3D6B">
            <w:pPr>
              <w:jc w:val="left"/>
              <w:rPr>
                <w:rFonts w:cs="Arial"/>
                <w:sz w:val="20"/>
              </w:rPr>
            </w:pPr>
            <w:r w:rsidRPr="00CA3D6B">
              <w:rPr>
                <w:rFonts w:cs="Arial"/>
                <w:sz w:val="20"/>
              </w:rPr>
              <w:t>□ PASS</w:t>
            </w:r>
          </w:p>
          <w:p w14:paraId="434036C5" w14:textId="77777777" w:rsidR="00CA3D6B" w:rsidRPr="00CA3D6B" w:rsidRDefault="00CA3D6B" w:rsidP="00CA3D6B">
            <w:pPr>
              <w:jc w:val="left"/>
              <w:rPr>
                <w:rFonts w:cs="Arial"/>
                <w:sz w:val="20"/>
              </w:rPr>
            </w:pPr>
            <w:r w:rsidRPr="00CA3D6B">
              <w:rPr>
                <w:rFonts w:cs="Arial"/>
                <w:sz w:val="20"/>
              </w:rPr>
              <w:t>□ FAIL</w:t>
            </w:r>
          </w:p>
          <w:p w14:paraId="1181FAF0"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2F131066" w14:textId="77777777" w:rsidTr="00CE20F5">
        <w:trPr>
          <w:trHeight w:val="695"/>
          <w:jc w:val="center"/>
        </w:trPr>
        <w:tc>
          <w:tcPr>
            <w:tcW w:w="425" w:type="pct"/>
            <w:vAlign w:val="center"/>
          </w:tcPr>
          <w:p w14:paraId="6E7EA523" w14:textId="77777777" w:rsidR="00CA3D6B" w:rsidRPr="00CA3D6B" w:rsidRDefault="00CA3D6B" w:rsidP="00CA3D6B">
            <w:pPr>
              <w:jc w:val="center"/>
              <w:rPr>
                <w:b/>
                <w:bCs/>
                <w:sz w:val="20"/>
                <w:highlight w:val="yellow"/>
              </w:rPr>
            </w:pPr>
            <w:r w:rsidRPr="00CA3D6B">
              <w:rPr>
                <w:b/>
                <w:sz w:val="20"/>
              </w:rPr>
              <w:t>P3</w:t>
            </w:r>
          </w:p>
        </w:tc>
        <w:tc>
          <w:tcPr>
            <w:tcW w:w="1564" w:type="pct"/>
            <w:gridSpan w:val="2"/>
            <w:vAlign w:val="center"/>
          </w:tcPr>
          <w:p w14:paraId="0B9217F2" w14:textId="77777777" w:rsidR="00CA3D6B" w:rsidRPr="00CA3D6B" w:rsidRDefault="00CA3D6B" w:rsidP="00CA3D6B">
            <w:pPr>
              <w:rPr>
                <w:rFonts w:eastAsiaTheme="minorEastAsia"/>
                <w:i/>
                <w:iCs/>
                <w:sz w:val="20"/>
                <w:lang w:eastAsia="ja-JP"/>
              </w:rPr>
            </w:pPr>
            <w:r w:rsidRPr="00CA3D6B">
              <w:rPr>
                <w:rFonts w:eastAsiaTheme="minorEastAsia"/>
                <w:i/>
                <w:iCs/>
                <w:sz w:val="20"/>
                <w:lang w:eastAsia="ja-JP"/>
              </w:rPr>
              <w:t xml:space="preserve">Active trains on the line: </w:t>
            </w:r>
          </w:p>
          <w:p w14:paraId="7EAD4580" w14:textId="2B6949F5" w:rsidR="00CA3D6B" w:rsidRPr="00CA3D6B" w:rsidRDefault="00CA3D6B" w:rsidP="00CA3D6B">
            <w:pPr>
              <w:rPr>
                <w:rFonts w:eastAsiaTheme="minorEastAsia"/>
                <w:sz w:val="20"/>
                <w:highlight w:val="yellow"/>
                <w:lang w:eastAsia="ja-JP"/>
              </w:rPr>
            </w:pPr>
            <w:r w:rsidRPr="00CA3D6B">
              <w:rPr>
                <w:rFonts w:eastAsiaTheme="minorEastAsia"/>
                <w:sz w:val="20"/>
                <w:lang w:eastAsia="ja-JP"/>
              </w:rPr>
              <w:t>OCC operator recover  the list of active trains on the line</w:t>
            </w:r>
          </w:p>
        </w:tc>
        <w:tc>
          <w:tcPr>
            <w:tcW w:w="1996" w:type="pct"/>
            <w:gridSpan w:val="6"/>
            <w:vAlign w:val="center"/>
          </w:tcPr>
          <w:p w14:paraId="58502E3E" w14:textId="77777777" w:rsidR="00CA3D6B" w:rsidRPr="00CA3D6B" w:rsidRDefault="00CA3D6B" w:rsidP="00CA3D6B">
            <w:pPr>
              <w:rPr>
                <w:rFonts w:eastAsiaTheme="minorEastAsia"/>
                <w:sz w:val="20"/>
                <w:lang w:eastAsia="ja-JP"/>
              </w:rPr>
            </w:pPr>
            <w:r w:rsidRPr="00CA3D6B">
              <w:rPr>
                <w:rFonts w:eastAsiaTheme="minorEastAsia"/>
                <w:sz w:val="20"/>
                <w:lang w:eastAsia="ja-JP"/>
              </w:rPr>
              <w:t>The trains are:</w:t>
            </w:r>
          </w:p>
          <w:p w14:paraId="170AEC59" w14:textId="77777777" w:rsidR="00CA3D6B" w:rsidRPr="00CA3D6B" w:rsidRDefault="00CA3D6B">
            <w:pPr>
              <w:numPr>
                <w:ilvl w:val="0"/>
                <w:numId w:val="25"/>
              </w:numPr>
              <w:contextualSpacing/>
              <w:rPr>
                <w:rFonts w:eastAsiaTheme="minorEastAsia"/>
                <w:sz w:val="20"/>
                <w:lang w:eastAsia="ja-JP"/>
              </w:rPr>
            </w:pPr>
            <w:r w:rsidRPr="00CA3D6B">
              <w:rPr>
                <w:rFonts w:eastAsiaTheme="minorEastAsia"/>
                <w:sz w:val="20"/>
                <w:lang w:eastAsia="ja-JP"/>
              </w:rPr>
              <w:t xml:space="preserve">Active on the line </w:t>
            </w:r>
          </w:p>
          <w:p w14:paraId="1919D46C" w14:textId="77777777" w:rsidR="00CA3D6B" w:rsidRPr="00CA3D6B" w:rsidRDefault="00CA3D6B">
            <w:pPr>
              <w:numPr>
                <w:ilvl w:val="0"/>
                <w:numId w:val="25"/>
              </w:numPr>
              <w:contextualSpacing/>
              <w:rPr>
                <w:rFonts w:eastAsiaTheme="minorEastAsia"/>
                <w:sz w:val="20"/>
                <w:lang w:eastAsia="ja-JP"/>
              </w:rPr>
            </w:pPr>
            <w:r w:rsidRPr="00CA3D6B">
              <w:rPr>
                <w:rFonts w:eastAsiaTheme="minorEastAsia"/>
                <w:sz w:val="20"/>
                <w:lang w:eastAsia="ja-JP"/>
              </w:rPr>
              <w:t>In depot</w:t>
            </w:r>
          </w:p>
          <w:p w14:paraId="0EF6EEA8" w14:textId="77777777" w:rsidR="00CA3D6B" w:rsidRPr="00CA3D6B" w:rsidRDefault="00CA3D6B">
            <w:pPr>
              <w:numPr>
                <w:ilvl w:val="0"/>
                <w:numId w:val="25"/>
              </w:numPr>
              <w:contextualSpacing/>
              <w:rPr>
                <w:rFonts w:eastAsiaTheme="minorEastAsia"/>
                <w:sz w:val="20"/>
                <w:lang w:eastAsia="ja-JP"/>
              </w:rPr>
            </w:pPr>
            <w:r w:rsidRPr="00CA3D6B">
              <w:rPr>
                <w:rFonts w:eastAsiaTheme="minorEastAsia"/>
                <w:sz w:val="20"/>
                <w:lang w:eastAsia="ja-JP"/>
              </w:rPr>
              <w:t xml:space="preserve">Out of service   </w:t>
            </w:r>
          </w:p>
        </w:tc>
        <w:tc>
          <w:tcPr>
            <w:tcW w:w="1015" w:type="pct"/>
            <w:vAlign w:val="center"/>
          </w:tcPr>
          <w:p w14:paraId="322E5815" w14:textId="77777777" w:rsidR="00CA3D6B" w:rsidRPr="00CA3D6B" w:rsidRDefault="00CA3D6B" w:rsidP="00CA3D6B">
            <w:pPr>
              <w:jc w:val="left"/>
              <w:rPr>
                <w:rFonts w:cs="Arial"/>
                <w:sz w:val="20"/>
              </w:rPr>
            </w:pPr>
            <w:r w:rsidRPr="00CA3D6B">
              <w:rPr>
                <w:rFonts w:cs="Arial"/>
                <w:sz w:val="20"/>
              </w:rPr>
              <w:t>□ PASS</w:t>
            </w:r>
          </w:p>
          <w:p w14:paraId="36F5E82F" w14:textId="77777777" w:rsidR="00CA3D6B" w:rsidRPr="00CA3D6B" w:rsidRDefault="00CA3D6B" w:rsidP="00CA3D6B">
            <w:pPr>
              <w:jc w:val="left"/>
              <w:rPr>
                <w:rFonts w:cs="Arial"/>
                <w:sz w:val="20"/>
              </w:rPr>
            </w:pPr>
            <w:r w:rsidRPr="00CA3D6B">
              <w:rPr>
                <w:rFonts w:cs="Arial"/>
                <w:sz w:val="20"/>
              </w:rPr>
              <w:t>□ FAIL</w:t>
            </w:r>
          </w:p>
          <w:p w14:paraId="12D922A7"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66FDB5EF" w14:textId="77777777" w:rsidTr="00CE20F5">
        <w:trPr>
          <w:trHeight w:val="695"/>
          <w:jc w:val="center"/>
        </w:trPr>
        <w:tc>
          <w:tcPr>
            <w:tcW w:w="425" w:type="pct"/>
            <w:vAlign w:val="center"/>
          </w:tcPr>
          <w:p w14:paraId="0968E795" w14:textId="77777777" w:rsidR="00CA3D6B" w:rsidRPr="00CA3D6B" w:rsidRDefault="00CA3D6B" w:rsidP="00CA3D6B">
            <w:pPr>
              <w:jc w:val="center"/>
              <w:rPr>
                <w:b/>
                <w:sz w:val="20"/>
              </w:rPr>
            </w:pPr>
            <w:r w:rsidRPr="00CA3D6B">
              <w:rPr>
                <w:b/>
                <w:sz w:val="20"/>
              </w:rPr>
              <w:t>P4</w:t>
            </w:r>
          </w:p>
        </w:tc>
        <w:tc>
          <w:tcPr>
            <w:tcW w:w="1564" w:type="pct"/>
            <w:gridSpan w:val="2"/>
            <w:vAlign w:val="center"/>
          </w:tcPr>
          <w:p w14:paraId="18890065" w14:textId="1B85FA87" w:rsidR="00CA3D6B" w:rsidRPr="00CA3D6B" w:rsidRDefault="00CA3D6B" w:rsidP="00CA3D6B">
            <w:pPr>
              <w:rPr>
                <w:rFonts w:eastAsiaTheme="minorEastAsia"/>
                <w:sz w:val="20"/>
                <w:lang w:eastAsia="ja-JP"/>
              </w:rPr>
            </w:pPr>
            <w:r w:rsidRPr="00CA3D6B">
              <w:rPr>
                <w:rFonts w:eastAsiaTheme="minorEastAsia"/>
                <w:sz w:val="20"/>
                <w:lang w:eastAsia="ja-JP"/>
              </w:rPr>
              <w:t>OCC operator go</w:t>
            </w:r>
            <w:r w:rsidR="005A60B4">
              <w:rPr>
                <w:rFonts w:eastAsiaTheme="minorEastAsia"/>
                <w:sz w:val="20"/>
                <w:lang w:eastAsia="ja-JP"/>
              </w:rPr>
              <w:t>es</w:t>
            </w:r>
            <w:r w:rsidRPr="00CA3D6B">
              <w:rPr>
                <w:rFonts w:eastAsiaTheme="minorEastAsia"/>
                <w:sz w:val="20"/>
                <w:lang w:eastAsia="ja-JP"/>
              </w:rPr>
              <w:t xml:space="preserve"> into the R.T.M section “Vehicles”</w:t>
            </w:r>
          </w:p>
        </w:tc>
        <w:tc>
          <w:tcPr>
            <w:tcW w:w="1996" w:type="pct"/>
            <w:gridSpan w:val="6"/>
            <w:vAlign w:val="center"/>
          </w:tcPr>
          <w:p w14:paraId="5AE0DE2F" w14:textId="77777777" w:rsidR="00CA3D6B" w:rsidRPr="00CA3D6B" w:rsidRDefault="00CA3D6B" w:rsidP="00CA3D6B">
            <w:pPr>
              <w:rPr>
                <w:rFonts w:eastAsiaTheme="minorEastAsia"/>
                <w:sz w:val="20"/>
                <w:lang w:eastAsia="ja-JP"/>
              </w:rPr>
            </w:pPr>
            <w:r w:rsidRPr="00CA3D6B">
              <w:rPr>
                <w:rFonts w:eastAsiaTheme="minorEastAsia"/>
                <w:sz w:val="20"/>
                <w:lang w:eastAsia="ja-JP"/>
              </w:rPr>
              <w:t>See on the screen the list only of the active trains on the line</w:t>
            </w:r>
          </w:p>
        </w:tc>
        <w:tc>
          <w:tcPr>
            <w:tcW w:w="1015" w:type="pct"/>
            <w:vAlign w:val="center"/>
          </w:tcPr>
          <w:p w14:paraId="7FB89374" w14:textId="77777777" w:rsidR="00CA3D6B" w:rsidRPr="00CA3D6B" w:rsidRDefault="00CA3D6B" w:rsidP="00CA3D6B">
            <w:pPr>
              <w:jc w:val="left"/>
              <w:rPr>
                <w:rFonts w:cs="Arial"/>
                <w:sz w:val="20"/>
              </w:rPr>
            </w:pPr>
          </w:p>
        </w:tc>
      </w:tr>
      <w:tr w:rsidR="00CA3D6B" w:rsidRPr="00CA3D6B" w14:paraId="08892A94" w14:textId="77777777" w:rsidTr="00CE20F5">
        <w:trPr>
          <w:trHeight w:val="695"/>
          <w:jc w:val="center"/>
        </w:trPr>
        <w:tc>
          <w:tcPr>
            <w:tcW w:w="425" w:type="pct"/>
            <w:vAlign w:val="center"/>
          </w:tcPr>
          <w:p w14:paraId="2E398823" w14:textId="77777777" w:rsidR="00CA3D6B" w:rsidRPr="00CA3D6B" w:rsidRDefault="00CA3D6B" w:rsidP="00CA3D6B">
            <w:pPr>
              <w:jc w:val="center"/>
              <w:rPr>
                <w:b/>
                <w:sz w:val="20"/>
              </w:rPr>
            </w:pPr>
            <w:r w:rsidRPr="00CA3D6B">
              <w:rPr>
                <w:b/>
                <w:sz w:val="20"/>
              </w:rPr>
              <w:t xml:space="preserve">P5 </w:t>
            </w:r>
          </w:p>
        </w:tc>
        <w:tc>
          <w:tcPr>
            <w:tcW w:w="1564" w:type="pct"/>
            <w:gridSpan w:val="2"/>
            <w:vAlign w:val="center"/>
          </w:tcPr>
          <w:p w14:paraId="70287949" w14:textId="77777777" w:rsidR="00CA3D6B" w:rsidRPr="00CA3D6B" w:rsidRDefault="00CA3D6B" w:rsidP="00CA3D6B">
            <w:pPr>
              <w:rPr>
                <w:rFonts w:eastAsiaTheme="minorEastAsia"/>
                <w:sz w:val="20"/>
                <w:lang w:eastAsia="ja-JP"/>
              </w:rPr>
            </w:pPr>
            <w:r w:rsidRPr="00CA3D6B">
              <w:rPr>
                <w:rFonts w:eastAsiaTheme="minorEastAsia"/>
                <w:sz w:val="20"/>
                <w:lang w:eastAsia="ja-JP"/>
              </w:rPr>
              <w:t>See the dashboard with the status of the trains active on the line (according to the Fig.6 of the document HMI specification)</w:t>
            </w:r>
          </w:p>
        </w:tc>
        <w:tc>
          <w:tcPr>
            <w:tcW w:w="1996" w:type="pct"/>
            <w:gridSpan w:val="6"/>
            <w:vAlign w:val="center"/>
          </w:tcPr>
          <w:p w14:paraId="5BC1C5CD" w14:textId="77777777" w:rsidR="00CA3D6B" w:rsidRPr="00CA3D6B" w:rsidRDefault="00CA3D6B" w:rsidP="00CA3D6B">
            <w:pPr>
              <w:rPr>
                <w:rFonts w:eastAsiaTheme="minorEastAsia"/>
                <w:sz w:val="20"/>
                <w:lang w:eastAsia="ja-JP"/>
              </w:rPr>
            </w:pPr>
            <w:r w:rsidRPr="00CA3D6B">
              <w:rPr>
                <w:rFonts w:eastAsiaTheme="minorEastAsia"/>
                <w:sz w:val="20"/>
                <w:lang w:eastAsia="ja-JP"/>
              </w:rPr>
              <w:t xml:space="preserve">Need to check the status of the last icon on the right </w:t>
            </w:r>
          </w:p>
        </w:tc>
        <w:tc>
          <w:tcPr>
            <w:tcW w:w="1015" w:type="pct"/>
            <w:vAlign w:val="center"/>
          </w:tcPr>
          <w:p w14:paraId="33CE330C" w14:textId="77777777" w:rsidR="00CA3D6B" w:rsidRPr="00CA3D6B" w:rsidRDefault="00CA3D6B" w:rsidP="00CA3D6B">
            <w:pPr>
              <w:jc w:val="left"/>
              <w:rPr>
                <w:rFonts w:cs="Arial"/>
                <w:sz w:val="20"/>
              </w:rPr>
            </w:pPr>
          </w:p>
        </w:tc>
      </w:tr>
      <w:tr w:rsidR="00CA3D6B" w:rsidRPr="00CA3D6B" w14:paraId="312A6D0F" w14:textId="77777777" w:rsidTr="00CE20F5">
        <w:trPr>
          <w:trHeight w:val="695"/>
          <w:jc w:val="center"/>
        </w:trPr>
        <w:tc>
          <w:tcPr>
            <w:tcW w:w="425" w:type="pct"/>
            <w:vAlign w:val="center"/>
          </w:tcPr>
          <w:p w14:paraId="113333BB" w14:textId="77777777" w:rsidR="00CA3D6B" w:rsidRPr="00CA3D6B" w:rsidRDefault="00CA3D6B" w:rsidP="00CA3D6B">
            <w:pPr>
              <w:jc w:val="center"/>
              <w:rPr>
                <w:b/>
                <w:bCs/>
                <w:sz w:val="20"/>
              </w:rPr>
            </w:pPr>
            <w:r w:rsidRPr="00CA3D6B">
              <w:rPr>
                <w:b/>
                <w:bCs/>
                <w:sz w:val="20"/>
              </w:rPr>
              <w:t>P4</w:t>
            </w:r>
          </w:p>
        </w:tc>
        <w:tc>
          <w:tcPr>
            <w:tcW w:w="1564" w:type="pct"/>
            <w:gridSpan w:val="2"/>
            <w:vAlign w:val="center"/>
          </w:tcPr>
          <w:p w14:paraId="745436BE" w14:textId="77777777" w:rsidR="00CA3D6B" w:rsidRPr="00CA3D6B" w:rsidRDefault="00CA3D6B" w:rsidP="00CA3D6B">
            <w:pPr>
              <w:jc w:val="left"/>
              <w:rPr>
                <w:rFonts w:eastAsiaTheme="minorEastAsia"/>
                <w:sz w:val="20"/>
                <w:lang w:eastAsia="ja-JP"/>
              </w:rPr>
            </w:pPr>
          </w:p>
        </w:tc>
        <w:tc>
          <w:tcPr>
            <w:tcW w:w="1996" w:type="pct"/>
            <w:gridSpan w:val="6"/>
            <w:vAlign w:val="center"/>
          </w:tcPr>
          <w:p w14:paraId="5DC4FE7F" w14:textId="77777777" w:rsidR="00CA3D6B" w:rsidRPr="00CA3D6B" w:rsidRDefault="00CA3D6B" w:rsidP="00CA3D6B">
            <w:pPr>
              <w:rPr>
                <w:rFonts w:eastAsiaTheme="minorEastAsia"/>
                <w:sz w:val="20"/>
                <w:lang w:eastAsia="ja-JP"/>
              </w:rPr>
            </w:pPr>
            <w:r w:rsidRPr="00CA3D6B">
              <w:rPr>
                <w:rFonts w:eastAsiaTheme="minorEastAsia"/>
                <w:sz w:val="20"/>
                <w:lang w:eastAsia="ja-JP"/>
              </w:rPr>
              <w:t>Check that sees:</w:t>
            </w:r>
          </w:p>
          <w:p w14:paraId="6964487E" w14:textId="77777777" w:rsidR="00CA3D6B" w:rsidRPr="00CA3D6B" w:rsidRDefault="00CA3D6B">
            <w:pPr>
              <w:numPr>
                <w:ilvl w:val="0"/>
                <w:numId w:val="26"/>
              </w:numPr>
              <w:contextualSpacing/>
              <w:rPr>
                <w:rFonts w:eastAsiaTheme="minorEastAsia"/>
                <w:sz w:val="20"/>
                <w:lang w:eastAsia="ja-JP"/>
              </w:rPr>
            </w:pPr>
            <w:r w:rsidRPr="00CA3D6B">
              <w:rPr>
                <w:rFonts w:eastAsiaTheme="minorEastAsia"/>
                <w:sz w:val="20"/>
                <w:lang w:eastAsia="ja-JP"/>
              </w:rPr>
              <w:t xml:space="preserve">Train ID </w:t>
            </w:r>
          </w:p>
          <w:p w14:paraId="473DFB5D" w14:textId="76258D2F" w:rsidR="00CA3D6B" w:rsidRPr="00CA3D6B" w:rsidRDefault="00CA3D6B">
            <w:pPr>
              <w:numPr>
                <w:ilvl w:val="0"/>
                <w:numId w:val="26"/>
              </w:numPr>
              <w:contextualSpacing/>
              <w:rPr>
                <w:rFonts w:eastAsiaTheme="minorEastAsia"/>
                <w:sz w:val="20"/>
                <w:lang w:eastAsia="ja-JP"/>
              </w:rPr>
            </w:pPr>
            <w:r w:rsidRPr="00CA3D6B">
              <w:rPr>
                <w:rFonts w:eastAsiaTheme="minorEastAsia"/>
                <w:sz w:val="20"/>
                <w:lang w:eastAsia="ja-JP"/>
              </w:rPr>
              <w:t xml:space="preserve">Latest </w:t>
            </w:r>
            <w:r w:rsidR="005A60B4">
              <w:rPr>
                <w:rFonts w:eastAsiaTheme="minorEastAsia"/>
                <w:sz w:val="20"/>
                <w:lang w:eastAsia="ja-JP"/>
              </w:rPr>
              <w:t>station ID</w:t>
            </w:r>
            <w:r w:rsidRPr="00CA3D6B">
              <w:rPr>
                <w:rFonts w:eastAsiaTheme="minorEastAsia"/>
                <w:sz w:val="20"/>
                <w:lang w:eastAsia="ja-JP"/>
              </w:rPr>
              <w:t xml:space="preserve"> </w:t>
            </w:r>
          </w:p>
          <w:p w14:paraId="2FE106B6" w14:textId="77777777" w:rsidR="00CA3D6B" w:rsidRPr="00CA3D6B" w:rsidRDefault="00CA3D6B">
            <w:pPr>
              <w:numPr>
                <w:ilvl w:val="0"/>
                <w:numId w:val="26"/>
              </w:numPr>
              <w:contextualSpacing/>
              <w:rPr>
                <w:rFonts w:eastAsiaTheme="minorEastAsia"/>
                <w:sz w:val="20"/>
                <w:lang w:eastAsia="ja-JP"/>
              </w:rPr>
            </w:pPr>
            <w:r w:rsidRPr="00CA3D6B">
              <w:rPr>
                <w:rFonts w:eastAsiaTheme="minorEastAsia"/>
                <w:sz w:val="20"/>
                <w:lang w:eastAsia="ja-JP"/>
              </w:rPr>
              <w:t xml:space="preserve">Total and divided occupancy per car </w:t>
            </w:r>
          </w:p>
          <w:p w14:paraId="66CB4B7B" w14:textId="5FD56F76" w:rsidR="00CA3D6B" w:rsidRPr="00CA3D6B" w:rsidRDefault="00CA3D6B">
            <w:pPr>
              <w:numPr>
                <w:ilvl w:val="0"/>
                <w:numId w:val="26"/>
              </w:numPr>
              <w:contextualSpacing/>
              <w:rPr>
                <w:rFonts w:eastAsiaTheme="minorEastAsia"/>
                <w:sz w:val="20"/>
                <w:lang w:eastAsia="ja-JP"/>
              </w:rPr>
            </w:pPr>
            <w:r w:rsidRPr="00CA3D6B">
              <w:rPr>
                <w:rFonts w:eastAsiaTheme="minorEastAsia"/>
                <w:sz w:val="20"/>
                <w:lang w:eastAsia="ja-JP"/>
              </w:rPr>
              <w:t>Each vi</w:t>
            </w:r>
            <w:r w:rsidR="005A60B4">
              <w:rPr>
                <w:rFonts w:eastAsiaTheme="minorEastAsia"/>
                <w:sz w:val="20"/>
                <w:lang w:eastAsia="ja-JP"/>
              </w:rPr>
              <w:t>sit</w:t>
            </w:r>
            <w:r w:rsidRPr="00CA3D6B">
              <w:rPr>
                <w:rFonts w:eastAsiaTheme="minorEastAsia"/>
                <w:sz w:val="20"/>
                <w:lang w:eastAsia="ja-JP"/>
              </w:rPr>
              <w:t>ed station on a specific journey</w:t>
            </w:r>
          </w:p>
          <w:p w14:paraId="201BA5F2" w14:textId="77777777" w:rsidR="00CA3D6B" w:rsidRPr="00CA3D6B" w:rsidRDefault="00CA3D6B" w:rsidP="00CA3D6B">
            <w:pPr>
              <w:rPr>
                <w:rFonts w:eastAsiaTheme="minorEastAsia"/>
                <w:sz w:val="20"/>
                <w:highlight w:val="yellow"/>
                <w:lang w:eastAsia="ja-JP"/>
              </w:rPr>
            </w:pPr>
          </w:p>
        </w:tc>
        <w:tc>
          <w:tcPr>
            <w:tcW w:w="1015" w:type="pct"/>
            <w:vAlign w:val="center"/>
          </w:tcPr>
          <w:p w14:paraId="5FB9FCD8" w14:textId="77777777" w:rsidR="00CA3D6B" w:rsidRPr="00CA3D6B" w:rsidRDefault="00CA3D6B" w:rsidP="00CA3D6B">
            <w:pPr>
              <w:jc w:val="left"/>
              <w:rPr>
                <w:rFonts w:cs="Arial"/>
                <w:sz w:val="20"/>
              </w:rPr>
            </w:pPr>
            <w:r w:rsidRPr="00CA3D6B">
              <w:rPr>
                <w:rFonts w:cs="Arial"/>
                <w:sz w:val="20"/>
              </w:rPr>
              <w:t>□ PASS</w:t>
            </w:r>
          </w:p>
          <w:p w14:paraId="7D25D2B1" w14:textId="77777777" w:rsidR="00CA3D6B" w:rsidRPr="00CA3D6B" w:rsidRDefault="00CA3D6B" w:rsidP="00CA3D6B">
            <w:pPr>
              <w:jc w:val="left"/>
              <w:rPr>
                <w:rFonts w:cs="Arial"/>
                <w:sz w:val="20"/>
              </w:rPr>
            </w:pPr>
            <w:r w:rsidRPr="00CA3D6B">
              <w:rPr>
                <w:rFonts w:cs="Arial"/>
                <w:sz w:val="20"/>
              </w:rPr>
              <w:t>□ FAIL</w:t>
            </w:r>
          </w:p>
          <w:p w14:paraId="2F10C38B"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70ABDFEF" w14:textId="77777777" w:rsidTr="00CE20F5">
        <w:trPr>
          <w:trHeight w:val="695"/>
          <w:jc w:val="center"/>
        </w:trPr>
        <w:tc>
          <w:tcPr>
            <w:tcW w:w="425" w:type="pct"/>
            <w:vAlign w:val="center"/>
          </w:tcPr>
          <w:p w14:paraId="43A6AFD1" w14:textId="77777777" w:rsidR="00CA3D6B" w:rsidRPr="00CA3D6B" w:rsidRDefault="00CA3D6B" w:rsidP="00CA3D6B">
            <w:pPr>
              <w:jc w:val="center"/>
              <w:rPr>
                <w:b/>
                <w:bCs/>
                <w:sz w:val="20"/>
              </w:rPr>
            </w:pPr>
            <w:r w:rsidRPr="00CA3D6B">
              <w:rPr>
                <w:b/>
                <w:bCs/>
                <w:sz w:val="20"/>
              </w:rPr>
              <w:lastRenderedPageBreak/>
              <w:t>P4</w:t>
            </w:r>
          </w:p>
        </w:tc>
        <w:tc>
          <w:tcPr>
            <w:tcW w:w="1564" w:type="pct"/>
            <w:gridSpan w:val="2"/>
            <w:vAlign w:val="center"/>
          </w:tcPr>
          <w:p w14:paraId="6CB3B6D2" w14:textId="77777777" w:rsidR="00CA3D6B" w:rsidRPr="00CA3D6B" w:rsidRDefault="00CA3D6B" w:rsidP="00CA3D6B">
            <w:pPr>
              <w:jc w:val="left"/>
              <w:rPr>
                <w:rFonts w:eastAsiaTheme="minorEastAsia"/>
                <w:sz w:val="20"/>
                <w:lang w:eastAsia="ja-JP"/>
              </w:rPr>
            </w:pPr>
          </w:p>
        </w:tc>
        <w:tc>
          <w:tcPr>
            <w:tcW w:w="1996" w:type="pct"/>
            <w:gridSpan w:val="6"/>
            <w:vAlign w:val="center"/>
          </w:tcPr>
          <w:p w14:paraId="45798495" w14:textId="77777777" w:rsidR="00CA3D6B" w:rsidRPr="00CA3D6B" w:rsidRDefault="00CA3D6B" w:rsidP="00CA3D6B">
            <w:pPr>
              <w:rPr>
                <w:rFonts w:eastAsiaTheme="minorEastAsia"/>
                <w:sz w:val="20"/>
                <w:lang w:eastAsia="ja-JP"/>
              </w:rPr>
            </w:pPr>
          </w:p>
        </w:tc>
        <w:tc>
          <w:tcPr>
            <w:tcW w:w="1015" w:type="pct"/>
            <w:vAlign w:val="center"/>
          </w:tcPr>
          <w:p w14:paraId="61E0305A" w14:textId="77777777" w:rsidR="00CA3D6B" w:rsidRPr="00CA3D6B" w:rsidRDefault="00CA3D6B" w:rsidP="00CA3D6B">
            <w:pPr>
              <w:jc w:val="left"/>
              <w:rPr>
                <w:rFonts w:cs="Arial"/>
                <w:sz w:val="20"/>
              </w:rPr>
            </w:pPr>
          </w:p>
        </w:tc>
      </w:tr>
      <w:tr w:rsidR="00CA3D6B" w:rsidRPr="00CA3D6B" w14:paraId="299F38E3" w14:textId="77777777" w:rsidTr="00CE20F5">
        <w:trPr>
          <w:trHeight w:val="695"/>
          <w:jc w:val="center"/>
        </w:trPr>
        <w:tc>
          <w:tcPr>
            <w:tcW w:w="5000" w:type="pct"/>
            <w:gridSpan w:val="10"/>
            <w:vAlign w:val="center"/>
          </w:tcPr>
          <w:p w14:paraId="0CBABB9A" w14:textId="77777777" w:rsidR="00CA3D6B" w:rsidRPr="00CA3D6B" w:rsidRDefault="00CA3D6B" w:rsidP="00CA3D6B">
            <w:pPr>
              <w:jc w:val="left"/>
              <w:rPr>
                <w:rFonts w:cs="Arial"/>
                <w:b/>
                <w:bCs/>
                <w:sz w:val="20"/>
              </w:rPr>
            </w:pPr>
            <w:r w:rsidRPr="00CA3D6B">
              <w:rPr>
                <w:rFonts w:cs="Arial"/>
                <w:b/>
                <w:bCs/>
                <w:sz w:val="20"/>
              </w:rPr>
              <w:t>Resources:</w:t>
            </w:r>
          </w:p>
          <w:p w14:paraId="72BBCC72" w14:textId="77777777" w:rsidR="00CA3D6B" w:rsidRPr="00CA3D6B" w:rsidRDefault="00CA3D6B" w:rsidP="00CA3D6B">
            <w:pPr>
              <w:jc w:val="left"/>
              <w:rPr>
                <w:rFonts w:cs="Arial"/>
                <w:sz w:val="20"/>
              </w:rPr>
            </w:pPr>
            <w:r w:rsidRPr="00CA3D6B">
              <w:rPr>
                <w:rFonts w:cs="Arial"/>
                <w:sz w:val="20"/>
              </w:rPr>
              <w:t>i.e. Commissioning Manager, etc..</w:t>
            </w:r>
          </w:p>
        </w:tc>
      </w:tr>
      <w:tr w:rsidR="00CA3D6B" w:rsidRPr="00CA3D6B" w14:paraId="6F044752" w14:textId="77777777" w:rsidTr="00CE20F5">
        <w:trPr>
          <w:trHeight w:val="432"/>
          <w:jc w:val="center"/>
        </w:trPr>
        <w:tc>
          <w:tcPr>
            <w:tcW w:w="5000" w:type="pct"/>
            <w:gridSpan w:val="10"/>
            <w:shd w:val="clear" w:color="auto" w:fill="D9D9D9" w:themeFill="background1" w:themeFillShade="D9"/>
            <w:vAlign w:val="center"/>
          </w:tcPr>
          <w:p w14:paraId="5C561F86" w14:textId="77777777" w:rsidR="00CA3D6B" w:rsidRPr="00CA3D6B" w:rsidRDefault="00CA3D6B" w:rsidP="00CA3D6B">
            <w:pPr>
              <w:rPr>
                <w:b/>
                <w:bCs/>
                <w:sz w:val="20"/>
                <w:lang w:val="es-PA"/>
              </w:rPr>
            </w:pPr>
            <w:r w:rsidRPr="00CA3D6B">
              <w:rPr>
                <w:b/>
                <w:bCs/>
                <w:sz w:val="20"/>
              </w:rPr>
              <w:t>TEST REPORT RESULT</w:t>
            </w:r>
          </w:p>
        </w:tc>
      </w:tr>
      <w:tr w:rsidR="00CA3D6B" w:rsidRPr="00CA3D6B" w14:paraId="14532614" w14:textId="77777777" w:rsidTr="00CE20F5">
        <w:trPr>
          <w:trHeight w:val="432"/>
          <w:jc w:val="center"/>
        </w:trPr>
        <w:tc>
          <w:tcPr>
            <w:tcW w:w="1544" w:type="pct"/>
            <w:gridSpan w:val="2"/>
            <w:vAlign w:val="center"/>
          </w:tcPr>
          <w:p w14:paraId="1231075C" w14:textId="77777777" w:rsidR="00CA3D6B" w:rsidRPr="00CA3D6B" w:rsidRDefault="00CA3D6B" w:rsidP="00CA3D6B">
            <w:pPr>
              <w:jc w:val="left"/>
              <w:rPr>
                <w:b/>
                <w:bCs/>
                <w:sz w:val="20"/>
                <w:lang w:val="es-PA"/>
              </w:rPr>
            </w:pPr>
            <w:r w:rsidRPr="00CA3D6B">
              <w:rPr>
                <w:b/>
                <w:bCs/>
                <w:sz w:val="20"/>
              </w:rPr>
              <w:t>Date of Execution:</w:t>
            </w:r>
          </w:p>
        </w:tc>
        <w:tc>
          <w:tcPr>
            <w:tcW w:w="3456" w:type="pct"/>
            <w:gridSpan w:val="8"/>
            <w:vAlign w:val="center"/>
          </w:tcPr>
          <w:p w14:paraId="7DF3FD8E" w14:textId="77777777" w:rsidR="00CA3D6B" w:rsidRPr="00CA3D6B" w:rsidRDefault="00CA3D6B" w:rsidP="00CA3D6B">
            <w:pPr>
              <w:rPr>
                <w:sz w:val="20"/>
                <w:lang w:val="es-PA"/>
              </w:rPr>
            </w:pPr>
          </w:p>
        </w:tc>
      </w:tr>
      <w:tr w:rsidR="00CA3D6B" w:rsidRPr="00CA3D6B" w14:paraId="4863F843" w14:textId="77777777" w:rsidTr="00CE20F5">
        <w:trPr>
          <w:trHeight w:val="432"/>
          <w:jc w:val="center"/>
        </w:trPr>
        <w:tc>
          <w:tcPr>
            <w:tcW w:w="1544" w:type="pct"/>
            <w:gridSpan w:val="2"/>
            <w:vAlign w:val="center"/>
          </w:tcPr>
          <w:p w14:paraId="54E8798C" w14:textId="77777777" w:rsidR="00CA3D6B" w:rsidRPr="00CA3D6B" w:rsidRDefault="00CA3D6B" w:rsidP="00CA3D6B">
            <w:pPr>
              <w:jc w:val="left"/>
              <w:rPr>
                <w:b/>
                <w:bCs/>
                <w:sz w:val="20"/>
                <w:lang w:val="es-PA"/>
              </w:rPr>
            </w:pPr>
            <w:r w:rsidRPr="00CA3D6B">
              <w:rPr>
                <w:b/>
                <w:bCs/>
                <w:sz w:val="20"/>
              </w:rPr>
              <w:t>Tested by:</w:t>
            </w:r>
          </w:p>
        </w:tc>
        <w:tc>
          <w:tcPr>
            <w:tcW w:w="1152" w:type="pct"/>
            <w:gridSpan w:val="3"/>
            <w:vAlign w:val="center"/>
          </w:tcPr>
          <w:p w14:paraId="758BD71C" w14:textId="77777777" w:rsidR="00CA3D6B" w:rsidRPr="00CA3D6B" w:rsidRDefault="00CA3D6B" w:rsidP="00CA3D6B">
            <w:pPr>
              <w:rPr>
                <w:sz w:val="20"/>
                <w:lang w:val="es-PA"/>
              </w:rPr>
            </w:pPr>
          </w:p>
        </w:tc>
        <w:tc>
          <w:tcPr>
            <w:tcW w:w="1153" w:type="pct"/>
            <w:gridSpan w:val="3"/>
            <w:vAlign w:val="center"/>
          </w:tcPr>
          <w:p w14:paraId="10C8328E" w14:textId="77777777" w:rsidR="00CA3D6B" w:rsidRPr="00CA3D6B" w:rsidRDefault="00CA3D6B" w:rsidP="00CA3D6B">
            <w:pPr>
              <w:rPr>
                <w:b/>
                <w:bCs/>
                <w:sz w:val="20"/>
                <w:lang w:val="es-PA"/>
              </w:rPr>
            </w:pPr>
            <w:r w:rsidRPr="00CA3D6B">
              <w:rPr>
                <w:b/>
                <w:bCs/>
                <w:sz w:val="20"/>
              </w:rPr>
              <w:t>Witnessed By:</w:t>
            </w:r>
          </w:p>
        </w:tc>
        <w:tc>
          <w:tcPr>
            <w:tcW w:w="1151" w:type="pct"/>
            <w:gridSpan w:val="2"/>
            <w:vAlign w:val="center"/>
          </w:tcPr>
          <w:p w14:paraId="6B481BEB" w14:textId="77777777" w:rsidR="00CA3D6B" w:rsidRPr="00CA3D6B" w:rsidRDefault="00CA3D6B" w:rsidP="00CA3D6B">
            <w:pPr>
              <w:rPr>
                <w:sz w:val="20"/>
                <w:lang w:val="es-PA"/>
              </w:rPr>
            </w:pPr>
          </w:p>
        </w:tc>
      </w:tr>
      <w:tr w:rsidR="00CA3D6B" w:rsidRPr="00CA3D6B" w14:paraId="1D6813F7" w14:textId="77777777" w:rsidTr="00CE20F5">
        <w:trPr>
          <w:trHeight w:val="432"/>
          <w:jc w:val="center"/>
        </w:trPr>
        <w:tc>
          <w:tcPr>
            <w:tcW w:w="1544" w:type="pct"/>
            <w:gridSpan w:val="2"/>
            <w:vAlign w:val="center"/>
          </w:tcPr>
          <w:p w14:paraId="3E37FFC7" w14:textId="77777777" w:rsidR="00CA3D6B" w:rsidRPr="00CA3D6B" w:rsidRDefault="00CA3D6B" w:rsidP="00CA3D6B">
            <w:pPr>
              <w:jc w:val="left"/>
              <w:rPr>
                <w:b/>
                <w:bCs/>
                <w:sz w:val="20"/>
                <w:lang w:val="es-PA"/>
              </w:rPr>
            </w:pPr>
            <w:r w:rsidRPr="00CA3D6B">
              <w:rPr>
                <w:b/>
                <w:bCs/>
                <w:sz w:val="20"/>
              </w:rPr>
              <w:t>Signature:</w:t>
            </w:r>
          </w:p>
        </w:tc>
        <w:tc>
          <w:tcPr>
            <w:tcW w:w="1152" w:type="pct"/>
            <w:gridSpan w:val="3"/>
            <w:vAlign w:val="center"/>
          </w:tcPr>
          <w:p w14:paraId="055C3C2E" w14:textId="77777777" w:rsidR="00CA3D6B" w:rsidRPr="00CA3D6B" w:rsidRDefault="00CA3D6B" w:rsidP="00CA3D6B">
            <w:pPr>
              <w:rPr>
                <w:sz w:val="20"/>
                <w:lang w:val="es-PA"/>
              </w:rPr>
            </w:pPr>
          </w:p>
        </w:tc>
        <w:tc>
          <w:tcPr>
            <w:tcW w:w="1153" w:type="pct"/>
            <w:gridSpan w:val="3"/>
            <w:vAlign w:val="center"/>
          </w:tcPr>
          <w:p w14:paraId="3E7D5DBE" w14:textId="77777777" w:rsidR="00CA3D6B" w:rsidRPr="00CA3D6B" w:rsidRDefault="00CA3D6B" w:rsidP="00CA3D6B">
            <w:pPr>
              <w:rPr>
                <w:b/>
                <w:bCs/>
                <w:sz w:val="20"/>
                <w:lang w:val="es-PA"/>
              </w:rPr>
            </w:pPr>
            <w:r w:rsidRPr="00CA3D6B">
              <w:rPr>
                <w:b/>
                <w:bCs/>
                <w:sz w:val="20"/>
              </w:rPr>
              <w:t>Signature:</w:t>
            </w:r>
          </w:p>
        </w:tc>
        <w:tc>
          <w:tcPr>
            <w:tcW w:w="1151" w:type="pct"/>
            <w:gridSpan w:val="2"/>
            <w:vAlign w:val="center"/>
          </w:tcPr>
          <w:p w14:paraId="6A82223B" w14:textId="77777777" w:rsidR="00CA3D6B" w:rsidRPr="00CA3D6B" w:rsidRDefault="00CA3D6B" w:rsidP="00CA3D6B">
            <w:pPr>
              <w:rPr>
                <w:sz w:val="20"/>
                <w:lang w:val="es-PA"/>
              </w:rPr>
            </w:pPr>
          </w:p>
        </w:tc>
      </w:tr>
      <w:tr w:rsidR="00CA3D6B" w:rsidRPr="00CA3D6B" w14:paraId="3CE01DF5" w14:textId="77777777" w:rsidTr="00CE20F5">
        <w:trPr>
          <w:trHeight w:val="432"/>
          <w:jc w:val="center"/>
        </w:trPr>
        <w:tc>
          <w:tcPr>
            <w:tcW w:w="1544" w:type="pct"/>
            <w:gridSpan w:val="2"/>
            <w:vAlign w:val="center"/>
          </w:tcPr>
          <w:p w14:paraId="3CD2BF1A" w14:textId="77777777" w:rsidR="00CA3D6B" w:rsidRPr="00CA3D6B" w:rsidRDefault="00CA3D6B" w:rsidP="00CA3D6B">
            <w:pPr>
              <w:jc w:val="left"/>
              <w:rPr>
                <w:b/>
                <w:bCs/>
                <w:sz w:val="20"/>
                <w:lang w:val="es-PA"/>
              </w:rPr>
            </w:pPr>
            <w:r w:rsidRPr="00CA3D6B">
              <w:rPr>
                <w:b/>
                <w:bCs/>
                <w:sz w:val="20"/>
              </w:rPr>
              <w:t>Results:</w:t>
            </w:r>
          </w:p>
        </w:tc>
        <w:tc>
          <w:tcPr>
            <w:tcW w:w="801" w:type="pct"/>
            <w:gridSpan w:val="2"/>
            <w:vAlign w:val="center"/>
          </w:tcPr>
          <w:p w14:paraId="7BFA1026" w14:textId="77777777" w:rsidR="00CA3D6B" w:rsidRPr="00CA3D6B" w:rsidRDefault="00CA3D6B" w:rsidP="00CA3D6B">
            <w:pPr>
              <w:rPr>
                <w:b/>
                <w:bCs/>
                <w:sz w:val="20"/>
                <w:lang w:val="es-PA"/>
              </w:rPr>
            </w:pPr>
            <w:r w:rsidRPr="00CA3D6B">
              <w:rPr>
                <w:rFonts w:cs="Arial"/>
                <w:b/>
                <w:bCs/>
                <w:sz w:val="20"/>
              </w:rPr>
              <w:t>□ PASS</w:t>
            </w:r>
          </w:p>
        </w:tc>
        <w:tc>
          <w:tcPr>
            <w:tcW w:w="997" w:type="pct"/>
            <w:gridSpan w:val="2"/>
            <w:vAlign w:val="center"/>
          </w:tcPr>
          <w:p w14:paraId="434A7B7D" w14:textId="77777777" w:rsidR="00CA3D6B" w:rsidRPr="00CA3D6B" w:rsidRDefault="00CA3D6B" w:rsidP="00CA3D6B">
            <w:pPr>
              <w:rPr>
                <w:b/>
                <w:bCs/>
                <w:sz w:val="20"/>
                <w:lang w:val="es-PA"/>
              </w:rPr>
            </w:pPr>
            <w:r w:rsidRPr="00CA3D6B">
              <w:rPr>
                <w:rFonts w:cs="Arial"/>
                <w:b/>
                <w:bCs/>
                <w:sz w:val="20"/>
              </w:rPr>
              <w:t>□ FAIL</w:t>
            </w:r>
          </w:p>
        </w:tc>
        <w:tc>
          <w:tcPr>
            <w:tcW w:w="1658" w:type="pct"/>
            <w:gridSpan w:val="4"/>
            <w:vAlign w:val="center"/>
          </w:tcPr>
          <w:p w14:paraId="1B7043A7" w14:textId="77777777" w:rsidR="00CA3D6B" w:rsidRPr="00CA3D6B" w:rsidRDefault="00CA3D6B" w:rsidP="00CA3D6B">
            <w:pPr>
              <w:rPr>
                <w:b/>
                <w:bCs/>
                <w:sz w:val="20"/>
                <w:lang w:val="es-PA"/>
              </w:rPr>
            </w:pPr>
            <w:r w:rsidRPr="00CA3D6B">
              <w:rPr>
                <w:rFonts w:cs="Arial"/>
                <w:b/>
                <w:bCs/>
                <w:sz w:val="20"/>
              </w:rPr>
              <w:t>□ PASS WITH REMARKS</w:t>
            </w:r>
          </w:p>
        </w:tc>
      </w:tr>
      <w:tr w:rsidR="00CA3D6B" w:rsidRPr="00CA3D6B" w14:paraId="256B0BFF" w14:textId="77777777" w:rsidTr="00CE20F5">
        <w:trPr>
          <w:trHeight w:val="2693"/>
          <w:jc w:val="center"/>
        </w:trPr>
        <w:tc>
          <w:tcPr>
            <w:tcW w:w="1544" w:type="pct"/>
            <w:gridSpan w:val="2"/>
            <w:vAlign w:val="center"/>
          </w:tcPr>
          <w:p w14:paraId="7CEA13FF" w14:textId="77777777" w:rsidR="00CA3D6B" w:rsidRPr="00CA3D6B" w:rsidRDefault="00CA3D6B" w:rsidP="00CA3D6B">
            <w:pPr>
              <w:jc w:val="left"/>
              <w:rPr>
                <w:b/>
                <w:bCs/>
                <w:sz w:val="20"/>
                <w:lang w:val="es-PA"/>
              </w:rPr>
            </w:pPr>
            <w:r w:rsidRPr="00CA3D6B">
              <w:rPr>
                <w:b/>
                <w:bCs/>
                <w:sz w:val="20"/>
              </w:rPr>
              <w:t>Remarks and Resolution Notes:</w:t>
            </w:r>
          </w:p>
        </w:tc>
        <w:tc>
          <w:tcPr>
            <w:tcW w:w="3456" w:type="pct"/>
            <w:gridSpan w:val="8"/>
            <w:vAlign w:val="center"/>
          </w:tcPr>
          <w:p w14:paraId="3B0E0F3B" w14:textId="77777777" w:rsidR="00CA3D6B" w:rsidRPr="00CA3D6B" w:rsidRDefault="00CA3D6B" w:rsidP="00CA3D6B">
            <w:pPr>
              <w:rPr>
                <w:sz w:val="20"/>
                <w:lang w:val="es-PA"/>
              </w:rPr>
            </w:pPr>
          </w:p>
        </w:tc>
      </w:tr>
    </w:tbl>
    <w:p w14:paraId="16B80D02" w14:textId="77777777" w:rsidR="00CA3D6B" w:rsidRPr="00CA3D6B" w:rsidRDefault="00CA3D6B" w:rsidP="00CA3D6B">
      <w:pPr>
        <w:spacing w:before="120" w:after="120"/>
        <w:rPr>
          <w:lang w:val="en-US" w:eastAsia="ja-JP"/>
        </w:rPr>
      </w:pPr>
    </w:p>
    <w:p w14:paraId="2DD7B143" w14:textId="77777777" w:rsidR="00CA3D6B" w:rsidRPr="00CA3D6B" w:rsidRDefault="00CA3D6B" w:rsidP="00CA3D6B">
      <w:pPr>
        <w:jc w:val="left"/>
        <w:rPr>
          <w:lang w:val="en-US" w:eastAsia="ja-JP"/>
        </w:rPr>
      </w:pPr>
      <w:r w:rsidRPr="00CA3D6B">
        <w:rPr>
          <w:lang w:val="en-US" w:eastAsia="ja-JP"/>
        </w:rPr>
        <w:br w:type="page"/>
      </w:r>
    </w:p>
    <w:p w14:paraId="46B81F45" w14:textId="4547B79C" w:rsidR="00CA3D6B" w:rsidRPr="00CA3D6B" w:rsidRDefault="00CA3D6B">
      <w:pPr>
        <w:keepNext/>
        <w:keepLines/>
        <w:numPr>
          <w:ilvl w:val="2"/>
          <w:numId w:val="17"/>
        </w:numPr>
        <w:tabs>
          <w:tab w:val="left" w:pos="1134"/>
        </w:tabs>
        <w:spacing w:before="240" w:after="120"/>
        <w:ind w:left="1138" w:hanging="1138"/>
        <w:outlineLvl w:val="2"/>
        <w:rPr>
          <w:rFonts w:eastAsiaTheme="minorEastAsia"/>
          <w:b/>
          <w:bCs/>
          <w:szCs w:val="26"/>
          <w:lang w:val="en-US" w:eastAsia="ja-JP"/>
        </w:rPr>
      </w:pPr>
      <w:r w:rsidRPr="00CA3D6B">
        <w:rPr>
          <w:rFonts w:eastAsiaTheme="minorEastAsia"/>
          <w:b/>
          <w:bCs/>
          <w:szCs w:val="26"/>
          <w:lang w:val="en-US" w:eastAsia="ja-JP"/>
        </w:rPr>
        <w:lastRenderedPageBreak/>
        <w:t xml:space="preserve">Test </w:t>
      </w:r>
      <w:r w:rsidRPr="00CA3D6B">
        <w:rPr>
          <w:rFonts w:eastAsiaTheme="minorEastAsia" w:hint="eastAsia"/>
          <w:b/>
          <w:bCs/>
          <w:szCs w:val="26"/>
          <w:lang w:val="en-US" w:eastAsia="ja-JP"/>
        </w:rPr>
        <w:t xml:space="preserve">Case </w:t>
      </w:r>
      <w:r w:rsidRPr="00CA3D6B">
        <w:rPr>
          <w:rFonts w:eastAsiaTheme="minorEastAsia"/>
          <w:b/>
          <w:bCs/>
          <w:szCs w:val="26"/>
          <w:lang w:val="en-US" w:eastAsia="ja-JP"/>
        </w:rPr>
        <w:t>ID: APCS_</w:t>
      </w:r>
      <w:r w:rsidR="0016355D">
        <w:rPr>
          <w:rFonts w:eastAsiaTheme="minorEastAsia"/>
          <w:b/>
          <w:bCs/>
          <w:szCs w:val="26"/>
          <w:lang w:val="en-US" w:eastAsia="ja-JP"/>
        </w:rPr>
        <w:t>FIT</w:t>
      </w:r>
      <w:r w:rsidRPr="00CA3D6B">
        <w:rPr>
          <w:rFonts w:eastAsiaTheme="minorEastAsia"/>
          <w:b/>
          <w:bCs/>
          <w:szCs w:val="26"/>
          <w:lang w:val="en-US" w:eastAsia="ja-JP"/>
        </w:rPr>
        <w:t>_006</w:t>
      </w:r>
    </w:p>
    <w:tbl>
      <w:tblPr>
        <w:tblStyle w:val="Grigliatabella"/>
        <w:tblW w:w="4850" w:type="pct"/>
        <w:jc w:val="center"/>
        <w:tblLook w:val="04A0" w:firstRow="1" w:lastRow="0" w:firstColumn="1" w:lastColumn="0" w:noHBand="0" w:noVBand="1"/>
      </w:tblPr>
      <w:tblGrid>
        <w:gridCol w:w="818"/>
        <w:gridCol w:w="2155"/>
        <w:gridCol w:w="857"/>
        <w:gridCol w:w="686"/>
        <w:gridCol w:w="676"/>
        <w:gridCol w:w="1244"/>
        <w:gridCol w:w="81"/>
        <w:gridCol w:w="895"/>
        <w:gridCol w:w="262"/>
        <w:gridCol w:w="1954"/>
      </w:tblGrid>
      <w:tr w:rsidR="00CA3D6B" w:rsidRPr="00CA3D6B" w14:paraId="1DCDADD3" w14:textId="77777777" w:rsidTr="00CE20F5">
        <w:trPr>
          <w:trHeight w:val="432"/>
          <w:tblHeader/>
          <w:jc w:val="center"/>
        </w:trPr>
        <w:tc>
          <w:tcPr>
            <w:tcW w:w="1544" w:type="pct"/>
            <w:gridSpan w:val="2"/>
            <w:shd w:val="clear" w:color="auto" w:fill="D9D9D9" w:themeFill="background1" w:themeFillShade="D9"/>
            <w:vAlign w:val="center"/>
          </w:tcPr>
          <w:p w14:paraId="2094824B" w14:textId="77777777" w:rsidR="00CA3D6B" w:rsidRPr="00CA3D6B" w:rsidRDefault="00CA3D6B" w:rsidP="00CA3D6B">
            <w:pPr>
              <w:jc w:val="left"/>
              <w:rPr>
                <w:b/>
                <w:bCs/>
                <w:sz w:val="20"/>
              </w:rPr>
            </w:pPr>
            <w:r w:rsidRPr="00CA3D6B">
              <w:rPr>
                <w:b/>
                <w:bCs/>
                <w:sz w:val="20"/>
              </w:rPr>
              <w:t xml:space="preserve">TEST CASE ID: </w:t>
            </w:r>
          </w:p>
          <w:p w14:paraId="7C57441F" w14:textId="35DC9075" w:rsidR="00CA3D6B" w:rsidRPr="00CA3D6B" w:rsidRDefault="00CA3D6B" w:rsidP="00CA3D6B">
            <w:pPr>
              <w:jc w:val="left"/>
              <w:rPr>
                <w:rFonts w:eastAsiaTheme="minorEastAsia"/>
                <w:b/>
                <w:bCs/>
                <w:sz w:val="20"/>
                <w:lang w:eastAsia="ja-JP"/>
              </w:rPr>
            </w:pPr>
            <w:r w:rsidRPr="00CA3D6B">
              <w:rPr>
                <w:b/>
                <w:bCs/>
                <w:sz w:val="20"/>
              </w:rPr>
              <w:t>APCS_</w:t>
            </w:r>
            <w:r w:rsidR="0016355D">
              <w:rPr>
                <w:b/>
                <w:bCs/>
                <w:sz w:val="20"/>
              </w:rPr>
              <w:t>FIT</w:t>
            </w:r>
            <w:r w:rsidRPr="00CA3D6B">
              <w:rPr>
                <w:b/>
                <w:bCs/>
                <w:sz w:val="20"/>
              </w:rPr>
              <w:t>_006</w:t>
            </w:r>
          </w:p>
        </w:tc>
        <w:tc>
          <w:tcPr>
            <w:tcW w:w="1840" w:type="pct"/>
            <w:gridSpan w:val="5"/>
            <w:shd w:val="clear" w:color="auto" w:fill="D9D9D9" w:themeFill="background1" w:themeFillShade="D9"/>
            <w:vAlign w:val="center"/>
          </w:tcPr>
          <w:p w14:paraId="3ADD410A" w14:textId="77777777" w:rsidR="00CA3D6B" w:rsidRPr="00CA3D6B" w:rsidRDefault="00CA3D6B" w:rsidP="00CA3D6B">
            <w:pPr>
              <w:jc w:val="left"/>
              <w:rPr>
                <w:b/>
                <w:bCs/>
                <w:sz w:val="20"/>
                <w:lang w:val="es-PA"/>
              </w:rPr>
            </w:pPr>
            <w:r w:rsidRPr="00CA3D6B">
              <w:rPr>
                <w:b/>
                <w:bCs/>
                <w:sz w:val="20"/>
              </w:rPr>
              <w:t>SUB-SYSTEM: APCS</w:t>
            </w:r>
          </w:p>
        </w:tc>
        <w:tc>
          <w:tcPr>
            <w:tcW w:w="1616" w:type="pct"/>
            <w:gridSpan w:val="3"/>
            <w:shd w:val="clear" w:color="auto" w:fill="D9D9D9" w:themeFill="background1" w:themeFillShade="D9"/>
            <w:vAlign w:val="center"/>
          </w:tcPr>
          <w:p w14:paraId="5514E623" w14:textId="04C2D2F6" w:rsidR="00CA3D6B" w:rsidRPr="00CA3D6B" w:rsidRDefault="00CA3D6B" w:rsidP="00CA3D6B">
            <w:pPr>
              <w:jc w:val="left"/>
              <w:rPr>
                <w:rFonts w:eastAsiaTheme="minorEastAsia"/>
                <w:b/>
                <w:bCs/>
                <w:sz w:val="20"/>
                <w:lang w:val="es-PA" w:eastAsia="ja-JP"/>
              </w:rPr>
            </w:pPr>
            <w:r w:rsidRPr="00CA3D6B">
              <w:rPr>
                <w:b/>
                <w:bCs/>
                <w:sz w:val="20"/>
              </w:rPr>
              <w:t xml:space="preserve">Test Phase: </w:t>
            </w:r>
            <w:r w:rsidR="0016355D">
              <w:rPr>
                <w:b/>
                <w:bCs/>
                <w:sz w:val="20"/>
                <w:lang w:val="en-US"/>
              </w:rPr>
              <w:t>FIT</w:t>
            </w:r>
          </w:p>
        </w:tc>
      </w:tr>
      <w:tr w:rsidR="00CA3D6B" w:rsidRPr="00CA3D6B" w14:paraId="4444D031" w14:textId="77777777" w:rsidTr="00CE20F5">
        <w:trPr>
          <w:trHeight w:val="432"/>
          <w:tblHeader/>
          <w:jc w:val="center"/>
        </w:trPr>
        <w:tc>
          <w:tcPr>
            <w:tcW w:w="1544" w:type="pct"/>
            <w:gridSpan w:val="2"/>
            <w:shd w:val="clear" w:color="auto" w:fill="D9D9D9" w:themeFill="background1" w:themeFillShade="D9"/>
            <w:vAlign w:val="center"/>
          </w:tcPr>
          <w:p w14:paraId="76923AB6" w14:textId="77777777" w:rsidR="00CA3D6B" w:rsidRPr="00CA3D6B" w:rsidRDefault="00CA3D6B" w:rsidP="00CA3D6B">
            <w:pPr>
              <w:jc w:val="left"/>
              <w:rPr>
                <w:b/>
                <w:bCs/>
                <w:sz w:val="20"/>
              </w:rPr>
            </w:pPr>
            <w:r w:rsidRPr="00CA3D6B">
              <w:rPr>
                <w:b/>
                <w:bCs/>
                <w:sz w:val="20"/>
              </w:rPr>
              <w:t>Test Case Title:</w:t>
            </w:r>
          </w:p>
        </w:tc>
        <w:tc>
          <w:tcPr>
            <w:tcW w:w="3456" w:type="pct"/>
            <w:gridSpan w:val="8"/>
            <w:shd w:val="clear" w:color="auto" w:fill="D9D9D9" w:themeFill="background1" w:themeFillShade="D9"/>
            <w:vAlign w:val="center"/>
          </w:tcPr>
          <w:p w14:paraId="62E347C2" w14:textId="77777777" w:rsidR="00CA3D6B" w:rsidRPr="00CA3D6B" w:rsidRDefault="00CA3D6B" w:rsidP="00CA3D6B">
            <w:pPr>
              <w:rPr>
                <w:b/>
                <w:bCs/>
                <w:sz w:val="20"/>
                <w:lang w:val="en-US"/>
              </w:rPr>
            </w:pPr>
            <w:r w:rsidRPr="00CA3D6B">
              <w:rPr>
                <w:b/>
                <w:bCs/>
                <w:sz w:val="20"/>
                <w:lang w:val="en-US"/>
              </w:rPr>
              <w:t>Storage and display verification</w:t>
            </w:r>
          </w:p>
        </w:tc>
      </w:tr>
      <w:tr w:rsidR="00CA3D6B" w:rsidRPr="00CA3D6B" w14:paraId="05771B81" w14:textId="77777777" w:rsidTr="00CE20F5">
        <w:trPr>
          <w:trHeight w:val="432"/>
          <w:jc w:val="center"/>
        </w:trPr>
        <w:tc>
          <w:tcPr>
            <w:tcW w:w="1544" w:type="pct"/>
            <w:gridSpan w:val="2"/>
            <w:vAlign w:val="center"/>
          </w:tcPr>
          <w:p w14:paraId="1EF3C52A" w14:textId="77777777" w:rsidR="00CA3D6B" w:rsidRPr="00CA3D6B" w:rsidRDefault="00CA3D6B" w:rsidP="00CA3D6B">
            <w:pPr>
              <w:jc w:val="left"/>
              <w:rPr>
                <w:b/>
                <w:bCs/>
                <w:sz w:val="20"/>
                <w:lang w:val="es-PA"/>
              </w:rPr>
            </w:pPr>
            <w:r w:rsidRPr="00CA3D6B">
              <w:rPr>
                <w:b/>
                <w:bCs/>
                <w:sz w:val="20"/>
              </w:rPr>
              <w:t>Category</w:t>
            </w:r>
          </w:p>
        </w:tc>
        <w:tc>
          <w:tcPr>
            <w:tcW w:w="3456" w:type="pct"/>
            <w:gridSpan w:val="8"/>
            <w:vAlign w:val="center"/>
          </w:tcPr>
          <w:p w14:paraId="08DF9C2D" w14:textId="77777777" w:rsidR="00CA3D6B" w:rsidRPr="00CA3D6B" w:rsidRDefault="00CA3D6B" w:rsidP="00CA3D6B">
            <w:pPr>
              <w:rPr>
                <w:rFonts w:eastAsiaTheme="minorEastAsia"/>
                <w:sz w:val="20"/>
                <w:lang w:val="es-PA" w:eastAsia="ja-JP"/>
              </w:rPr>
            </w:pPr>
            <w:r w:rsidRPr="00CA3D6B">
              <w:rPr>
                <w:rFonts w:eastAsiaTheme="minorEastAsia"/>
                <w:sz w:val="20"/>
                <w:lang w:eastAsia="ja-JP"/>
              </w:rPr>
              <w:t>Software</w:t>
            </w:r>
          </w:p>
        </w:tc>
      </w:tr>
      <w:tr w:rsidR="00CA3D6B" w:rsidRPr="00CA3D6B" w14:paraId="1378F270" w14:textId="77777777" w:rsidTr="00CE20F5">
        <w:trPr>
          <w:trHeight w:val="432"/>
          <w:jc w:val="center"/>
        </w:trPr>
        <w:tc>
          <w:tcPr>
            <w:tcW w:w="1544" w:type="pct"/>
            <w:gridSpan w:val="2"/>
            <w:vAlign w:val="center"/>
          </w:tcPr>
          <w:p w14:paraId="4566DD55" w14:textId="77777777" w:rsidR="00CA3D6B" w:rsidRPr="00CA3D6B" w:rsidRDefault="00CA3D6B" w:rsidP="00CA3D6B">
            <w:pPr>
              <w:jc w:val="left"/>
              <w:rPr>
                <w:b/>
                <w:bCs/>
                <w:sz w:val="20"/>
                <w:lang w:val="es-PA"/>
              </w:rPr>
            </w:pPr>
            <w:r w:rsidRPr="00CA3D6B">
              <w:rPr>
                <w:b/>
                <w:bCs/>
                <w:sz w:val="20"/>
              </w:rPr>
              <w:t>Ref. To Requirements:</w:t>
            </w:r>
          </w:p>
        </w:tc>
        <w:tc>
          <w:tcPr>
            <w:tcW w:w="3456" w:type="pct"/>
            <w:gridSpan w:val="8"/>
            <w:vAlign w:val="center"/>
          </w:tcPr>
          <w:p w14:paraId="1645EBEF" w14:textId="77777777" w:rsidR="00CA3D6B" w:rsidRPr="00CA3D6B" w:rsidRDefault="00CA3D6B" w:rsidP="00CA3D6B">
            <w:pPr>
              <w:rPr>
                <w:sz w:val="20"/>
                <w:lang w:val="es-PA"/>
              </w:rPr>
            </w:pPr>
            <w:r w:rsidRPr="00CA3D6B">
              <w:rPr>
                <w:sz w:val="20"/>
                <w:lang w:val="es-PA"/>
              </w:rPr>
              <w:t>C6-APCS-87</w:t>
            </w:r>
          </w:p>
        </w:tc>
      </w:tr>
      <w:tr w:rsidR="00CA3D6B" w:rsidRPr="00CA3D6B" w14:paraId="37CC1D10" w14:textId="77777777" w:rsidTr="00CE20F5">
        <w:trPr>
          <w:trHeight w:val="432"/>
          <w:jc w:val="center"/>
        </w:trPr>
        <w:tc>
          <w:tcPr>
            <w:tcW w:w="1544" w:type="pct"/>
            <w:gridSpan w:val="2"/>
            <w:vAlign w:val="center"/>
          </w:tcPr>
          <w:p w14:paraId="21F97886" w14:textId="77777777" w:rsidR="00CA3D6B" w:rsidRPr="00CA3D6B" w:rsidRDefault="00CA3D6B" w:rsidP="00CA3D6B">
            <w:pPr>
              <w:jc w:val="left"/>
              <w:rPr>
                <w:b/>
                <w:bCs/>
                <w:sz w:val="20"/>
                <w:lang w:val="es-PA"/>
              </w:rPr>
            </w:pPr>
            <w:r w:rsidRPr="00CA3D6B">
              <w:rPr>
                <w:b/>
                <w:bCs/>
                <w:sz w:val="20"/>
              </w:rPr>
              <w:t>Acceptance Criteria</w:t>
            </w:r>
          </w:p>
        </w:tc>
        <w:tc>
          <w:tcPr>
            <w:tcW w:w="3456" w:type="pct"/>
            <w:gridSpan w:val="8"/>
            <w:vAlign w:val="center"/>
          </w:tcPr>
          <w:p w14:paraId="7A916B3E" w14:textId="77777777" w:rsidR="00CA3D6B" w:rsidRPr="00CA3D6B" w:rsidRDefault="00CA3D6B" w:rsidP="00CA3D6B">
            <w:pPr>
              <w:rPr>
                <w:sz w:val="20"/>
              </w:rPr>
            </w:pPr>
            <w:r w:rsidRPr="00CA3D6B">
              <w:rPr>
                <w:sz w:val="20"/>
              </w:rPr>
              <w:t>PASS / FAIL / PASS WITH COMMENTS / NOT APPLICABLE</w:t>
            </w:r>
          </w:p>
        </w:tc>
      </w:tr>
      <w:tr w:rsidR="00CA3D6B" w:rsidRPr="00CA3D6B" w14:paraId="393D3DBF" w14:textId="77777777" w:rsidTr="00CE20F5">
        <w:trPr>
          <w:trHeight w:val="432"/>
          <w:jc w:val="center"/>
        </w:trPr>
        <w:tc>
          <w:tcPr>
            <w:tcW w:w="1544" w:type="pct"/>
            <w:gridSpan w:val="2"/>
            <w:vAlign w:val="center"/>
          </w:tcPr>
          <w:p w14:paraId="2C83CC40" w14:textId="77777777" w:rsidR="00CA3D6B" w:rsidRPr="00CA3D6B" w:rsidRDefault="00CA3D6B" w:rsidP="00CA3D6B">
            <w:pPr>
              <w:jc w:val="left"/>
              <w:rPr>
                <w:b/>
                <w:bCs/>
                <w:sz w:val="20"/>
              </w:rPr>
            </w:pPr>
            <w:r w:rsidRPr="00CA3D6B">
              <w:rPr>
                <w:b/>
                <w:bCs/>
                <w:sz w:val="20"/>
              </w:rPr>
              <w:t>Test Objective</w:t>
            </w:r>
          </w:p>
        </w:tc>
        <w:tc>
          <w:tcPr>
            <w:tcW w:w="3456" w:type="pct"/>
            <w:gridSpan w:val="8"/>
            <w:vAlign w:val="center"/>
          </w:tcPr>
          <w:p w14:paraId="573F7A22" w14:textId="77777777" w:rsidR="00CA3D6B" w:rsidRPr="00CA3D6B" w:rsidRDefault="00CA3D6B" w:rsidP="00CA3D6B">
            <w:pPr>
              <w:rPr>
                <w:rFonts w:eastAsiaTheme="minorEastAsia"/>
                <w:bCs/>
                <w:sz w:val="20"/>
                <w:lang w:eastAsia="ja-JP"/>
              </w:rPr>
            </w:pPr>
            <w:r w:rsidRPr="00CA3D6B">
              <w:rPr>
                <w:rFonts w:eastAsiaTheme="minorEastAsia"/>
                <w:bCs/>
                <w:sz w:val="20"/>
                <w:lang w:eastAsia="ja-JP"/>
              </w:rPr>
              <w:t>Ensure that the APCS back-end system stores the data coming from C-APCS and displays it through statistical analysis using the BI on APCS HMI.</w:t>
            </w:r>
          </w:p>
        </w:tc>
      </w:tr>
      <w:tr w:rsidR="00CA3D6B" w:rsidRPr="00CA3D6B" w14:paraId="3665E732" w14:textId="77777777" w:rsidTr="00CE20F5">
        <w:trPr>
          <w:trHeight w:val="432"/>
          <w:jc w:val="center"/>
        </w:trPr>
        <w:tc>
          <w:tcPr>
            <w:tcW w:w="1544" w:type="pct"/>
            <w:gridSpan w:val="2"/>
            <w:vAlign w:val="center"/>
          </w:tcPr>
          <w:p w14:paraId="7D76A897" w14:textId="77777777" w:rsidR="00CA3D6B" w:rsidRPr="00CA3D6B" w:rsidRDefault="00CA3D6B" w:rsidP="00CA3D6B">
            <w:pPr>
              <w:jc w:val="left"/>
              <w:rPr>
                <w:b/>
                <w:bCs/>
                <w:sz w:val="20"/>
                <w:lang w:val="es-PA"/>
              </w:rPr>
            </w:pPr>
            <w:r w:rsidRPr="00CA3D6B">
              <w:rPr>
                <w:b/>
                <w:bCs/>
                <w:sz w:val="20"/>
              </w:rPr>
              <w:t>Ref. To Architecture</w:t>
            </w:r>
          </w:p>
        </w:tc>
        <w:tc>
          <w:tcPr>
            <w:tcW w:w="3456" w:type="pct"/>
            <w:gridSpan w:val="8"/>
            <w:vAlign w:val="center"/>
          </w:tcPr>
          <w:p w14:paraId="4C2EB1C0" w14:textId="634DE6BF" w:rsidR="00CA3D6B" w:rsidRPr="00CA3D6B" w:rsidRDefault="005A60B4" w:rsidP="00CA3D6B">
            <w:pPr>
              <w:rPr>
                <w:sz w:val="20"/>
                <w:lang w:val="en-US"/>
              </w:rPr>
            </w:pPr>
            <w:r>
              <w:rPr>
                <w:sz w:val="20"/>
              </w:rPr>
              <w:t xml:space="preserve">Refer to APCS-iOCC </w:t>
            </w:r>
            <w:r w:rsidR="00CA3D6B" w:rsidRPr="005A60B4">
              <w:rPr>
                <w:sz w:val="20"/>
              </w:rPr>
              <w:t>Architecture</w:t>
            </w:r>
          </w:p>
        </w:tc>
      </w:tr>
      <w:tr w:rsidR="00CA3D6B" w:rsidRPr="00CA3D6B" w14:paraId="2DFF4407" w14:textId="77777777" w:rsidTr="00CE20F5">
        <w:trPr>
          <w:trHeight w:val="432"/>
          <w:jc w:val="center"/>
        </w:trPr>
        <w:tc>
          <w:tcPr>
            <w:tcW w:w="1544" w:type="pct"/>
            <w:gridSpan w:val="2"/>
            <w:vAlign w:val="center"/>
          </w:tcPr>
          <w:p w14:paraId="7E6337D6" w14:textId="77777777" w:rsidR="00CA3D6B" w:rsidRPr="00CA3D6B" w:rsidRDefault="00CA3D6B" w:rsidP="00CA3D6B">
            <w:pPr>
              <w:jc w:val="left"/>
              <w:rPr>
                <w:b/>
                <w:bCs/>
                <w:sz w:val="20"/>
                <w:lang w:val="es-PA"/>
              </w:rPr>
            </w:pPr>
            <w:r w:rsidRPr="00CA3D6B">
              <w:rPr>
                <w:b/>
                <w:bCs/>
                <w:sz w:val="20"/>
              </w:rPr>
              <w:t>Reference Documents:</w:t>
            </w:r>
          </w:p>
        </w:tc>
        <w:tc>
          <w:tcPr>
            <w:tcW w:w="3456" w:type="pct"/>
            <w:gridSpan w:val="8"/>
            <w:vAlign w:val="center"/>
          </w:tcPr>
          <w:p w14:paraId="3F62024E" w14:textId="77777777" w:rsidR="00CA3D6B" w:rsidRPr="00CA3D6B" w:rsidRDefault="00CA3D6B" w:rsidP="00CA3D6B">
            <w:pPr>
              <w:jc w:val="left"/>
              <w:rPr>
                <w:rFonts w:eastAsiaTheme="minorEastAsia"/>
                <w:sz w:val="20"/>
                <w:lang w:val="en-US" w:eastAsia="ja-JP"/>
              </w:rPr>
            </w:pPr>
            <w:r w:rsidRPr="00CA3D6B">
              <w:rPr>
                <w:rFonts w:eastAsiaTheme="minorEastAsia"/>
                <w:sz w:val="20"/>
                <w:lang w:val="en-US" w:eastAsia="ja-JP"/>
              </w:rPr>
              <w:t>1414_RSM-RHR-CW-PWD-SPC-FCS0-00033_C03 - S-212.21A - Automatic Passenger Counting System - HMI Specification</w:t>
            </w:r>
          </w:p>
        </w:tc>
      </w:tr>
      <w:tr w:rsidR="00CA3D6B" w:rsidRPr="00CA3D6B" w14:paraId="6FEB1812" w14:textId="77777777" w:rsidTr="00CE20F5">
        <w:trPr>
          <w:trHeight w:val="432"/>
          <w:jc w:val="center"/>
        </w:trPr>
        <w:tc>
          <w:tcPr>
            <w:tcW w:w="1544" w:type="pct"/>
            <w:gridSpan w:val="2"/>
            <w:vMerge w:val="restart"/>
            <w:vAlign w:val="center"/>
          </w:tcPr>
          <w:p w14:paraId="34E18447" w14:textId="77777777" w:rsidR="00CA3D6B" w:rsidRPr="00CA3D6B" w:rsidRDefault="00CA3D6B" w:rsidP="00CA3D6B">
            <w:pPr>
              <w:jc w:val="left"/>
              <w:rPr>
                <w:b/>
                <w:bCs/>
                <w:sz w:val="20"/>
                <w:lang w:val="es-PA"/>
              </w:rPr>
            </w:pPr>
            <w:r w:rsidRPr="00CA3D6B">
              <w:rPr>
                <w:b/>
                <w:bCs/>
                <w:sz w:val="20"/>
              </w:rPr>
              <w:t>Tools / Configuration</w:t>
            </w:r>
          </w:p>
        </w:tc>
        <w:tc>
          <w:tcPr>
            <w:tcW w:w="3456" w:type="pct"/>
            <w:gridSpan w:val="8"/>
            <w:vAlign w:val="center"/>
          </w:tcPr>
          <w:p w14:paraId="4A9C796D" w14:textId="77777777" w:rsidR="00CA3D6B" w:rsidRPr="00CA3D6B" w:rsidRDefault="00CA3D6B" w:rsidP="00CA3D6B">
            <w:pPr>
              <w:rPr>
                <w:sz w:val="20"/>
                <w:lang w:val="es-PA"/>
              </w:rPr>
            </w:pPr>
            <w:r w:rsidRPr="00CA3D6B">
              <w:rPr>
                <w:sz w:val="20"/>
              </w:rPr>
              <w:t>Software Version (if applicable)</w:t>
            </w:r>
          </w:p>
        </w:tc>
      </w:tr>
      <w:tr w:rsidR="00CA3D6B" w:rsidRPr="00CA3D6B" w14:paraId="36522155" w14:textId="77777777" w:rsidTr="00CE20F5">
        <w:trPr>
          <w:trHeight w:val="432"/>
          <w:jc w:val="center"/>
        </w:trPr>
        <w:tc>
          <w:tcPr>
            <w:tcW w:w="1544" w:type="pct"/>
            <w:gridSpan w:val="2"/>
            <w:vMerge/>
            <w:vAlign w:val="center"/>
          </w:tcPr>
          <w:p w14:paraId="290763B3" w14:textId="77777777" w:rsidR="00CA3D6B" w:rsidRPr="00CA3D6B" w:rsidRDefault="00CA3D6B" w:rsidP="00CA3D6B">
            <w:pPr>
              <w:jc w:val="left"/>
              <w:rPr>
                <w:bCs/>
                <w:sz w:val="20"/>
                <w:lang w:val="es-PA"/>
              </w:rPr>
            </w:pPr>
          </w:p>
        </w:tc>
        <w:tc>
          <w:tcPr>
            <w:tcW w:w="3456" w:type="pct"/>
            <w:gridSpan w:val="8"/>
            <w:vAlign w:val="center"/>
          </w:tcPr>
          <w:p w14:paraId="1B8898EE" w14:textId="77777777" w:rsidR="00CA3D6B" w:rsidRPr="00CA3D6B" w:rsidRDefault="00CA3D6B" w:rsidP="00CA3D6B">
            <w:pPr>
              <w:rPr>
                <w:sz w:val="20"/>
              </w:rPr>
            </w:pPr>
            <w:r w:rsidRPr="00CA3D6B">
              <w:rPr>
                <w:sz w:val="20"/>
              </w:rPr>
              <w:t>Equipments:</w:t>
            </w:r>
          </w:p>
          <w:p w14:paraId="625FA033" w14:textId="77777777" w:rsidR="00CA3D6B" w:rsidRPr="00CA3D6B" w:rsidRDefault="00CA3D6B" w:rsidP="00CA3D6B">
            <w:pPr>
              <w:rPr>
                <w:sz w:val="20"/>
              </w:rPr>
            </w:pPr>
            <w:r w:rsidRPr="00CA3D6B">
              <w:rPr>
                <w:sz w:val="20"/>
              </w:rPr>
              <w:t>Model</w:t>
            </w:r>
          </w:p>
          <w:p w14:paraId="0991B825" w14:textId="77777777" w:rsidR="00CA3D6B" w:rsidRPr="00CA3D6B" w:rsidRDefault="00CA3D6B" w:rsidP="00CA3D6B">
            <w:pPr>
              <w:rPr>
                <w:sz w:val="20"/>
              </w:rPr>
            </w:pPr>
            <w:r w:rsidRPr="00CA3D6B">
              <w:rPr>
                <w:sz w:val="20"/>
              </w:rPr>
              <w:t>Serial Number</w:t>
            </w:r>
          </w:p>
        </w:tc>
      </w:tr>
      <w:tr w:rsidR="00CA3D6B" w:rsidRPr="00CA3D6B" w14:paraId="39CFD260" w14:textId="77777777" w:rsidTr="00CE20F5">
        <w:trPr>
          <w:trHeight w:val="432"/>
          <w:jc w:val="center"/>
        </w:trPr>
        <w:tc>
          <w:tcPr>
            <w:tcW w:w="1544" w:type="pct"/>
            <w:gridSpan w:val="2"/>
            <w:vMerge/>
            <w:vAlign w:val="center"/>
          </w:tcPr>
          <w:p w14:paraId="07D59512" w14:textId="77777777" w:rsidR="00CA3D6B" w:rsidRPr="00CA3D6B" w:rsidRDefault="00CA3D6B" w:rsidP="00CA3D6B">
            <w:pPr>
              <w:jc w:val="left"/>
              <w:rPr>
                <w:bCs/>
                <w:sz w:val="20"/>
                <w:lang w:val="en-US"/>
              </w:rPr>
            </w:pPr>
          </w:p>
        </w:tc>
        <w:tc>
          <w:tcPr>
            <w:tcW w:w="3456" w:type="pct"/>
            <w:gridSpan w:val="8"/>
            <w:vAlign w:val="center"/>
          </w:tcPr>
          <w:p w14:paraId="27C48931" w14:textId="77777777" w:rsidR="00CA3D6B" w:rsidRPr="00CA3D6B" w:rsidRDefault="00CA3D6B" w:rsidP="00CA3D6B">
            <w:pPr>
              <w:rPr>
                <w:sz w:val="20"/>
                <w:lang w:val="es-PA"/>
              </w:rPr>
            </w:pPr>
            <w:r w:rsidRPr="00CA3D6B">
              <w:rPr>
                <w:sz w:val="20"/>
                <w:lang w:val="es-PA"/>
              </w:rPr>
              <w:t>Calibration Date (if applicable)</w:t>
            </w:r>
          </w:p>
        </w:tc>
      </w:tr>
      <w:tr w:rsidR="00CA3D6B" w:rsidRPr="00CA3D6B" w14:paraId="706E85E0" w14:textId="77777777" w:rsidTr="00CE20F5">
        <w:trPr>
          <w:trHeight w:val="688"/>
          <w:jc w:val="center"/>
        </w:trPr>
        <w:tc>
          <w:tcPr>
            <w:tcW w:w="5000" w:type="pct"/>
            <w:gridSpan w:val="10"/>
            <w:shd w:val="clear" w:color="auto" w:fill="D9D9D9" w:themeFill="background1" w:themeFillShade="D9"/>
            <w:vAlign w:val="center"/>
          </w:tcPr>
          <w:p w14:paraId="74C681D7" w14:textId="28C4A3C5" w:rsidR="00CA3D6B" w:rsidRPr="00CA3D6B" w:rsidRDefault="000E482F" w:rsidP="00CA3D6B">
            <w:pPr>
              <w:rPr>
                <w:b/>
                <w:bCs/>
                <w:sz w:val="20"/>
              </w:rPr>
            </w:pPr>
            <w:r>
              <w:rPr>
                <w:b/>
                <w:bCs/>
                <w:sz w:val="20"/>
              </w:rPr>
              <w:t>Prerequisites</w:t>
            </w:r>
            <w:r w:rsidR="00CA3D6B" w:rsidRPr="00CA3D6B">
              <w:rPr>
                <w:b/>
                <w:bCs/>
                <w:sz w:val="20"/>
              </w:rPr>
              <w:t>:</w:t>
            </w:r>
          </w:p>
          <w:p w14:paraId="64DB0C7A" w14:textId="77777777" w:rsidR="005A60B4" w:rsidRPr="009B3E28" w:rsidRDefault="005A60B4" w:rsidP="005A60B4">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hint="eastAsia"/>
                <w:lang w:val="en-US" w:eastAsia="ja-JP"/>
              </w:rPr>
              <w:t>SW FAT</w:t>
            </w:r>
            <w:r>
              <w:rPr>
                <w:rFonts w:eastAsiaTheme="minorEastAsia"/>
                <w:lang w:val="en-US" w:eastAsia="ja-JP"/>
              </w:rPr>
              <w:t xml:space="preserve"> </w:t>
            </w:r>
            <w:r w:rsidRPr="009B3E28">
              <w:rPr>
                <w:rFonts w:eastAsiaTheme="minorEastAsia"/>
                <w:lang w:val="en-US" w:eastAsia="ja-JP"/>
              </w:rPr>
              <w:t>successfully completed</w:t>
            </w:r>
          </w:p>
          <w:p w14:paraId="427AA1AD" w14:textId="77777777" w:rsidR="005A60B4" w:rsidRPr="009B3E28" w:rsidRDefault="005A60B4" w:rsidP="005A60B4">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hint="eastAsia"/>
                <w:lang w:val="en-US" w:eastAsia="ja-JP"/>
              </w:rPr>
              <w:t>TL</w:t>
            </w:r>
            <w:r w:rsidRPr="009B3E28">
              <w:rPr>
                <w:rFonts w:eastAsiaTheme="minorEastAsia"/>
                <w:lang w:val="en-US" w:eastAsia="ja-JP"/>
              </w:rPr>
              <w:t xml:space="preserve"> is placed in the OCC control room</w:t>
            </w:r>
          </w:p>
          <w:p w14:paraId="75993F43" w14:textId="77777777" w:rsidR="005A60B4" w:rsidRPr="009B3E28" w:rsidRDefault="005A60B4" w:rsidP="005A60B4">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val="en-US" w:eastAsia="ja-JP"/>
              </w:rPr>
              <w:t xml:space="preserve">TL can use the laptop to access the </w:t>
            </w:r>
            <w:r>
              <w:rPr>
                <w:rFonts w:eastAsiaTheme="minorEastAsia"/>
                <w:lang w:val="en-US" w:eastAsia="ja-JP"/>
              </w:rPr>
              <w:t>APCS HMI</w:t>
            </w:r>
          </w:p>
          <w:p w14:paraId="131CF03E" w14:textId="77777777" w:rsidR="005A60B4" w:rsidRPr="00A94E3D" w:rsidRDefault="005A60B4" w:rsidP="005A60B4">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eastAsia="ja-JP"/>
              </w:rPr>
              <w:t>The OCC servers are powered on</w:t>
            </w:r>
          </w:p>
          <w:p w14:paraId="58393A96" w14:textId="77777777" w:rsidR="005A60B4" w:rsidRPr="00A94E3D" w:rsidRDefault="005A60B4" w:rsidP="005A60B4">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eastAsia="ja-JP"/>
              </w:rPr>
              <w:t xml:space="preserve"> </w:t>
            </w:r>
            <w:r>
              <w:rPr>
                <w:rFonts w:eastAsiaTheme="minorEastAsia"/>
                <w:lang w:eastAsia="ja-JP"/>
              </w:rPr>
              <w:t xml:space="preserve">The </w:t>
            </w:r>
            <w:r w:rsidRPr="009B3E28">
              <w:rPr>
                <w:rFonts w:eastAsiaTheme="minorEastAsia"/>
                <w:lang w:eastAsia="ja-JP"/>
              </w:rPr>
              <w:t xml:space="preserve">APCS </w:t>
            </w:r>
            <w:r>
              <w:rPr>
                <w:rFonts w:eastAsiaTheme="minorEastAsia"/>
                <w:lang w:eastAsia="ja-JP"/>
              </w:rPr>
              <w:t>Back-End is operational</w:t>
            </w:r>
          </w:p>
          <w:p w14:paraId="268971F2" w14:textId="77777777" w:rsidR="005A60B4" w:rsidRPr="005A60B4" w:rsidRDefault="005A60B4" w:rsidP="005A60B4">
            <w:pPr>
              <w:numPr>
                <w:ilvl w:val="0"/>
                <w:numId w:val="22"/>
              </w:numPr>
              <w:contextualSpacing/>
              <w:rPr>
                <w:sz w:val="20"/>
                <w:lang w:val="en-US"/>
              </w:rPr>
            </w:pPr>
            <w:r>
              <w:rPr>
                <w:rFonts w:eastAsiaTheme="minorEastAsia"/>
                <w:lang w:eastAsia="ja-JP"/>
              </w:rPr>
              <w:t>The C-APCS simulator is operational</w:t>
            </w:r>
            <w:r w:rsidRPr="009B3E28">
              <w:rPr>
                <w:rFonts w:eastAsiaTheme="minorEastAsia" w:hint="eastAsia"/>
                <w:lang w:eastAsia="ja-JP"/>
              </w:rPr>
              <w:t xml:space="preserve">  </w:t>
            </w:r>
          </w:p>
          <w:p w14:paraId="7DC457F0" w14:textId="6FA9EC4C" w:rsidR="00CA3D6B" w:rsidRPr="00CA3D6B" w:rsidRDefault="00CA3D6B" w:rsidP="005A60B4">
            <w:pPr>
              <w:ind w:left="720"/>
              <w:contextualSpacing/>
              <w:rPr>
                <w:sz w:val="20"/>
                <w:lang w:val="en-US"/>
              </w:rPr>
            </w:pPr>
          </w:p>
        </w:tc>
      </w:tr>
      <w:tr w:rsidR="00CA3D6B" w:rsidRPr="00CA3D6B" w14:paraId="1C5AC591" w14:textId="77777777" w:rsidTr="00CE20F5">
        <w:trPr>
          <w:trHeight w:val="688"/>
          <w:jc w:val="center"/>
        </w:trPr>
        <w:tc>
          <w:tcPr>
            <w:tcW w:w="5000" w:type="pct"/>
            <w:gridSpan w:val="10"/>
            <w:vAlign w:val="center"/>
          </w:tcPr>
          <w:p w14:paraId="5B12CD99" w14:textId="77777777" w:rsidR="00CA3D6B" w:rsidRPr="00CA3D6B" w:rsidRDefault="00CA3D6B" w:rsidP="00CA3D6B">
            <w:pPr>
              <w:rPr>
                <w:b/>
                <w:bCs/>
                <w:sz w:val="20"/>
              </w:rPr>
            </w:pPr>
            <w:r w:rsidRPr="00CA3D6B">
              <w:rPr>
                <w:b/>
                <w:bCs/>
                <w:sz w:val="20"/>
              </w:rPr>
              <w:t>Scenario:</w:t>
            </w:r>
          </w:p>
          <w:p w14:paraId="7B663DB8" w14:textId="77777777" w:rsidR="00CA3D6B" w:rsidRPr="00CA3D6B" w:rsidRDefault="00CA3D6B" w:rsidP="00CA3D6B">
            <w:pPr>
              <w:rPr>
                <w:sz w:val="20"/>
              </w:rPr>
            </w:pPr>
          </w:p>
        </w:tc>
      </w:tr>
      <w:tr w:rsidR="00CA3D6B" w:rsidRPr="00CA3D6B" w14:paraId="5428E55E" w14:textId="77777777" w:rsidTr="00CE20F5">
        <w:trPr>
          <w:trHeight w:val="688"/>
          <w:jc w:val="center"/>
        </w:trPr>
        <w:tc>
          <w:tcPr>
            <w:tcW w:w="5000" w:type="pct"/>
            <w:gridSpan w:val="10"/>
            <w:vAlign w:val="center"/>
          </w:tcPr>
          <w:p w14:paraId="6159F9C1" w14:textId="77777777" w:rsidR="00CA3D6B" w:rsidRPr="00CA3D6B" w:rsidRDefault="00CA3D6B" w:rsidP="00CA3D6B">
            <w:pPr>
              <w:rPr>
                <w:b/>
                <w:bCs/>
                <w:sz w:val="20"/>
              </w:rPr>
            </w:pPr>
            <w:r w:rsidRPr="00CA3D6B">
              <w:rPr>
                <w:b/>
                <w:bCs/>
                <w:sz w:val="20"/>
              </w:rPr>
              <w:t xml:space="preserve">Location: </w:t>
            </w:r>
          </w:p>
          <w:p w14:paraId="53CF5626" w14:textId="77777777" w:rsidR="00CA3D6B" w:rsidRPr="00CA3D6B" w:rsidRDefault="00CA3D6B" w:rsidP="00CA3D6B">
            <w:pPr>
              <w:rPr>
                <w:rFonts w:eastAsiaTheme="minorEastAsia"/>
                <w:sz w:val="20"/>
                <w:lang w:val="en-US" w:eastAsia="ja-JP"/>
              </w:rPr>
            </w:pPr>
            <w:r w:rsidRPr="00CA3D6B">
              <w:rPr>
                <w:sz w:val="20"/>
                <w:lang w:val="en-US"/>
              </w:rPr>
              <w:t>OCC – APCS HMI</w:t>
            </w:r>
          </w:p>
        </w:tc>
      </w:tr>
      <w:tr w:rsidR="00CA3D6B" w:rsidRPr="00CA3D6B" w14:paraId="0BCCFEDA" w14:textId="77777777" w:rsidTr="00CE20F5">
        <w:trPr>
          <w:trHeight w:val="688"/>
          <w:jc w:val="center"/>
        </w:trPr>
        <w:tc>
          <w:tcPr>
            <w:tcW w:w="5000" w:type="pct"/>
            <w:gridSpan w:val="10"/>
            <w:vAlign w:val="center"/>
          </w:tcPr>
          <w:p w14:paraId="3FF420C3" w14:textId="77777777" w:rsidR="00CA3D6B" w:rsidRPr="00CA3D6B" w:rsidRDefault="00CA3D6B" w:rsidP="00CA3D6B">
            <w:pPr>
              <w:rPr>
                <w:b/>
                <w:bCs/>
                <w:sz w:val="20"/>
              </w:rPr>
            </w:pPr>
            <w:r w:rsidRPr="00CA3D6B">
              <w:rPr>
                <w:b/>
                <w:bCs/>
                <w:sz w:val="20"/>
              </w:rPr>
              <w:t>Attachments:</w:t>
            </w:r>
          </w:p>
          <w:p w14:paraId="1399BBF9" w14:textId="77777777" w:rsidR="00CA3D6B" w:rsidRPr="00CA3D6B" w:rsidRDefault="00CA3D6B" w:rsidP="00CA3D6B">
            <w:pPr>
              <w:rPr>
                <w:sz w:val="20"/>
              </w:rPr>
            </w:pPr>
            <w:r w:rsidRPr="00CA3D6B">
              <w:rPr>
                <w:sz w:val="20"/>
              </w:rPr>
              <w:t>If any</w:t>
            </w:r>
          </w:p>
        </w:tc>
      </w:tr>
      <w:tr w:rsidR="00CA3D6B" w:rsidRPr="00CA3D6B" w14:paraId="52268224" w14:textId="77777777" w:rsidTr="00CE20F5">
        <w:trPr>
          <w:trHeight w:val="433"/>
          <w:jc w:val="center"/>
        </w:trPr>
        <w:tc>
          <w:tcPr>
            <w:tcW w:w="5000" w:type="pct"/>
            <w:gridSpan w:val="10"/>
            <w:vAlign w:val="center"/>
          </w:tcPr>
          <w:p w14:paraId="525997EF" w14:textId="77777777" w:rsidR="00CA3D6B" w:rsidRPr="00CA3D6B" w:rsidRDefault="00CA3D6B" w:rsidP="00CA3D6B">
            <w:pPr>
              <w:rPr>
                <w:b/>
                <w:bCs/>
                <w:sz w:val="20"/>
              </w:rPr>
            </w:pPr>
            <w:r w:rsidRPr="00CA3D6B">
              <w:rPr>
                <w:b/>
                <w:bCs/>
                <w:sz w:val="20"/>
              </w:rPr>
              <w:lastRenderedPageBreak/>
              <w:t>Test Method</w:t>
            </w:r>
          </w:p>
        </w:tc>
      </w:tr>
      <w:tr w:rsidR="00CA3D6B" w:rsidRPr="00CA3D6B" w14:paraId="4EB2EEA9" w14:textId="77777777" w:rsidTr="00CE20F5">
        <w:trPr>
          <w:trHeight w:val="695"/>
          <w:jc w:val="center"/>
        </w:trPr>
        <w:tc>
          <w:tcPr>
            <w:tcW w:w="1989" w:type="pct"/>
            <w:gridSpan w:val="3"/>
            <w:shd w:val="clear" w:color="auto" w:fill="D9D9D9" w:themeFill="background1" w:themeFillShade="D9"/>
            <w:vAlign w:val="center"/>
          </w:tcPr>
          <w:p w14:paraId="2A5B8282" w14:textId="77777777" w:rsidR="00CA3D6B" w:rsidRPr="00CA3D6B" w:rsidRDefault="00CA3D6B" w:rsidP="00CA3D6B">
            <w:pPr>
              <w:rPr>
                <w:b/>
                <w:bCs/>
                <w:sz w:val="20"/>
              </w:rPr>
            </w:pPr>
            <w:r w:rsidRPr="00CA3D6B">
              <w:rPr>
                <w:b/>
                <w:bCs/>
                <w:sz w:val="20"/>
              </w:rPr>
              <w:t>Test Process</w:t>
            </w:r>
          </w:p>
          <w:p w14:paraId="13AA907E" w14:textId="77777777" w:rsidR="00CA3D6B" w:rsidRPr="00CA3D6B" w:rsidRDefault="00CA3D6B" w:rsidP="00CA3D6B">
            <w:pPr>
              <w:rPr>
                <w:b/>
                <w:bCs/>
                <w:sz w:val="20"/>
              </w:rPr>
            </w:pPr>
            <w:r w:rsidRPr="00CA3D6B">
              <w:rPr>
                <w:b/>
                <w:bCs/>
                <w:sz w:val="20"/>
              </w:rPr>
              <w:t>(Action)</w:t>
            </w:r>
          </w:p>
        </w:tc>
        <w:tc>
          <w:tcPr>
            <w:tcW w:w="1996" w:type="pct"/>
            <w:gridSpan w:val="6"/>
            <w:shd w:val="clear" w:color="auto" w:fill="D9D9D9" w:themeFill="background1" w:themeFillShade="D9"/>
            <w:vAlign w:val="center"/>
          </w:tcPr>
          <w:p w14:paraId="1175EE65" w14:textId="77777777" w:rsidR="00CA3D6B" w:rsidRPr="00CA3D6B" w:rsidRDefault="00CA3D6B" w:rsidP="00CA3D6B">
            <w:pPr>
              <w:rPr>
                <w:b/>
                <w:bCs/>
                <w:sz w:val="20"/>
              </w:rPr>
            </w:pPr>
            <w:r w:rsidRPr="00CA3D6B">
              <w:rPr>
                <w:b/>
                <w:bCs/>
                <w:sz w:val="20"/>
              </w:rPr>
              <w:t>Pass / Fail Criteria</w:t>
            </w:r>
          </w:p>
          <w:p w14:paraId="74474A24" w14:textId="77777777" w:rsidR="00CA3D6B" w:rsidRPr="00CA3D6B" w:rsidRDefault="00CA3D6B" w:rsidP="00CA3D6B">
            <w:pPr>
              <w:rPr>
                <w:b/>
                <w:bCs/>
                <w:sz w:val="20"/>
              </w:rPr>
            </w:pPr>
            <w:r w:rsidRPr="00CA3D6B">
              <w:rPr>
                <w:b/>
                <w:bCs/>
                <w:sz w:val="20"/>
              </w:rPr>
              <w:t>(Check)</w:t>
            </w:r>
          </w:p>
        </w:tc>
        <w:tc>
          <w:tcPr>
            <w:tcW w:w="1015" w:type="pct"/>
            <w:shd w:val="clear" w:color="auto" w:fill="D9D9D9" w:themeFill="background1" w:themeFillShade="D9"/>
            <w:vAlign w:val="center"/>
          </w:tcPr>
          <w:p w14:paraId="6DF442C8" w14:textId="77777777" w:rsidR="00CA3D6B" w:rsidRPr="00CA3D6B" w:rsidRDefault="00CA3D6B" w:rsidP="00CA3D6B">
            <w:pPr>
              <w:rPr>
                <w:b/>
                <w:bCs/>
                <w:sz w:val="20"/>
              </w:rPr>
            </w:pPr>
            <w:r w:rsidRPr="00CA3D6B">
              <w:rPr>
                <w:b/>
                <w:bCs/>
                <w:sz w:val="20"/>
              </w:rPr>
              <w:t>Pass / Fail result</w:t>
            </w:r>
          </w:p>
        </w:tc>
      </w:tr>
      <w:tr w:rsidR="00CA3D6B" w:rsidRPr="00CA3D6B" w14:paraId="72B88907" w14:textId="77777777" w:rsidTr="00CE20F5">
        <w:trPr>
          <w:trHeight w:val="695"/>
          <w:jc w:val="center"/>
        </w:trPr>
        <w:tc>
          <w:tcPr>
            <w:tcW w:w="425" w:type="pct"/>
            <w:vAlign w:val="center"/>
          </w:tcPr>
          <w:p w14:paraId="417ABAE9" w14:textId="77777777" w:rsidR="00CA3D6B" w:rsidRPr="00CA3D6B" w:rsidRDefault="00CA3D6B" w:rsidP="00CA3D6B">
            <w:pPr>
              <w:jc w:val="center"/>
              <w:rPr>
                <w:b/>
                <w:bCs/>
                <w:sz w:val="20"/>
                <w:highlight w:val="yellow"/>
              </w:rPr>
            </w:pPr>
            <w:r w:rsidRPr="00CA3D6B">
              <w:rPr>
                <w:b/>
                <w:bCs/>
                <w:sz w:val="20"/>
              </w:rPr>
              <w:t>P1</w:t>
            </w:r>
          </w:p>
        </w:tc>
        <w:tc>
          <w:tcPr>
            <w:tcW w:w="1564" w:type="pct"/>
            <w:gridSpan w:val="2"/>
            <w:vAlign w:val="center"/>
          </w:tcPr>
          <w:p w14:paraId="1C615D9B"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p>
          <w:p w14:paraId="5E50B86E" w14:textId="77777777" w:rsidR="00CA3D6B" w:rsidRPr="00CA3D6B" w:rsidRDefault="00CA3D6B" w:rsidP="00CA3D6B">
            <w:pPr>
              <w:rPr>
                <w:rFonts w:eastAsiaTheme="minorEastAsia"/>
                <w:sz w:val="20"/>
                <w:lang w:eastAsia="ja-JP"/>
              </w:rPr>
            </w:pPr>
            <w:r w:rsidRPr="00CA3D6B">
              <w:rPr>
                <w:rFonts w:eastAsiaTheme="minorEastAsia"/>
                <w:sz w:val="20"/>
                <w:lang w:eastAsia="ja-JP"/>
              </w:rPr>
              <w:t>Login to the APCS HMI by “Maintainer” profiles</w:t>
            </w:r>
          </w:p>
        </w:tc>
        <w:tc>
          <w:tcPr>
            <w:tcW w:w="1996" w:type="pct"/>
            <w:gridSpan w:val="6"/>
            <w:vAlign w:val="center"/>
          </w:tcPr>
          <w:p w14:paraId="59C04BD8" w14:textId="77777777" w:rsidR="00CA3D6B" w:rsidRPr="00CA3D6B" w:rsidRDefault="00CA3D6B" w:rsidP="00CA3D6B">
            <w:pPr>
              <w:rPr>
                <w:rFonts w:eastAsiaTheme="minorEastAsia"/>
                <w:sz w:val="20"/>
                <w:lang w:eastAsia="ja-JP"/>
              </w:rPr>
            </w:pPr>
            <w:r w:rsidRPr="00CA3D6B">
              <w:rPr>
                <w:rFonts w:eastAsiaTheme="minorEastAsia"/>
                <w:sz w:val="20"/>
                <w:lang w:eastAsia="ja-JP"/>
              </w:rPr>
              <w:t xml:space="preserve">Check that APCS person accesses to HMI home page correctly </w:t>
            </w:r>
          </w:p>
        </w:tc>
        <w:tc>
          <w:tcPr>
            <w:tcW w:w="1015" w:type="pct"/>
            <w:vAlign w:val="center"/>
          </w:tcPr>
          <w:p w14:paraId="412A8F49" w14:textId="77777777" w:rsidR="00CA3D6B" w:rsidRPr="00CA3D6B" w:rsidRDefault="00CA3D6B" w:rsidP="00CA3D6B">
            <w:pPr>
              <w:jc w:val="left"/>
              <w:rPr>
                <w:rFonts w:cs="Arial"/>
                <w:sz w:val="20"/>
              </w:rPr>
            </w:pPr>
            <w:r w:rsidRPr="00CA3D6B">
              <w:rPr>
                <w:rFonts w:cs="Arial"/>
                <w:sz w:val="20"/>
              </w:rPr>
              <w:t>□ PASS</w:t>
            </w:r>
          </w:p>
          <w:p w14:paraId="18C7B9FD" w14:textId="77777777" w:rsidR="00CA3D6B" w:rsidRPr="00CA3D6B" w:rsidRDefault="00CA3D6B" w:rsidP="00CA3D6B">
            <w:pPr>
              <w:jc w:val="left"/>
              <w:rPr>
                <w:rFonts w:cs="Arial"/>
                <w:sz w:val="20"/>
              </w:rPr>
            </w:pPr>
            <w:r w:rsidRPr="00CA3D6B">
              <w:rPr>
                <w:rFonts w:cs="Arial"/>
                <w:sz w:val="20"/>
              </w:rPr>
              <w:t>□ FAIL</w:t>
            </w:r>
          </w:p>
          <w:p w14:paraId="4136E9EA"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68FC6472" w14:textId="77777777" w:rsidTr="00CE20F5">
        <w:trPr>
          <w:trHeight w:val="695"/>
          <w:jc w:val="center"/>
        </w:trPr>
        <w:tc>
          <w:tcPr>
            <w:tcW w:w="425" w:type="pct"/>
            <w:vAlign w:val="center"/>
          </w:tcPr>
          <w:p w14:paraId="2C6DB546" w14:textId="77777777" w:rsidR="00CA3D6B" w:rsidRPr="00CA3D6B" w:rsidRDefault="00CA3D6B" w:rsidP="00CA3D6B">
            <w:pPr>
              <w:jc w:val="center"/>
              <w:rPr>
                <w:b/>
                <w:bCs/>
                <w:sz w:val="20"/>
                <w:highlight w:val="yellow"/>
              </w:rPr>
            </w:pPr>
            <w:r w:rsidRPr="00CA3D6B">
              <w:rPr>
                <w:b/>
                <w:bCs/>
                <w:sz w:val="20"/>
              </w:rPr>
              <w:t>P2</w:t>
            </w:r>
          </w:p>
        </w:tc>
        <w:tc>
          <w:tcPr>
            <w:tcW w:w="1564" w:type="pct"/>
            <w:gridSpan w:val="2"/>
            <w:vAlign w:val="center"/>
          </w:tcPr>
          <w:p w14:paraId="07D00F48"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p>
          <w:p w14:paraId="53E6F042" w14:textId="77777777" w:rsidR="00CA3D6B" w:rsidRPr="00CA3D6B" w:rsidRDefault="00CA3D6B" w:rsidP="00CA3D6B">
            <w:pPr>
              <w:rPr>
                <w:rFonts w:eastAsiaTheme="minorEastAsia"/>
                <w:sz w:val="20"/>
                <w:highlight w:val="yellow"/>
                <w:lang w:eastAsia="ja-JP"/>
              </w:rPr>
            </w:pPr>
            <w:r w:rsidRPr="00CA3D6B">
              <w:rPr>
                <w:rFonts w:eastAsiaTheme="minorEastAsia"/>
                <w:sz w:val="20"/>
                <w:lang w:eastAsia="ja-JP"/>
              </w:rPr>
              <w:t xml:space="preserve">Go to the section “statistics” </w:t>
            </w:r>
          </w:p>
        </w:tc>
        <w:tc>
          <w:tcPr>
            <w:tcW w:w="1996" w:type="pct"/>
            <w:gridSpan w:val="6"/>
            <w:vAlign w:val="center"/>
          </w:tcPr>
          <w:p w14:paraId="5D9BE92B" w14:textId="77777777" w:rsidR="00CA3D6B" w:rsidRPr="00CA3D6B" w:rsidRDefault="00CA3D6B" w:rsidP="00CA3D6B">
            <w:pPr>
              <w:rPr>
                <w:rFonts w:eastAsiaTheme="minorEastAsia"/>
                <w:sz w:val="20"/>
                <w:lang w:eastAsia="ja-JP"/>
              </w:rPr>
            </w:pPr>
            <w:r w:rsidRPr="00CA3D6B">
              <w:rPr>
                <w:rFonts w:eastAsiaTheme="minorEastAsia"/>
                <w:sz w:val="20"/>
                <w:lang w:eastAsia="ja-JP"/>
              </w:rPr>
              <w:t>Check that APCS person sees the data received and collected by C-APCS system on the HMI correctly</w:t>
            </w:r>
          </w:p>
        </w:tc>
        <w:tc>
          <w:tcPr>
            <w:tcW w:w="1015" w:type="pct"/>
            <w:vAlign w:val="center"/>
          </w:tcPr>
          <w:p w14:paraId="414D049E" w14:textId="77777777" w:rsidR="00CA3D6B" w:rsidRPr="00CA3D6B" w:rsidRDefault="00CA3D6B" w:rsidP="00CA3D6B">
            <w:pPr>
              <w:jc w:val="left"/>
              <w:rPr>
                <w:rFonts w:cs="Arial"/>
                <w:sz w:val="20"/>
              </w:rPr>
            </w:pPr>
            <w:r w:rsidRPr="00CA3D6B">
              <w:rPr>
                <w:rFonts w:cs="Arial"/>
                <w:sz w:val="20"/>
              </w:rPr>
              <w:t>□ PASS</w:t>
            </w:r>
          </w:p>
          <w:p w14:paraId="42B6EDC0" w14:textId="77777777" w:rsidR="00CA3D6B" w:rsidRPr="00CA3D6B" w:rsidRDefault="00CA3D6B" w:rsidP="00CA3D6B">
            <w:pPr>
              <w:jc w:val="left"/>
              <w:rPr>
                <w:rFonts w:cs="Arial"/>
                <w:sz w:val="20"/>
              </w:rPr>
            </w:pPr>
            <w:r w:rsidRPr="00CA3D6B">
              <w:rPr>
                <w:rFonts w:cs="Arial"/>
                <w:sz w:val="20"/>
              </w:rPr>
              <w:t>□ FAIL</w:t>
            </w:r>
          </w:p>
          <w:p w14:paraId="7ECBBC1B"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32F842BC" w14:textId="77777777" w:rsidTr="00CE20F5">
        <w:trPr>
          <w:trHeight w:val="695"/>
          <w:jc w:val="center"/>
        </w:trPr>
        <w:tc>
          <w:tcPr>
            <w:tcW w:w="425" w:type="pct"/>
            <w:vAlign w:val="center"/>
          </w:tcPr>
          <w:p w14:paraId="35A6675F" w14:textId="77777777" w:rsidR="00CA3D6B" w:rsidRPr="00CA3D6B" w:rsidRDefault="00CA3D6B" w:rsidP="00CA3D6B">
            <w:pPr>
              <w:jc w:val="center"/>
              <w:rPr>
                <w:b/>
                <w:bCs/>
                <w:sz w:val="20"/>
              </w:rPr>
            </w:pPr>
            <w:r w:rsidRPr="00CA3D6B">
              <w:rPr>
                <w:b/>
                <w:bCs/>
                <w:sz w:val="20"/>
              </w:rPr>
              <w:t>P3</w:t>
            </w:r>
          </w:p>
        </w:tc>
        <w:tc>
          <w:tcPr>
            <w:tcW w:w="1564" w:type="pct"/>
            <w:gridSpan w:val="2"/>
            <w:vAlign w:val="center"/>
          </w:tcPr>
          <w:p w14:paraId="4BD867F3"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p>
          <w:p w14:paraId="4818B735" w14:textId="77777777" w:rsidR="00CA3D6B" w:rsidRPr="00CA3D6B" w:rsidRDefault="00CA3D6B" w:rsidP="00CA3D6B">
            <w:pPr>
              <w:jc w:val="left"/>
              <w:rPr>
                <w:rFonts w:eastAsiaTheme="minorEastAsia"/>
                <w:sz w:val="20"/>
                <w:lang w:eastAsia="ja-JP"/>
              </w:rPr>
            </w:pPr>
            <w:r w:rsidRPr="00CA3D6B">
              <w:rPr>
                <w:rFonts w:eastAsiaTheme="minorEastAsia"/>
                <w:sz w:val="20"/>
                <w:lang w:eastAsia="ja-JP"/>
              </w:rPr>
              <w:t xml:space="preserve">Open the specific section to view additional information like: </w:t>
            </w:r>
          </w:p>
          <w:p w14:paraId="7739559A" w14:textId="77777777" w:rsidR="00CA3D6B" w:rsidRPr="00CA3D6B" w:rsidRDefault="00CA3D6B">
            <w:pPr>
              <w:numPr>
                <w:ilvl w:val="0"/>
                <w:numId w:val="27"/>
              </w:numPr>
              <w:contextualSpacing/>
              <w:jc w:val="left"/>
              <w:rPr>
                <w:rFonts w:eastAsiaTheme="minorEastAsia"/>
                <w:sz w:val="20"/>
                <w:lang w:eastAsia="ja-JP"/>
              </w:rPr>
            </w:pPr>
            <w:r w:rsidRPr="00CA3D6B">
              <w:rPr>
                <w:rFonts w:eastAsiaTheme="minorEastAsia"/>
                <w:sz w:val="20"/>
                <w:lang w:eastAsia="ja-JP"/>
              </w:rPr>
              <w:t>Station Congestion Rate</w:t>
            </w:r>
          </w:p>
          <w:p w14:paraId="6D95DD9E" w14:textId="77777777" w:rsidR="00CA3D6B" w:rsidRPr="00CA3D6B" w:rsidRDefault="00CA3D6B">
            <w:pPr>
              <w:numPr>
                <w:ilvl w:val="0"/>
                <w:numId w:val="27"/>
              </w:numPr>
              <w:contextualSpacing/>
              <w:jc w:val="left"/>
              <w:rPr>
                <w:rFonts w:eastAsiaTheme="minorEastAsia"/>
                <w:sz w:val="20"/>
                <w:lang w:eastAsia="ja-JP"/>
              </w:rPr>
            </w:pPr>
            <w:r w:rsidRPr="00CA3D6B">
              <w:rPr>
                <w:rFonts w:eastAsiaTheme="minorEastAsia"/>
                <w:sz w:val="20"/>
                <w:lang w:eastAsia="ja-JP"/>
              </w:rPr>
              <w:t xml:space="preserve">Vehicle Ridership </w:t>
            </w:r>
          </w:p>
        </w:tc>
        <w:tc>
          <w:tcPr>
            <w:tcW w:w="1996" w:type="pct"/>
            <w:gridSpan w:val="6"/>
            <w:vAlign w:val="center"/>
          </w:tcPr>
          <w:p w14:paraId="2963ED29" w14:textId="77777777" w:rsidR="00CA3D6B" w:rsidRPr="00CA3D6B" w:rsidRDefault="00CA3D6B" w:rsidP="00CA3D6B">
            <w:pPr>
              <w:rPr>
                <w:rFonts w:eastAsiaTheme="minorEastAsia"/>
                <w:sz w:val="20"/>
                <w:lang w:eastAsia="ja-JP"/>
              </w:rPr>
            </w:pPr>
            <w:r w:rsidRPr="00CA3D6B">
              <w:rPr>
                <w:rFonts w:eastAsiaTheme="minorEastAsia"/>
                <w:sz w:val="20"/>
                <w:lang w:eastAsia="ja-JP"/>
              </w:rPr>
              <w:t>Check that APCS person accesses to the two sections indicated and see the related graph correctly.</w:t>
            </w:r>
          </w:p>
          <w:p w14:paraId="798E13FC" w14:textId="77777777" w:rsidR="00CA3D6B" w:rsidRPr="00CA3D6B" w:rsidRDefault="00CA3D6B" w:rsidP="00CA3D6B">
            <w:pPr>
              <w:rPr>
                <w:rFonts w:eastAsiaTheme="minorEastAsia"/>
                <w:sz w:val="20"/>
                <w:highlight w:val="yellow"/>
                <w:lang w:eastAsia="ja-JP"/>
              </w:rPr>
            </w:pPr>
          </w:p>
        </w:tc>
        <w:tc>
          <w:tcPr>
            <w:tcW w:w="1015" w:type="pct"/>
            <w:vAlign w:val="center"/>
          </w:tcPr>
          <w:p w14:paraId="5AA19F6F" w14:textId="77777777" w:rsidR="00CA3D6B" w:rsidRPr="00CA3D6B" w:rsidRDefault="00CA3D6B" w:rsidP="00CA3D6B">
            <w:pPr>
              <w:jc w:val="left"/>
              <w:rPr>
                <w:rFonts w:cs="Arial"/>
                <w:sz w:val="20"/>
              </w:rPr>
            </w:pPr>
            <w:r w:rsidRPr="00CA3D6B">
              <w:rPr>
                <w:rFonts w:cs="Arial"/>
                <w:sz w:val="20"/>
              </w:rPr>
              <w:t>□ PASS</w:t>
            </w:r>
          </w:p>
          <w:p w14:paraId="056E4CF4" w14:textId="77777777" w:rsidR="00CA3D6B" w:rsidRPr="00CA3D6B" w:rsidRDefault="00CA3D6B" w:rsidP="00CA3D6B">
            <w:pPr>
              <w:jc w:val="left"/>
              <w:rPr>
                <w:rFonts w:cs="Arial"/>
                <w:sz w:val="20"/>
              </w:rPr>
            </w:pPr>
            <w:r w:rsidRPr="00CA3D6B">
              <w:rPr>
                <w:rFonts w:cs="Arial"/>
                <w:sz w:val="20"/>
              </w:rPr>
              <w:t>□ FAIL</w:t>
            </w:r>
          </w:p>
          <w:p w14:paraId="738AE822"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6AA87D6A" w14:textId="77777777" w:rsidTr="00CE20F5">
        <w:trPr>
          <w:trHeight w:val="695"/>
          <w:jc w:val="center"/>
        </w:trPr>
        <w:tc>
          <w:tcPr>
            <w:tcW w:w="425" w:type="pct"/>
            <w:vAlign w:val="center"/>
          </w:tcPr>
          <w:p w14:paraId="7924ECCD" w14:textId="77777777" w:rsidR="00CA3D6B" w:rsidRPr="00CA3D6B" w:rsidRDefault="00CA3D6B" w:rsidP="00CA3D6B">
            <w:pPr>
              <w:jc w:val="center"/>
              <w:rPr>
                <w:b/>
                <w:bCs/>
                <w:sz w:val="20"/>
              </w:rPr>
            </w:pPr>
            <w:r w:rsidRPr="00CA3D6B">
              <w:rPr>
                <w:b/>
                <w:bCs/>
                <w:sz w:val="20"/>
              </w:rPr>
              <w:t>P4</w:t>
            </w:r>
          </w:p>
        </w:tc>
        <w:tc>
          <w:tcPr>
            <w:tcW w:w="1564" w:type="pct"/>
            <w:gridSpan w:val="2"/>
            <w:vAlign w:val="center"/>
          </w:tcPr>
          <w:p w14:paraId="189D71C1"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p>
          <w:p w14:paraId="6B21C790" w14:textId="77777777" w:rsidR="00CA3D6B" w:rsidRPr="00CA3D6B" w:rsidRDefault="00CA3D6B" w:rsidP="00CA3D6B">
            <w:pPr>
              <w:rPr>
                <w:rFonts w:eastAsiaTheme="minorEastAsia"/>
                <w:sz w:val="20"/>
                <w:lang w:eastAsia="ja-JP"/>
              </w:rPr>
            </w:pPr>
            <w:r w:rsidRPr="00CA3D6B">
              <w:rPr>
                <w:rFonts w:eastAsiaTheme="minorEastAsia"/>
                <w:sz w:val="20"/>
                <w:lang w:eastAsia="ja-JP"/>
              </w:rPr>
              <w:t xml:space="preserve">Check the other subsections related the primary sections: </w:t>
            </w:r>
          </w:p>
          <w:p w14:paraId="09F1BFF9" w14:textId="77777777" w:rsidR="00CA3D6B" w:rsidRPr="00CA3D6B" w:rsidRDefault="00CA3D6B">
            <w:pPr>
              <w:numPr>
                <w:ilvl w:val="0"/>
                <w:numId w:val="28"/>
              </w:numPr>
              <w:contextualSpacing/>
              <w:rPr>
                <w:rFonts w:eastAsiaTheme="minorEastAsia"/>
                <w:sz w:val="20"/>
                <w:lang w:eastAsia="ja-JP"/>
              </w:rPr>
            </w:pPr>
            <w:r w:rsidRPr="00CA3D6B">
              <w:rPr>
                <w:rFonts w:eastAsiaTheme="minorEastAsia"/>
                <w:sz w:val="20"/>
                <w:lang w:eastAsia="ja-JP"/>
              </w:rPr>
              <w:t xml:space="preserve">Stations Congestion Rate </w:t>
            </w:r>
          </w:p>
          <w:p w14:paraId="1A5E7339" w14:textId="77777777" w:rsidR="00CA3D6B" w:rsidRPr="00CA3D6B" w:rsidRDefault="00CA3D6B">
            <w:pPr>
              <w:numPr>
                <w:ilvl w:val="0"/>
                <w:numId w:val="28"/>
              </w:numPr>
              <w:contextualSpacing/>
              <w:rPr>
                <w:rFonts w:eastAsiaTheme="minorEastAsia"/>
                <w:sz w:val="20"/>
                <w:lang w:eastAsia="ja-JP"/>
              </w:rPr>
            </w:pPr>
            <w:r w:rsidRPr="00CA3D6B">
              <w:rPr>
                <w:rFonts w:eastAsiaTheme="minorEastAsia"/>
                <w:sz w:val="20"/>
                <w:lang w:eastAsia="ja-JP"/>
              </w:rPr>
              <w:t>Vehicle Ridership</w:t>
            </w:r>
          </w:p>
        </w:tc>
        <w:tc>
          <w:tcPr>
            <w:tcW w:w="1996" w:type="pct"/>
            <w:gridSpan w:val="6"/>
            <w:vAlign w:val="center"/>
          </w:tcPr>
          <w:p w14:paraId="34771B4A" w14:textId="77777777" w:rsidR="00CA3D6B" w:rsidRPr="00CA3D6B" w:rsidRDefault="00CA3D6B" w:rsidP="00CA3D6B">
            <w:pPr>
              <w:rPr>
                <w:rFonts w:eastAsiaTheme="minorEastAsia"/>
                <w:sz w:val="20"/>
                <w:lang w:eastAsia="ja-JP"/>
              </w:rPr>
            </w:pPr>
            <w:r w:rsidRPr="00CA3D6B">
              <w:rPr>
                <w:rFonts w:eastAsiaTheme="minorEastAsia"/>
                <w:sz w:val="20"/>
                <w:lang w:eastAsia="ja-JP"/>
              </w:rPr>
              <w:t>Check that APCS person sees the graph relating to the section he has chosen to check correctly, he will check:</w:t>
            </w:r>
          </w:p>
          <w:p w14:paraId="585EA798" w14:textId="77777777" w:rsidR="00CA3D6B" w:rsidRPr="00CA3D6B" w:rsidRDefault="00CA3D6B" w:rsidP="00CA3D6B">
            <w:pPr>
              <w:rPr>
                <w:rFonts w:eastAsiaTheme="minorEastAsia"/>
                <w:sz w:val="20"/>
                <w:lang w:eastAsia="ja-JP"/>
              </w:rPr>
            </w:pPr>
            <w:r w:rsidRPr="00CA3D6B">
              <w:rPr>
                <w:rFonts w:eastAsiaTheme="minorEastAsia"/>
                <w:sz w:val="20"/>
                <w:lang w:eastAsia="ja-JP"/>
              </w:rPr>
              <w:t xml:space="preserve">The graph related to: </w:t>
            </w:r>
          </w:p>
          <w:p w14:paraId="42505786" w14:textId="77777777" w:rsidR="00CA3D6B" w:rsidRPr="00CA3D6B" w:rsidRDefault="00CA3D6B">
            <w:pPr>
              <w:numPr>
                <w:ilvl w:val="0"/>
                <w:numId w:val="29"/>
              </w:numPr>
              <w:contextualSpacing/>
              <w:rPr>
                <w:rFonts w:eastAsiaTheme="minorEastAsia"/>
                <w:sz w:val="20"/>
                <w:lang w:eastAsia="ja-JP"/>
              </w:rPr>
            </w:pPr>
            <w:r w:rsidRPr="00CA3D6B">
              <w:rPr>
                <w:rFonts w:eastAsiaTheme="minorEastAsia"/>
                <w:sz w:val="20"/>
                <w:lang w:eastAsia="ja-JP"/>
              </w:rPr>
              <w:t xml:space="preserve">Congestion Line </w:t>
            </w:r>
          </w:p>
          <w:p w14:paraId="1F3A7956" w14:textId="77777777" w:rsidR="00CA3D6B" w:rsidRPr="00CA3D6B" w:rsidRDefault="00CA3D6B">
            <w:pPr>
              <w:numPr>
                <w:ilvl w:val="0"/>
                <w:numId w:val="29"/>
              </w:numPr>
              <w:contextualSpacing/>
              <w:rPr>
                <w:rFonts w:eastAsiaTheme="minorEastAsia"/>
                <w:sz w:val="20"/>
                <w:lang w:eastAsia="ja-JP"/>
              </w:rPr>
            </w:pPr>
            <w:r w:rsidRPr="00CA3D6B">
              <w:rPr>
                <w:rFonts w:eastAsiaTheme="minorEastAsia"/>
                <w:sz w:val="20"/>
                <w:lang w:eastAsia="ja-JP"/>
              </w:rPr>
              <w:t>Trend Station by time</w:t>
            </w:r>
          </w:p>
          <w:p w14:paraId="214DA0ED" w14:textId="77777777" w:rsidR="00CA3D6B" w:rsidRPr="00CA3D6B" w:rsidRDefault="00CA3D6B">
            <w:pPr>
              <w:numPr>
                <w:ilvl w:val="0"/>
                <w:numId w:val="29"/>
              </w:numPr>
              <w:contextualSpacing/>
              <w:rPr>
                <w:rFonts w:eastAsiaTheme="minorEastAsia"/>
                <w:sz w:val="20"/>
                <w:lang w:eastAsia="ja-JP"/>
              </w:rPr>
            </w:pPr>
            <w:r w:rsidRPr="00CA3D6B">
              <w:rPr>
                <w:rFonts w:eastAsiaTheme="minorEastAsia"/>
                <w:sz w:val="20"/>
                <w:lang w:eastAsia="ja-JP"/>
              </w:rPr>
              <w:t>Carriage congestion</w:t>
            </w:r>
          </w:p>
        </w:tc>
        <w:tc>
          <w:tcPr>
            <w:tcW w:w="1015" w:type="pct"/>
            <w:vAlign w:val="center"/>
          </w:tcPr>
          <w:p w14:paraId="3A235EEB" w14:textId="77777777" w:rsidR="00CA3D6B" w:rsidRPr="00CA3D6B" w:rsidRDefault="00CA3D6B" w:rsidP="00CA3D6B">
            <w:pPr>
              <w:jc w:val="left"/>
              <w:rPr>
                <w:rFonts w:cs="Arial"/>
                <w:sz w:val="20"/>
              </w:rPr>
            </w:pPr>
            <w:r w:rsidRPr="00CA3D6B">
              <w:rPr>
                <w:rFonts w:cs="Arial"/>
                <w:sz w:val="20"/>
              </w:rPr>
              <w:t>□ PASS</w:t>
            </w:r>
          </w:p>
          <w:p w14:paraId="79FD2766" w14:textId="77777777" w:rsidR="00CA3D6B" w:rsidRPr="00CA3D6B" w:rsidRDefault="00CA3D6B" w:rsidP="00CA3D6B">
            <w:pPr>
              <w:jc w:val="left"/>
              <w:rPr>
                <w:rFonts w:cs="Arial"/>
                <w:sz w:val="20"/>
              </w:rPr>
            </w:pPr>
            <w:r w:rsidRPr="00CA3D6B">
              <w:rPr>
                <w:rFonts w:cs="Arial"/>
                <w:sz w:val="20"/>
              </w:rPr>
              <w:t>□ FAIL</w:t>
            </w:r>
          </w:p>
          <w:p w14:paraId="7FDD5F93"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43514ED5" w14:textId="77777777" w:rsidTr="00CE20F5">
        <w:trPr>
          <w:trHeight w:val="695"/>
          <w:jc w:val="center"/>
        </w:trPr>
        <w:tc>
          <w:tcPr>
            <w:tcW w:w="5000" w:type="pct"/>
            <w:gridSpan w:val="10"/>
            <w:vAlign w:val="center"/>
          </w:tcPr>
          <w:p w14:paraId="5CE044D1" w14:textId="77777777" w:rsidR="00CA3D6B" w:rsidRPr="00CA3D6B" w:rsidRDefault="00CA3D6B" w:rsidP="00CA3D6B">
            <w:pPr>
              <w:jc w:val="left"/>
              <w:rPr>
                <w:rFonts w:cs="Arial"/>
                <w:b/>
                <w:bCs/>
                <w:sz w:val="20"/>
              </w:rPr>
            </w:pPr>
            <w:r w:rsidRPr="00CA3D6B">
              <w:rPr>
                <w:rFonts w:cs="Arial"/>
                <w:b/>
                <w:bCs/>
                <w:sz w:val="20"/>
              </w:rPr>
              <w:t>Resources:</w:t>
            </w:r>
          </w:p>
          <w:p w14:paraId="22BCE2B0" w14:textId="77777777" w:rsidR="00CA3D6B" w:rsidRPr="00CA3D6B" w:rsidRDefault="00CA3D6B" w:rsidP="00CA3D6B">
            <w:pPr>
              <w:jc w:val="left"/>
              <w:rPr>
                <w:rFonts w:cs="Arial"/>
                <w:sz w:val="20"/>
              </w:rPr>
            </w:pPr>
            <w:r w:rsidRPr="00CA3D6B">
              <w:rPr>
                <w:rFonts w:cs="Arial"/>
                <w:sz w:val="20"/>
              </w:rPr>
              <w:t>i.e. Commissioning Manager, etc..</w:t>
            </w:r>
          </w:p>
        </w:tc>
      </w:tr>
      <w:tr w:rsidR="00CA3D6B" w:rsidRPr="00CA3D6B" w14:paraId="31DAF256" w14:textId="77777777" w:rsidTr="00CE20F5">
        <w:trPr>
          <w:trHeight w:val="432"/>
          <w:jc w:val="center"/>
        </w:trPr>
        <w:tc>
          <w:tcPr>
            <w:tcW w:w="5000" w:type="pct"/>
            <w:gridSpan w:val="10"/>
            <w:shd w:val="clear" w:color="auto" w:fill="D9D9D9" w:themeFill="background1" w:themeFillShade="D9"/>
            <w:vAlign w:val="center"/>
          </w:tcPr>
          <w:p w14:paraId="214A1381" w14:textId="77777777" w:rsidR="00CA3D6B" w:rsidRPr="00CA3D6B" w:rsidRDefault="00CA3D6B" w:rsidP="00CA3D6B">
            <w:pPr>
              <w:rPr>
                <w:b/>
                <w:bCs/>
                <w:sz w:val="20"/>
                <w:lang w:val="es-PA"/>
              </w:rPr>
            </w:pPr>
            <w:r w:rsidRPr="00CA3D6B">
              <w:rPr>
                <w:b/>
                <w:bCs/>
                <w:sz w:val="20"/>
              </w:rPr>
              <w:t>TEST REPORT RESULT</w:t>
            </w:r>
          </w:p>
        </w:tc>
      </w:tr>
      <w:tr w:rsidR="00CA3D6B" w:rsidRPr="00CA3D6B" w14:paraId="37116869" w14:textId="77777777" w:rsidTr="00CE20F5">
        <w:trPr>
          <w:trHeight w:val="432"/>
          <w:jc w:val="center"/>
        </w:trPr>
        <w:tc>
          <w:tcPr>
            <w:tcW w:w="1544" w:type="pct"/>
            <w:gridSpan w:val="2"/>
            <w:vAlign w:val="center"/>
          </w:tcPr>
          <w:p w14:paraId="378FA91B" w14:textId="77777777" w:rsidR="00CA3D6B" w:rsidRPr="00CA3D6B" w:rsidRDefault="00CA3D6B" w:rsidP="00CA3D6B">
            <w:pPr>
              <w:jc w:val="left"/>
              <w:rPr>
                <w:b/>
                <w:bCs/>
                <w:sz w:val="20"/>
                <w:lang w:val="es-PA"/>
              </w:rPr>
            </w:pPr>
            <w:r w:rsidRPr="00CA3D6B">
              <w:rPr>
                <w:b/>
                <w:bCs/>
                <w:sz w:val="20"/>
              </w:rPr>
              <w:t>Date of Execution:</w:t>
            </w:r>
          </w:p>
        </w:tc>
        <w:tc>
          <w:tcPr>
            <w:tcW w:w="3456" w:type="pct"/>
            <w:gridSpan w:val="8"/>
            <w:vAlign w:val="center"/>
          </w:tcPr>
          <w:p w14:paraId="1D573ED0" w14:textId="77777777" w:rsidR="00CA3D6B" w:rsidRPr="00CA3D6B" w:rsidRDefault="00CA3D6B" w:rsidP="00CA3D6B">
            <w:pPr>
              <w:rPr>
                <w:sz w:val="20"/>
                <w:lang w:val="es-PA"/>
              </w:rPr>
            </w:pPr>
          </w:p>
        </w:tc>
      </w:tr>
      <w:tr w:rsidR="00CA3D6B" w:rsidRPr="00CA3D6B" w14:paraId="0F6F9A0E" w14:textId="77777777" w:rsidTr="00CE20F5">
        <w:trPr>
          <w:trHeight w:val="432"/>
          <w:jc w:val="center"/>
        </w:trPr>
        <w:tc>
          <w:tcPr>
            <w:tcW w:w="1544" w:type="pct"/>
            <w:gridSpan w:val="2"/>
            <w:vAlign w:val="center"/>
          </w:tcPr>
          <w:p w14:paraId="31DF5C7C" w14:textId="77777777" w:rsidR="00CA3D6B" w:rsidRPr="00CA3D6B" w:rsidRDefault="00CA3D6B" w:rsidP="00CA3D6B">
            <w:pPr>
              <w:jc w:val="left"/>
              <w:rPr>
                <w:b/>
                <w:bCs/>
                <w:sz w:val="20"/>
                <w:lang w:val="es-PA"/>
              </w:rPr>
            </w:pPr>
            <w:r w:rsidRPr="00CA3D6B">
              <w:rPr>
                <w:b/>
                <w:bCs/>
                <w:sz w:val="20"/>
              </w:rPr>
              <w:t>Tested by:</w:t>
            </w:r>
          </w:p>
        </w:tc>
        <w:tc>
          <w:tcPr>
            <w:tcW w:w="1152" w:type="pct"/>
            <w:gridSpan w:val="3"/>
            <w:vAlign w:val="center"/>
          </w:tcPr>
          <w:p w14:paraId="60EBE0CE" w14:textId="77777777" w:rsidR="00CA3D6B" w:rsidRPr="00CA3D6B" w:rsidRDefault="00CA3D6B" w:rsidP="00CA3D6B">
            <w:pPr>
              <w:rPr>
                <w:sz w:val="20"/>
                <w:lang w:val="es-PA"/>
              </w:rPr>
            </w:pPr>
          </w:p>
        </w:tc>
        <w:tc>
          <w:tcPr>
            <w:tcW w:w="1153" w:type="pct"/>
            <w:gridSpan w:val="3"/>
            <w:vAlign w:val="center"/>
          </w:tcPr>
          <w:p w14:paraId="541C1DEB" w14:textId="77777777" w:rsidR="00CA3D6B" w:rsidRPr="00CA3D6B" w:rsidRDefault="00CA3D6B" w:rsidP="00CA3D6B">
            <w:pPr>
              <w:rPr>
                <w:b/>
                <w:bCs/>
                <w:sz w:val="20"/>
                <w:lang w:val="es-PA"/>
              </w:rPr>
            </w:pPr>
            <w:r w:rsidRPr="00CA3D6B">
              <w:rPr>
                <w:b/>
                <w:bCs/>
                <w:sz w:val="20"/>
              </w:rPr>
              <w:t>Witnessed By:</w:t>
            </w:r>
          </w:p>
        </w:tc>
        <w:tc>
          <w:tcPr>
            <w:tcW w:w="1151" w:type="pct"/>
            <w:gridSpan w:val="2"/>
            <w:vAlign w:val="center"/>
          </w:tcPr>
          <w:p w14:paraId="55B4AD77" w14:textId="77777777" w:rsidR="00CA3D6B" w:rsidRPr="00CA3D6B" w:rsidRDefault="00CA3D6B" w:rsidP="00CA3D6B">
            <w:pPr>
              <w:rPr>
                <w:sz w:val="20"/>
                <w:lang w:val="es-PA"/>
              </w:rPr>
            </w:pPr>
          </w:p>
        </w:tc>
      </w:tr>
      <w:tr w:rsidR="00CA3D6B" w:rsidRPr="00CA3D6B" w14:paraId="7DA4DF36" w14:textId="77777777" w:rsidTr="00CE20F5">
        <w:trPr>
          <w:trHeight w:val="432"/>
          <w:jc w:val="center"/>
        </w:trPr>
        <w:tc>
          <w:tcPr>
            <w:tcW w:w="1544" w:type="pct"/>
            <w:gridSpan w:val="2"/>
            <w:vAlign w:val="center"/>
          </w:tcPr>
          <w:p w14:paraId="4775CD2C" w14:textId="77777777" w:rsidR="00CA3D6B" w:rsidRPr="00CA3D6B" w:rsidRDefault="00CA3D6B" w:rsidP="00CA3D6B">
            <w:pPr>
              <w:jc w:val="left"/>
              <w:rPr>
                <w:b/>
                <w:bCs/>
                <w:sz w:val="20"/>
                <w:lang w:val="es-PA"/>
              </w:rPr>
            </w:pPr>
            <w:r w:rsidRPr="00CA3D6B">
              <w:rPr>
                <w:b/>
                <w:bCs/>
                <w:sz w:val="20"/>
              </w:rPr>
              <w:t>Signature:</w:t>
            </w:r>
          </w:p>
        </w:tc>
        <w:tc>
          <w:tcPr>
            <w:tcW w:w="1152" w:type="pct"/>
            <w:gridSpan w:val="3"/>
            <w:vAlign w:val="center"/>
          </w:tcPr>
          <w:p w14:paraId="0D4CF2C5" w14:textId="77777777" w:rsidR="00CA3D6B" w:rsidRPr="00CA3D6B" w:rsidRDefault="00CA3D6B" w:rsidP="00CA3D6B">
            <w:pPr>
              <w:rPr>
                <w:sz w:val="20"/>
                <w:lang w:val="es-PA"/>
              </w:rPr>
            </w:pPr>
          </w:p>
        </w:tc>
        <w:tc>
          <w:tcPr>
            <w:tcW w:w="1153" w:type="pct"/>
            <w:gridSpan w:val="3"/>
            <w:vAlign w:val="center"/>
          </w:tcPr>
          <w:p w14:paraId="5C0A249D" w14:textId="77777777" w:rsidR="00CA3D6B" w:rsidRPr="00CA3D6B" w:rsidRDefault="00CA3D6B" w:rsidP="00CA3D6B">
            <w:pPr>
              <w:rPr>
                <w:b/>
                <w:bCs/>
                <w:sz w:val="20"/>
                <w:lang w:val="es-PA"/>
              </w:rPr>
            </w:pPr>
            <w:r w:rsidRPr="00CA3D6B">
              <w:rPr>
                <w:b/>
                <w:bCs/>
                <w:sz w:val="20"/>
              </w:rPr>
              <w:t>Signature:</w:t>
            </w:r>
          </w:p>
        </w:tc>
        <w:tc>
          <w:tcPr>
            <w:tcW w:w="1151" w:type="pct"/>
            <w:gridSpan w:val="2"/>
            <w:vAlign w:val="center"/>
          </w:tcPr>
          <w:p w14:paraId="0C2B8BF5" w14:textId="77777777" w:rsidR="00CA3D6B" w:rsidRPr="00CA3D6B" w:rsidRDefault="00CA3D6B" w:rsidP="00CA3D6B">
            <w:pPr>
              <w:rPr>
                <w:sz w:val="20"/>
                <w:lang w:val="es-PA"/>
              </w:rPr>
            </w:pPr>
          </w:p>
        </w:tc>
      </w:tr>
      <w:tr w:rsidR="00CA3D6B" w:rsidRPr="00CA3D6B" w14:paraId="7BAAF1E5" w14:textId="77777777" w:rsidTr="00CE20F5">
        <w:trPr>
          <w:trHeight w:val="432"/>
          <w:jc w:val="center"/>
        </w:trPr>
        <w:tc>
          <w:tcPr>
            <w:tcW w:w="1544" w:type="pct"/>
            <w:gridSpan w:val="2"/>
            <w:vAlign w:val="center"/>
          </w:tcPr>
          <w:p w14:paraId="39141713" w14:textId="77777777" w:rsidR="00CA3D6B" w:rsidRPr="00CA3D6B" w:rsidRDefault="00CA3D6B" w:rsidP="00CA3D6B">
            <w:pPr>
              <w:jc w:val="left"/>
              <w:rPr>
                <w:b/>
                <w:bCs/>
                <w:sz w:val="20"/>
                <w:lang w:val="es-PA"/>
              </w:rPr>
            </w:pPr>
            <w:r w:rsidRPr="00CA3D6B">
              <w:rPr>
                <w:b/>
                <w:bCs/>
                <w:sz w:val="20"/>
              </w:rPr>
              <w:t>Results:</w:t>
            </w:r>
          </w:p>
        </w:tc>
        <w:tc>
          <w:tcPr>
            <w:tcW w:w="801" w:type="pct"/>
            <w:gridSpan w:val="2"/>
            <w:vAlign w:val="center"/>
          </w:tcPr>
          <w:p w14:paraId="52C60280" w14:textId="77777777" w:rsidR="00CA3D6B" w:rsidRPr="00CA3D6B" w:rsidRDefault="00CA3D6B" w:rsidP="00CA3D6B">
            <w:pPr>
              <w:rPr>
                <w:b/>
                <w:bCs/>
                <w:sz w:val="20"/>
                <w:lang w:val="es-PA"/>
              </w:rPr>
            </w:pPr>
            <w:r w:rsidRPr="00CA3D6B">
              <w:rPr>
                <w:rFonts w:cs="Arial"/>
                <w:b/>
                <w:bCs/>
                <w:sz w:val="20"/>
              </w:rPr>
              <w:t>□ PASS</w:t>
            </w:r>
          </w:p>
        </w:tc>
        <w:tc>
          <w:tcPr>
            <w:tcW w:w="997" w:type="pct"/>
            <w:gridSpan w:val="2"/>
            <w:vAlign w:val="center"/>
          </w:tcPr>
          <w:p w14:paraId="115AD719" w14:textId="77777777" w:rsidR="00CA3D6B" w:rsidRPr="00CA3D6B" w:rsidRDefault="00CA3D6B" w:rsidP="00CA3D6B">
            <w:pPr>
              <w:rPr>
                <w:b/>
                <w:bCs/>
                <w:sz w:val="20"/>
                <w:lang w:val="es-PA"/>
              </w:rPr>
            </w:pPr>
            <w:r w:rsidRPr="00CA3D6B">
              <w:rPr>
                <w:rFonts w:cs="Arial"/>
                <w:b/>
                <w:bCs/>
                <w:sz w:val="20"/>
              </w:rPr>
              <w:t>□ FAIL</w:t>
            </w:r>
          </w:p>
        </w:tc>
        <w:tc>
          <w:tcPr>
            <w:tcW w:w="1658" w:type="pct"/>
            <w:gridSpan w:val="4"/>
            <w:vAlign w:val="center"/>
          </w:tcPr>
          <w:p w14:paraId="64FA9174" w14:textId="77777777" w:rsidR="00CA3D6B" w:rsidRPr="00CA3D6B" w:rsidRDefault="00CA3D6B" w:rsidP="00CA3D6B">
            <w:pPr>
              <w:rPr>
                <w:b/>
                <w:bCs/>
                <w:sz w:val="20"/>
                <w:lang w:val="es-PA"/>
              </w:rPr>
            </w:pPr>
            <w:r w:rsidRPr="00CA3D6B">
              <w:rPr>
                <w:rFonts w:cs="Arial"/>
                <w:b/>
                <w:bCs/>
                <w:sz w:val="20"/>
              </w:rPr>
              <w:t>□ PASS WITH REMARKS</w:t>
            </w:r>
          </w:p>
        </w:tc>
      </w:tr>
      <w:tr w:rsidR="00CA3D6B" w:rsidRPr="00CA3D6B" w14:paraId="19E50881" w14:textId="77777777" w:rsidTr="00CE20F5">
        <w:trPr>
          <w:trHeight w:val="2693"/>
          <w:jc w:val="center"/>
        </w:trPr>
        <w:tc>
          <w:tcPr>
            <w:tcW w:w="1544" w:type="pct"/>
            <w:gridSpan w:val="2"/>
            <w:vAlign w:val="center"/>
          </w:tcPr>
          <w:p w14:paraId="680EC777" w14:textId="77777777" w:rsidR="00CA3D6B" w:rsidRPr="00CA3D6B" w:rsidRDefault="00CA3D6B" w:rsidP="00CA3D6B">
            <w:pPr>
              <w:jc w:val="left"/>
              <w:rPr>
                <w:b/>
                <w:bCs/>
                <w:sz w:val="20"/>
                <w:lang w:val="es-PA"/>
              </w:rPr>
            </w:pPr>
            <w:r w:rsidRPr="00CA3D6B">
              <w:rPr>
                <w:b/>
                <w:bCs/>
                <w:sz w:val="20"/>
              </w:rPr>
              <w:lastRenderedPageBreak/>
              <w:t>Remarks and Resolution Notes:</w:t>
            </w:r>
          </w:p>
        </w:tc>
        <w:tc>
          <w:tcPr>
            <w:tcW w:w="3456" w:type="pct"/>
            <w:gridSpan w:val="8"/>
            <w:vAlign w:val="center"/>
          </w:tcPr>
          <w:p w14:paraId="1A070204" w14:textId="77777777" w:rsidR="00CA3D6B" w:rsidRPr="00CA3D6B" w:rsidRDefault="00CA3D6B" w:rsidP="00CA3D6B">
            <w:pPr>
              <w:rPr>
                <w:sz w:val="20"/>
                <w:lang w:val="es-PA"/>
              </w:rPr>
            </w:pPr>
          </w:p>
        </w:tc>
      </w:tr>
    </w:tbl>
    <w:p w14:paraId="0284076C" w14:textId="77777777" w:rsidR="00CA3D6B" w:rsidRPr="00CA3D6B" w:rsidRDefault="00CA3D6B" w:rsidP="00CA3D6B">
      <w:pPr>
        <w:spacing w:before="120" w:after="120"/>
        <w:rPr>
          <w:lang w:val="en-US" w:eastAsia="ja-JP"/>
        </w:rPr>
      </w:pPr>
    </w:p>
    <w:p w14:paraId="1E1D6373" w14:textId="46A03CEA" w:rsidR="00CA3D6B" w:rsidRPr="00CA3D6B" w:rsidRDefault="00CA3D6B">
      <w:pPr>
        <w:keepNext/>
        <w:keepLines/>
        <w:numPr>
          <w:ilvl w:val="2"/>
          <w:numId w:val="17"/>
        </w:numPr>
        <w:tabs>
          <w:tab w:val="left" w:pos="1134"/>
        </w:tabs>
        <w:spacing w:before="240" w:after="120"/>
        <w:ind w:left="1138" w:hanging="1138"/>
        <w:outlineLvl w:val="2"/>
        <w:rPr>
          <w:rFonts w:eastAsiaTheme="minorEastAsia"/>
          <w:b/>
          <w:bCs/>
          <w:szCs w:val="26"/>
          <w:lang w:val="en-US" w:eastAsia="ja-JP"/>
        </w:rPr>
      </w:pPr>
      <w:r w:rsidRPr="00CA3D6B">
        <w:rPr>
          <w:rFonts w:eastAsiaTheme="minorEastAsia"/>
          <w:b/>
          <w:bCs/>
          <w:szCs w:val="26"/>
          <w:lang w:val="en-US" w:eastAsia="ja-JP"/>
        </w:rPr>
        <w:t xml:space="preserve">Test </w:t>
      </w:r>
      <w:r w:rsidRPr="00CA3D6B">
        <w:rPr>
          <w:rFonts w:eastAsiaTheme="minorEastAsia" w:hint="eastAsia"/>
          <w:b/>
          <w:bCs/>
          <w:szCs w:val="26"/>
          <w:lang w:val="en-US" w:eastAsia="ja-JP"/>
        </w:rPr>
        <w:t xml:space="preserve">Case </w:t>
      </w:r>
      <w:r w:rsidRPr="00CA3D6B">
        <w:rPr>
          <w:rFonts w:eastAsiaTheme="minorEastAsia"/>
          <w:b/>
          <w:bCs/>
          <w:szCs w:val="26"/>
          <w:lang w:val="en-US" w:eastAsia="ja-JP"/>
        </w:rPr>
        <w:t>ID: APCS_</w:t>
      </w:r>
      <w:r w:rsidR="0016355D">
        <w:rPr>
          <w:rFonts w:eastAsiaTheme="minorEastAsia"/>
          <w:b/>
          <w:bCs/>
          <w:szCs w:val="26"/>
          <w:lang w:val="en-US" w:eastAsia="ja-JP"/>
        </w:rPr>
        <w:t>FIT</w:t>
      </w:r>
      <w:r w:rsidRPr="00CA3D6B">
        <w:rPr>
          <w:rFonts w:eastAsiaTheme="minorEastAsia"/>
          <w:b/>
          <w:bCs/>
          <w:szCs w:val="26"/>
          <w:lang w:val="en-US" w:eastAsia="ja-JP"/>
        </w:rPr>
        <w:t>_007</w:t>
      </w:r>
    </w:p>
    <w:tbl>
      <w:tblPr>
        <w:tblStyle w:val="Grigliatabella"/>
        <w:tblW w:w="4850" w:type="pct"/>
        <w:jc w:val="center"/>
        <w:tblLook w:val="04A0" w:firstRow="1" w:lastRow="0" w:firstColumn="1" w:lastColumn="0" w:noHBand="0" w:noVBand="1"/>
      </w:tblPr>
      <w:tblGrid>
        <w:gridCol w:w="818"/>
        <w:gridCol w:w="2155"/>
        <w:gridCol w:w="857"/>
        <w:gridCol w:w="686"/>
        <w:gridCol w:w="676"/>
        <w:gridCol w:w="1244"/>
        <w:gridCol w:w="81"/>
        <w:gridCol w:w="895"/>
        <w:gridCol w:w="262"/>
        <w:gridCol w:w="1954"/>
      </w:tblGrid>
      <w:tr w:rsidR="00CA3D6B" w:rsidRPr="00CA3D6B" w14:paraId="58AA8E90" w14:textId="77777777" w:rsidTr="00CE20F5">
        <w:trPr>
          <w:trHeight w:val="432"/>
          <w:tblHeader/>
          <w:jc w:val="center"/>
        </w:trPr>
        <w:tc>
          <w:tcPr>
            <w:tcW w:w="1544" w:type="pct"/>
            <w:gridSpan w:val="2"/>
            <w:shd w:val="clear" w:color="auto" w:fill="D9D9D9" w:themeFill="background1" w:themeFillShade="D9"/>
            <w:vAlign w:val="center"/>
          </w:tcPr>
          <w:p w14:paraId="687CE282" w14:textId="77777777" w:rsidR="00CA3D6B" w:rsidRPr="00CA3D6B" w:rsidRDefault="00CA3D6B" w:rsidP="00CA3D6B">
            <w:pPr>
              <w:jc w:val="left"/>
              <w:rPr>
                <w:b/>
                <w:bCs/>
                <w:sz w:val="20"/>
              </w:rPr>
            </w:pPr>
            <w:r w:rsidRPr="00CA3D6B">
              <w:rPr>
                <w:b/>
                <w:bCs/>
                <w:sz w:val="20"/>
              </w:rPr>
              <w:t xml:space="preserve">TEST CASE ID: </w:t>
            </w:r>
          </w:p>
          <w:p w14:paraId="1A0A7AC2" w14:textId="1E609E01" w:rsidR="00CA3D6B" w:rsidRPr="00CA3D6B" w:rsidRDefault="00CA3D6B" w:rsidP="00CA3D6B">
            <w:pPr>
              <w:jc w:val="left"/>
              <w:rPr>
                <w:rFonts w:eastAsiaTheme="minorEastAsia"/>
                <w:b/>
                <w:bCs/>
                <w:sz w:val="20"/>
                <w:lang w:eastAsia="ja-JP"/>
              </w:rPr>
            </w:pPr>
            <w:r w:rsidRPr="00CA3D6B">
              <w:rPr>
                <w:b/>
                <w:bCs/>
                <w:sz w:val="20"/>
              </w:rPr>
              <w:t>APCS_</w:t>
            </w:r>
            <w:r w:rsidR="0016355D">
              <w:rPr>
                <w:b/>
                <w:bCs/>
                <w:sz w:val="20"/>
              </w:rPr>
              <w:t>FIT</w:t>
            </w:r>
            <w:r w:rsidRPr="00CA3D6B">
              <w:rPr>
                <w:b/>
                <w:bCs/>
                <w:sz w:val="20"/>
              </w:rPr>
              <w:t>_007</w:t>
            </w:r>
          </w:p>
        </w:tc>
        <w:tc>
          <w:tcPr>
            <w:tcW w:w="1840" w:type="pct"/>
            <w:gridSpan w:val="5"/>
            <w:shd w:val="clear" w:color="auto" w:fill="D9D9D9" w:themeFill="background1" w:themeFillShade="D9"/>
            <w:vAlign w:val="center"/>
          </w:tcPr>
          <w:p w14:paraId="1F141CAD" w14:textId="77777777" w:rsidR="00CA3D6B" w:rsidRPr="00CA3D6B" w:rsidRDefault="00CA3D6B" w:rsidP="00CA3D6B">
            <w:pPr>
              <w:jc w:val="left"/>
              <w:rPr>
                <w:b/>
                <w:bCs/>
                <w:sz w:val="20"/>
                <w:lang w:val="es-PA"/>
              </w:rPr>
            </w:pPr>
            <w:r w:rsidRPr="00CA3D6B">
              <w:rPr>
                <w:b/>
                <w:bCs/>
                <w:sz w:val="20"/>
              </w:rPr>
              <w:t>SUB-SYSTEM: APCS</w:t>
            </w:r>
          </w:p>
        </w:tc>
        <w:tc>
          <w:tcPr>
            <w:tcW w:w="1616" w:type="pct"/>
            <w:gridSpan w:val="3"/>
            <w:shd w:val="clear" w:color="auto" w:fill="D9D9D9" w:themeFill="background1" w:themeFillShade="D9"/>
            <w:vAlign w:val="center"/>
          </w:tcPr>
          <w:p w14:paraId="619CD52A" w14:textId="6944D91E" w:rsidR="00CA3D6B" w:rsidRPr="00CA3D6B" w:rsidRDefault="00CA3D6B" w:rsidP="00CA3D6B">
            <w:pPr>
              <w:jc w:val="left"/>
              <w:rPr>
                <w:rFonts w:eastAsiaTheme="minorEastAsia"/>
                <w:b/>
                <w:bCs/>
                <w:sz w:val="20"/>
                <w:lang w:val="es-PA" w:eastAsia="ja-JP"/>
              </w:rPr>
            </w:pPr>
            <w:r w:rsidRPr="00CA3D6B">
              <w:rPr>
                <w:b/>
                <w:bCs/>
                <w:sz w:val="20"/>
              </w:rPr>
              <w:t xml:space="preserve">Test Phase: </w:t>
            </w:r>
            <w:r w:rsidR="0016355D">
              <w:rPr>
                <w:b/>
                <w:bCs/>
                <w:sz w:val="20"/>
                <w:lang w:val="en-US"/>
              </w:rPr>
              <w:t>FIT</w:t>
            </w:r>
          </w:p>
        </w:tc>
      </w:tr>
      <w:tr w:rsidR="00CA3D6B" w:rsidRPr="00CA3D6B" w14:paraId="718FC900" w14:textId="77777777" w:rsidTr="00CE20F5">
        <w:trPr>
          <w:trHeight w:val="432"/>
          <w:tblHeader/>
          <w:jc w:val="center"/>
        </w:trPr>
        <w:tc>
          <w:tcPr>
            <w:tcW w:w="1544" w:type="pct"/>
            <w:gridSpan w:val="2"/>
            <w:shd w:val="clear" w:color="auto" w:fill="D9D9D9" w:themeFill="background1" w:themeFillShade="D9"/>
            <w:vAlign w:val="center"/>
          </w:tcPr>
          <w:p w14:paraId="222C1024" w14:textId="77777777" w:rsidR="00CA3D6B" w:rsidRPr="00CA3D6B" w:rsidRDefault="00CA3D6B" w:rsidP="00CA3D6B">
            <w:pPr>
              <w:jc w:val="left"/>
              <w:rPr>
                <w:b/>
                <w:bCs/>
                <w:sz w:val="20"/>
              </w:rPr>
            </w:pPr>
            <w:r w:rsidRPr="00CA3D6B">
              <w:rPr>
                <w:b/>
                <w:bCs/>
                <w:sz w:val="20"/>
              </w:rPr>
              <w:t>Test Case Title:</w:t>
            </w:r>
          </w:p>
        </w:tc>
        <w:tc>
          <w:tcPr>
            <w:tcW w:w="3456" w:type="pct"/>
            <w:gridSpan w:val="8"/>
            <w:shd w:val="clear" w:color="auto" w:fill="D9D9D9" w:themeFill="background1" w:themeFillShade="D9"/>
            <w:vAlign w:val="center"/>
          </w:tcPr>
          <w:p w14:paraId="0F740927" w14:textId="77777777" w:rsidR="00CA3D6B" w:rsidRPr="00CA3D6B" w:rsidRDefault="00CA3D6B" w:rsidP="00CA3D6B">
            <w:pPr>
              <w:rPr>
                <w:b/>
                <w:bCs/>
                <w:sz w:val="20"/>
                <w:lang w:val="en-US"/>
              </w:rPr>
            </w:pPr>
            <w:r w:rsidRPr="00CA3D6B">
              <w:rPr>
                <w:b/>
                <w:bCs/>
                <w:sz w:val="20"/>
                <w:lang w:val="en-US"/>
              </w:rPr>
              <w:t>Data update before arrival verification</w:t>
            </w:r>
          </w:p>
        </w:tc>
      </w:tr>
      <w:tr w:rsidR="00CA3D6B" w:rsidRPr="00CA3D6B" w14:paraId="4C944224" w14:textId="77777777" w:rsidTr="00CE20F5">
        <w:trPr>
          <w:trHeight w:val="432"/>
          <w:jc w:val="center"/>
        </w:trPr>
        <w:tc>
          <w:tcPr>
            <w:tcW w:w="1544" w:type="pct"/>
            <w:gridSpan w:val="2"/>
            <w:vAlign w:val="center"/>
          </w:tcPr>
          <w:p w14:paraId="341EE8CE" w14:textId="77777777" w:rsidR="00CA3D6B" w:rsidRPr="00CA3D6B" w:rsidRDefault="00CA3D6B" w:rsidP="00CA3D6B">
            <w:pPr>
              <w:jc w:val="left"/>
              <w:rPr>
                <w:b/>
                <w:bCs/>
                <w:sz w:val="20"/>
                <w:lang w:val="es-PA"/>
              </w:rPr>
            </w:pPr>
            <w:r w:rsidRPr="00CA3D6B">
              <w:rPr>
                <w:b/>
                <w:bCs/>
                <w:sz w:val="20"/>
              </w:rPr>
              <w:t>Category</w:t>
            </w:r>
          </w:p>
        </w:tc>
        <w:tc>
          <w:tcPr>
            <w:tcW w:w="3456" w:type="pct"/>
            <w:gridSpan w:val="8"/>
            <w:vAlign w:val="center"/>
          </w:tcPr>
          <w:p w14:paraId="20D5FE94" w14:textId="77777777" w:rsidR="00CA3D6B" w:rsidRPr="00CA3D6B" w:rsidRDefault="00CA3D6B" w:rsidP="00CA3D6B">
            <w:pPr>
              <w:rPr>
                <w:rFonts w:eastAsiaTheme="minorEastAsia"/>
                <w:sz w:val="20"/>
                <w:lang w:val="es-PA" w:eastAsia="ja-JP"/>
              </w:rPr>
            </w:pPr>
            <w:r w:rsidRPr="00CA3D6B">
              <w:rPr>
                <w:rFonts w:eastAsiaTheme="minorEastAsia"/>
                <w:sz w:val="20"/>
                <w:lang w:eastAsia="ja-JP"/>
              </w:rPr>
              <w:t>Software</w:t>
            </w:r>
          </w:p>
        </w:tc>
      </w:tr>
      <w:tr w:rsidR="00CA3D6B" w:rsidRPr="00CA3D6B" w14:paraId="73D8E89A" w14:textId="77777777" w:rsidTr="00CE20F5">
        <w:trPr>
          <w:trHeight w:val="432"/>
          <w:jc w:val="center"/>
        </w:trPr>
        <w:tc>
          <w:tcPr>
            <w:tcW w:w="1544" w:type="pct"/>
            <w:gridSpan w:val="2"/>
            <w:vAlign w:val="center"/>
          </w:tcPr>
          <w:p w14:paraId="6EBA38C4" w14:textId="77777777" w:rsidR="00CA3D6B" w:rsidRPr="00CA3D6B" w:rsidRDefault="00CA3D6B" w:rsidP="00CA3D6B">
            <w:pPr>
              <w:jc w:val="left"/>
              <w:rPr>
                <w:b/>
                <w:bCs/>
                <w:sz w:val="20"/>
                <w:lang w:val="es-PA"/>
              </w:rPr>
            </w:pPr>
            <w:r w:rsidRPr="00CA3D6B">
              <w:rPr>
                <w:b/>
                <w:bCs/>
                <w:sz w:val="20"/>
              </w:rPr>
              <w:t>Ref. To Requirements:</w:t>
            </w:r>
          </w:p>
        </w:tc>
        <w:tc>
          <w:tcPr>
            <w:tcW w:w="3456" w:type="pct"/>
            <w:gridSpan w:val="8"/>
            <w:vAlign w:val="center"/>
          </w:tcPr>
          <w:p w14:paraId="7920A14C" w14:textId="77777777" w:rsidR="00CA3D6B" w:rsidRPr="00CA3D6B" w:rsidRDefault="00CA3D6B" w:rsidP="00CA3D6B">
            <w:pPr>
              <w:rPr>
                <w:sz w:val="20"/>
                <w:lang w:val="es-PA"/>
              </w:rPr>
            </w:pPr>
            <w:r w:rsidRPr="00CA3D6B">
              <w:rPr>
                <w:rFonts w:ascii="Helvetica" w:eastAsiaTheme="minorHAnsi" w:hAnsi="Helvetica" w:cs="Helvetica"/>
                <w:sz w:val="20"/>
                <w:lang w:val="en-US"/>
                <w14:ligatures w14:val="standardContextual"/>
              </w:rPr>
              <w:t>C6-APCS-</w:t>
            </w:r>
            <w:r w:rsidRPr="00CA3D6B">
              <w:rPr>
                <w:rFonts w:ascii="Helvetica" w:eastAsiaTheme="minorEastAsia" w:hAnsi="Helvetica" w:cs="Helvetica" w:hint="eastAsia"/>
                <w:sz w:val="20"/>
                <w:lang w:val="en-US" w:eastAsia="ja-JP"/>
                <w14:ligatures w14:val="standardContextual"/>
              </w:rPr>
              <w:t>72</w:t>
            </w:r>
          </w:p>
        </w:tc>
      </w:tr>
      <w:tr w:rsidR="00CA3D6B" w:rsidRPr="00CA3D6B" w14:paraId="59C5FE83" w14:textId="77777777" w:rsidTr="00CE20F5">
        <w:trPr>
          <w:trHeight w:val="432"/>
          <w:jc w:val="center"/>
        </w:trPr>
        <w:tc>
          <w:tcPr>
            <w:tcW w:w="1544" w:type="pct"/>
            <w:gridSpan w:val="2"/>
            <w:vAlign w:val="center"/>
          </w:tcPr>
          <w:p w14:paraId="63604FDC" w14:textId="77777777" w:rsidR="00CA3D6B" w:rsidRPr="00CA3D6B" w:rsidRDefault="00CA3D6B" w:rsidP="00CA3D6B">
            <w:pPr>
              <w:jc w:val="left"/>
              <w:rPr>
                <w:b/>
                <w:bCs/>
                <w:sz w:val="20"/>
                <w:lang w:val="es-PA"/>
              </w:rPr>
            </w:pPr>
            <w:r w:rsidRPr="00CA3D6B">
              <w:rPr>
                <w:b/>
                <w:bCs/>
                <w:sz w:val="20"/>
              </w:rPr>
              <w:t>Acceptance Criteria</w:t>
            </w:r>
          </w:p>
        </w:tc>
        <w:tc>
          <w:tcPr>
            <w:tcW w:w="3456" w:type="pct"/>
            <w:gridSpan w:val="8"/>
            <w:vAlign w:val="center"/>
          </w:tcPr>
          <w:p w14:paraId="00E484C4" w14:textId="77777777" w:rsidR="00CA3D6B" w:rsidRPr="00CA3D6B" w:rsidRDefault="00CA3D6B" w:rsidP="00CA3D6B">
            <w:pPr>
              <w:rPr>
                <w:sz w:val="20"/>
              </w:rPr>
            </w:pPr>
            <w:r w:rsidRPr="00CA3D6B">
              <w:rPr>
                <w:sz w:val="20"/>
              </w:rPr>
              <w:t>PASS / FAIL / PASS WITH COMMENTS / NOT APPLICABLE</w:t>
            </w:r>
          </w:p>
        </w:tc>
      </w:tr>
      <w:tr w:rsidR="00CA3D6B" w:rsidRPr="00CA3D6B" w14:paraId="0FE6F31D" w14:textId="77777777" w:rsidTr="00CE20F5">
        <w:trPr>
          <w:trHeight w:val="432"/>
          <w:jc w:val="center"/>
        </w:trPr>
        <w:tc>
          <w:tcPr>
            <w:tcW w:w="1544" w:type="pct"/>
            <w:gridSpan w:val="2"/>
            <w:vAlign w:val="center"/>
          </w:tcPr>
          <w:p w14:paraId="1BC1C0FC" w14:textId="77777777" w:rsidR="00CA3D6B" w:rsidRPr="00CA3D6B" w:rsidRDefault="00CA3D6B" w:rsidP="00CA3D6B">
            <w:pPr>
              <w:jc w:val="left"/>
              <w:rPr>
                <w:b/>
                <w:bCs/>
                <w:sz w:val="20"/>
              </w:rPr>
            </w:pPr>
            <w:r w:rsidRPr="00CA3D6B">
              <w:rPr>
                <w:b/>
                <w:bCs/>
                <w:sz w:val="20"/>
              </w:rPr>
              <w:t>Test Objective</w:t>
            </w:r>
          </w:p>
        </w:tc>
        <w:tc>
          <w:tcPr>
            <w:tcW w:w="3456" w:type="pct"/>
            <w:gridSpan w:val="8"/>
            <w:vAlign w:val="center"/>
          </w:tcPr>
          <w:p w14:paraId="731536DF" w14:textId="77777777" w:rsidR="00CA3D6B" w:rsidRPr="00CA3D6B" w:rsidRDefault="00CA3D6B" w:rsidP="00CA3D6B">
            <w:pPr>
              <w:rPr>
                <w:rFonts w:eastAsiaTheme="minorEastAsia"/>
                <w:bCs/>
                <w:sz w:val="20"/>
                <w:lang w:eastAsia="ja-JP"/>
              </w:rPr>
            </w:pPr>
            <w:r w:rsidRPr="00CA3D6B">
              <w:rPr>
                <w:rFonts w:eastAsiaTheme="minorEastAsia"/>
                <w:bCs/>
                <w:sz w:val="20"/>
                <w:lang w:eastAsia="ja-JP"/>
              </w:rPr>
              <w:t>Check, before arrival at each station along the line, that the number of people that boarded and alighted each car at each previous station and the number of those who move from a car to another one during motion is updated on the APCS back-end.</w:t>
            </w:r>
          </w:p>
        </w:tc>
      </w:tr>
      <w:tr w:rsidR="00CA3D6B" w:rsidRPr="00CA3D6B" w14:paraId="0447F5DD" w14:textId="77777777" w:rsidTr="00CE20F5">
        <w:trPr>
          <w:trHeight w:val="432"/>
          <w:jc w:val="center"/>
        </w:trPr>
        <w:tc>
          <w:tcPr>
            <w:tcW w:w="1544" w:type="pct"/>
            <w:gridSpan w:val="2"/>
            <w:vAlign w:val="center"/>
          </w:tcPr>
          <w:p w14:paraId="2A095ACE" w14:textId="77777777" w:rsidR="00CA3D6B" w:rsidRPr="00CA3D6B" w:rsidRDefault="00CA3D6B" w:rsidP="00CA3D6B">
            <w:pPr>
              <w:jc w:val="left"/>
              <w:rPr>
                <w:b/>
                <w:bCs/>
                <w:sz w:val="20"/>
                <w:lang w:val="es-PA"/>
              </w:rPr>
            </w:pPr>
            <w:r w:rsidRPr="00CA3D6B">
              <w:rPr>
                <w:b/>
                <w:bCs/>
                <w:sz w:val="20"/>
              </w:rPr>
              <w:t>Ref. To Architecture</w:t>
            </w:r>
          </w:p>
        </w:tc>
        <w:tc>
          <w:tcPr>
            <w:tcW w:w="3456" w:type="pct"/>
            <w:gridSpan w:val="8"/>
            <w:vAlign w:val="center"/>
          </w:tcPr>
          <w:p w14:paraId="43ED5E50" w14:textId="77777777" w:rsidR="00CA3D6B" w:rsidRPr="00CA3D6B" w:rsidRDefault="00CA3D6B" w:rsidP="00CA3D6B">
            <w:pPr>
              <w:rPr>
                <w:sz w:val="20"/>
                <w:lang w:val="en-US"/>
              </w:rPr>
            </w:pPr>
            <w:r w:rsidRPr="00CA3D6B">
              <w:rPr>
                <w:sz w:val="20"/>
                <w:szCs w:val="20"/>
              </w:rPr>
              <w:t>Architecture Reference</w:t>
            </w:r>
          </w:p>
        </w:tc>
      </w:tr>
      <w:tr w:rsidR="00CA3D6B" w:rsidRPr="00CA3D6B" w14:paraId="5F2BA39A" w14:textId="77777777" w:rsidTr="00CE20F5">
        <w:trPr>
          <w:trHeight w:val="432"/>
          <w:jc w:val="center"/>
        </w:trPr>
        <w:tc>
          <w:tcPr>
            <w:tcW w:w="1544" w:type="pct"/>
            <w:gridSpan w:val="2"/>
            <w:vAlign w:val="center"/>
          </w:tcPr>
          <w:p w14:paraId="57AFC7BF" w14:textId="77777777" w:rsidR="00CA3D6B" w:rsidRPr="00CA3D6B" w:rsidRDefault="00CA3D6B" w:rsidP="00CA3D6B">
            <w:pPr>
              <w:jc w:val="left"/>
              <w:rPr>
                <w:b/>
                <w:bCs/>
                <w:sz w:val="20"/>
                <w:lang w:val="es-PA"/>
              </w:rPr>
            </w:pPr>
            <w:r w:rsidRPr="00CA3D6B">
              <w:rPr>
                <w:b/>
                <w:bCs/>
                <w:sz w:val="20"/>
              </w:rPr>
              <w:t>Reference Documents:</w:t>
            </w:r>
          </w:p>
        </w:tc>
        <w:tc>
          <w:tcPr>
            <w:tcW w:w="3456" w:type="pct"/>
            <w:gridSpan w:val="8"/>
            <w:vAlign w:val="center"/>
          </w:tcPr>
          <w:p w14:paraId="0D8EC787" w14:textId="77777777" w:rsidR="00CA3D6B" w:rsidRPr="00CA3D6B" w:rsidRDefault="00CA3D6B" w:rsidP="00CA3D6B">
            <w:pPr>
              <w:jc w:val="left"/>
              <w:rPr>
                <w:rFonts w:eastAsiaTheme="minorEastAsia"/>
                <w:sz w:val="20"/>
                <w:lang w:val="en-US" w:eastAsia="ja-JP"/>
              </w:rPr>
            </w:pPr>
            <w:r w:rsidRPr="00CA3D6B">
              <w:rPr>
                <w:rFonts w:eastAsiaTheme="minorEastAsia"/>
                <w:sz w:val="20"/>
                <w:lang w:val="en-US" w:eastAsia="ja-JP"/>
              </w:rPr>
              <w:t xml:space="preserve">HMI specification </w:t>
            </w:r>
          </w:p>
          <w:p w14:paraId="3989310D" w14:textId="77777777" w:rsidR="00CA3D6B" w:rsidRPr="00CA3D6B" w:rsidRDefault="00CA3D6B" w:rsidP="00CA3D6B">
            <w:pPr>
              <w:jc w:val="left"/>
              <w:rPr>
                <w:rFonts w:eastAsiaTheme="minorEastAsia"/>
                <w:sz w:val="20"/>
                <w:lang w:val="en-US" w:eastAsia="ja-JP"/>
              </w:rPr>
            </w:pPr>
            <w:r w:rsidRPr="00CA3D6B">
              <w:rPr>
                <w:rFonts w:eastAsiaTheme="minorEastAsia" w:hint="eastAsia"/>
                <w:sz w:val="20"/>
                <w:lang w:val="en-US" w:eastAsia="ja-JP"/>
              </w:rPr>
              <w:t>User manual</w:t>
            </w:r>
          </w:p>
        </w:tc>
      </w:tr>
      <w:tr w:rsidR="00CA3D6B" w:rsidRPr="00CA3D6B" w14:paraId="4DA1B695" w14:textId="77777777" w:rsidTr="00CE20F5">
        <w:trPr>
          <w:trHeight w:val="432"/>
          <w:jc w:val="center"/>
        </w:trPr>
        <w:tc>
          <w:tcPr>
            <w:tcW w:w="1544" w:type="pct"/>
            <w:gridSpan w:val="2"/>
            <w:vMerge w:val="restart"/>
            <w:vAlign w:val="center"/>
          </w:tcPr>
          <w:p w14:paraId="283029A8" w14:textId="77777777" w:rsidR="00CA3D6B" w:rsidRPr="00CA3D6B" w:rsidRDefault="00CA3D6B" w:rsidP="00CA3D6B">
            <w:pPr>
              <w:jc w:val="left"/>
              <w:rPr>
                <w:b/>
                <w:bCs/>
                <w:sz w:val="20"/>
                <w:lang w:val="es-PA"/>
              </w:rPr>
            </w:pPr>
            <w:r w:rsidRPr="00CA3D6B">
              <w:rPr>
                <w:b/>
                <w:bCs/>
                <w:sz w:val="20"/>
              </w:rPr>
              <w:t>Tools / Configuration</w:t>
            </w:r>
          </w:p>
        </w:tc>
        <w:tc>
          <w:tcPr>
            <w:tcW w:w="3456" w:type="pct"/>
            <w:gridSpan w:val="8"/>
            <w:vAlign w:val="center"/>
          </w:tcPr>
          <w:p w14:paraId="5ABADC49" w14:textId="77777777" w:rsidR="00CA3D6B" w:rsidRPr="00CA3D6B" w:rsidRDefault="00CA3D6B" w:rsidP="00CA3D6B">
            <w:pPr>
              <w:rPr>
                <w:sz w:val="20"/>
                <w:lang w:val="es-PA"/>
              </w:rPr>
            </w:pPr>
            <w:r w:rsidRPr="00CA3D6B">
              <w:rPr>
                <w:sz w:val="20"/>
              </w:rPr>
              <w:t>Software Version (if applicable)</w:t>
            </w:r>
          </w:p>
        </w:tc>
      </w:tr>
      <w:tr w:rsidR="00CA3D6B" w:rsidRPr="00CA3D6B" w14:paraId="25B820E6" w14:textId="77777777" w:rsidTr="00CE20F5">
        <w:trPr>
          <w:trHeight w:val="432"/>
          <w:jc w:val="center"/>
        </w:trPr>
        <w:tc>
          <w:tcPr>
            <w:tcW w:w="1544" w:type="pct"/>
            <w:gridSpan w:val="2"/>
            <w:vMerge/>
            <w:vAlign w:val="center"/>
          </w:tcPr>
          <w:p w14:paraId="4FE658B5" w14:textId="77777777" w:rsidR="00CA3D6B" w:rsidRPr="00CA3D6B" w:rsidRDefault="00CA3D6B" w:rsidP="00CA3D6B">
            <w:pPr>
              <w:jc w:val="left"/>
              <w:rPr>
                <w:bCs/>
                <w:sz w:val="20"/>
                <w:lang w:val="es-PA"/>
              </w:rPr>
            </w:pPr>
          </w:p>
        </w:tc>
        <w:tc>
          <w:tcPr>
            <w:tcW w:w="3456" w:type="pct"/>
            <w:gridSpan w:val="8"/>
            <w:vAlign w:val="center"/>
          </w:tcPr>
          <w:p w14:paraId="52E5E4C8" w14:textId="01E52882" w:rsidR="00CA3D6B" w:rsidRPr="00CA3D6B" w:rsidRDefault="00CA3D6B" w:rsidP="00CA3D6B">
            <w:pPr>
              <w:rPr>
                <w:rFonts w:eastAsiaTheme="minorEastAsia"/>
                <w:sz w:val="20"/>
                <w:lang w:eastAsia="ja-JP"/>
              </w:rPr>
            </w:pPr>
            <w:r w:rsidRPr="00CA3D6B">
              <w:rPr>
                <w:sz w:val="20"/>
              </w:rPr>
              <w:t xml:space="preserve">Equipments </w:t>
            </w:r>
          </w:p>
          <w:p w14:paraId="58869C01" w14:textId="77777777" w:rsidR="00CA3D6B" w:rsidRPr="00CA3D6B" w:rsidRDefault="00CA3D6B" w:rsidP="00CA3D6B">
            <w:pPr>
              <w:rPr>
                <w:sz w:val="20"/>
              </w:rPr>
            </w:pPr>
            <w:r w:rsidRPr="00CA3D6B">
              <w:rPr>
                <w:sz w:val="20"/>
              </w:rPr>
              <w:t>Model</w:t>
            </w:r>
          </w:p>
          <w:p w14:paraId="3F1BB9EA" w14:textId="77777777" w:rsidR="00CA3D6B" w:rsidRPr="00CA3D6B" w:rsidRDefault="00CA3D6B" w:rsidP="00CA3D6B">
            <w:pPr>
              <w:rPr>
                <w:sz w:val="20"/>
              </w:rPr>
            </w:pPr>
            <w:r w:rsidRPr="00CA3D6B">
              <w:rPr>
                <w:sz w:val="20"/>
              </w:rPr>
              <w:t>Serial Number</w:t>
            </w:r>
          </w:p>
        </w:tc>
      </w:tr>
      <w:tr w:rsidR="00CA3D6B" w:rsidRPr="00CA3D6B" w14:paraId="05AEC5AE" w14:textId="77777777" w:rsidTr="00CE20F5">
        <w:trPr>
          <w:trHeight w:val="432"/>
          <w:jc w:val="center"/>
        </w:trPr>
        <w:tc>
          <w:tcPr>
            <w:tcW w:w="1544" w:type="pct"/>
            <w:gridSpan w:val="2"/>
            <w:vMerge/>
            <w:vAlign w:val="center"/>
          </w:tcPr>
          <w:p w14:paraId="23D2D7B2" w14:textId="77777777" w:rsidR="00CA3D6B" w:rsidRPr="00CA3D6B" w:rsidRDefault="00CA3D6B" w:rsidP="00CA3D6B">
            <w:pPr>
              <w:jc w:val="left"/>
              <w:rPr>
                <w:bCs/>
                <w:sz w:val="20"/>
                <w:lang w:val="en-US"/>
              </w:rPr>
            </w:pPr>
          </w:p>
        </w:tc>
        <w:tc>
          <w:tcPr>
            <w:tcW w:w="3456" w:type="pct"/>
            <w:gridSpan w:val="8"/>
            <w:vAlign w:val="center"/>
          </w:tcPr>
          <w:p w14:paraId="6AA98DB8" w14:textId="77777777" w:rsidR="00CA3D6B" w:rsidRPr="00CA3D6B" w:rsidRDefault="00CA3D6B" w:rsidP="00CA3D6B">
            <w:pPr>
              <w:rPr>
                <w:sz w:val="20"/>
                <w:lang w:val="es-PA"/>
              </w:rPr>
            </w:pPr>
            <w:r w:rsidRPr="00CA3D6B">
              <w:rPr>
                <w:sz w:val="20"/>
                <w:lang w:val="es-PA"/>
              </w:rPr>
              <w:t>Calibration Date (if applicable)</w:t>
            </w:r>
          </w:p>
        </w:tc>
      </w:tr>
      <w:tr w:rsidR="00CA3D6B" w:rsidRPr="00CA3D6B" w14:paraId="6089B5CC" w14:textId="77777777" w:rsidTr="00CE20F5">
        <w:trPr>
          <w:trHeight w:val="688"/>
          <w:jc w:val="center"/>
        </w:trPr>
        <w:tc>
          <w:tcPr>
            <w:tcW w:w="5000" w:type="pct"/>
            <w:gridSpan w:val="10"/>
            <w:vAlign w:val="center"/>
          </w:tcPr>
          <w:p w14:paraId="1CE26507" w14:textId="0F1C680B" w:rsidR="00CA3D6B" w:rsidRPr="00CA3D6B" w:rsidRDefault="000E482F" w:rsidP="00CA3D6B">
            <w:pPr>
              <w:rPr>
                <w:b/>
                <w:bCs/>
                <w:sz w:val="20"/>
              </w:rPr>
            </w:pPr>
            <w:r>
              <w:rPr>
                <w:b/>
                <w:bCs/>
                <w:sz w:val="20"/>
              </w:rPr>
              <w:t>Prerequisites</w:t>
            </w:r>
            <w:r w:rsidR="00CA3D6B" w:rsidRPr="00CA3D6B">
              <w:rPr>
                <w:b/>
                <w:bCs/>
                <w:sz w:val="20"/>
              </w:rPr>
              <w:t>:</w:t>
            </w:r>
          </w:p>
          <w:p w14:paraId="4F4FC3AA" w14:textId="77777777" w:rsidR="005A60B4" w:rsidRPr="009B3E28" w:rsidRDefault="005A60B4" w:rsidP="005A60B4">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hint="eastAsia"/>
                <w:lang w:val="en-US" w:eastAsia="ja-JP"/>
              </w:rPr>
              <w:lastRenderedPageBreak/>
              <w:t>SW FAT</w:t>
            </w:r>
            <w:r>
              <w:rPr>
                <w:rFonts w:eastAsiaTheme="minorEastAsia"/>
                <w:lang w:val="en-US" w:eastAsia="ja-JP"/>
              </w:rPr>
              <w:t xml:space="preserve"> </w:t>
            </w:r>
            <w:r w:rsidRPr="009B3E28">
              <w:rPr>
                <w:rFonts w:eastAsiaTheme="minorEastAsia"/>
                <w:lang w:val="en-US" w:eastAsia="ja-JP"/>
              </w:rPr>
              <w:t>successfully completed</w:t>
            </w:r>
          </w:p>
          <w:p w14:paraId="421232B1" w14:textId="77777777" w:rsidR="005A60B4" w:rsidRPr="009B3E28" w:rsidRDefault="005A60B4" w:rsidP="005A60B4">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hint="eastAsia"/>
                <w:lang w:val="en-US" w:eastAsia="ja-JP"/>
              </w:rPr>
              <w:t>TL</w:t>
            </w:r>
            <w:r w:rsidRPr="009B3E28">
              <w:rPr>
                <w:rFonts w:eastAsiaTheme="minorEastAsia"/>
                <w:lang w:val="en-US" w:eastAsia="ja-JP"/>
              </w:rPr>
              <w:t xml:space="preserve"> is placed in the OCC control room</w:t>
            </w:r>
          </w:p>
          <w:p w14:paraId="4F2F8A4A" w14:textId="77777777" w:rsidR="005A60B4" w:rsidRPr="009B3E28" w:rsidRDefault="005A60B4" w:rsidP="005A60B4">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val="en-US" w:eastAsia="ja-JP"/>
              </w:rPr>
              <w:t xml:space="preserve">TL can use the laptop to access the </w:t>
            </w:r>
            <w:r>
              <w:rPr>
                <w:rFonts w:eastAsiaTheme="minorEastAsia"/>
                <w:lang w:val="en-US" w:eastAsia="ja-JP"/>
              </w:rPr>
              <w:t>APCS HMI</w:t>
            </w:r>
          </w:p>
          <w:p w14:paraId="6DD9187D" w14:textId="77777777" w:rsidR="005A60B4" w:rsidRPr="00A94E3D" w:rsidRDefault="005A60B4" w:rsidP="005A60B4">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eastAsia="ja-JP"/>
              </w:rPr>
              <w:t>The OCC servers are powered on</w:t>
            </w:r>
          </w:p>
          <w:p w14:paraId="3C8D6AEC" w14:textId="77777777" w:rsidR="005A60B4" w:rsidRPr="00A94E3D" w:rsidRDefault="005A60B4" w:rsidP="005A60B4">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eastAsia="ja-JP"/>
              </w:rPr>
              <w:t xml:space="preserve"> </w:t>
            </w:r>
            <w:r>
              <w:rPr>
                <w:rFonts w:eastAsiaTheme="minorEastAsia"/>
                <w:lang w:eastAsia="ja-JP"/>
              </w:rPr>
              <w:t xml:space="preserve">The </w:t>
            </w:r>
            <w:r w:rsidRPr="009B3E28">
              <w:rPr>
                <w:rFonts w:eastAsiaTheme="minorEastAsia"/>
                <w:lang w:eastAsia="ja-JP"/>
              </w:rPr>
              <w:t xml:space="preserve">APCS </w:t>
            </w:r>
            <w:r>
              <w:rPr>
                <w:rFonts w:eastAsiaTheme="minorEastAsia"/>
                <w:lang w:eastAsia="ja-JP"/>
              </w:rPr>
              <w:t>Back-End is operational</w:t>
            </w:r>
          </w:p>
          <w:p w14:paraId="184BAEC9" w14:textId="77777777" w:rsidR="005A60B4" w:rsidRPr="005A60B4" w:rsidRDefault="005A60B4" w:rsidP="005A60B4">
            <w:pPr>
              <w:numPr>
                <w:ilvl w:val="0"/>
                <w:numId w:val="22"/>
              </w:numPr>
              <w:contextualSpacing/>
              <w:rPr>
                <w:sz w:val="20"/>
                <w:lang w:val="en-US"/>
              </w:rPr>
            </w:pPr>
            <w:r>
              <w:rPr>
                <w:rFonts w:eastAsiaTheme="minorEastAsia"/>
                <w:lang w:eastAsia="ja-JP"/>
              </w:rPr>
              <w:t>The C-APCS simulator is operational</w:t>
            </w:r>
            <w:r w:rsidRPr="009B3E28">
              <w:rPr>
                <w:rFonts w:eastAsiaTheme="minorEastAsia" w:hint="eastAsia"/>
                <w:lang w:eastAsia="ja-JP"/>
              </w:rPr>
              <w:t xml:space="preserve">  </w:t>
            </w:r>
          </w:p>
          <w:p w14:paraId="6A3C1B55" w14:textId="77777777" w:rsidR="00CA3D6B" w:rsidRPr="00CA3D6B" w:rsidRDefault="00CA3D6B" w:rsidP="00CA3D6B">
            <w:pPr>
              <w:ind w:left="360"/>
              <w:rPr>
                <w:rFonts w:eastAsiaTheme="minorEastAsia"/>
                <w:sz w:val="20"/>
                <w:lang w:val="en-US" w:eastAsia="ja-JP"/>
              </w:rPr>
            </w:pPr>
          </w:p>
          <w:p w14:paraId="39E6A661" w14:textId="77777777" w:rsidR="00CA3D6B" w:rsidRPr="00CA3D6B" w:rsidRDefault="00CA3D6B" w:rsidP="005A60B4">
            <w:pPr>
              <w:rPr>
                <w:rFonts w:eastAsiaTheme="minorEastAsia"/>
                <w:sz w:val="20"/>
                <w:lang w:val="en-US" w:eastAsia="ja-JP"/>
              </w:rPr>
            </w:pPr>
          </w:p>
        </w:tc>
      </w:tr>
      <w:tr w:rsidR="00CA3D6B" w:rsidRPr="00CA3D6B" w14:paraId="7E790DC3" w14:textId="77777777" w:rsidTr="00CE20F5">
        <w:trPr>
          <w:trHeight w:val="688"/>
          <w:jc w:val="center"/>
        </w:trPr>
        <w:tc>
          <w:tcPr>
            <w:tcW w:w="5000" w:type="pct"/>
            <w:gridSpan w:val="10"/>
            <w:vAlign w:val="center"/>
          </w:tcPr>
          <w:p w14:paraId="1E1035CB" w14:textId="77777777" w:rsidR="00CA3D6B" w:rsidRPr="00CA3D6B" w:rsidRDefault="00CA3D6B" w:rsidP="00CA3D6B">
            <w:pPr>
              <w:rPr>
                <w:b/>
                <w:bCs/>
                <w:sz w:val="20"/>
              </w:rPr>
            </w:pPr>
            <w:r w:rsidRPr="00CA3D6B">
              <w:rPr>
                <w:b/>
                <w:bCs/>
                <w:sz w:val="20"/>
              </w:rPr>
              <w:lastRenderedPageBreak/>
              <w:t>Scenario:</w:t>
            </w:r>
          </w:p>
          <w:p w14:paraId="6EEC68B0" w14:textId="77777777" w:rsidR="00CA3D6B" w:rsidRPr="00CA3D6B" w:rsidRDefault="00CA3D6B" w:rsidP="00CA3D6B">
            <w:pPr>
              <w:rPr>
                <w:rFonts w:eastAsiaTheme="minorEastAsia"/>
                <w:sz w:val="20"/>
                <w:lang w:eastAsia="ja-JP"/>
              </w:rPr>
            </w:pPr>
            <w:r w:rsidRPr="005A60B4">
              <w:rPr>
                <w:rFonts w:eastAsiaTheme="minorEastAsia"/>
                <w:sz w:val="20"/>
                <w:lang w:eastAsia="ja-JP"/>
              </w:rPr>
              <w:t>Starting from Exhibition Station, ensure that the congestion rate data is correctly updated before arriving at each station on the way to Science Centre Station.</w:t>
            </w:r>
            <w:r w:rsidRPr="005A60B4">
              <w:rPr>
                <w:rFonts w:eastAsiaTheme="minorEastAsia" w:hint="eastAsia"/>
                <w:sz w:val="20"/>
                <w:lang w:eastAsia="ja-JP"/>
              </w:rPr>
              <w:t xml:space="preserve"> T</w:t>
            </w:r>
            <w:r w:rsidRPr="005A60B4">
              <w:rPr>
                <w:rFonts w:eastAsiaTheme="minorEastAsia"/>
                <w:sz w:val="20"/>
                <w:lang w:eastAsia="ja-JP"/>
              </w:rPr>
              <w:t>he passenger count</w:t>
            </w:r>
            <w:r w:rsidRPr="005A60B4">
              <w:rPr>
                <w:rFonts w:eastAsiaTheme="minorEastAsia" w:hint="eastAsia"/>
                <w:sz w:val="20"/>
                <w:lang w:eastAsia="ja-JP"/>
              </w:rPr>
              <w:t>ing</w:t>
            </w:r>
            <w:r w:rsidRPr="005A60B4">
              <w:rPr>
                <w:rFonts w:eastAsiaTheme="minorEastAsia"/>
                <w:sz w:val="20"/>
                <w:lang w:eastAsia="ja-JP"/>
              </w:rPr>
              <w:t xml:space="preserve"> data for this test</w:t>
            </w:r>
            <w:r w:rsidRPr="005A60B4">
              <w:rPr>
                <w:rFonts w:eastAsiaTheme="minorEastAsia" w:hint="eastAsia"/>
                <w:sz w:val="20"/>
                <w:lang w:eastAsia="ja-JP"/>
              </w:rPr>
              <w:t xml:space="preserve"> case</w:t>
            </w:r>
            <w:r w:rsidRPr="005A60B4">
              <w:rPr>
                <w:rFonts w:eastAsiaTheme="minorEastAsia"/>
                <w:sz w:val="20"/>
                <w:lang w:eastAsia="ja-JP"/>
              </w:rPr>
              <w:t xml:space="preserve"> will be inserted into </w:t>
            </w:r>
            <w:r w:rsidRPr="005A60B4">
              <w:rPr>
                <w:rFonts w:eastAsiaTheme="minorEastAsia" w:hint="eastAsia"/>
                <w:sz w:val="20"/>
                <w:lang w:eastAsia="ja-JP"/>
              </w:rPr>
              <w:t>OBCU and Backend</w:t>
            </w:r>
            <w:r w:rsidRPr="005A60B4">
              <w:rPr>
                <w:rFonts w:eastAsiaTheme="minorEastAsia"/>
                <w:sz w:val="20"/>
                <w:lang w:eastAsia="ja-JP"/>
              </w:rPr>
              <w:t xml:space="preserve"> using the </w:t>
            </w:r>
            <w:r w:rsidRPr="005A60B4">
              <w:rPr>
                <w:rFonts w:eastAsiaTheme="minorEastAsia" w:hint="eastAsia"/>
                <w:sz w:val="20"/>
                <w:lang w:eastAsia="ja-JP"/>
              </w:rPr>
              <w:t xml:space="preserve">test </w:t>
            </w:r>
            <w:r w:rsidRPr="005A60B4">
              <w:rPr>
                <w:rFonts w:eastAsiaTheme="minorEastAsia"/>
                <w:sz w:val="20"/>
                <w:lang w:eastAsia="ja-JP"/>
              </w:rPr>
              <w:t>tool.</w:t>
            </w:r>
          </w:p>
        </w:tc>
      </w:tr>
      <w:tr w:rsidR="00CA3D6B" w:rsidRPr="00CA3D6B" w14:paraId="6B4F284B" w14:textId="77777777" w:rsidTr="00CE20F5">
        <w:trPr>
          <w:trHeight w:val="688"/>
          <w:jc w:val="center"/>
        </w:trPr>
        <w:tc>
          <w:tcPr>
            <w:tcW w:w="5000" w:type="pct"/>
            <w:gridSpan w:val="10"/>
            <w:vAlign w:val="center"/>
          </w:tcPr>
          <w:p w14:paraId="0511EC5A" w14:textId="77777777" w:rsidR="00CA3D6B" w:rsidRPr="00CA3D6B" w:rsidRDefault="00CA3D6B" w:rsidP="00CA3D6B">
            <w:pPr>
              <w:rPr>
                <w:b/>
                <w:bCs/>
                <w:sz w:val="20"/>
              </w:rPr>
            </w:pPr>
            <w:r w:rsidRPr="00CA3D6B">
              <w:rPr>
                <w:b/>
                <w:bCs/>
                <w:sz w:val="20"/>
              </w:rPr>
              <w:t xml:space="preserve">Location: </w:t>
            </w:r>
          </w:p>
          <w:p w14:paraId="1BA4EB93" w14:textId="77777777" w:rsidR="00CA3D6B" w:rsidRPr="00CA3D6B" w:rsidRDefault="00CA3D6B" w:rsidP="00CA3D6B">
            <w:pPr>
              <w:rPr>
                <w:rFonts w:eastAsiaTheme="minorEastAsia"/>
                <w:sz w:val="20"/>
                <w:lang w:val="en-US" w:eastAsia="ja-JP"/>
              </w:rPr>
            </w:pPr>
            <w:r w:rsidRPr="00CA3D6B">
              <w:rPr>
                <w:sz w:val="20"/>
                <w:lang w:val="en-US"/>
              </w:rPr>
              <w:t>Vehicle n</w:t>
            </w:r>
            <w:r w:rsidRPr="00CA3D6B">
              <w:rPr>
                <w:rFonts w:eastAsiaTheme="minorEastAsia" w:hint="eastAsia"/>
                <w:sz w:val="20"/>
                <w:lang w:val="en-US" w:eastAsia="ja-JP"/>
              </w:rPr>
              <w:t>umber</w:t>
            </w:r>
          </w:p>
          <w:p w14:paraId="20EE26B1" w14:textId="77777777" w:rsidR="00CA3D6B" w:rsidRPr="00CA3D6B" w:rsidRDefault="00CA3D6B" w:rsidP="00CA3D6B">
            <w:pPr>
              <w:rPr>
                <w:rFonts w:eastAsiaTheme="minorEastAsia"/>
                <w:sz w:val="20"/>
                <w:lang w:val="en-US" w:eastAsia="ja-JP"/>
              </w:rPr>
            </w:pPr>
            <w:r w:rsidRPr="00CA3D6B">
              <w:rPr>
                <w:rFonts w:eastAsiaTheme="minorEastAsia"/>
                <w:sz w:val="20"/>
                <w:lang w:val="en-US" w:eastAsia="ja-JP"/>
              </w:rPr>
              <w:t>OCC</w:t>
            </w:r>
          </w:p>
        </w:tc>
      </w:tr>
      <w:tr w:rsidR="00CA3D6B" w:rsidRPr="00CA3D6B" w14:paraId="0130D27E" w14:textId="77777777" w:rsidTr="00CE20F5">
        <w:trPr>
          <w:trHeight w:val="688"/>
          <w:jc w:val="center"/>
        </w:trPr>
        <w:tc>
          <w:tcPr>
            <w:tcW w:w="5000" w:type="pct"/>
            <w:gridSpan w:val="10"/>
            <w:vAlign w:val="center"/>
          </w:tcPr>
          <w:p w14:paraId="56C9B6D6" w14:textId="77777777" w:rsidR="00CA3D6B" w:rsidRPr="00CA3D6B" w:rsidRDefault="00CA3D6B" w:rsidP="00CA3D6B">
            <w:pPr>
              <w:rPr>
                <w:b/>
                <w:bCs/>
                <w:sz w:val="20"/>
              </w:rPr>
            </w:pPr>
            <w:r w:rsidRPr="00CA3D6B">
              <w:rPr>
                <w:b/>
                <w:bCs/>
                <w:sz w:val="20"/>
              </w:rPr>
              <w:t>Attachments:</w:t>
            </w:r>
          </w:p>
          <w:p w14:paraId="137817AC" w14:textId="77777777" w:rsidR="00CA3D6B" w:rsidRPr="00CA3D6B" w:rsidRDefault="00CA3D6B" w:rsidP="00CA3D6B">
            <w:pPr>
              <w:rPr>
                <w:sz w:val="20"/>
              </w:rPr>
            </w:pPr>
            <w:r w:rsidRPr="00CA3D6B">
              <w:rPr>
                <w:sz w:val="20"/>
              </w:rPr>
              <w:t>If any</w:t>
            </w:r>
          </w:p>
        </w:tc>
      </w:tr>
      <w:tr w:rsidR="00CA3D6B" w:rsidRPr="00CA3D6B" w14:paraId="4CDBB9A2" w14:textId="77777777" w:rsidTr="00CE20F5">
        <w:trPr>
          <w:trHeight w:val="433"/>
          <w:jc w:val="center"/>
        </w:trPr>
        <w:tc>
          <w:tcPr>
            <w:tcW w:w="5000" w:type="pct"/>
            <w:gridSpan w:val="10"/>
            <w:vAlign w:val="center"/>
          </w:tcPr>
          <w:p w14:paraId="4907D74E" w14:textId="77777777" w:rsidR="00CA3D6B" w:rsidRPr="00CA3D6B" w:rsidRDefault="00CA3D6B" w:rsidP="00CA3D6B">
            <w:pPr>
              <w:rPr>
                <w:b/>
                <w:bCs/>
                <w:sz w:val="20"/>
              </w:rPr>
            </w:pPr>
            <w:r w:rsidRPr="00CA3D6B">
              <w:rPr>
                <w:b/>
                <w:bCs/>
                <w:sz w:val="20"/>
              </w:rPr>
              <w:t>Test Method</w:t>
            </w:r>
          </w:p>
        </w:tc>
      </w:tr>
      <w:tr w:rsidR="00CA3D6B" w:rsidRPr="00CA3D6B" w14:paraId="561AA07E" w14:textId="77777777" w:rsidTr="00CE20F5">
        <w:trPr>
          <w:trHeight w:val="695"/>
          <w:jc w:val="center"/>
        </w:trPr>
        <w:tc>
          <w:tcPr>
            <w:tcW w:w="1989" w:type="pct"/>
            <w:gridSpan w:val="3"/>
            <w:shd w:val="clear" w:color="auto" w:fill="D9D9D9" w:themeFill="background1" w:themeFillShade="D9"/>
            <w:vAlign w:val="center"/>
          </w:tcPr>
          <w:p w14:paraId="246D492E" w14:textId="77777777" w:rsidR="00CA3D6B" w:rsidRPr="00CA3D6B" w:rsidRDefault="00CA3D6B" w:rsidP="00CA3D6B">
            <w:pPr>
              <w:rPr>
                <w:b/>
                <w:bCs/>
                <w:sz w:val="20"/>
              </w:rPr>
            </w:pPr>
            <w:r w:rsidRPr="00CA3D6B">
              <w:rPr>
                <w:b/>
                <w:bCs/>
                <w:sz w:val="20"/>
              </w:rPr>
              <w:t>Test Process</w:t>
            </w:r>
          </w:p>
          <w:p w14:paraId="0F9D2E93" w14:textId="77777777" w:rsidR="00CA3D6B" w:rsidRPr="00CA3D6B" w:rsidRDefault="00CA3D6B" w:rsidP="00CA3D6B">
            <w:pPr>
              <w:rPr>
                <w:b/>
                <w:bCs/>
                <w:sz w:val="20"/>
              </w:rPr>
            </w:pPr>
            <w:r w:rsidRPr="00CA3D6B">
              <w:rPr>
                <w:b/>
                <w:bCs/>
                <w:sz w:val="20"/>
              </w:rPr>
              <w:t>(Action)</w:t>
            </w:r>
          </w:p>
        </w:tc>
        <w:tc>
          <w:tcPr>
            <w:tcW w:w="1996" w:type="pct"/>
            <w:gridSpan w:val="6"/>
            <w:shd w:val="clear" w:color="auto" w:fill="D9D9D9" w:themeFill="background1" w:themeFillShade="D9"/>
            <w:vAlign w:val="center"/>
          </w:tcPr>
          <w:p w14:paraId="1C106E1C" w14:textId="77777777" w:rsidR="00CA3D6B" w:rsidRPr="00CA3D6B" w:rsidRDefault="00CA3D6B" w:rsidP="00CA3D6B">
            <w:pPr>
              <w:rPr>
                <w:b/>
                <w:bCs/>
                <w:sz w:val="20"/>
              </w:rPr>
            </w:pPr>
            <w:r w:rsidRPr="00CA3D6B">
              <w:rPr>
                <w:b/>
                <w:bCs/>
                <w:sz w:val="20"/>
              </w:rPr>
              <w:t>Pass / Fail Criteria</w:t>
            </w:r>
          </w:p>
          <w:p w14:paraId="3D5CDE32" w14:textId="77777777" w:rsidR="00CA3D6B" w:rsidRPr="00CA3D6B" w:rsidRDefault="00CA3D6B" w:rsidP="00CA3D6B">
            <w:pPr>
              <w:rPr>
                <w:b/>
                <w:bCs/>
                <w:sz w:val="20"/>
              </w:rPr>
            </w:pPr>
            <w:r w:rsidRPr="00CA3D6B">
              <w:rPr>
                <w:b/>
                <w:bCs/>
                <w:sz w:val="20"/>
              </w:rPr>
              <w:t>(Check)</w:t>
            </w:r>
          </w:p>
        </w:tc>
        <w:tc>
          <w:tcPr>
            <w:tcW w:w="1015" w:type="pct"/>
            <w:shd w:val="clear" w:color="auto" w:fill="D9D9D9" w:themeFill="background1" w:themeFillShade="D9"/>
            <w:vAlign w:val="center"/>
          </w:tcPr>
          <w:p w14:paraId="2EC4FC95" w14:textId="77777777" w:rsidR="00CA3D6B" w:rsidRPr="00CA3D6B" w:rsidRDefault="00CA3D6B" w:rsidP="00CA3D6B">
            <w:pPr>
              <w:rPr>
                <w:b/>
                <w:bCs/>
                <w:sz w:val="20"/>
              </w:rPr>
            </w:pPr>
            <w:r w:rsidRPr="00CA3D6B">
              <w:rPr>
                <w:b/>
                <w:bCs/>
                <w:sz w:val="20"/>
              </w:rPr>
              <w:t>Pass / Fail result</w:t>
            </w:r>
          </w:p>
        </w:tc>
      </w:tr>
      <w:tr w:rsidR="00CA3D6B" w:rsidRPr="00CA3D6B" w14:paraId="0EF1E5B5" w14:textId="77777777" w:rsidTr="00CE20F5">
        <w:trPr>
          <w:trHeight w:val="695"/>
          <w:jc w:val="center"/>
        </w:trPr>
        <w:tc>
          <w:tcPr>
            <w:tcW w:w="425" w:type="pct"/>
            <w:vAlign w:val="center"/>
          </w:tcPr>
          <w:p w14:paraId="78EBD612" w14:textId="674C6159" w:rsidR="00CA3D6B" w:rsidRPr="00CA3D6B" w:rsidRDefault="00DE67AD" w:rsidP="00CA3D6B">
            <w:pPr>
              <w:jc w:val="center"/>
              <w:rPr>
                <w:rFonts w:eastAsiaTheme="minorEastAsia"/>
                <w:b/>
                <w:sz w:val="20"/>
                <w:lang w:eastAsia="ja-JP"/>
              </w:rPr>
            </w:pPr>
            <w:r>
              <w:rPr>
                <w:rFonts w:eastAsiaTheme="minorEastAsia"/>
                <w:b/>
                <w:sz w:val="20"/>
                <w:lang w:eastAsia="ja-JP"/>
              </w:rPr>
              <w:t>P1</w:t>
            </w:r>
          </w:p>
        </w:tc>
        <w:tc>
          <w:tcPr>
            <w:tcW w:w="1564" w:type="pct"/>
            <w:gridSpan w:val="2"/>
            <w:vAlign w:val="center"/>
          </w:tcPr>
          <w:p w14:paraId="0A807C49" w14:textId="6E1E8CC9" w:rsidR="00CA3D6B" w:rsidRPr="00DE67AD" w:rsidRDefault="00CA3D6B" w:rsidP="00CA3D6B">
            <w:pPr>
              <w:rPr>
                <w:rFonts w:eastAsiaTheme="minorEastAsia"/>
                <w:b/>
                <w:bCs/>
                <w:sz w:val="20"/>
                <w:lang w:eastAsia="ja-JP"/>
              </w:rPr>
            </w:pPr>
            <w:r w:rsidRPr="00DE67AD">
              <w:rPr>
                <w:rFonts w:eastAsiaTheme="minorEastAsia" w:hint="eastAsia"/>
                <w:b/>
                <w:bCs/>
                <w:sz w:val="20"/>
                <w:lang w:eastAsia="ja-JP"/>
              </w:rPr>
              <w:t>[</w:t>
            </w:r>
            <w:r w:rsidR="00DE67AD" w:rsidRPr="00DE67AD">
              <w:rPr>
                <w:rFonts w:eastAsiaTheme="minorEastAsia"/>
                <w:b/>
                <w:bCs/>
                <w:sz w:val="20"/>
                <w:lang w:eastAsia="ja-JP"/>
              </w:rPr>
              <w:t>TL</w:t>
            </w:r>
            <w:r w:rsidRPr="00DE67AD">
              <w:rPr>
                <w:rFonts w:eastAsiaTheme="minorEastAsia" w:hint="eastAsia"/>
                <w:b/>
                <w:bCs/>
                <w:sz w:val="20"/>
                <w:lang w:eastAsia="ja-JP"/>
              </w:rPr>
              <w:t>]:</w:t>
            </w:r>
          </w:p>
          <w:p w14:paraId="7E2CA6DA" w14:textId="0D913C28" w:rsidR="00CA3D6B" w:rsidRPr="00DE67AD" w:rsidRDefault="00DE67AD" w:rsidP="00CA3D6B">
            <w:pPr>
              <w:rPr>
                <w:rFonts w:eastAsiaTheme="minorEastAsia"/>
                <w:sz w:val="20"/>
                <w:lang w:eastAsia="ja-JP"/>
              </w:rPr>
            </w:pPr>
            <w:r w:rsidRPr="00DE67AD">
              <w:rPr>
                <w:rFonts w:eastAsiaTheme="minorEastAsia"/>
                <w:sz w:val="20"/>
                <w:lang w:eastAsia="ja-JP"/>
              </w:rPr>
              <w:t>Set a simulation scenario by sending counting data to APCS Back-End</w:t>
            </w:r>
            <w:r>
              <w:rPr>
                <w:rFonts w:eastAsiaTheme="minorEastAsia"/>
                <w:sz w:val="20"/>
                <w:lang w:eastAsia="ja-JP"/>
              </w:rPr>
              <w:t xml:space="preserve"> when doors have closed</w:t>
            </w:r>
            <w:r w:rsidR="00CA3D6B" w:rsidRPr="00DE67AD">
              <w:rPr>
                <w:rFonts w:eastAsiaTheme="minorEastAsia"/>
                <w:sz w:val="20"/>
                <w:lang w:eastAsia="ja-JP"/>
              </w:rPr>
              <w:t>.</w:t>
            </w:r>
          </w:p>
        </w:tc>
        <w:tc>
          <w:tcPr>
            <w:tcW w:w="1996" w:type="pct"/>
            <w:gridSpan w:val="6"/>
            <w:vAlign w:val="center"/>
          </w:tcPr>
          <w:p w14:paraId="1209EB17" w14:textId="37AF40CB" w:rsidR="00CA3D6B" w:rsidRPr="00DE67AD" w:rsidRDefault="00CA3D6B" w:rsidP="00CA3D6B">
            <w:pPr>
              <w:rPr>
                <w:rFonts w:eastAsiaTheme="minorEastAsia"/>
                <w:b/>
                <w:bCs/>
                <w:sz w:val="20"/>
                <w:lang w:val="fr-FR" w:eastAsia="ja-JP"/>
              </w:rPr>
            </w:pPr>
            <w:r w:rsidRPr="00DE67AD">
              <w:rPr>
                <w:rFonts w:eastAsiaTheme="minorEastAsia" w:hint="eastAsia"/>
                <w:b/>
                <w:bCs/>
                <w:sz w:val="20"/>
                <w:lang w:val="fr-FR" w:eastAsia="ja-JP"/>
              </w:rPr>
              <w:t>[</w:t>
            </w:r>
            <w:r w:rsidR="00DE67AD" w:rsidRPr="00DE67AD">
              <w:rPr>
                <w:rFonts w:eastAsiaTheme="minorEastAsia"/>
                <w:b/>
                <w:bCs/>
                <w:sz w:val="20"/>
                <w:lang w:val="fr-FR" w:eastAsia="ja-JP"/>
              </w:rPr>
              <w:t>TL</w:t>
            </w:r>
            <w:r w:rsidRPr="00DE67AD">
              <w:rPr>
                <w:rFonts w:eastAsiaTheme="minorEastAsia" w:hint="eastAsia"/>
                <w:b/>
                <w:bCs/>
                <w:sz w:val="20"/>
                <w:lang w:val="fr-FR" w:eastAsia="ja-JP"/>
              </w:rPr>
              <w:t>]:</w:t>
            </w:r>
          </w:p>
          <w:p w14:paraId="218C886E" w14:textId="0B61CD07" w:rsidR="00CA3D6B" w:rsidRPr="00DE67AD" w:rsidRDefault="00DE67AD" w:rsidP="00CA3D6B">
            <w:pPr>
              <w:rPr>
                <w:rFonts w:eastAsiaTheme="minorEastAsia"/>
                <w:sz w:val="20"/>
                <w:lang w:val="fr-FR" w:eastAsia="ja-JP"/>
              </w:rPr>
            </w:pPr>
            <w:r w:rsidRPr="00DE67AD">
              <w:rPr>
                <w:rFonts w:eastAsiaTheme="minorEastAsia"/>
                <w:sz w:val="20"/>
                <w:lang w:val="fr-FR" w:eastAsia="ja-JP"/>
              </w:rPr>
              <w:t>Check the counting data arrive correctly on APCS Back-End.</w:t>
            </w:r>
          </w:p>
          <w:p w14:paraId="275AAAD8" w14:textId="77777777" w:rsidR="00CA3D6B" w:rsidRPr="00DE67AD" w:rsidRDefault="00CA3D6B" w:rsidP="00CA3D6B">
            <w:pPr>
              <w:rPr>
                <w:rFonts w:eastAsiaTheme="minorEastAsia"/>
                <w:sz w:val="20"/>
                <w:lang w:val="fr-FR" w:eastAsia="ja-JP"/>
              </w:rPr>
            </w:pPr>
          </w:p>
        </w:tc>
        <w:tc>
          <w:tcPr>
            <w:tcW w:w="1015" w:type="pct"/>
            <w:vAlign w:val="center"/>
          </w:tcPr>
          <w:p w14:paraId="5C58F3DD" w14:textId="77777777" w:rsidR="00CA3D6B" w:rsidRPr="00CA3D6B" w:rsidRDefault="00CA3D6B" w:rsidP="00CA3D6B">
            <w:pPr>
              <w:jc w:val="left"/>
              <w:rPr>
                <w:rFonts w:cs="Arial"/>
                <w:sz w:val="20"/>
              </w:rPr>
            </w:pPr>
            <w:r w:rsidRPr="00CA3D6B">
              <w:rPr>
                <w:rFonts w:cs="Arial"/>
                <w:sz w:val="20"/>
              </w:rPr>
              <w:t>□ PASS</w:t>
            </w:r>
          </w:p>
          <w:p w14:paraId="5B90457E" w14:textId="77777777" w:rsidR="00CA3D6B" w:rsidRPr="00CA3D6B" w:rsidRDefault="00CA3D6B" w:rsidP="00CA3D6B">
            <w:pPr>
              <w:jc w:val="left"/>
              <w:rPr>
                <w:rFonts w:cs="Arial"/>
                <w:sz w:val="20"/>
              </w:rPr>
            </w:pPr>
            <w:r w:rsidRPr="00CA3D6B">
              <w:rPr>
                <w:rFonts w:cs="Arial"/>
                <w:sz w:val="20"/>
              </w:rPr>
              <w:t>□ FAIL</w:t>
            </w:r>
          </w:p>
          <w:p w14:paraId="48C6D54E"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691E8D68" w14:textId="77777777" w:rsidTr="00CE20F5">
        <w:trPr>
          <w:trHeight w:val="695"/>
          <w:jc w:val="center"/>
        </w:trPr>
        <w:tc>
          <w:tcPr>
            <w:tcW w:w="425" w:type="pct"/>
            <w:vAlign w:val="center"/>
          </w:tcPr>
          <w:p w14:paraId="47746903" w14:textId="77777777" w:rsidR="00CA3D6B" w:rsidRPr="00CA3D6B" w:rsidRDefault="00CA3D6B" w:rsidP="00CA3D6B">
            <w:pPr>
              <w:jc w:val="center"/>
              <w:rPr>
                <w:b/>
                <w:bCs/>
                <w:sz w:val="20"/>
              </w:rPr>
            </w:pPr>
            <w:r w:rsidRPr="00CA3D6B">
              <w:rPr>
                <w:b/>
                <w:bCs/>
                <w:sz w:val="20"/>
              </w:rPr>
              <w:t>P3</w:t>
            </w:r>
          </w:p>
        </w:tc>
        <w:tc>
          <w:tcPr>
            <w:tcW w:w="1564" w:type="pct"/>
            <w:gridSpan w:val="2"/>
            <w:vAlign w:val="center"/>
          </w:tcPr>
          <w:p w14:paraId="57ED81F6" w14:textId="71C09380" w:rsidR="00DE67AD" w:rsidRPr="00CA3D6B" w:rsidRDefault="00DE67AD" w:rsidP="00DE67AD">
            <w:pPr>
              <w:rPr>
                <w:rFonts w:eastAsiaTheme="minorEastAsia"/>
                <w:sz w:val="20"/>
                <w:lang w:eastAsia="ja-JP"/>
              </w:rPr>
            </w:pPr>
          </w:p>
          <w:p w14:paraId="4D9FAD75" w14:textId="17BD8A86" w:rsidR="00CA3D6B" w:rsidRPr="00CA3D6B" w:rsidRDefault="00CA3D6B" w:rsidP="00CA3D6B">
            <w:pPr>
              <w:rPr>
                <w:rFonts w:eastAsiaTheme="minorEastAsia"/>
                <w:sz w:val="20"/>
                <w:lang w:eastAsia="ja-JP"/>
              </w:rPr>
            </w:pPr>
          </w:p>
        </w:tc>
        <w:tc>
          <w:tcPr>
            <w:tcW w:w="1996" w:type="pct"/>
            <w:gridSpan w:val="6"/>
            <w:vAlign w:val="center"/>
          </w:tcPr>
          <w:p w14:paraId="01CE3B59" w14:textId="4D4F0FFA" w:rsidR="00CA3D6B" w:rsidRPr="00CA3D6B" w:rsidRDefault="00CA3D6B" w:rsidP="00CA3D6B">
            <w:pPr>
              <w:rPr>
                <w:rFonts w:eastAsiaTheme="minorEastAsia"/>
                <w:b/>
                <w:bCs/>
                <w:sz w:val="20"/>
                <w:lang w:eastAsia="ja-JP"/>
              </w:rPr>
            </w:pPr>
            <w:r w:rsidRPr="00DE67AD">
              <w:rPr>
                <w:rFonts w:eastAsiaTheme="minorEastAsia" w:hint="eastAsia"/>
                <w:b/>
                <w:bCs/>
                <w:sz w:val="20"/>
                <w:lang w:eastAsia="ja-JP"/>
              </w:rPr>
              <w:t xml:space="preserve">[APCS </w:t>
            </w:r>
            <w:r w:rsidR="00DE67AD" w:rsidRPr="00DE67AD">
              <w:rPr>
                <w:rFonts w:eastAsiaTheme="minorEastAsia"/>
                <w:b/>
                <w:bCs/>
                <w:sz w:val="20"/>
                <w:lang w:eastAsia="ja-JP"/>
              </w:rPr>
              <w:t>TL</w:t>
            </w:r>
            <w:r w:rsidRPr="00DE67AD">
              <w:rPr>
                <w:rFonts w:eastAsiaTheme="minorEastAsia" w:hint="eastAsia"/>
                <w:b/>
                <w:bCs/>
                <w:sz w:val="20"/>
                <w:lang w:eastAsia="ja-JP"/>
              </w:rPr>
              <w:t>]:</w:t>
            </w:r>
          </w:p>
          <w:p w14:paraId="5FC770A4" w14:textId="1609ED34" w:rsidR="00CA3D6B" w:rsidRPr="00CA3D6B" w:rsidRDefault="00CA3D6B" w:rsidP="00CA3D6B">
            <w:pPr>
              <w:rPr>
                <w:rFonts w:eastAsiaTheme="minorEastAsia"/>
                <w:sz w:val="20"/>
                <w:lang w:eastAsia="ja-JP"/>
              </w:rPr>
            </w:pPr>
            <w:r w:rsidRPr="00CA3D6B">
              <w:rPr>
                <w:rFonts w:eastAsiaTheme="minorEastAsia"/>
                <w:sz w:val="20"/>
                <w:lang w:eastAsia="ja-JP"/>
              </w:rPr>
              <w:t xml:space="preserve">Verify the </w:t>
            </w:r>
            <w:r w:rsidR="00DE67AD">
              <w:rPr>
                <w:rFonts w:eastAsiaTheme="minorEastAsia"/>
                <w:sz w:val="20"/>
                <w:lang w:eastAsia="ja-JP"/>
              </w:rPr>
              <w:t>counting data on each car of the train</w:t>
            </w:r>
            <w:r w:rsidRPr="00CA3D6B">
              <w:rPr>
                <w:rFonts w:eastAsiaTheme="minorEastAsia"/>
                <w:sz w:val="20"/>
                <w:lang w:eastAsia="ja-JP"/>
              </w:rPr>
              <w:t xml:space="preserve"> is </w:t>
            </w:r>
            <w:r w:rsidR="00DE67AD">
              <w:rPr>
                <w:rFonts w:eastAsiaTheme="minorEastAsia"/>
                <w:sz w:val="20"/>
                <w:lang w:eastAsia="ja-JP"/>
              </w:rPr>
              <w:t xml:space="preserve">updated before arrival at next station </w:t>
            </w:r>
            <w:r w:rsidRPr="00CA3D6B">
              <w:rPr>
                <w:rFonts w:eastAsiaTheme="minorEastAsia"/>
                <w:sz w:val="20"/>
                <w:lang w:eastAsia="ja-JP"/>
              </w:rPr>
              <w:t>on HMI.</w:t>
            </w:r>
          </w:p>
        </w:tc>
        <w:tc>
          <w:tcPr>
            <w:tcW w:w="1015" w:type="pct"/>
            <w:vAlign w:val="center"/>
          </w:tcPr>
          <w:p w14:paraId="01391CF9" w14:textId="77777777" w:rsidR="00CA3D6B" w:rsidRPr="00CA3D6B" w:rsidRDefault="00CA3D6B" w:rsidP="00CA3D6B">
            <w:pPr>
              <w:jc w:val="left"/>
              <w:rPr>
                <w:rFonts w:cs="Arial"/>
                <w:sz w:val="20"/>
              </w:rPr>
            </w:pPr>
            <w:r w:rsidRPr="00CA3D6B">
              <w:rPr>
                <w:rFonts w:cs="Arial"/>
                <w:sz w:val="20"/>
              </w:rPr>
              <w:t>□ PASS</w:t>
            </w:r>
          </w:p>
          <w:p w14:paraId="07193B53" w14:textId="77777777" w:rsidR="00CA3D6B" w:rsidRPr="00CA3D6B" w:rsidRDefault="00CA3D6B" w:rsidP="00CA3D6B">
            <w:pPr>
              <w:jc w:val="left"/>
              <w:rPr>
                <w:rFonts w:cs="Arial"/>
                <w:sz w:val="20"/>
              </w:rPr>
            </w:pPr>
            <w:r w:rsidRPr="00CA3D6B">
              <w:rPr>
                <w:rFonts w:cs="Arial"/>
                <w:sz w:val="20"/>
              </w:rPr>
              <w:t>□ FAIL</w:t>
            </w:r>
          </w:p>
          <w:p w14:paraId="6E05A1D6"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44F77F4A" w14:textId="77777777" w:rsidTr="00CE20F5">
        <w:trPr>
          <w:trHeight w:val="695"/>
          <w:jc w:val="center"/>
        </w:trPr>
        <w:tc>
          <w:tcPr>
            <w:tcW w:w="5000" w:type="pct"/>
            <w:gridSpan w:val="10"/>
            <w:vAlign w:val="center"/>
          </w:tcPr>
          <w:p w14:paraId="0DEC94AF" w14:textId="77777777" w:rsidR="00CA3D6B" w:rsidRPr="00CA3D6B" w:rsidRDefault="00CA3D6B" w:rsidP="00CA3D6B">
            <w:pPr>
              <w:jc w:val="left"/>
              <w:rPr>
                <w:rFonts w:cs="Arial"/>
                <w:b/>
                <w:bCs/>
                <w:sz w:val="20"/>
              </w:rPr>
            </w:pPr>
            <w:r w:rsidRPr="00CA3D6B">
              <w:rPr>
                <w:rFonts w:cs="Arial"/>
                <w:b/>
                <w:bCs/>
                <w:sz w:val="20"/>
              </w:rPr>
              <w:t>Resources:</w:t>
            </w:r>
          </w:p>
          <w:p w14:paraId="4810BB8A" w14:textId="77777777" w:rsidR="00CA3D6B" w:rsidRPr="00CA3D6B" w:rsidRDefault="00CA3D6B" w:rsidP="00CA3D6B">
            <w:pPr>
              <w:jc w:val="left"/>
              <w:rPr>
                <w:rFonts w:cs="Arial"/>
                <w:sz w:val="20"/>
              </w:rPr>
            </w:pPr>
            <w:r w:rsidRPr="00CA3D6B">
              <w:rPr>
                <w:rFonts w:cs="Arial"/>
                <w:sz w:val="20"/>
              </w:rPr>
              <w:t>i.e. Commissioning Manager, etc..</w:t>
            </w:r>
          </w:p>
        </w:tc>
      </w:tr>
      <w:tr w:rsidR="00CA3D6B" w:rsidRPr="00CA3D6B" w14:paraId="2045B53E" w14:textId="77777777" w:rsidTr="00CE20F5">
        <w:trPr>
          <w:trHeight w:val="432"/>
          <w:jc w:val="center"/>
        </w:trPr>
        <w:tc>
          <w:tcPr>
            <w:tcW w:w="5000" w:type="pct"/>
            <w:gridSpan w:val="10"/>
            <w:shd w:val="clear" w:color="auto" w:fill="D9D9D9" w:themeFill="background1" w:themeFillShade="D9"/>
            <w:vAlign w:val="center"/>
          </w:tcPr>
          <w:p w14:paraId="65DB11C6" w14:textId="77777777" w:rsidR="00CA3D6B" w:rsidRPr="00CA3D6B" w:rsidRDefault="00CA3D6B" w:rsidP="00CA3D6B">
            <w:pPr>
              <w:rPr>
                <w:b/>
                <w:bCs/>
                <w:sz w:val="20"/>
                <w:lang w:val="es-PA"/>
              </w:rPr>
            </w:pPr>
            <w:r w:rsidRPr="00CA3D6B">
              <w:rPr>
                <w:b/>
                <w:bCs/>
                <w:sz w:val="20"/>
              </w:rPr>
              <w:t>TEST REPORT RESULT</w:t>
            </w:r>
          </w:p>
        </w:tc>
      </w:tr>
      <w:tr w:rsidR="00CA3D6B" w:rsidRPr="00CA3D6B" w14:paraId="6C68F823" w14:textId="77777777" w:rsidTr="00CE20F5">
        <w:trPr>
          <w:trHeight w:val="432"/>
          <w:jc w:val="center"/>
        </w:trPr>
        <w:tc>
          <w:tcPr>
            <w:tcW w:w="1544" w:type="pct"/>
            <w:gridSpan w:val="2"/>
            <w:vAlign w:val="center"/>
          </w:tcPr>
          <w:p w14:paraId="2D46DCF9" w14:textId="77777777" w:rsidR="00CA3D6B" w:rsidRPr="00CA3D6B" w:rsidRDefault="00CA3D6B" w:rsidP="00CA3D6B">
            <w:pPr>
              <w:jc w:val="left"/>
              <w:rPr>
                <w:b/>
                <w:bCs/>
                <w:sz w:val="20"/>
                <w:lang w:val="es-PA"/>
              </w:rPr>
            </w:pPr>
            <w:r w:rsidRPr="00CA3D6B">
              <w:rPr>
                <w:b/>
                <w:bCs/>
                <w:sz w:val="20"/>
              </w:rPr>
              <w:lastRenderedPageBreak/>
              <w:t>Date of Execution:</w:t>
            </w:r>
          </w:p>
        </w:tc>
        <w:tc>
          <w:tcPr>
            <w:tcW w:w="3456" w:type="pct"/>
            <w:gridSpan w:val="8"/>
            <w:vAlign w:val="center"/>
          </w:tcPr>
          <w:p w14:paraId="129800F2" w14:textId="77777777" w:rsidR="00CA3D6B" w:rsidRPr="00CA3D6B" w:rsidRDefault="00CA3D6B" w:rsidP="00CA3D6B">
            <w:pPr>
              <w:rPr>
                <w:sz w:val="20"/>
                <w:lang w:val="es-PA"/>
              </w:rPr>
            </w:pPr>
          </w:p>
        </w:tc>
      </w:tr>
      <w:tr w:rsidR="00CA3D6B" w:rsidRPr="00CA3D6B" w14:paraId="2E2D09A6" w14:textId="77777777" w:rsidTr="00CE20F5">
        <w:trPr>
          <w:trHeight w:val="432"/>
          <w:jc w:val="center"/>
        </w:trPr>
        <w:tc>
          <w:tcPr>
            <w:tcW w:w="1544" w:type="pct"/>
            <w:gridSpan w:val="2"/>
            <w:vAlign w:val="center"/>
          </w:tcPr>
          <w:p w14:paraId="120447B6" w14:textId="77777777" w:rsidR="00CA3D6B" w:rsidRPr="00CA3D6B" w:rsidRDefault="00CA3D6B" w:rsidP="00CA3D6B">
            <w:pPr>
              <w:jc w:val="left"/>
              <w:rPr>
                <w:b/>
                <w:bCs/>
                <w:sz w:val="20"/>
                <w:lang w:val="es-PA"/>
              </w:rPr>
            </w:pPr>
            <w:r w:rsidRPr="00CA3D6B">
              <w:rPr>
                <w:b/>
                <w:bCs/>
                <w:sz w:val="20"/>
              </w:rPr>
              <w:t>Tested by:</w:t>
            </w:r>
          </w:p>
        </w:tc>
        <w:tc>
          <w:tcPr>
            <w:tcW w:w="1152" w:type="pct"/>
            <w:gridSpan w:val="3"/>
            <w:vAlign w:val="center"/>
          </w:tcPr>
          <w:p w14:paraId="493FC14C" w14:textId="77777777" w:rsidR="00CA3D6B" w:rsidRPr="00CA3D6B" w:rsidRDefault="00CA3D6B" w:rsidP="00CA3D6B">
            <w:pPr>
              <w:rPr>
                <w:sz w:val="20"/>
                <w:lang w:val="es-PA"/>
              </w:rPr>
            </w:pPr>
          </w:p>
        </w:tc>
        <w:tc>
          <w:tcPr>
            <w:tcW w:w="1153" w:type="pct"/>
            <w:gridSpan w:val="3"/>
            <w:vAlign w:val="center"/>
          </w:tcPr>
          <w:p w14:paraId="2DE75295" w14:textId="77777777" w:rsidR="00CA3D6B" w:rsidRPr="00CA3D6B" w:rsidRDefault="00CA3D6B" w:rsidP="00CA3D6B">
            <w:pPr>
              <w:rPr>
                <w:b/>
                <w:bCs/>
                <w:sz w:val="20"/>
                <w:lang w:val="es-PA"/>
              </w:rPr>
            </w:pPr>
            <w:r w:rsidRPr="00CA3D6B">
              <w:rPr>
                <w:b/>
                <w:bCs/>
                <w:sz w:val="20"/>
              </w:rPr>
              <w:t>Witnessed By:</w:t>
            </w:r>
          </w:p>
        </w:tc>
        <w:tc>
          <w:tcPr>
            <w:tcW w:w="1151" w:type="pct"/>
            <w:gridSpan w:val="2"/>
            <w:vAlign w:val="center"/>
          </w:tcPr>
          <w:p w14:paraId="1E57ED08" w14:textId="77777777" w:rsidR="00CA3D6B" w:rsidRPr="00CA3D6B" w:rsidRDefault="00CA3D6B" w:rsidP="00CA3D6B">
            <w:pPr>
              <w:rPr>
                <w:sz w:val="20"/>
                <w:lang w:val="es-PA"/>
              </w:rPr>
            </w:pPr>
          </w:p>
        </w:tc>
      </w:tr>
      <w:tr w:rsidR="00CA3D6B" w:rsidRPr="00CA3D6B" w14:paraId="5DE628E9" w14:textId="77777777" w:rsidTr="00CE20F5">
        <w:trPr>
          <w:trHeight w:val="432"/>
          <w:jc w:val="center"/>
        </w:trPr>
        <w:tc>
          <w:tcPr>
            <w:tcW w:w="1544" w:type="pct"/>
            <w:gridSpan w:val="2"/>
            <w:vAlign w:val="center"/>
          </w:tcPr>
          <w:p w14:paraId="10D7F28F" w14:textId="77777777" w:rsidR="00CA3D6B" w:rsidRPr="00CA3D6B" w:rsidRDefault="00CA3D6B" w:rsidP="00CA3D6B">
            <w:pPr>
              <w:jc w:val="left"/>
              <w:rPr>
                <w:b/>
                <w:bCs/>
                <w:sz w:val="20"/>
                <w:lang w:val="es-PA"/>
              </w:rPr>
            </w:pPr>
            <w:r w:rsidRPr="00CA3D6B">
              <w:rPr>
                <w:b/>
                <w:bCs/>
                <w:sz w:val="20"/>
              </w:rPr>
              <w:t>Signature:</w:t>
            </w:r>
          </w:p>
        </w:tc>
        <w:tc>
          <w:tcPr>
            <w:tcW w:w="1152" w:type="pct"/>
            <w:gridSpan w:val="3"/>
            <w:vAlign w:val="center"/>
          </w:tcPr>
          <w:p w14:paraId="478115D7" w14:textId="77777777" w:rsidR="00CA3D6B" w:rsidRPr="00CA3D6B" w:rsidRDefault="00CA3D6B" w:rsidP="00CA3D6B">
            <w:pPr>
              <w:rPr>
                <w:sz w:val="20"/>
                <w:lang w:val="es-PA"/>
              </w:rPr>
            </w:pPr>
          </w:p>
        </w:tc>
        <w:tc>
          <w:tcPr>
            <w:tcW w:w="1153" w:type="pct"/>
            <w:gridSpan w:val="3"/>
            <w:vAlign w:val="center"/>
          </w:tcPr>
          <w:p w14:paraId="3E2FB44B" w14:textId="77777777" w:rsidR="00CA3D6B" w:rsidRPr="00CA3D6B" w:rsidRDefault="00CA3D6B" w:rsidP="00CA3D6B">
            <w:pPr>
              <w:rPr>
                <w:b/>
                <w:bCs/>
                <w:sz w:val="20"/>
                <w:lang w:val="es-PA"/>
              </w:rPr>
            </w:pPr>
            <w:r w:rsidRPr="00CA3D6B">
              <w:rPr>
                <w:b/>
                <w:bCs/>
                <w:sz w:val="20"/>
              </w:rPr>
              <w:t>Signature:</w:t>
            </w:r>
          </w:p>
        </w:tc>
        <w:tc>
          <w:tcPr>
            <w:tcW w:w="1151" w:type="pct"/>
            <w:gridSpan w:val="2"/>
            <w:vAlign w:val="center"/>
          </w:tcPr>
          <w:p w14:paraId="47247D42" w14:textId="77777777" w:rsidR="00CA3D6B" w:rsidRPr="00CA3D6B" w:rsidRDefault="00CA3D6B" w:rsidP="00CA3D6B">
            <w:pPr>
              <w:rPr>
                <w:sz w:val="20"/>
                <w:lang w:val="es-PA"/>
              </w:rPr>
            </w:pPr>
          </w:p>
        </w:tc>
      </w:tr>
      <w:tr w:rsidR="00CA3D6B" w:rsidRPr="00CA3D6B" w14:paraId="2E2CB1E0" w14:textId="77777777" w:rsidTr="00CE20F5">
        <w:trPr>
          <w:trHeight w:val="432"/>
          <w:jc w:val="center"/>
        </w:trPr>
        <w:tc>
          <w:tcPr>
            <w:tcW w:w="1544" w:type="pct"/>
            <w:gridSpan w:val="2"/>
            <w:vAlign w:val="center"/>
          </w:tcPr>
          <w:p w14:paraId="61BC6DFA" w14:textId="77777777" w:rsidR="00CA3D6B" w:rsidRPr="00CA3D6B" w:rsidRDefault="00CA3D6B" w:rsidP="00CA3D6B">
            <w:pPr>
              <w:jc w:val="left"/>
              <w:rPr>
                <w:b/>
                <w:bCs/>
                <w:sz w:val="20"/>
                <w:lang w:val="es-PA"/>
              </w:rPr>
            </w:pPr>
            <w:r w:rsidRPr="00CA3D6B">
              <w:rPr>
                <w:b/>
                <w:bCs/>
                <w:sz w:val="20"/>
              </w:rPr>
              <w:t>Results:</w:t>
            </w:r>
          </w:p>
        </w:tc>
        <w:tc>
          <w:tcPr>
            <w:tcW w:w="801" w:type="pct"/>
            <w:gridSpan w:val="2"/>
            <w:vAlign w:val="center"/>
          </w:tcPr>
          <w:p w14:paraId="14D3E8EA" w14:textId="77777777" w:rsidR="00CA3D6B" w:rsidRPr="00CA3D6B" w:rsidRDefault="00CA3D6B" w:rsidP="00CA3D6B">
            <w:pPr>
              <w:rPr>
                <w:b/>
                <w:bCs/>
                <w:sz w:val="20"/>
                <w:lang w:val="es-PA"/>
              </w:rPr>
            </w:pPr>
            <w:r w:rsidRPr="00CA3D6B">
              <w:rPr>
                <w:rFonts w:cs="Arial"/>
                <w:b/>
                <w:bCs/>
                <w:sz w:val="20"/>
              </w:rPr>
              <w:t>□ PASS</w:t>
            </w:r>
          </w:p>
        </w:tc>
        <w:tc>
          <w:tcPr>
            <w:tcW w:w="997" w:type="pct"/>
            <w:gridSpan w:val="2"/>
            <w:vAlign w:val="center"/>
          </w:tcPr>
          <w:p w14:paraId="209B0B5D" w14:textId="77777777" w:rsidR="00CA3D6B" w:rsidRPr="00CA3D6B" w:rsidRDefault="00CA3D6B" w:rsidP="00CA3D6B">
            <w:pPr>
              <w:rPr>
                <w:b/>
                <w:bCs/>
                <w:sz w:val="20"/>
                <w:lang w:val="es-PA"/>
              </w:rPr>
            </w:pPr>
            <w:r w:rsidRPr="00CA3D6B">
              <w:rPr>
                <w:rFonts w:cs="Arial"/>
                <w:b/>
                <w:bCs/>
                <w:sz w:val="20"/>
              </w:rPr>
              <w:t>□ FAIL</w:t>
            </w:r>
          </w:p>
        </w:tc>
        <w:tc>
          <w:tcPr>
            <w:tcW w:w="1658" w:type="pct"/>
            <w:gridSpan w:val="4"/>
            <w:vAlign w:val="center"/>
          </w:tcPr>
          <w:p w14:paraId="770FA4A8" w14:textId="77777777" w:rsidR="00CA3D6B" w:rsidRPr="00CA3D6B" w:rsidRDefault="00CA3D6B" w:rsidP="00CA3D6B">
            <w:pPr>
              <w:rPr>
                <w:b/>
                <w:bCs/>
                <w:sz w:val="20"/>
                <w:lang w:val="es-PA"/>
              </w:rPr>
            </w:pPr>
            <w:r w:rsidRPr="00CA3D6B">
              <w:rPr>
                <w:rFonts w:cs="Arial"/>
                <w:b/>
                <w:bCs/>
                <w:sz w:val="20"/>
              </w:rPr>
              <w:t>□ PASS WITH REMARKS</w:t>
            </w:r>
          </w:p>
        </w:tc>
      </w:tr>
      <w:tr w:rsidR="00CA3D6B" w:rsidRPr="00CA3D6B" w14:paraId="00E87BFE" w14:textId="77777777" w:rsidTr="00CE20F5">
        <w:trPr>
          <w:trHeight w:val="2693"/>
          <w:jc w:val="center"/>
        </w:trPr>
        <w:tc>
          <w:tcPr>
            <w:tcW w:w="1544" w:type="pct"/>
            <w:gridSpan w:val="2"/>
            <w:vAlign w:val="center"/>
          </w:tcPr>
          <w:p w14:paraId="03B0A722" w14:textId="77777777" w:rsidR="00CA3D6B" w:rsidRPr="00CA3D6B" w:rsidRDefault="00CA3D6B" w:rsidP="00CA3D6B">
            <w:pPr>
              <w:jc w:val="left"/>
              <w:rPr>
                <w:b/>
                <w:bCs/>
                <w:sz w:val="20"/>
                <w:lang w:val="es-PA"/>
              </w:rPr>
            </w:pPr>
            <w:r w:rsidRPr="00CA3D6B">
              <w:rPr>
                <w:b/>
                <w:bCs/>
                <w:sz w:val="20"/>
              </w:rPr>
              <w:t>Remarks and Resolution Notes:</w:t>
            </w:r>
          </w:p>
        </w:tc>
        <w:tc>
          <w:tcPr>
            <w:tcW w:w="3456" w:type="pct"/>
            <w:gridSpan w:val="8"/>
            <w:vAlign w:val="center"/>
          </w:tcPr>
          <w:p w14:paraId="2B088524" w14:textId="77777777" w:rsidR="00CA3D6B" w:rsidRPr="00CA3D6B" w:rsidRDefault="00CA3D6B" w:rsidP="00CA3D6B">
            <w:pPr>
              <w:rPr>
                <w:sz w:val="20"/>
                <w:lang w:val="es-PA"/>
              </w:rPr>
            </w:pPr>
          </w:p>
        </w:tc>
      </w:tr>
    </w:tbl>
    <w:p w14:paraId="71E95E71" w14:textId="77777777" w:rsidR="00CA3D6B" w:rsidRPr="00CA3D6B" w:rsidRDefault="00CA3D6B" w:rsidP="00CA3D6B">
      <w:pPr>
        <w:spacing w:before="120" w:after="120"/>
        <w:rPr>
          <w:rFonts w:eastAsiaTheme="minorEastAsia"/>
          <w:lang w:val="en-US" w:eastAsia="ja-JP"/>
        </w:rPr>
      </w:pPr>
    </w:p>
    <w:p w14:paraId="20D90479" w14:textId="73707E05" w:rsidR="00CA3D6B" w:rsidRPr="00CA3D6B" w:rsidRDefault="00CA3D6B">
      <w:pPr>
        <w:keepNext/>
        <w:keepLines/>
        <w:numPr>
          <w:ilvl w:val="2"/>
          <w:numId w:val="17"/>
        </w:numPr>
        <w:tabs>
          <w:tab w:val="left" w:pos="1134"/>
        </w:tabs>
        <w:spacing w:before="240" w:after="120"/>
        <w:ind w:left="1138" w:hanging="1138"/>
        <w:outlineLvl w:val="2"/>
        <w:rPr>
          <w:rFonts w:eastAsiaTheme="minorEastAsia"/>
          <w:b/>
          <w:bCs/>
          <w:szCs w:val="26"/>
          <w:lang w:val="en-US" w:eastAsia="ja-JP"/>
        </w:rPr>
      </w:pPr>
      <w:r w:rsidRPr="00CA3D6B">
        <w:rPr>
          <w:rFonts w:eastAsiaTheme="minorEastAsia"/>
          <w:b/>
          <w:bCs/>
          <w:szCs w:val="26"/>
          <w:lang w:val="en-US" w:eastAsia="ja-JP"/>
        </w:rPr>
        <w:t xml:space="preserve">Test </w:t>
      </w:r>
      <w:r w:rsidRPr="00CA3D6B">
        <w:rPr>
          <w:rFonts w:eastAsiaTheme="minorEastAsia" w:hint="eastAsia"/>
          <w:b/>
          <w:bCs/>
          <w:szCs w:val="26"/>
          <w:lang w:val="en-US" w:eastAsia="ja-JP"/>
        </w:rPr>
        <w:t xml:space="preserve">Case </w:t>
      </w:r>
      <w:r w:rsidRPr="00CA3D6B">
        <w:rPr>
          <w:rFonts w:eastAsiaTheme="minorEastAsia"/>
          <w:b/>
          <w:bCs/>
          <w:szCs w:val="26"/>
          <w:lang w:val="en-US" w:eastAsia="ja-JP"/>
        </w:rPr>
        <w:t>ID: APCS_</w:t>
      </w:r>
      <w:r w:rsidR="0016355D">
        <w:rPr>
          <w:rFonts w:eastAsiaTheme="minorEastAsia"/>
          <w:b/>
          <w:bCs/>
          <w:szCs w:val="26"/>
          <w:lang w:val="en-US" w:eastAsia="ja-JP"/>
        </w:rPr>
        <w:t>FIT</w:t>
      </w:r>
      <w:r w:rsidRPr="00CA3D6B">
        <w:rPr>
          <w:rFonts w:eastAsiaTheme="minorEastAsia"/>
          <w:b/>
          <w:bCs/>
          <w:szCs w:val="26"/>
          <w:lang w:val="en-US" w:eastAsia="ja-JP"/>
        </w:rPr>
        <w:t>_008</w:t>
      </w:r>
    </w:p>
    <w:tbl>
      <w:tblPr>
        <w:tblStyle w:val="Grigliatabella"/>
        <w:tblW w:w="4850" w:type="pct"/>
        <w:jc w:val="center"/>
        <w:tblLook w:val="04A0" w:firstRow="1" w:lastRow="0" w:firstColumn="1" w:lastColumn="0" w:noHBand="0" w:noVBand="1"/>
      </w:tblPr>
      <w:tblGrid>
        <w:gridCol w:w="818"/>
        <w:gridCol w:w="2155"/>
        <w:gridCol w:w="857"/>
        <w:gridCol w:w="686"/>
        <w:gridCol w:w="676"/>
        <w:gridCol w:w="1244"/>
        <w:gridCol w:w="81"/>
        <w:gridCol w:w="895"/>
        <w:gridCol w:w="262"/>
        <w:gridCol w:w="1954"/>
      </w:tblGrid>
      <w:tr w:rsidR="00CA3D6B" w:rsidRPr="00CA3D6B" w14:paraId="4F063955" w14:textId="77777777" w:rsidTr="00CE20F5">
        <w:trPr>
          <w:trHeight w:val="432"/>
          <w:tblHeader/>
          <w:jc w:val="center"/>
        </w:trPr>
        <w:tc>
          <w:tcPr>
            <w:tcW w:w="1544" w:type="pct"/>
            <w:gridSpan w:val="2"/>
            <w:shd w:val="clear" w:color="auto" w:fill="D9D9D9" w:themeFill="background1" w:themeFillShade="D9"/>
            <w:vAlign w:val="center"/>
          </w:tcPr>
          <w:p w14:paraId="408D58DE" w14:textId="77777777" w:rsidR="00CA3D6B" w:rsidRPr="00CA3D6B" w:rsidRDefault="00CA3D6B" w:rsidP="00CA3D6B">
            <w:pPr>
              <w:jc w:val="left"/>
              <w:rPr>
                <w:b/>
                <w:bCs/>
                <w:sz w:val="20"/>
              </w:rPr>
            </w:pPr>
            <w:r w:rsidRPr="00CA3D6B">
              <w:rPr>
                <w:b/>
                <w:bCs/>
                <w:sz w:val="20"/>
              </w:rPr>
              <w:t xml:space="preserve">TEST CASE ID: </w:t>
            </w:r>
          </w:p>
          <w:p w14:paraId="09971E5C" w14:textId="2B330795" w:rsidR="00CA3D6B" w:rsidRPr="00CA3D6B" w:rsidRDefault="00CA3D6B" w:rsidP="00CA3D6B">
            <w:pPr>
              <w:jc w:val="left"/>
              <w:rPr>
                <w:rFonts w:eastAsiaTheme="minorEastAsia"/>
                <w:b/>
                <w:bCs/>
                <w:sz w:val="20"/>
                <w:lang w:eastAsia="ja-JP"/>
              </w:rPr>
            </w:pPr>
            <w:r w:rsidRPr="00CA3D6B">
              <w:rPr>
                <w:b/>
                <w:bCs/>
                <w:sz w:val="20"/>
              </w:rPr>
              <w:t>APCS_</w:t>
            </w:r>
            <w:r w:rsidR="0016355D">
              <w:rPr>
                <w:b/>
                <w:bCs/>
                <w:sz w:val="20"/>
              </w:rPr>
              <w:t>FIT</w:t>
            </w:r>
            <w:r w:rsidRPr="00CA3D6B">
              <w:rPr>
                <w:b/>
                <w:bCs/>
                <w:sz w:val="20"/>
              </w:rPr>
              <w:t>_00</w:t>
            </w:r>
            <w:r w:rsidRPr="00CA3D6B">
              <w:rPr>
                <w:rFonts w:eastAsiaTheme="minorEastAsia" w:hint="eastAsia"/>
                <w:b/>
                <w:bCs/>
                <w:sz w:val="20"/>
                <w:lang w:eastAsia="ja-JP"/>
              </w:rPr>
              <w:t>8</w:t>
            </w:r>
          </w:p>
        </w:tc>
        <w:tc>
          <w:tcPr>
            <w:tcW w:w="1840" w:type="pct"/>
            <w:gridSpan w:val="5"/>
            <w:shd w:val="clear" w:color="auto" w:fill="D9D9D9" w:themeFill="background1" w:themeFillShade="D9"/>
            <w:vAlign w:val="center"/>
          </w:tcPr>
          <w:p w14:paraId="05745D82" w14:textId="77777777" w:rsidR="00CA3D6B" w:rsidRPr="00CA3D6B" w:rsidRDefault="00CA3D6B" w:rsidP="00CA3D6B">
            <w:pPr>
              <w:jc w:val="left"/>
              <w:rPr>
                <w:b/>
                <w:bCs/>
                <w:sz w:val="20"/>
                <w:lang w:val="es-PA"/>
              </w:rPr>
            </w:pPr>
            <w:r w:rsidRPr="00CA3D6B">
              <w:rPr>
                <w:b/>
                <w:bCs/>
                <w:sz w:val="20"/>
              </w:rPr>
              <w:t>SUB-SYSTEM: APCS</w:t>
            </w:r>
          </w:p>
        </w:tc>
        <w:tc>
          <w:tcPr>
            <w:tcW w:w="1616" w:type="pct"/>
            <w:gridSpan w:val="3"/>
            <w:shd w:val="clear" w:color="auto" w:fill="D9D9D9" w:themeFill="background1" w:themeFillShade="D9"/>
            <w:vAlign w:val="center"/>
          </w:tcPr>
          <w:p w14:paraId="5C33EC89" w14:textId="7EE8BF03" w:rsidR="00CA3D6B" w:rsidRPr="00CA3D6B" w:rsidRDefault="00CA3D6B" w:rsidP="00CA3D6B">
            <w:pPr>
              <w:jc w:val="left"/>
              <w:rPr>
                <w:rFonts w:eastAsiaTheme="minorEastAsia"/>
                <w:b/>
                <w:bCs/>
                <w:sz w:val="20"/>
                <w:lang w:val="es-PA" w:eastAsia="ja-JP"/>
              </w:rPr>
            </w:pPr>
            <w:r w:rsidRPr="00CA3D6B">
              <w:rPr>
                <w:b/>
                <w:bCs/>
                <w:sz w:val="20"/>
              </w:rPr>
              <w:t xml:space="preserve">Test Phase: </w:t>
            </w:r>
            <w:r w:rsidR="0016355D">
              <w:rPr>
                <w:b/>
                <w:bCs/>
                <w:sz w:val="20"/>
                <w:lang w:val="en-US"/>
              </w:rPr>
              <w:t>FIT</w:t>
            </w:r>
          </w:p>
        </w:tc>
      </w:tr>
      <w:tr w:rsidR="00CA3D6B" w:rsidRPr="00CA3D6B" w14:paraId="244D9AAC" w14:textId="77777777" w:rsidTr="00CE20F5">
        <w:trPr>
          <w:trHeight w:val="432"/>
          <w:tblHeader/>
          <w:jc w:val="center"/>
        </w:trPr>
        <w:tc>
          <w:tcPr>
            <w:tcW w:w="1544" w:type="pct"/>
            <w:gridSpan w:val="2"/>
            <w:shd w:val="clear" w:color="auto" w:fill="D9D9D9" w:themeFill="background1" w:themeFillShade="D9"/>
            <w:vAlign w:val="center"/>
          </w:tcPr>
          <w:p w14:paraId="3CD24B7E" w14:textId="77777777" w:rsidR="00CA3D6B" w:rsidRPr="00CA3D6B" w:rsidRDefault="00CA3D6B" w:rsidP="00CA3D6B">
            <w:pPr>
              <w:jc w:val="left"/>
              <w:rPr>
                <w:b/>
                <w:bCs/>
                <w:sz w:val="20"/>
              </w:rPr>
            </w:pPr>
            <w:r w:rsidRPr="00CA3D6B">
              <w:rPr>
                <w:b/>
                <w:bCs/>
                <w:sz w:val="20"/>
              </w:rPr>
              <w:t>Test Case Title:</w:t>
            </w:r>
          </w:p>
        </w:tc>
        <w:tc>
          <w:tcPr>
            <w:tcW w:w="3456" w:type="pct"/>
            <w:gridSpan w:val="8"/>
            <w:shd w:val="clear" w:color="auto" w:fill="D9D9D9" w:themeFill="background1" w:themeFillShade="D9"/>
            <w:vAlign w:val="center"/>
          </w:tcPr>
          <w:p w14:paraId="6AA703E7" w14:textId="77777777" w:rsidR="00CA3D6B" w:rsidRPr="00CA3D6B" w:rsidRDefault="00CA3D6B" w:rsidP="00CA3D6B">
            <w:pPr>
              <w:rPr>
                <w:b/>
                <w:bCs/>
                <w:sz w:val="20"/>
                <w:lang w:val="en-US"/>
              </w:rPr>
            </w:pPr>
            <w:r w:rsidRPr="00CA3D6B">
              <w:rPr>
                <w:b/>
                <w:bCs/>
                <w:sz w:val="20"/>
                <w:lang w:val="en-US"/>
              </w:rPr>
              <w:t>Check the</w:t>
            </w:r>
            <w:r w:rsidRPr="00CA3D6B">
              <w:rPr>
                <w:rFonts w:eastAsiaTheme="minorEastAsia" w:hint="eastAsia"/>
                <w:b/>
                <w:bCs/>
                <w:sz w:val="20"/>
                <w:lang w:val="en-US" w:eastAsia="ja-JP"/>
              </w:rPr>
              <w:t xml:space="preserve"> </w:t>
            </w:r>
            <w:r w:rsidRPr="00CA3D6B">
              <w:rPr>
                <w:b/>
                <w:bCs/>
                <w:sz w:val="20"/>
                <w:lang w:val="en-US"/>
              </w:rPr>
              <w:t>“Empty” Level of crowding check on HMI and IL</w:t>
            </w:r>
          </w:p>
        </w:tc>
      </w:tr>
      <w:tr w:rsidR="00CA3D6B" w:rsidRPr="00CA3D6B" w14:paraId="718465A0" w14:textId="77777777" w:rsidTr="00CE20F5">
        <w:trPr>
          <w:trHeight w:val="432"/>
          <w:jc w:val="center"/>
        </w:trPr>
        <w:tc>
          <w:tcPr>
            <w:tcW w:w="1544" w:type="pct"/>
            <w:gridSpan w:val="2"/>
            <w:vAlign w:val="center"/>
          </w:tcPr>
          <w:p w14:paraId="50338596" w14:textId="77777777" w:rsidR="00CA3D6B" w:rsidRPr="00CA3D6B" w:rsidRDefault="00CA3D6B" w:rsidP="00CA3D6B">
            <w:pPr>
              <w:jc w:val="left"/>
              <w:rPr>
                <w:b/>
                <w:bCs/>
                <w:sz w:val="20"/>
                <w:lang w:val="es-PA"/>
              </w:rPr>
            </w:pPr>
            <w:r w:rsidRPr="00CA3D6B">
              <w:rPr>
                <w:b/>
                <w:bCs/>
                <w:sz w:val="20"/>
              </w:rPr>
              <w:t>Category</w:t>
            </w:r>
          </w:p>
        </w:tc>
        <w:tc>
          <w:tcPr>
            <w:tcW w:w="3456" w:type="pct"/>
            <w:gridSpan w:val="8"/>
            <w:vAlign w:val="center"/>
          </w:tcPr>
          <w:p w14:paraId="6398A1CF" w14:textId="77777777" w:rsidR="00CA3D6B" w:rsidRPr="00CA3D6B" w:rsidRDefault="00CA3D6B" w:rsidP="00CA3D6B">
            <w:pPr>
              <w:rPr>
                <w:rFonts w:eastAsiaTheme="minorEastAsia"/>
                <w:sz w:val="20"/>
                <w:lang w:val="es-PA" w:eastAsia="ja-JP"/>
              </w:rPr>
            </w:pPr>
            <w:r w:rsidRPr="00CA3D6B">
              <w:rPr>
                <w:rFonts w:eastAsiaTheme="minorEastAsia"/>
                <w:sz w:val="20"/>
                <w:lang w:eastAsia="ja-JP"/>
              </w:rPr>
              <w:t>Software</w:t>
            </w:r>
          </w:p>
        </w:tc>
      </w:tr>
      <w:tr w:rsidR="00CA3D6B" w:rsidRPr="00CA3D6B" w14:paraId="694900BB" w14:textId="77777777" w:rsidTr="00CE20F5">
        <w:trPr>
          <w:trHeight w:val="432"/>
          <w:jc w:val="center"/>
        </w:trPr>
        <w:tc>
          <w:tcPr>
            <w:tcW w:w="1544" w:type="pct"/>
            <w:gridSpan w:val="2"/>
            <w:vAlign w:val="center"/>
          </w:tcPr>
          <w:p w14:paraId="7F3BACBF" w14:textId="77777777" w:rsidR="00CA3D6B" w:rsidRPr="00CA3D6B" w:rsidRDefault="00CA3D6B" w:rsidP="00CA3D6B">
            <w:pPr>
              <w:jc w:val="left"/>
              <w:rPr>
                <w:b/>
                <w:bCs/>
                <w:sz w:val="20"/>
                <w:lang w:val="es-PA"/>
              </w:rPr>
            </w:pPr>
            <w:r w:rsidRPr="00CA3D6B">
              <w:rPr>
                <w:b/>
                <w:bCs/>
                <w:sz w:val="20"/>
              </w:rPr>
              <w:t>Ref. To Requirements:</w:t>
            </w:r>
          </w:p>
        </w:tc>
        <w:tc>
          <w:tcPr>
            <w:tcW w:w="3456" w:type="pct"/>
            <w:gridSpan w:val="8"/>
            <w:vAlign w:val="center"/>
          </w:tcPr>
          <w:p w14:paraId="2F5F24E2"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C6-APCS-89</w:t>
            </w:r>
          </w:p>
          <w:p w14:paraId="7016B190"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C6-APCS-82</w:t>
            </w:r>
          </w:p>
          <w:p w14:paraId="31A6DBBF" w14:textId="77777777" w:rsidR="00CA3D6B" w:rsidRPr="00CA3D6B" w:rsidRDefault="00CA3D6B" w:rsidP="00CA3D6B">
            <w:pPr>
              <w:rPr>
                <w:sz w:val="20"/>
                <w:lang w:val="es-PA"/>
              </w:rPr>
            </w:pPr>
            <w:r w:rsidRPr="00CA3D6B">
              <w:rPr>
                <w:rFonts w:ascii="Helvetica" w:eastAsiaTheme="minorHAnsi" w:hAnsi="Helvetica" w:cs="Helvetica"/>
                <w:sz w:val="20"/>
                <w:lang w:val="en-US"/>
                <w14:ligatures w14:val="standardContextual"/>
              </w:rPr>
              <w:t>C6-APCS-7</w:t>
            </w:r>
          </w:p>
        </w:tc>
      </w:tr>
      <w:tr w:rsidR="00CA3D6B" w:rsidRPr="00CA3D6B" w14:paraId="29066075" w14:textId="77777777" w:rsidTr="00CE20F5">
        <w:trPr>
          <w:trHeight w:val="432"/>
          <w:jc w:val="center"/>
        </w:trPr>
        <w:tc>
          <w:tcPr>
            <w:tcW w:w="1544" w:type="pct"/>
            <w:gridSpan w:val="2"/>
            <w:vAlign w:val="center"/>
          </w:tcPr>
          <w:p w14:paraId="30ADF7AD" w14:textId="77777777" w:rsidR="00CA3D6B" w:rsidRPr="00CA3D6B" w:rsidRDefault="00CA3D6B" w:rsidP="00CA3D6B">
            <w:pPr>
              <w:jc w:val="left"/>
              <w:rPr>
                <w:b/>
                <w:bCs/>
                <w:sz w:val="20"/>
                <w:lang w:val="es-PA"/>
              </w:rPr>
            </w:pPr>
            <w:r w:rsidRPr="00CA3D6B">
              <w:rPr>
                <w:b/>
                <w:bCs/>
                <w:sz w:val="20"/>
              </w:rPr>
              <w:t>Acceptance Criteria</w:t>
            </w:r>
          </w:p>
        </w:tc>
        <w:tc>
          <w:tcPr>
            <w:tcW w:w="3456" w:type="pct"/>
            <w:gridSpan w:val="8"/>
            <w:vAlign w:val="center"/>
          </w:tcPr>
          <w:p w14:paraId="1D037759" w14:textId="77777777" w:rsidR="00CA3D6B" w:rsidRPr="00CA3D6B" w:rsidRDefault="00CA3D6B" w:rsidP="00CA3D6B">
            <w:pPr>
              <w:rPr>
                <w:sz w:val="20"/>
              </w:rPr>
            </w:pPr>
            <w:r w:rsidRPr="00CA3D6B">
              <w:rPr>
                <w:sz w:val="20"/>
              </w:rPr>
              <w:t>PASS / FAIL / PASS WITH COMMENTS / NOT APPLICABLE</w:t>
            </w:r>
          </w:p>
        </w:tc>
      </w:tr>
      <w:tr w:rsidR="00CA3D6B" w:rsidRPr="00CA3D6B" w14:paraId="6A1DC602" w14:textId="77777777" w:rsidTr="00CE20F5">
        <w:trPr>
          <w:trHeight w:val="432"/>
          <w:jc w:val="center"/>
        </w:trPr>
        <w:tc>
          <w:tcPr>
            <w:tcW w:w="1544" w:type="pct"/>
            <w:gridSpan w:val="2"/>
            <w:vAlign w:val="center"/>
          </w:tcPr>
          <w:p w14:paraId="74AF3B26" w14:textId="77777777" w:rsidR="00CA3D6B" w:rsidRPr="00CA3D6B" w:rsidRDefault="00CA3D6B" w:rsidP="00CA3D6B">
            <w:pPr>
              <w:jc w:val="left"/>
              <w:rPr>
                <w:b/>
                <w:bCs/>
                <w:sz w:val="20"/>
              </w:rPr>
            </w:pPr>
            <w:r w:rsidRPr="00CA3D6B">
              <w:rPr>
                <w:b/>
                <w:bCs/>
                <w:sz w:val="20"/>
              </w:rPr>
              <w:t>Test Objective</w:t>
            </w:r>
          </w:p>
        </w:tc>
        <w:tc>
          <w:tcPr>
            <w:tcW w:w="3456" w:type="pct"/>
            <w:gridSpan w:val="8"/>
            <w:vAlign w:val="center"/>
          </w:tcPr>
          <w:p w14:paraId="017D080F"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For a vehicle car in "empty" condition, ensure that the message sent</w:t>
            </w:r>
          </w:p>
          <w:p w14:paraId="34AAE69D"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to Integration Layer and the one provided to OCC Operator via</w:t>
            </w:r>
          </w:p>
          <w:p w14:paraId="1B5DF399"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APCS HMI about occupancy level, contains the string “empty” per</w:t>
            </w:r>
          </w:p>
          <w:p w14:paraId="7E56FC66" w14:textId="77777777" w:rsidR="00CA3D6B" w:rsidRPr="00CA3D6B" w:rsidRDefault="00CA3D6B" w:rsidP="00CA3D6B">
            <w:pPr>
              <w:rPr>
                <w:rFonts w:eastAsiaTheme="minorEastAsia"/>
                <w:bCs/>
                <w:sz w:val="20"/>
                <w:lang w:eastAsia="ja-JP"/>
              </w:rPr>
            </w:pPr>
            <w:r w:rsidRPr="00CA3D6B">
              <w:rPr>
                <w:rFonts w:ascii="Helvetica" w:eastAsiaTheme="minorHAnsi" w:hAnsi="Helvetica" w:cs="Helvetica"/>
                <w:sz w:val="20"/>
                <w:lang w:val="en-US"/>
                <w14:ligatures w14:val="standardContextual"/>
              </w:rPr>
              <w:t>the evaluated car.</w:t>
            </w:r>
          </w:p>
        </w:tc>
      </w:tr>
      <w:tr w:rsidR="00CA3D6B" w:rsidRPr="00CA3D6B" w14:paraId="6CBD6992" w14:textId="77777777" w:rsidTr="00CE20F5">
        <w:trPr>
          <w:trHeight w:val="432"/>
          <w:jc w:val="center"/>
        </w:trPr>
        <w:tc>
          <w:tcPr>
            <w:tcW w:w="1544" w:type="pct"/>
            <w:gridSpan w:val="2"/>
            <w:vAlign w:val="center"/>
          </w:tcPr>
          <w:p w14:paraId="13422102" w14:textId="77777777" w:rsidR="00CA3D6B" w:rsidRPr="00CA3D6B" w:rsidRDefault="00CA3D6B" w:rsidP="00CA3D6B">
            <w:pPr>
              <w:jc w:val="left"/>
              <w:rPr>
                <w:b/>
                <w:bCs/>
                <w:sz w:val="20"/>
                <w:lang w:val="es-PA"/>
              </w:rPr>
            </w:pPr>
            <w:r w:rsidRPr="00CA3D6B">
              <w:rPr>
                <w:b/>
                <w:bCs/>
                <w:sz w:val="20"/>
              </w:rPr>
              <w:t>Ref. To Architecture</w:t>
            </w:r>
          </w:p>
        </w:tc>
        <w:tc>
          <w:tcPr>
            <w:tcW w:w="3456" w:type="pct"/>
            <w:gridSpan w:val="8"/>
            <w:vAlign w:val="center"/>
          </w:tcPr>
          <w:p w14:paraId="6AF8FAE1" w14:textId="6E8D4C3F" w:rsidR="00CA3D6B" w:rsidRPr="00CA3D6B" w:rsidRDefault="00DE67AD" w:rsidP="00CA3D6B">
            <w:pPr>
              <w:rPr>
                <w:sz w:val="20"/>
                <w:lang w:val="en-US"/>
              </w:rPr>
            </w:pPr>
            <w:r w:rsidRPr="00DE67AD">
              <w:rPr>
                <w:sz w:val="20"/>
              </w:rPr>
              <w:t xml:space="preserve">Refer to APCS-iOCC </w:t>
            </w:r>
            <w:r w:rsidR="00CA3D6B" w:rsidRPr="00DE67AD">
              <w:rPr>
                <w:sz w:val="20"/>
              </w:rPr>
              <w:t>Architecture</w:t>
            </w:r>
          </w:p>
        </w:tc>
      </w:tr>
      <w:tr w:rsidR="00CA3D6B" w:rsidRPr="00CA3D6B" w14:paraId="64CA2779" w14:textId="77777777" w:rsidTr="00CE20F5">
        <w:trPr>
          <w:trHeight w:val="432"/>
          <w:jc w:val="center"/>
        </w:trPr>
        <w:tc>
          <w:tcPr>
            <w:tcW w:w="1544" w:type="pct"/>
            <w:gridSpan w:val="2"/>
            <w:vAlign w:val="center"/>
          </w:tcPr>
          <w:p w14:paraId="3987EC2B" w14:textId="77777777" w:rsidR="00CA3D6B" w:rsidRPr="00CA3D6B" w:rsidRDefault="00CA3D6B" w:rsidP="00CA3D6B">
            <w:pPr>
              <w:jc w:val="left"/>
              <w:rPr>
                <w:b/>
                <w:bCs/>
                <w:sz w:val="20"/>
                <w:lang w:val="es-PA"/>
              </w:rPr>
            </w:pPr>
            <w:r w:rsidRPr="00CA3D6B">
              <w:rPr>
                <w:b/>
                <w:bCs/>
                <w:sz w:val="20"/>
              </w:rPr>
              <w:t>Reference Documents:</w:t>
            </w:r>
          </w:p>
        </w:tc>
        <w:tc>
          <w:tcPr>
            <w:tcW w:w="3456" w:type="pct"/>
            <w:gridSpan w:val="8"/>
            <w:vAlign w:val="center"/>
          </w:tcPr>
          <w:p w14:paraId="2E7BF747" w14:textId="77777777" w:rsidR="00CA3D6B" w:rsidRPr="00CA3D6B" w:rsidRDefault="00CA3D6B" w:rsidP="00CA3D6B">
            <w:pPr>
              <w:jc w:val="left"/>
              <w:rPr>
                <w:rFonts w:eastAsiaTheme="minorEastAsia"/>
                <w:sz w:val="20"/>
                <w:lang w:val="en-US" w:eastAsia="ja-JP"/>
              </w:rPr>
            </w:pPr>
            <w:r w:rsidRPr="00CA3D6B">
              <w:rPr>
                <w:rFonts w:eastAsiaTheme="minorEastAsia"/>
                <w:sz w:val="20"/>
                <w:lang w:val="en-US" w:eastAsia="ja-JP"/>
              </w:rPr>
              <w:t xml:space="preserve">HMI specification </w:t>
            </w:r>
            <w:r w:rsidRPr="00CA3D6B">
              <w:rPr>
                <w:rFonts w:eastAsiaTheme="minorEastAsia"/>
                <w:sz w:val="20"/>
                <w:lang w:val="en-US" w:eastAsia="ja-JP"/>
              </w:rPr>
              <w:br/>
              <w:t>ICDD IOCC</w:t>
            </w:r>
          </w:p>
        </w:tc>
      </w:tr>
      <w:tr w:rsidR="00CA3D6B" w:rsidRPr="00CA3D6B" w14:paraId="1CA12855" w14:textId="77777777" w:rsidTr="00CE20F5">
        <w:trPr>
          <w:trHeight w:val="432"/>
          <w:jc w:val="center"/>
        </w:trPr>
        <w:tc>
          <w:tcPr>
            <w:tcW w:w="1544" w:type="pct"/>
            <w:gridSpan w:val="2"/>
            <w:vMerge w:val="restart"/>
            <w:vAlign w:val="center"/>
          </w:tcPr>
          <w:p w14:paraId="3A592E24" w14:textId="77777777" w:rsidR="00CA3D6B" w:rsidRPr="00CA3D6B" w:rsidRDefault="00CA3D6B" w:rsidP="00CA3D6B">
            <w:pPr>
              <w:jc w:val="left"/>
              <w:rPr>
                <w:b/>
                <w:bCs/>
                <w:sz w:val="20"/>
                <w:lang w:val="es-PA"/>
              </w:rPr>
            </w:pPr>
            <w:r w:rsidRPr="00CA3D6B">
              <w:rPr>
                <w:b/>
                <w:bCs/>
                <w:sz w:val="20"/>
              </w:rPr>
              <w:t>Tools / Configuration</w:t>
            </w:r>
          </w:p>
        </w:tc>
        <w:tc>
          <w:tcPr>
            <w:tcW w:w="3456" w:type="pct"/>
            <w:gridSpan w:val="8"/>
            <w:vAlign w:val="center"/>
          </w:tcPr>
          <w:p w14:paraId="0A4BE51C" w14:textId="77777777" w:rsidR="00CA3D6B" w:rsidRPr="00CA3D6B" w:rsidRDefault="00CA3D6B" w:rsidP="00CA3D6B">
            <w:pPr>
              <w:rPr>
                <w:sz w:val="20"/>
                <w:lang w:val="es-PA"/>
              </w:rPr>
            </w:pPr>
            <w:r w:rsidRPr="00CA3D6B">
              <w:rPr>
                <w:sz w:val="20"/>
              </w:rPr>
              <w:t>Software Version (if applicable)</w:t>
            </w:r>
          </w:p>
        </w:tc>
      </w:tr>
      <w:tr w:rsidR="00CA3D6B" w:rsidRPr="00CA3D6B" w14:paraId="627FEC7E" w14:textId="77777777" w:rsidTr="00CE20F5">
        <w:trPr>
          <w:trHeight w:val="432"/>
          <w:jc w:val="center"/>
        </w:trPr>
        <w:tc>
          <w:tcPr>
            <w:tcW w:w="1544" w:type="pct"/>
            <w:gridSpan w:val="2"/>
            <w:vMerge/>
            <w:vAlign w:val="center"/>
          </w:tcPr>
          <w:p w14:paraId="6D951174" w14:textId="77777777" w:rsidR="00CA3D6B" w:rsidRPr="00CA3D6B" w:rsidRDefault="00CA3D6B" w:rsidP="00CA3D6B">
            <w:pPr>
              <w:jc w:val="left"/>
              <w:rPr>
                <w:bCs/>
                <w:sz w:val="20"/>
                <w:lang w:val="es-PA"/>
              </w:rPr>
            </w:pPr>
          </w:p>
        </w:tc>
        <w:tc>
          <w:tcPr>
            <w:tcW w:w="3456" w:type="pct"/>
            <w:gridSpan w:val="8"/>
            <w:vAlign w:val="center"/>
          </w:tcPr>
          <w:p w14:paraId="0ACB8169" w14:textId="77777777" w:rsidR="00CA3D6B" w:rsidRPr="00CA3D6B" w:rsidRDefault="00CA3D6B" w:rsidP="00CA3D6B">
            <w:pPr>
              <w:rPr>
                <w:sz w:val="20"/>
              </w:rPr>
            </w:pPr>
            <w:r w:rsidRPr="00CA3D6B">
              <w:rPr>
                <w:sz w:val="20"/>
              </w:rPr>
              <w:t>Equipments OBCU, sensor</w:t>
            </w:r>
          </w:p>
          <w:p w14:paraId="3C304CC5" w14:textId="77777777" w:rsidR="00CA3D6B" w:rsidRPr="00CA3D6B" w:rsidRDefault="00CA3D6B" w:rsidP="00CA3D6B">
            <w:pPr>
              <w:rPr>
                <w:sz w:val="20"/>
              </w:rPr>
            </w:pPr>
            <w:r w:rsidRPr="00CA3D6B">
              <w:rPr>
                <w:sz w:val="20"/>
              </w:rPr>
              <w:t>Model</w:t>
            </w:r>
          </w:p>
          <w:p w14:paraId="23FE012D" w14:textId="77777777" w:rsidR="00CA3D6B" w:rsidRPr="00CA3D6B" w:rsidRDefault="00CA3D6B" w:rsidP="00CA3D6B">
            <w:pPr>
              <w:rPr>
                <w:sz w:val="20"/>
              </w:rPr>
            </w:pPr>
            <w:r w:rsidRPr="00CA3D6B">
              <w:rPr>
                <w:sz w:val="20"/>
              </w:rPr>
              <w:t>Serial Number</w:t>
            </w:r>
          </w:p>
        </w:tc>
      </w:tr>
      <w:tr w:rsidR="00CA3D6B" w:rsidRPr="00CA3D6B" w14:paraId="12362E05" w14:textId="77777777" w:rsidTr="00CE20F5">
        <w:trPr>
          <w:trHeight w:val="432"/>
          <w:jc w:val="center"/>
        </w:trPr>
        <w:tc>
          <w:tcPr>
            <w:tcW w:w="1544" w:type="pct"/>
            <w:gridSpan w:val="2"/>
            <w:vMerge/>
            <w:vAlign w:val="center"/>
          </w:tcPr>
          <w:p w14:paraId="60A0931C" w14:textId="77777777" w:rsidR="00CA3D6B" w:rsidRPr="00CA3D6B" w:rsidRDefault="00CA3D6B" w:rsidP="00CA3D6B">
            <w:pPr>
              <w:jc w:val="left"/>
              <w:rPr>
                <w:bCs/>
                <w:sz w:val="20"/>
                <w:lang w:val="en-US"/>
              </w:rPr>
            </w:pPr>
          </w:p>
        </w:tc>
        <w:tc>
          <w:tcPr>
            <w:tcW w:w="3456" w:type="pct"/>
            <w:gridSpan w:val="8"/>
            <w:vAlign w:val="center"/>
          </w:tcPr>
          <w:p w14:paraId="0B38843F" w14:textId="77777777" w:rsidR="00CA3D6B" w:rsidRPr="00CA3D6B" w:rsidRDefault="00CA3D6B" w:rsidP="00CA3D6B">
            <w:pPr>
              <w:rPr>
                <w:sz w:val="20"/>
                <w:lang w:val="es-PA"/>
              </w:rPr>
            </w:pPr>
            <w:r w:rsidRPr="00CA3D6B">
              <w:rPr>
                <w:sz w:val="20"/>
                <w:lang w:val="es-PA"/>
              </w:rPr>
              <w:t>Calibration Date (if applicable)</w:t>
            </w:r>
          </w:p>
        </w:tc>
      </w:tr>
      <w:tr w:rsidR="00CA3D6B" w:rsidRPr="00CA3D6B" w14:paraId="42D2FA7C" w14:textId="77777777" w:rsidTr="00CE20F5">
        <w:trPr>
          <w:trHeight w:val="688"/>
          <w:jc w:val="center"/>
        </w:trPr>
        <w:tc>
          <w:tcPr>
            <w:tcW w:w="5000" w:type="pct"/>
            <w:gridSpan w:val="10"/>
            <w:shd w:val="clear" w:color="auto" w:fill="D9D9D9" w:themeFill="background1" w:themeFillShade="D9"/>
            <w:vAlign w:val="center"/>
          </w:tcPr>
          <w:p w14:paraId="43903415" w14:textId="7F6A2793" w:rsidR="00CA3D6B" w:rsidRPr="00CA3D6B" w:rsidRDefault="000E482F" w:rsidP="00CA3D6B">
            <w:pPr>
              <w:rPr>
                <w:b/>
                <w:bCs/>
                <w:sz w:val="20"/>
              </w:rPr>
            </w:pPr>
            <w:r>
              <w:rPr>
                <w:b/>
                <w:bCs/>
                <w:sz w:val="20"/>
              </w:rPr>
              <w:t>Prerequisites</w:t>
            </w:r>
            <w:r w:rsidR="00CA3D6B" w:rsidRPr="00CA3D6B">
              <w:rPr>
                <w:b/>
                <w:bCs/>
                <w:sz w:val="20"/>
              </w:rPr>
              <w:t>:</w:t>
            </w:r>
          </w:p>
          <w:p w14:paraId="3DB2F663" w14:textId="77777777" w:rsidR="00DE67AD" w:rsidRPr="009B3E28" w:rsidRDefault="00DE67AD" w:rsidP="00DE67AD">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hint="eastAsia"/>
                <w:lang w:val="en-US" w:eastAsia="ja-JP"/>
              </w:rPr>
              <w:t>SW FAT</w:t>
            </w:r>
            <w:r>
              <w:rPr>
                <w:rFonts w:eastAsiaTheme="minorEastAsia"/>
                <w:lang w:val="en-US" w:eastAsia="ja-JP"/>
              </w:rPr>
              <w:t xml:space="preserve"> </w:t>
            </w:r>
            <w:r w:rsidRPr="009B3E28">
              <w:rPr>
                <w:rFonts w:eastAsiaTheme="minorEastAsia"/>
                <w:lang w:val="en-US" w:eastAsia="ja-JP"/>
              </w:rPr>
              <w:t>successfully completed</w:t>
            </w:r>
          </w:p>
          <w:p w14:paraId="15A30437" w14:textId="77777777" w:rsidR="00DE67AD" w:rsidRPr="009B3E28" w:rsidRDefault="00DE67AD" w:rsidP="00DE67AD">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hint="eastAsia"/>
                <w:lang w:val="en-US" w:eastAsia="ja-JP"/>
              </w:rPr>
              <w:t>TL</w:t>
            </w:r>
            <w:r w:rsidRPr="009B3E28">
              <w:rPr>
                <w:rFonts w:eastAsiaTheme="minorEastAsia"/>
                <w:lang w:val="en-US" w:eastAsia="ja-JP"/>
              </w:rPr>
              <w:t xml:space="preserve"> is placed in the OCC control room</w:t>
            </w:r>
          </w:p>
          <w:p w14:paraId="29E57A10" w14:textId="77777777" w:rsidR="00DE67AD" w:rsidRPr="009B3E28" w:rsidRDefault="00DE67AD" w:rsidP="00DE67AD">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val="en-US" w:eastAsia="ja-JP"/>
              </w:rPr>
              <w:t xml:space="preserve">TL can use the laptop to access the </w:t>
            </w:r>
            <w:r>
              <w:rPr>
                <w:rFonts w:eastAsiaTheme="minorEastAsia"/>
                <w:lang w:val="en-US" w:eastAsia="ja-JP"/>
              </w:rPr>
              <w:t>APCS HMI</w:t>
            </w:r>
          </w:p>
          <w:p w14:paraId="6388879C" w14:textId="77777777" w:rsidR="00DE67AD" w:rsidRPr="00A94E3D" w:rsidRDefault="00DE67AD" w:rsidP="00DE67AD">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eastAsia="ja-JP"/>
              </w:rPr>
              <w:t>The OCC servers are powered on</w:t>
            </w:r>
          </w:p>
          <w:p w14:paraId="07C756AC" w14:textId="77777777" w:rsidR="00DE67AD" w:rsidRPr="00A94E3D" w:rsidRDefault="00DE67AD" w:rsidP="00DE67AD">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eastAsia="ja-JP"/>
              </w:rPr>
              <w:t xml:space="preserve"> </w:t>
            </w:r>
            <w:r>
              <w:rPr>
                <w:rFonts w:eastAsiaTheme="minorEastAsia"/>
                <w:lang w:eastAsia="ja-JP"/>
              </w:rPr>
              <w:t xml:space="preserve">The </w:t>
            </w:r>
            <w:r w:rsidRPr="009B3E28">
              <w:rPr>
                <w:rFonts w:eastAsiaTheme="minorEastAsia"/>
                <w:lang w:eastAsia="ja-JP"/>
              </w:rPr>
              <w:t xml:space="preserve">APCS </w:t>
            </w:r>
            <w:r>
              <w:rPr>
                <w:rFonts w:eastAsiaTheme="minorEastAsia"/>
                <w:lang w:eastAsia="ja-JP"/>
              </w:rPr>
              <w:t>Back-End is operational</w:t>
            </w:r>
          </w:p>
          <w:p w14:paraId="0554C6A6" w14:textId="77777777" w:rsidR="00DE67AD" w:rsidRPr="005A60B4" w:rsidRDefault="00DE67AD" w:rsidP="00DE67AD">
            <w:pPr>
              <w:numPr>
                <w:ilvl w:val="0"/>
                <w:numId w:val="22"/>
              </w:numPr>
              <w:contextualSpacing/>
              <w:rPr>
                <w:sz w:val="20"/>
                <w:lang w:val="en-US"/>
              </w:rPr>
            </w:pPr>
            <w:r>
              <w:rPr>
                <w:rFonts w:eastAsiaTheme="minorEastAsia"/>
                <w:lang w:eastAsia="ja-JP"/>
              </w:rPr>
              <w:t>The C-APCS simulator is operational</w:t>
            </w:r>
            <w:r w:rsidRPr="009B3E28">
              <w:rPr>
                <w:rFonts w:eastAsiaTheme="minorEastAsia" w:hint="eastAsia"/>
                <w:lang w:eastAsia="ja-JP"/>
              </w:rPr>
              <w:t xml:space="preserve">  </w:t>
            </w:r>
          </w:p>
          <w:p w14:paraId="5A1716CF" w14:textId="205590B2" w:rsidR="00CA3D6B" w:rsidRPr="00CA3D6B" w:rsidRDefault="00CA3D6B" w:rsidP="00DE67AD">
            <w:pPr>
              <w:ind w:left="720"/>
              <w:contextualSpacing/>
              <w:rPr>
                <w:sz w:val="20"/>
                <w:lang w:val="en-US"/>
              </w:rPr>
            </w:pPr>
          </w:p>
        </w:tc>
      </w:tr>
      <w:tr w:rsidR="00CA3D6B" w:rsidRPr="00CA3D6B" w14:paraId="18607C7C" w14:textId="77777777" w:rsidTr="00CE20F5">
        <w:trPr>
          <w:trHeight w:val="688"/>
          <w:jc w:val="center"/>
        </w:trPr>
        <w:tc>
          <w:tcPr>
            <w:tcW w:w="5000" w:type="pct"/>
            <w:gridSpan w:val="10"/>
            <w:vAlign w:val="center"/>
          </w:tcPr>
          <w:p w14:paraId="32E0477B" w14:textId="77777777" w:rsidR="00CA3D6B" w:rsidRPr="00CA3D6B" w:rsidRDefault="00CA3D6B" w:rsidP="00CA3D6B">
            <w:pPr>
              <w:rPr>
                <w:b/>
                <w:bCs/>
                <w:sz w:val="20"/>
              </w:rPr>
            </w:pPr>
            <w:r w:rsidRPr="00CA3D6B">
              <w:rPr>
                <w:b/>
                <w:bCs/>
                <w:sz w:val="20"/>
              </w:rPr>
              <w:t>Scenario:</w:t>
            </w:r>
          </w:p>
          <w:p w14:paraId="61230AC1" w14:textId="52C57A08" w:rsidR="00CA3D6B" w:rsidRPr="00CA3D6B" w:rsidRDefault="00A82932" w:rsidP="00A82932">
            <w:pPr>
              <w:autoSpaceDE w:val="0"/>
              <w:autoSpaceDN w:val="0"/>
              <w:adjustRightInd w:val="0"/>
              <w:jc w:val="left"/>
              <w:rPr>
                <w:strike/>
                <w:sz w:val="20"/>
              </w:rPr>
            </w:pPr>
            <w:r>
              <w:rPr>
                <w:rFonts w:ascii="Helvetica" w:eastAsiaTheme="minorHAnsi" w:hAnsi="Helvetica" w:cs="Helvetica"/>
                <w:sz w:val="20"/>
                <w:lang w:val="en-US"/>
                <w14:ligatures w14:val="standardContextual"/>
              </w:rPr>
              <w:t xml:space="preserve">Check on APCS HMI the occupancy </w:t>
            </w:r>
            <w:r w:rsidRPr="00CA3D6B">
              <w:rPr>
                <w:rFonts w:ascii="Helvetica" w:eastAsiaTheme="minorHAnsi" w:hAnsi="Helvetica" w:cs="Helvetica"/>
                <w:sz w:val="20"/>
                <w:lang w:val="en-US"/>
                <w14:ligatures w14:val="standardContextual"/>
              </w:rPr>
              <w:t>"empty" condition</w:t>
            </w:r>
            <w:r>
              <w:rPr>
                <w:rFonts w:ascii="Helvetica" w:eastAsiaTheme="minorHAnsi" w:hAnsi="Helvetica" w:cs="Helvetica"/>
                <w:sz w:val="20"/>
                <w:lang w:val="en-US"/>
                <w14:ligatures w14:val="standardContextual"/>
              </w:rPr>
              <w:t xml:space="preserve"> for the evaluated car of the train.</w:t>
            </w:r>
          </w:p>
        </w:tc>
      </w:tr>
      <w:tr w:rsidR="00CA3D6B" w:rsidRPr="00CA3D6B" w14:paraId="470FBAEC" w14:textId="77777777" w:rsidTr="00CE20F5">
        <w:trPr>
          <w:trHeight w:val="688"/>
          <w:jc w:val="center"/>
        </w:trPr>
        <w:tc>
          <w:tcPr>
            <w:tcW w:w="5000" w:type="pct"/>
            <w:gridSpan w:val="10"/>
            <w:vAlign w:val="center"/>
          </w:tcPr>
          <w:p w14:paraId="489469E1" w14:textId="77777777" w:rsidR="00CA3D6B" w:rsidRPr="00CA3D6B" w:rsidRDefault="00CA3D6B" w:rsidP="00CA3D6B">
            <w:pPr>
              <w:rPr>
                <w:b/>
                <w:bCs/>
                <w:sz w:val="20"/>
              </w:rPr>
            </w:pPr>
            <w:r w:rsidRPr="00CA3D6B">
              <w:rPr>
                <w:b/>
                <w:bCs/>
                <w:sz w:val="20"/>
              </w:rPr>
              <w:t xml:space="preserve">Location: </w:t>
            </w:r>
          </w:p>
          <w:p w14:paraId="00AEA57F" w14:textId="77777777" w:rsidR="00CA3D6B" w:rsidRPr="00CA3D6B" w:rsidRDefault="00CA3D6B" w:rsidP="00CA3D6B">
            <w:pPr>
              <w:rPr>
                <w:rFonts w:eastAsiaTheme="minorEastAsia"/>
                <w:sz w:val="20"/>
                <w:lang w:val="en-US" w:eastAsia="ja-JP"/>
              </w:rPr>
            </w:pPr>
            <w:r w:rsidRPr="00CA3D6B">
              <w:rPr>
                <w:sz w:val="20"/>
                <w:lang w:val="en-US"/>
              </w:rPr>
              <w:t>Vehicle n</w:t>
            </w:r>
            <w:r w:rsidRPr="00CA3D6B">
              <w:rPr>
                <w:rFonts w:eastAsiaTheme="minorEastAsia" w:hint="eastAsia"/>
                <w:sz w:val="20"/>
                <w:lang w:val="en-US" w:eastAsia="ja-JP"/>
              </w:rPr>
              <w:t>umber</w:t>
            </w:r>
          </w:p>
        </w:tc>
      </w:tr>
      <w:tr w:rsidR="00CA3D6B" w:rsidRPr="00CA3D6B" w14:paraId="1164E59C" w14:textId="77777777" w:rsidTr="00CE20F5">
        <w:trPr>
          <w:trHeight w:val="688"/>
          <w:jc w:val="center"/>
        </w:trPr>
        <w:tc>
          <w:tcPr>
            <w:tcW w:w="5000" w:type="pct"/>
            <w:gridSpan w:val="10"/>
            <w:vAlign w:val="center"/>
          </w:tcPr>
          <w:p w14:paraId="4182DC02" w14:textId="77777777" w:rsidR="00CA3D6B" w:rsidRPr="00CA3D6B" w:rsidRDefault="00CA3D6B" w:rsidP="00CA3D6B">
            <w:pPr>
              <w:rPr>
                <w:b/>
                <w:bCs/>
                <w:sz w:val="20"/>
              </w:rPr>
            </w:pPr>
            <w:r w:rsidRPr="00CA3D6B">
              <w:rPr>
                <w:b/>
                <w:bCs/>
                <w:sz w:val="20"/>
              </w:rPr>
              <w:t>Attachments:</w:t>
            </w:r>
          </w:p>
          <w:p w14:paraId="543F09B9" w14:textId="77777777" w:rsidR="00CA3D6B" w:rsidRPr="00CA3D6B" w:rsidRDefault="00CA3D6B" w:rsidP="00CA3D6B">
            <w:pPr>
              <w:rPr>
                <w:sz w:val="20"/>
              </w:rPr>
            </w:pPr>
            <w:r w:rsidRPr="00CA3D6B">
              <w:rPr>
                <w:sz w:val="20"/>
              </w:rPr>
              <w:t>If any</w:t>
            </w:r>
          </w:p>
        </w:tc>
      </w:tr>
      <w:tr w:rsidR="00CA3D6B" w:rsidRPr="00CA3D6B" w14:paraId="563FE881" w14:textId="77777777" w:rsidTr="00CE20F5">
        <w:trPr>
          <w:trHeight w:val="433"/>
          <w:jc w:val="center"/>
        </w:trPr>
        <w:tc>
          <w:tcPr>
            <w:tcW w:w="5000" w:type="pct"/>
            <w:gridSpan w:val="10"/>
            <w:vAlign w:val="center"/>
          </w:tcPr>
          <w:p w14:paraId="66C95E9F" w14:textId="77777777" w:rsidR="00CA3D6B" w:rsidRPr="00CA3D6B" w:rsidRDefault="00CA3D6B" w:rsidP="00CA3D6B">
            <w:pPr>
              <w:rPr>
                <w:b/>
                <w:bCs/>
                <w:sz w:val="20"/>
              </w:rPr>
            </w:pPr>
            <w:r w:rsidRPr="00CA3D6B">
              <w:rPr>
                <w:b/>
                <w:bCs/>
                <w:sz w:val="20"/>
              </w:rPr>
              <w:t>Test Method</w:t>
            </w:r>
          </w:p>
        </w:tc>
      </w:tr>
      <w:tr w:rsidR="00CA3D6B" w:rsidRPr="00CA3D6B" w14:paraId="3E9B3D61" w14:textId="77777777" w:rsidTr="00CE20F5">
        <w:trPr>
          <w:trHeight w:val="695"/>
          <w:jc w:val="center"/>
        </w:trPr>
        <w:tc>
          <w:tcPr>
            <w:tcW w:w="1989" w:type="pct"/>
            <w:gridSpan w:val="3"/>
            <w:shd w:val="clear" w:color="auto" w:fill="D9D9D9" w:themeFill="background1" w:themeFillShade="D9"/>
            <w:vAlign w:val="center"/>
          </w:tcPr>
          <w:p w14:paraId="6CC78888" w14:textId="77777777" w:rsidR="00CA3D6B" w:rsidRPr="00CA3D6B" w:rsidRDefault="00CA3D6B" w:rsidP="00CA3D6B">
            <w:pPr>
              <w:rPr>
                <w:b/>
                <w:bCs/>
                <w:sz w:val="20"/>
              </w:rPr>
            </w:pPr>
            <w:r w:rsidRPr="00CA3D6B">
              <w:rPr>
                <w:b/>
                <w:bCs/>
                <w:sz w:val="20"/>
              </w:rPr>
              <w:t>Test Process</w:t>
            </w:r>
          </w:p>
          <w:p w14:paraId="3DCDCA49" w14:textId="77777777" w:rsidR="00CA3D6B" w:rsidRPr="00CA3D6B" w:rsidRDefault="00CA3D6B" w:rsidP="00CA3D6B">
            <w:pPr>
              <w:rPr>
                <w:b/>
                <w:bCs/>
                <w:sz w:val="20"/>
              </w:rPr>
            </w:pPr>
            <w:r w:rsidRPr="00CA3D6B">
              <w:rPr>
                <w:b/>
                <w:bCs/>
                <w:sz w:val="20"/>
              </w:rPr>
              <w:t>(Action)</w:t>
            </w:r>
          </w:p>
        </w:tc>
        <w:tc>
          <w:tcPr>
            <w:tcW w:w="1996" w:type="pct"/>
            <w:gridSpan w:val="6"/>
            <w:shd w:val="clear" w:color="auto" w:fill="D9D9D9" w:themeFill="background1" w:themeFillShade="D9"/>
            <w:vAlign w:val="center"/>
          </w:tcPr>
          <w:p w14:paraId="1AD6162F" w14:textId="77777777" w:rsidR="00CA3D6B" w:rsidRPr="00CA3D6B" w:rsidRDefault="00CA3D6B" w:rsidP="00CA3D6B">
            <w:pPr>
              <w:rPr>
                <w:b/>
                <w:bCs/>
                <w:sz w:val="20"/>
              </w:rPr>
            </w:pPr>
            <w:r w:rsidRPr="00CA3D6B">
              <w:rPr>
                <w:b/>
                <w:bCs/>
                <w:sz w:val="20"/>
              </w:rPr>
              <w:t>Pass / Fail Criteria</w:t>
            </w:r>
          </w:p>
          <w:p w14:paraId="221DBD60" w14:textId="77777777" w:rsidR="00CA3D6B" w:rsidRPr="00CA3D6B" w:rsidRDefault="00CA3D6B" w:rsidP="00CA3D6B">
            <w:pPr>
              <w:rPr>
                <w:b/>
                <w:bCs/>
                <w:sz w:val="20"/>
              </w:rPr>
            </w:pPr>
            <w:r w:rsidRPr="00CA3D6B">
              <w:rPr>
                <w:b/>
                <w:bCs/>
                <w:sz w:val="20"/>
              </w:rPr>
              <w:t>(Check)</w:t>
            </w:r>
          </w:p>
        </w:tc>
        <w:tc>
          <w:tcPr>
            <w:tcW w:w="1015" w:type="pct"/>
            <w:shd w:val="clear" w:color="auto" w:fill="D9D9D9" w:themeFill="background1" w:themeFillShade="D9"/>
            <w:vAlign w:val="center"/>
          </w:tcPr>
          <w:p w14:paraId="69F6DD78" w14:textId="77777777" w:rsidR="00CA3D6B" w:rsidRPr="00CA3D6B" w:rsidRDefault="00CA3D6B" w:rsidP="00CA3D6B">
            <w:pPr>
              <w:rPr>
                <w:b/>
                <w:bCs/>
                <w:sz w:val="20"/>
              </w:rPr>
            </w:pPr>
            <w:r w:rsidRPr="00CA3D6B">
              <w:rPr>
                <w:b/>
                <w:bCs/>
                <w:sz w:val="20"/>
              </w:rPr>
              <w:t>Pass / Fail result</w:t>
            </w:r>
          </w:p>
        </w:tc>
      </w:tr>
      <w:tr w:rsidR="00CA3D6B" w:rsidRPr="00CA3D6B" w14:paraId="0C8BF939" w14:textId="77777777" w:rsidTr="00CE20F5">
        <w:trPr>
          <w:trHeight w:val="695"/>
          <w:jc w:val="center"/>
        </w:trPr>
        <w:tc>
          <w:tcPr>
            <w:tcW w:w="425" w:type="pct"/>
            <w:vAlign w:val="center"/>
          </w:tcPr>
          <w:p w14:paraId="648E8495" w14:textId="77777777" w:rsidR="00CA3D6B" w:rsidRPr="00CA3D6B" w:rsidRDefault="00CA3D6B" w:rsidP="00CA3D6B">
            <w:pPr>
              <w:jc w:val="center"/>
              <w:rPr>
                <w:b/>
                <w:bCs/>
                <w:sz w:val="20"/>
                <w:highlight w:val="yellow"/>
              </w:rPr>
            </w:pPr>
            <w:r w:rsidRPr="00A82932">
              <w:rPr>
                <w:b/>
                <w:bCs/>
                <w:sz w:val="20"/>
              </w:rPr>
              <w:t>P1</w:t>
            </w:r>
          </w:p>
        </w:tc>
        <w:tc>
          <w:tcPr>
            <w:tcW w:w="1564" w:type="pct"/>
            <w:gridSpan w:val="2"/>
            <w:vAlign w:val="center"/>
          </w:tcPr>
          <w:p w14:paraId="451243B7" w14:textId="5DC7FF57" w:rsidR="00CA3D6B" w:rsidRPr="00A82932" w:rsidRDefault="00CA3D6B" w:rsidP="00A82932">
            <w:pPr>
              <w:jc w:val="left"/>
              <w:rPr>
                <w:rFonts w:eastAsiaTheme="minorEastAsia"/>
                <w:b/>
                <w:bCs/>
                <w:sz w:val="20"/>
                <w:lang w:eastAsia="ja-JP"/>
              </w:rPr>
            </w:pPr>
            <w:r w:rsidRPr="00CA3D6B">
              <w:rPr>
                <w:rFonts w:eastAsiaTheme="minorEastAsia"/>
                <w:b/>
                <w:bCs/>
                <w:sz w:val="20"/>
                <w:lang w:eastAsia="ja-JP"/>
              </w:rPr>
              <w:t xml:space="preserve">APCS </w:t>
            </w:r>
            <w:r w:rsidR="00A82932">
              <w:rPr>
                <w:rFonts w:eastAsiaTheme="minorEastAsia"/>
                <w:b/>
                <w:bCs/>
                <w:sz w:val="20"/>
                <w:lang w:eastAsia="ja-JP"/>
              </w:rPr>
              <w:t>TL</w:t>
            </w:r>
            <w:r w:rsidRPr="00CA3D6B">
              <w:rPr>
                <w:rFonts w:eastAsiaTheme="minorEastAsia"/>
                <w:b/>
                <w:bCs/>
                <w:sz w:val="20"/>
                <w:lang w:eastAsia="ja-JP"/>
              </w:rPr>
              <w:t>:</w:t>
            </w:r>
            <w:r w:rsidRPr="00CA3D6B">
              <w:rPr>
                <w:rFonts w:eastAsiaTheme="minorEastAsia"/>
                <w:sz w:val="20"/>
                <w:lang w:eastAsia="ja-JP"/>
              </w:rPr>
              <w:br/>
            </w:r>
            <w:r w:rsidR="00A82932" w:rsidRPr="00DE67AD">
              <w:rPr>
                <w:rFonts w:eastAsiaTheme="minorEastAsia"/>
                <w:sz w:val="20"/>
                <w:lang w:eastAsia="ja-JP"/>
              </w:rPr>
              <w:t xml:space="preserve">Set a simulation scenario by </w:t>
            </w:r>
            <w:r w:rsidR="00A82932">
              <w:rPr>
                <w:rFonts w:eastAsiaTheme="minorEastAsia"/>
                <w:sz w:val="20"/>
                <w:lang w:eastAsia="ja-JP"/>
              </w:rPr>
              <w:t>setting</w:t>
            </w:r>
            <w:r w:rsidR="00A82932" w:rsidRPr="00DE67AD">
              <w:rPr>
                <w:rFonts w:eastAsiaTheme="minorEastAsia"/>
                <w:sz w:val="20"/>
                <w:lang w:eastAsia="ja-JP"/>
              </w:rPr>
              <w:t xml:space="preserve"> counting data </w:t>
            </w:r>
            <w:r w:rsidR="00A82932">
              <w:rPr>
                <w:rFonts w:eastAsiaTheme="minorEastAsia"/>
                <w:sz w:val="20"/>
                <w:lang w:eastAsia="ja-JP"/>
              </w:rPr>
              <w:t xml:space="preserve">of a target </w:t>
            </w:r>
            <w:r w:rsidR="00145A23">
              <w:rPr>
                <w:rFonts w:eastAsiaTheme="minorEastAsia"/>
                <w:sz w:val="20"/>
                <w:lang w:eastAsia="ja-JP"/>
              </w:rPr>
              <w:t>train</w:t>
            </w:r>
            <w:r w:rsidR="00A82932">
              <w:rPr>
                <w:rFonts w:eastAsiaTheme="minorEastAsia"/>
                <w:sz w:val="20"/>
                <w:lang w:eastAsia="ja-JP"/>
              </w:rPr>
              <w:t xml:space="preserve"> so it has 0% occupancy. </w:t>
            </w:r>
          </w:p>
        </w:tc>
        <w:tc>
          <w:tcPr>
            <w:tcW w:w="1996" w:type="pct"/>
            <w:gridSpan w:val="6"/>
            <w:vAlign w:val="center"/>
          </w:tcPr>
          <w:p w14:paraId="68BC9620" w14:textId="77777777" w:rsidR="00CA3D6B" w:rsidRPr="00CA3D6B" w:rsidRDefault="00CA3D6B" w:rsidP="00CA3D6B">
            <w:pPr>
              <w:rPr>
                <w:rFonts w:eastAsiaTheme="minorEastAsia"/>
                <w:sz w:val="20"/>
                <w:lang w:eastAsia="ja-JP"/>
              </w:rPr>
            </w:pPr>
          </w:p>
        </w:tc>
        <w:tc>
          <w:tcPr>
            <w:tcW w:w="1015" w:type="pct"/>
            <w:vAlign w:val="center"/>
          </w:tcPr>
          <w:p w14:paraId="25D830E1" w14:textId="77777777" w:rsidR="00CA3D6B" w:rsidRPr="00CA3D6B" w:rsidRDefault="00CA3D6B" w:rsidP="00CA3D6B">
            <w:pPr>
              <w:jc w:val="left"/>
              <w:rPr>
                <w:rFonts w:cs="Arial"/>
                <w:sz w:val="20"/>
              </w:rPr>
            </w:pPr>
            <w:r w:rsidRPr="00CA3D6B">
              <w:rPr>
                <w:rFonts w:cs="Arial"/>
                <w:sz w:val="20"/>
              </w:rPr>
              <w:t>□ PASS</w:t>
            </w:r>
          </w:p>
          <w:p w14:paraId="71D7E6C0" w14:textId="77777777" w:rsidR="00CA3D6B" w:rsidRPr="00CA3D6B" w:rsidRDefault="00CA3D6B" w:rsidP="00CA3D6B">
            <w:pPr>
              <w:jc w:val="left"/>
              <w:rPr>
                <w:rFonts w:cs="Arial"/>
                <w:sz w:val="20"/>
              </w:rPr>
            </w:pPr>
            <w:r w:rsidRPr="00CA3D6B">
              <w:rPr>
                <w:rFonts w:cs="Arial"/>
                <w:sz w:val="20"/>
              </w:rPr>
              <w:t>□ FAIL</w:t>
            </w:r>
          </w:p>
          <w:p w14:paraId="02BC4ABD"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61F2F876" w14:textId="77777777" w:rsidTr="00CE20F5">
        <w:trPr>
          <w:trHeight w:val="695"/>
          <w:jc w:val="center"/>
        </w:trPr>
        <w:tc>
          <w:tcPr>
            <w:tcW w:w="425" w:type="pct"/>
            <w:vAlign w:val="center"/>
          </w:tcPr>
          <w:p w14:paraId="70E4BAE6" w14:textId="77777777" w:rsidR="00CA3D6B" w:rsidRPr="00CA3D6B" w:rsidRDefault="00CA3D6B" w:rsidP="00CA3D6B">
            <w:pPr>
              <w:jc w:val="center"/>
              <w:rPr>
                <w:b/>
                <w:bCs/>
                <w:sz w:val="20"/>
                <w:highlight w:val="yellow"/>
              </w:rPr>
            </w:pPr>
            <w:r w:rsidRPr="00A82932">
              <w:rPr>
                <w:b/>
                <w:bCs/>
                <w:sz w:val="20"/>
              </w:rPr>
              <w:t>P2</w:t>
            </w:r>
          </w:p>
        </w:tc>
        <w:tc>
          <w:tcPr>
            <w:tcW w:w="1564" w:type="pct"/>
            <w:gridSpan w:val="2"/>
            <w:vAlign w:val="center"/>
          </w:tcPr>
          <w:p w14:paraId="4E86A6F3" w14:textId="18AD2E4A" w:rsidR="00CA3D6B" w:rsidRPr="00A82932" w:rsidRDefault="00CA3D6B" w:rsidP="00A82932">
            <w:pPr>
              <w:jc w:val="left"/>
              <w:rPr>
                <w:rFonts w:eastAsiaTheme="minorEastAsia"/>
                <w:b/>
                <w:bCs/>
                <w:sz w:val="20"/>
                <w:lang w:eastAsia="ja-JP"/>
              </w:rPr>
            </w:pPr>
            <w:r w:rsidRPr="00CA3D6B">
              <w:rPr>
                <w:rFonts w:eastAsiaTheme="minorEastAsia"/>
                <w:b/>
                <w:bCs/>
                <w:sz w:val="20"/>
                <w:lang w:eastAsia="ja-JP"/>
              </w:rPr>
              <w:t>APC</w:t>
            </w:r>
            <w:r w:rsidR="00A82932">
              <w:rPr>
                <w:rFonts w:eastAsiaTheme="minorEastAsia"/>
                <w:b/>
                <w:bCs/>
                <w:sz w:val="20"/>
                <w:lang w:eastAsia="ja-JP"/>
              </w:rPr>
              <w:t>S TL</w:t>
            </w:r>
            <w:r w:rsidRPr="00CA3D6B">
              <w:rPr>
                <w:rFonts w:eastAsiaTheme="minorEastAsia"/>
                <w:b/>
                <w:bCs/>
                <w:sz w:val="20"/>
                <w:lang w:eastAsia="ja-JP"/>
              </w:rPr>
              <w:t>:</w:t>
            </w:r>
            <w:r w:rsidRPr="00CA3D6B">
              <w:rPr>
                <w:rFonts w:eastAsiaTheme="minorEastAsia"/>
                <w:sz w:val="20"/>
                <w:lang w:eastAsia="ja-JP"/>
              </w:rPr>
              <w:br/>
              <w:t>Login to the APCS HMI by OCC operator profiles</w:t>
            </w:r>
          </w:p>
        </w:tc>
        <w:tc>
          <w:tcPr>
            <w:tcW w:w="1996" w:type="pct"/>
            <w:gridSpan w:val="6"/>
            <w:vAlign w:val="center"/>
          </w:tcPr>
          <w:p w14:paraId="1EBF9364" w14:textId="77777777" w:rsidR="00CA3D6B" w:rsidRPr="00CA3D6B" w:rsidRDefault="00CA3D6B" w:rsidP="00CA3D6B">
            <w:pPr>
              <w:rPr>
                <w:rFonts w:eastAsiaTheme="minorEastAsia"/>
                <w:sz w:val="20"/>
                <w:lang w:eastAsia="ja-JP"/>
              </w:rPr>
            </w:pPr>
          </w:p>
        </w:tc>
        <w:tc>
          <w:tcPr>
            <w:tcW w:w="1015" w:type="pct"/>
            <w:vAlign w:val="center"/>
          </w:tcPr>
          <w:p w14:paraId="3686385F" w14:textId="77777777" w:rsidR="00CA3D6B" w:rsidRPr="00CA3D6B" w:rsidRDefault="00CA3D6B" w:rsidP="00CA3D6B">
            <w:pPr>
              <w:jc w:val="left"/>
              <w:rPr>
                <w:rFonts w:cs="Arial"/>
                <w:sz w:val="20"/>
              </w:rPr>
            </w:pPr>
            <w:r w:rsidRPr="00CA3D6B">
              <w:rPr>
                <w:rFonts w:cs="Arial"/>
                <w:sz w:val="20"/>
              </w:rPr>
              <w:t>□ PASS</w:t>
            </w:r>
          </w:p>
          <w:p w14:paraId="562D7492" w14:textId="77777777" w:rsidR="00CA3D6B" w:rsidRPr="00CA3D6B" w:rsidRDefault="00CA3D6B" w:rsidP="00CA3D6B">
            <w:pPr>
              <w:jc w:val="left"/>
              <w:rPr>
                <w:rFonts w:cs="Arial"/>
                <w:sz w:val="20"/>
              </w:rPr>
            </w:pPr>
            <w:r w:rsidRPr="00CA3D6B">
              <w:rPr>
                <w:rFonts w:cs="Arial"/>
                <w:sz w:val="20"/>
              </w:rPr>
              <w:t>□ FAIL</w:t>
            </w:r>
          </w:p>
          <w:p w14:paraId="28DDD9A3"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6776D1F3" w14:textId="77777777" w:rsidTr="00CE20F5">
        <w:trPr>
          <w:trHeight w:val="695"/>
          <w:jc w:val="center"/>
        </w:trPr>
        <w:tc>
          <w:tcPr>
            <w:tcW w:w="425" w:type="pct"/>
            <w:vAlign w:val="center"/>
          </w:tcPr>
          <w:p w14:paraId="4132B430" w14:textId="77777777" w:rsidR="00CA3D6B" w:rsidRPr="00CA3D6B" w:rsidRDefault="00CA3D6B" w:rsidP="00CA3D6B">
            <w:pPr>
              <w:jc w:val="center"/>
              <w:rPr>
                <w:b/>
                <w:bCs/>
                <w:sz w:val="20"/>
              </w:rPr>
            </w:pPr>
            <w:r w:rsidRPr="00CA3D6B">
              <w:rPr>
                <w:b/>
                <w:bCs/>
                <w:sz w:val="20"/>
              </w:rPr>
              <w:lastRenderedPageBreak/>
              <w:t>P3</w:t>
            </w:r>
          </w:p>
        </w:tc>
        <w:tc>
          <w:tcPr>
            <w:tcW w:w="1564" w:type="pct"/>
            <w:gridSpan w:val="2"/>
            <w:vAlign w:val="center"/>
          </w:tcPr>
          <w:p w14:paraId="51376FCD" w14:textId="46D58A2D" w:rsidR="00CA3D6B" w:rsidRPr="00CA3D6B" w:rsidRDefault="00CA3D6B" w:rsidP="00A82932">
            <w:pPr>
              <w:jc w:val="left"/>
              <w:rPr>
                <w:rFonts w:eastAsiaTheme="minorEastAsia"/>
                <w:sz w:val="20"/>
                <w:lang w:eastAsia="ja-JP"/>
              </w:rPr>
            </w:pPr>
            <w:r w:rsidRPr="00CA3D6B">
              <w:rPr>
                <w:rFonts w:eastAsiaTheme="minorEastAsia"/>
                <w:b/>
                <w:bCs/>
                <w:sz w:val="20"/>
                <w:lang w:eastAsia="ja-JP"/>
              </w:rPr>
              <w:t xml:space="preserve">APCS </w:t>
            </w:r>
            <w:r w:rsidR="00A82932">
              <w:rPr>
                <w:rFonts w:eastAsiaTheme="minorEastAsia"/>
                <w:b/>
                <w:bCs/>
                <w:sz w:val="20"/>
                <w:lang w:eastAsia="ja-JP"/>
              </w:rPr>
              <w:t>TL</w:t>
            </w:r>
            <w:r w:rsidRPr="00CA3D6B">
              <w:rPr>
                <w:rFonts w:eastAsiaTheme="minorEastAsia"/>
                <w:b/>
                <w:bCs/>
                <w:sz w:val="20"/>
                <w:lang w:eastAsia="ja-JP"/>
              </w:rPr>
              <w:t>:</w:t>
            </w:r>
            <w:r w:rsidRPr="00CA3D6B">
              <w:rPr>
                <w:rFonts w:eastAsiaTheme="minorEastAsia"/>
                <w:sz w:val="20"/>
                <w:lang w:val="en-US" w:eastAsia="ja-JP"/>
              </w:rPr>
              <w:br/>
              <w:t>Check the occupancy level 0% and the color on HMI is white for the occupancy of people for car M1.</w:t>
            </w:r>
          </w:p>
        </w:tc>
        <w:tc>
          <w:tcPr>
            <w:tcW w:w="1996" w:type="pct"/>
            <w:gridSpan w:val="6"/>
            <w:vAlign w:val="center"/>
          </w:tcPr>
          <w:p w14:paraId="56C8E78F" w14:textId="77777777" w:rsidR="00CA3D6B" w:rsidRPr="00CA3D6B" w:rsidRDefault="00CA3D6B" w:rsidP="00CA3D6B">
            <w:pPr>
              <w:rPr>
                <w:rFonts w:eastAsiaTheme="minorEastAsia"/>
                <w:sz w:val="20"/>
                <w:highlight w:val="yellow"/>
                <w:lang w:eastAsia="ja-JP"/>
              </w:rPr>
            </w:pPr>
          </w:p>
        </w:tc>
        <w:tc>
          <w:tcPr>
            <w:tcW w:w="1015" w:type="pct"/>
            <w:vAlign w:val="center"/>
          </w:tcPr>
          <w:p w14:paraId="74683BDA" w14:textId="77777777" w:rsidR="00CA3D6B" w:rsidRPr="00CA3D6B" w:rsidRDefault="00CA3D6B" w:rsidP="00CA3D6B">
            <w:pPr>
              <w:jc w:val="left"/>
              <w:rPr>
                <w:rFonts w:cs="Arial"/>
                <w:sz w:val="20"/>
              </w:rPr>
            </w:pPr>
            <w:r w:rsidRPr="00CA3D6B">
              <w:rPr>
                <w:rFonts w:cs="Arial"/>
                <w:sz w:val="20"/>
              </w:rPr>
              <w:t>□ PASS</w:t>
            </w:r>
          </w:p>
          <w:p w14:paraId="5DCD1168" w14:textId="77777777" w:rsidR="00CA3D6B" w:rsidRPr="00CA3D6B" w:rsidRDefault="00CA3D6B" w:rsidP="00CA3D6B">
            <w:pPr>
              <w:jc w:val="left"/>
              <w:rPr>
                <w:rFonts w:cs="Arial"/>
                <w:sz w:val="20"/>
              </w:rPr>
            </w:pPr>
            <w:r w:rsidRPr="00CA3D6B">
              <w:rPr>
                <w:rFonts w:cs="Arial"/>
                <w:sz w:val="20"/>
              </w:rPr>
              <w:t>□ FAIL</w:t>
            </w:r>
          </w:p>
          <w:p w14:paraId="1F219C53"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3127D53B" w14:textId="77777777" w:rsidTr="00CE20F5">
        <w:trPr>
          <w:trHeight w:val="695"/>
          <w:jc w:val="center"/>
        </w:trPr>
        <w:tc>
          <w:tcPr>
            <w:tcW w:w="425" w:type="pct"/>
            <w:vAlign w:val="center"/>
          </w:tcPr>
          <w:p w14:paraId="54614126" w14:textId="77777777" w:rsidR="00CA3D6B" w:rsidRPr="00CA3D6B" w:rsidRDefault="00CA3D6B" w:rsidP="00CA3D6B">
            <w:pPr>
              <w:jc w:val="center"/>
              <w:rPr>
                <w:b/>
                <w:bCs/>
                <w:sz w:val="20"/>
              </w:rPr>
            </w:pPr>
            <w:r w:rsidRPr="00CA3D6B">
              <w:rPr>
                <w:b/>
                <w:bCs/>
                <w:sz w:val="20"/>
              </w:rPr>
              <w:t>P4</w:t>
            </w:r>
          </w:p>
        </w:tc>
        <w:tc>
          <w:tcPr>
            <w:tcW w:w="1564" w:type="pct"/>
            <w:gridSpan w:val="2"/>
            <w:vAlign w:val="center"/>
          </w:tcPr>
          <w:p w14:paraId="320D41E5" w14:textId="0922AA28" w:rsidR="00CA3D6B" w:rsidRPr="00CA3D6B" w:rsidRDefault="00CA3D6B" w:rsidP="00A82932">
            <w:pPr>
              <w:jc w:val="left"/>
              <w:rPr>
                <w:rFonts w:eastAsiaTheme="minorEastAsia"/>
                <w:b/>
                <w:bCs/>
                <w:sz w:val="20"/>
                <w:lang w:eastAsia="ja-JP"/>
              </w:rPr>
            </w:pPr>
            <w:r w:rsidRPr="00CA3D6B">
              <w:rPr>
                <w:rFonts w:eastAsiaTheme="minorEastAsia"/>
                <w:b/>
                <w:bCs/>
                <w:sz w:val="20"/>
                <w:lang w:eastAsia="ja-JP"/>
              </w:rPr>
              <w:t xml:space="preserve">APCS </w:t>
            </w:r>
            <w:r w:rsidR="00A82932">
              <w:rPr>
                <w:rFonts w:eastAsiaTheme="minorEastAsia"/>
                <w:b/>
                <w:bCs/>
                <w:sz w:val="20"/>
                <w:lang w:eastAsia="ja-JP"/>
              </w:rPr>
              <w:t>TL</w:t>
            </w:r>
            <w:r w:rsidRPr="00CA3D6B">
              <w:rPr>
                <w:rFonts w:eastAsiaTheme="minorEastAsia"/>
                <w:b/>
                <w:bCs/>
                <w:sz w:val="20"/>
                <w:lang w:eastAsia="ja-JP"/>
              </w:rPr>
              <w:t>:</w:t>
            </w:r>
            <w:r w:rsidRPr="00CA3D6B">
              <w:rPr>
                <w:rFonts w:eastAsiaTheme="minorEastAsia"/>
                <w:sz w:val="20"/>
                <w:lang w:val="en-US" w:eastAsia="ja-JP"/>
              </w:rPr>
              <w:br/>
              <w:t>Check the occupancy level 0% and the color on HMI is white for the occupancy of people for car R1.</w:t>
            </w:r>
          </w:p>
        </w:tc>
        <w:tc>
          <w:tcPr>
            <w:tcW w:w="1996" w:type="pct"/>
            <w:gridSpan w:val="6"/>
            <w:vAlign w:val="center"/>
          </w:tcPr>
          <w:p w14:paraId="41A5C808" w14:textId="77777777" w:rsidR="00CA3D6B" w:rsidRPr="00CA3D6B" w:rsidRDefault="00CA3D6B" w:rsidP="00CA3D6B">
            <w:pPr>
              <w:rPr>
                <w:rFonts w:eastAsiaTheme="minorEastAsia"/>
                <w:sz w:val="20"/>
                <w:highlight w:val="yellow"/>
                <w:lang w:eastAsia="ja-JP"/>
              </w:rPr>
            </w:pPr>
          </w:p>
        </w:tc>
        <w:tc>
          <w:tcPr>
            <w:tcW w:w="1015" w:type="pct"/>
            <w:vAlign w:val="center"/>
          </w:tcPr>
          <w:p w14:paraId="0FF7AC95" w14:textId="77777777" w:rsidR="00CA3D6B" w:rsidRPr="00CA3D6B" w:rsidRDefault="00CA3D6B" w:rsidP="00CA3D6B">
            <w:pPr>
              <w:jc w:val="left"/>
              <w:rPr>
                <w:rFonts w:cs="Arial"/>
                <w:sz w:val="20"/>
              </w:rPr>
            </w:pPr>
            <w:r w:rsidRPr="00CA3D6B">
              <w:rPr>
                <w:rFonts w:cs="Arial"/>
                <w:sz w:val="20"/>
              </w:rPr>
              <w:t>□ PASS</w:t>
            </w:r>
          </w:p>
          <w:p w14:paraId="2BA48328" w14:textId="77777777" w:rsidR="00CA3D6B" w:rsidRPr="00CA3D6B" w:rsidRDefault="00CA3D6B" w:rsidP="00CA3D6B">
            <w:pPr>
              <w:jc w:val="left"/>
              <w:rPr>
                <w:rFonts w:cs="Arial"/>
                <w:sz w:val="20"/>
              </w:rPr>
            </w:pPr>
            <w:r w:rsidRPr="00CA3D6B">
              <w:rPr>
                <w:rFonts w:cs="Arial"/>
                <w:sz w:val="20"/>
              </w:rPr>
              <w:t>□ FAIL</w:t>
            </w:r>
          </w:p>
          <w:p w14:paraId="614863C1"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3358D482" w14:textId="77777777" w:rsidTr="00CE20F5">
        <w:trPr>
          <w:trHeight w:val="695"/>
          <w:jc w:val="center"/>
        </w:trPr>
        <w:tc>
          <w:tcPr>
            <w:tcW w:w="425" w:type="pct"/>
            <w:vAlign w:val="center"/>
          </w:tcPr>
          <w:p w14:paraId="602C0469" w14:textId="77777777" w:rsidR="00CA3D6B" w:rsidRPr="00CA3D6B" w:rsidRDefault="00CA3D6B" w:rsidP="00CA3D6B">
            <w:pPr>
              <w:jc w:val="center"/>
              <w:rPr>
                <w:b/>
                <w:bCs/>
                <w:sz w:val="20"/>
              </w:rPr>
            </w:pPr>
            <w:r w:rsidRPr="00CA3D6B">
              <w:rPr>
                <w:b/>
                <w:bCs/>
                <w:sz w:val="20"/>
              </w:rPr>
              <w:t>P5</w:t>
            </w:r>
          </w:p>
        </w:tc>
        <w:tc>
          <w:tcPr>
            <w:tcW w:w="1564" w:type="pct"/>
            <w:gridSpan w:val="2"/>
            <w:vAlign w:val="center"/>
          </w:tcPr>
          <w:p w14:paraId="13B21108" w14:textId="77777777" w:rsidR="00CA3D6B" w:rsidRPr="00CA3D6B" w:rsidRDefault="00CA3D6B" w:rsidP="00CA3D6B">
            <w:pPr>
              <w:rPr>
                <w:rFonts w:eastAsiaTheme="minorEastAsia"/>
                <w:b/>
                <w:bCs/>
                <w:sz w:val="20"/>
                <w:lang w:eastAsia="ja-JP"/>
              </w:rPr>
            </w:pPr>
            <w:r w:rsidRPr="00CA3D6B">
              <w:rPr>
                <w:rFonts w:eastAsiaTheme="minorEastAsia"/>
                <w:sz w:val="20"/>
                <w:lang w:val="en-US" w:eastAsia="ja-JP"/>
              </w:rPr>
              <w:t>Check the occupancy level 0% and the color on HMI is white for the occupancy of people for car S1.</w:t>
            </w:r>
          </w:p>
        </w:tc>
        <w:tc>
          <w:tcPr>
            <w:tcW w:w="1996" w:type="pct"/>
            <w:gridSpan w:val="6"/>
            <w:vAlign w:val="center"/>
          </w:tcPr>
          <w:p w14:paraId="31440E10" w14:textId="77777777" w:rsidR="00CA3D6B" w:rsidRPr="00CA3D6B" w:rsidRDefault="00CA3D6B" w:rsidP="00CA3D6B">
            <w:pPr>
              <w:rPr>
                <w:rFonts w:eastAsiaTheme="minorEastAsia"/>
                <w:sz w:val="20"/>
                <w:highlight w:val="yellow"/>
                <w:lang w:eastAsia="ja-JP"/>
              </w:rPr>
            </w:pPr>
          </w:p>
        </w:tc>
        <w:tc>
          <w:tcPr>
            <w:tcW w:w="1015" w:type="pct"/>
            <w:vAlign w:val="center"/>
          </w:tcPr>
          <w:p w14:paraId="1ADC5175" w14:textId="77777777" w:rsidR="00CA3D6B" w:rsidRPr="00CA3D6B" w:rsidRDefault="00CA3D6B" w:rsidP="00CA3D6B">
            <w:pPr>
              <w:jc w:val="left"/>
              <w:rPr>
                <w:rFonts w:cs="Arial"/>
                <w:sz w:val="20"/>
              </w:rPr>
            </w:pPr>
            <w:r w:rsidRPr="00CA3D6B">
              <w:rPr>
                <w:rFonts w:cs="Arial"/>
                <w:sz w:val="20"/>
              </w:rPr>
              <w:t>□ PASS</w:t>
            </w:r>
          </w:p>
          <w:p w14:paraId="112DC096" w14:textId="77777777" w:rsidR="00CA3D6B" w:rsidRPr="00CA3D6B" w:rsidRDefault="00CA3D6B" w:rsidP="00CA3D6B">
            <w:pPr>
              <w:jc w:val="left"/>
              <w:rPr>
                <w:rFonts w:cs="Arial"/>
                <w:sz w:val="20"/>
              </w:rPr>
            </w:pPr>
            <w:r w:rsidRPr="00CA3D6B">
              <w:rPr>
                <w:rFonts w:cs="Arial"/>
                <w:sz w:val="20"/>
              </w:rPr>
              <w:t>□ FAIL</w:t>
            </w:r>
          </w:p>
          <w:p w14:paraId="2341EE1F"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190AFB83" w14:textId="77777777" w:rsidTr="00CE20F5">
        <w:trPr>
          <w:trHeight w:val="695"/>
          <w:jc w:val="center"/>
        </w:trPr>
        <w:tc>
          <w:tcPr>
            <w:tcW w:w="425" w:type="pct"/>
            <w:vAlign w:val="center"/>
          </w:tcPr>
          <w:p w14:paraId="71DD505F" w14:textId="77777777" w:rsidR="00CA3D6B" w:rsidRPr="00CA3D6B" w:rsidRDefault="00CA3D6B" w:rsidP="00CA3D6B">
            <w:pPr>
              <w:jc w:val="center"/>
              <w:rPr>
                <w:b/>
                <w:bCs/>
                <w:sz w:val="20"/>
              </w:rPr>
            </w:pPr>
            <w:r w:rsidRPr="00CA3D6B">
              <w:rPr>
                <w:b/>
                <w:bCs/>
                <w:sz w:val="20"/>
              </w:rPr>
              <w:t>P6</w:t>
            </w:r>
          </w:p>
        </w:tc>
        <w:tc>
          <w:tcPr>
            <w:tcW w:w="1564" w:type="pct"/>
            <w:gridSpan w:val="2"/>
            <w:vAlign w:val="center"/>
          </w:tcPr>
          <w:p w14:paraId="526141D9" w14:textId="77777777" w:rsidR="00CA3D6B" w:rsidRPr="00CA3D6B" w:rsidRDefault="00CA3D6B" w:rsidP="00CA3D6B">
            <w:pPr>
              <w:rPr>
                <w:rFonts w:eastAsiaTheme="minorEastAsia"/>
                <w:b/>
                <w:bCs/>
                <w:sz w:val="20"/>
                <w:lang w:eastAsia="ja-JP"/>
              </w:rPr>
            </w:pPr>
            <w:r w:rsidRPr="00CA3D6B">
              <w:rPr>
                <w:rFonts w:eastAsiaTheme="minorEastAsia"/>
                <w:sz w:val="20"/>
                <w:lang w:val="en-US" w:eastAsia="ja-JP"/>
              </w:rPr>
              <w:t xml:space="preserve">Check the occupancy level 0% and the color on HMI is white for the occupancy of people for car </w:t>
            </w:r>
            <w:r w:rsidRPr="00A82932">
              <w:rPr>
                <w:rFonts w:eastAsiaTheme="minorEastAsia"/>
                <w:sz w:val="20"/>
                <w:lang w:val="en-US" w:eastAsia="ja-JP"/>
              </w:rPr>
              <w:t>M1.</w:t>
            </w:r>
          </w:p>
        </w:tc>
        <w:tc>
          <w:tcPr>
            <w:tcW w:w="1996" w:type="pct"/>
            <w:gridSpan w:val="6"/>
            <w:vAlign w:val="center"/>
          </w:tcPr>
          <w:p w14:paraId="78280D0D" w14:textId="77777777" w:rsidR="00CA3D6B" w:rsidRPr="00CA3D6B" w:rsidRDefault="00CA3D6B" w:rsidP="00CA3D6B">
            <w:pPr>
              <w:rPr>
                <w:rFonts w:eastAsiaTheme="minorEastAsia"/>
                <w:sz w:val="20"/>
                <w:highlight w:val="yellow"/>
                <w:lang w:eastAsia="ja-JP"/>
              </w:rPr>
            </w:pPr>
          </w:p>
        </w:tc>
        <w:tc>
          <w:tcPr>
            <w:tcW w:w="1015" w:type="pct"/>
            <w:vAlign w:val="center"/>
          </w:tcPr>
          <w:p w14:paraId="3389A927" w14:textId="77777777" w:rsidR="00CA3D6B" w:rsidRPr="00CA3D6B" w:rsidRDefault="00CA3D6B" w:rsidP="00CA3D6B">
            <w:pPr>
              <w:jc w:val="left"/>
              <w:rPr>
                <w:rFonts w:cs="Arial"/>
                <w:sz w:val="20"/>
              </w:rPr>
            </w:pPr>
            <w:r w:rsidRPr="00CA3D6B">
              <w:rPr>
                <w:rFonts w:cs="Arial"/>
                <w:sz w:val="20"/>
              </w:rPr>
              <w:t>□ PASS</w:t>
            </w:r>
          </w:p>
          <w:p w14:paraId="432B19B4" w14:textId="77777777" w:rsidR="00CA3D6B" w:rsidRPr="00CA3D6B" w:rsidRDefault="00CA3D6B" w:rsidP="00CA3D6B">
            <w:pPr>
              <w:jc w:val="left"/>
              <w:rPr>
                <w:rFonts w:cs="Arial"/>
                <w:sz w:val="20"/>
              </w:rPr>
            </w:pPr>
            <w:r w:rsidRPr="00CA3D6B">
              <w:rPr>
                <w:rFonts w:cs="Arial"/>
                <w:sz w:val="20"/>
              </w:rPr>
              <w:t>□ FAIL</w:t>
            </w:r>
          </w:p>
          <w:p w14:paraId="6785F4BE"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6A8F24E0" w14:textId="77777777" w:rsidTr="00CE20F5">
        <w:trPr>
          <w:trHeight w:val="695"/>
          <w:jc w:val="center"/>
        </w:trPr>
        <w:tc>
          <w:tcPr>
            <w:tcW w:w="425" w:type="pct"/>
            <w:vAlign w:val="center"/>
          </w:tcPr>
          <w:p w14:paraId="555F85F0" w14:textId="77777777" w:rsidR="00CA3D6B" w:rsidRPr="00CA3D6B" w:rsidRDefault="00CA3D6B" w:rsidP="00CA3D6B">
            <w:pPr>
              <w:jc w:val="center"/>
              <w:rPr>
                <w:b/>
                <w:bCs/>
                <w:sz w:val="20"/>
              </w:rPr>
            </w:pPr>
            <w:r w:rsidRPr="00CA3D6B">
              <w:rPr>
                <w:b/>
                <w:bCs/>
                <w:sz w:val="20"/>
              </w:rPr>
              <w:t>P7</w:t>
            </w:r>
          </w:p>
        </w:tc>
        <w:tc>
          <w:tcPr>
            <w:tcW w:w="1564" w:type="pct"/>
            <w:gridSpan w:val="2"/>
            <w:vAlign w:val="center"/>
          </w:tcPr>
          <w:p w14:paraId="4CA22E9D" w14:textId="475BDB7A" w:rsidR="00CA3D6B" w:rsidRPr="00CA3D6B" w:rsidRDefault="00145A23" w:rsidP="00CA3D6B">
            <w:pPr>
              <w:rPr>
                <w:rFonts w:eastAsiaTheme="minorEastAsia"/>
                <w:b/>
                <w:bCs/>
                <w:sz w:val="20"/>
                <w:lang w:eastAsia="ja-JP"/>
              </w:rPr>
            </w:pPr>
            <w:r>
              <w:rPr>
                <w:rFonts w:eastAsiaTheme="minorEastAsia"/>
                <w:b/>
                <w:bCs/>
                <w:sz w:val="20"/>
                <w:lang w:eastAsia="ja-JP"/>
              </w:rPr>
              <w:t>IL TL</w:t>
            </w:r>
            <w:r w:rsidR="00CA3D6B" w:rsidRPr="00CA3D6B">
              <w:rPr>
                <w:rFonts w:eastAsiaTheme="minorEastAsia"/>
                <w:b/>
                <w:bCs/>
                <w:sz w:val="20"/>
                <w:lang w:eastAsia="ja-JP"/>
              </w:rPr>
              <w:t>:</w:t>
            </w:r>
          </w:p>
          <w:p w14:paraId="04E3227E" w14:textId="6161F2A9" w:rsidR="00CA3D6B" w:rsidRPr="00CA3D6B" w:rsidRDefault="00CA3D6B" w:rsidP="00CA3D6B">
            <w:pPr>
              <w:rPr>
                <w:rFonts w:eastAsiaTheme="minorEastAsia"/>
                <w:sz w:val="20"/>
                <w:lang w:eastAsia="ja-JP"/>
              </w:rPr>
            </w:pPr>
            <w:r w:rsidRPr="00CA3D6B">
              <w:rPr>
                <w:rFonts w:eastAsiaTheme="minorEastAsia"/>
                <w:sz w:val="20"/>
                <w:lang w:eastAsia="ja-JP"/>
              </w:rPr>
              <w:br/>
              <w:t>Check the data exchange related to the crowdedness for M1 car ID is 0% (empty level) have been published successfully from the</w:t>
            </w:r>
            <w:r w:rsidR="00145A23">
              <w:rPr>
                <w:rFonts w:eastAsiaTheme="minorEastAsia"/>
                <w:sz w:val="20"/>
                <w:lang w:eastAsia="ja-JP"/>
              </w:rPr>
              <w:t xml:space="preserve"> APCS</w:t>
            </w:r>
            <w:r w:rsidRPr="00CA3D6B">
              <w:rPr>
                <w:rFonts w:eastAsiaTheme="minorEastAsia"/>
                <w:sz w:val="20"/>
                <w:lang w:eastAsia="ja-JP"/>
              </w:rPr>
              <w:t xml:space="preserve"> BE side and </w:t>
            </w:r>
            <w:r w:rsidR="00145A23">
              <w:rPr>
                <w:rFonts w:eastAsiaTheme="minorEastAsia"/>
                <w:sz w:val="20"/>
                <w:lang w:eastAsia="ja-JP"/>
              </w:rPr>
              <w:t>published</w:t>
            </w:r>
            <w:r w:rsidRPr="00CA3D6B">
              <w:rPr>
                <w:rFonts w:eastAsiaTheme="minorEastAsia"/>
                <w:sz w:val="20"/>
                <w:lang w:eastAsia="ja-JP"/>
              </w:rPr>
              <w:t xml:space="preserve"> </w:t>
            </w:r>
            <w:r w:rsidR="00145A23">
              <w:rPr>
                <w:rFonts w:eastAsiaTheme="minorEastAsia"/>
                <w:sz w:val="20"/>
                <w:lang w:eastAsia="ja-JP"/>
              </w:rPr>
              <w:t>on</w:t>
            </w:r>
            <w:r w:rsidRPr="00CA3D6B">
              <w:rPr>
                <w:rFonts w:eastAsiaTheme="minorEastAsia"/>
                <w:sz w:val="20"/>
                <w:lang w:eastAsia="ja-JP"/>
              </w:rPr>
              <w:t xml:space="preserve"> the IL.</w:t>
            </w:r>
            <w:r w:rsidRPr="00CA3D6B">
              <w:rPr>
                <w:rFonts w:eastAsiaTheme="minorEastAsia"/>
                <w:sz w:val="20"/>
                <w:lang w:eastAsia="ja-JP"/>
              </w:rPr>
              <w:br/>
            </w:r>
          </w:p>
        </w:tc>
        <w:tc>
          <w:tcPr>
            <w:tcW w:w="1996" w:type="pct"/>
            <w:gridSpan w:val="6"/>
            <w:vAlign w:val="center"/>
          </w:tcPr>
          <w:p w14:paraId="18AEED01" w14:textId="5494C75F" w:rsidR="00CA3D6B" w:rsidRPr="00CA3D6B" w:rsidRDefault="00145A23" w:rsidP="00CA3D6B">
            <w:pPr>
              <w:rPr>
                <w:rFonts w:eastAsiaTheme="minorEastAsia"/>
                <w:sz w:val="20"/>
                <w:highlight w:val="yellow"/>
                <w:lang w:eastAsia="ja-JP"/>
              </w:rPr>
            </w:pPr>
            <w:r>
              <w:rPr>
                <w:rFonts w:eastAsiaTheme="minorEastAsia"/>
                <w:sz w:val="20"/>
                <w:lang w:eastAsia="ja-JP"/>
              </w:rPr>
              <w:t>Check the data has been correctly published on IL</w:t>
            </w:r>
            <w:r w:rsidR="00CA3D6B" w:rsidRPr="00A82932">
              <w:rPr>
                <w:rFonts w:eastAsiaTheme="minorEastAsia"/>
                <w:sz w:val="20"/>
                <w:lang w:eastAsia="ja-JP"/>
              </w:rPr>
              <w:t>.</w:t>
            </w:r>
          </w:p>
        </w:tc>
        <w:tc>
          <w:tcPr>
            <w:tcW w:w="1015" w:type="pct"/>
            <w:vAlign w:val="center"/>
          </w:tcPr>
          <w:p w14:paraId="09C6FFCE" w14:textId="77777777" w:rsidR="00CA3D6B" w:rsidRPr="00CA3D6B" w:rsidRDefault="00CA3D6B" w:rsidP="00CA3D6B">
            <w:pPr>
              <w:jc w:val="left"/>
              <w:rPr>
                <w:rFonts w:cs="Arial"/>
                <w:sz w:val="20"/>
              </w:rPr>
            </w:pPr>
            <w:r w:rsidRPr="00CA3D6B">
              <w:rPr>
                <w:rFonts w:cs="Arial"/>
                <w:sz w:val="20"/>
              </w:rPr>
              <w:t>□ PASS</w:t>
            </w:r>
          </w:p>
          <w:p w14:paraId="32503D68" w14:textId="77777777" w:rsidR="00CA3D6B" w:rsidRPr="00CA3D6B" w:rsidRDefault="00CA3D6B" w:rsidP="00CA3D6B">
            <w:pPr>
              <w:jc w:val="left"/>
              <w:rPr>
                <w:rFonts w:cs="Arial"/>
                <w:sz w:val="20"/>
              </w:rPr>
            </w:pPr>
            <w:r w:rsidRPr="00CA3D6B">
              <w:rPr>
                <w:rFonts w:cs="Arial"/>
                <w:sz w:val="20"/>
              </w:rPr>
              <w:t>□ FAIL</w:t>
            </w:r>
          </w:p>
          <w:p w14:paraId="4B5081C4"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0699F585" w14:textId="77777777" w:rsidTr="00CE20F5">
        <w:trPr>
          <w:trHeight w:val="695"/>
          <w:jc w:val="center"/>
        </w:trPr>
        <w:tc>
          <w:tcPr>
            <w:tcW w:w="425" w:type="pct"/>
            <w:vAlign w:val="center"/>
          </w:tcPr>
          <w:p w14:paraId="10869C11" w14:textId="77777777" w:rsidR="00CA3D6B" w:rsidRPr="00CA3D6B" w:rsidRDefault="00CA3D6B" w:rsidP="00CA3D6B">
            <w:pPr>
              <w:jc w:val="center"/>
              <w:rPr>
                <w:b/>
                <w:bCs/>
                <w:sz w:val="20"/>
              </w:rPr>
            </w:pPr>
            <w:r w:rsidRPr="00CA3D6B">
              <w:rPr>
                <w:b/>
                <w:bCs/>
                <w:sz w:val="20"/>
              </w:rPr>
              <w:t>P8</w:t>
            </w:r>
          </w:p>
        </w:tc>
        <w:tc>
          <w:tcPr>
            <w:tcW w:w="1564" w:type="pct"/>
            <w:gridSpan w:val="2"/>
            <w:vAlign w:val="center"/>
          </w:tcPr>
          <w:p w14:paraId="171DE0DD" w14:textId="41A8D49B" w:rsidR="00CA3D6B" w:rsidRPr="00CA3D6B" w:rsidRDefault="00145A23" w:rsidP="00CA3D6B">
            <w:pPr>
              <w:rPr>
                <w:rFonts w:eastAsiaTheme="minorEastAsia"/>
                <w:b/>
                <w:bCs/>
                <w:sz w:val="20"/>
                <w:lang w:eastAsia="ja-JP"/>
              </w:rPr>
            </w:pPr>
            <w:r>
              <w:rPr>
                <w:rFonts w:eastAsiaTheme="minorEastAsia"/>
                <w:b/>
                <w:bCs/>
                <w:sz w:val="20"/>
                <w:lang w:eastAsia="ja-JP"/>
              </w:rPr>
              <w:t>IL TL</w:t>
            </w:r>
            <w:r w:rsidR="00CA3D6B" w:rsidRPr="00CA3D6B">
              <w:rPr>
                <w:rFonts w:eastAsiaTheme="minorEastAsia"/>
                <w:b/>
                <w:bCs/>
                <w:sz w:val="20"/>
                <w:lang w:eastAsia="ja-JP"/>
              </w:rPr>
              <w:t>:</w:t>
            </w:r>
          </w:p>
          <w:p w14:paraId="704849F6" w14:textId="6A41FA78" w:rsidR="00CA3D6B" w:rsidRPr="00CA3D6B" w:rsidRDefault="00CA3D6B" w:rsidP="00CA3D6B">
            <w:pPr>
              <w:rPr>
                <w:rFonts w:eastAsiaTheme="minorEastAsia"/>
                <w:b/>
                <w:bCs/>
                <w:sz w:val="20"/>
                <w:lang w:eastAsia="ja-JP"/>
              </w:rPr>
            </w:pPr>
            <w:r w:rsidRPr="00CA3D6B">
              <w:rPr>
                <w:rFonts w:eastAsiaTheme="minorEastAsia"/>
                <w:sz w:val="20"/>
                <w:lang w:eastAsia="ja-JP"/>
              </w:rPr>
              <w:br/>
              <w:t xml:space="preserve">Check the data exchange related to the crowdedness for R1 car ID is 0% (empty level) have been published successfully from the </w:t>
            </w:r>
            <w:r w:rsidR="00145A23">
              <w:rPr>
                <w:rFonts w:eastAsiaTheme="minorEastAsia"/>
                <w:sz w:val="20"/>
                <w:lang w:eastAsia="ja-JP"/>
              </w:rPr>
              <w:t xml:space="preserve">APCS </w:t>
            </w:r>
            <w:r w:rsidRPr="00CA3D6B">
              <w:rPr>
                <w:rFonts w:eastAsiaTheme="minorEastAsia"/>
                <w:sz w:val="20"/>
                <w:lang w:eastAsia="ja-JP"/>
              </w:rPr>
              <w:t xml:space="preserve">BE side  and </w:t>
            </w:r>
            <w:r w:rsidR="00145A23">
              <w:rPr>
                <w:rFonts w:eastAsiaTheme="minorEastAsia"/>
                <w:sz w:val="20"/>
                <w:lang w:eastAsia="ja-JP"/>
              </w:rPr>
              <w:t>published</w:t>
            </w:r>
            <w:r w:rsidRPr="00CA3D6B">
              <w:rPr>
                <w:rFonts w:eastAsiaTheme="minorEastAsia"/>
                <w:sz w:val="20"/>
                <w:lang w:eastAsia="ja-JP"/>
              </w:rPr>
              <w:t xml:space="preserve"> </w:t>
            </w:r>
            <w:r w:rsidR="00145A23">
              <w:rPr>
                <w:rFonts w:eastAsiaTheme="minorEastAsia"/>
                <w:sz w:val="20"/>
                <w:lang w:eastAsia="ja-JP"/>
              </w:rPr>
              <w:t>on</w:t>
            </w:r>
            <w:r w:rsidRPr="00CA3D6B">
              <w:rPr>
                <w:rFonts w:eastAsiaTheme="minorEastAsia"/>
                <w:sz w:val="20"/>
                <w:lang w:eastAsia="ja-JP"/>
              </w:rPr>
              <w:t xml:space="preserve"> the IL.</w:t>
            </w:r>
          </w:p>
        </w:tc>
        <w:tc>
          <w:tcPr>
            <w:tcW w:w="1996" w:type="pct"/>
            <w:gridSpan w:val="6"/>
            <w:vAlign w:val="center"/>
          </w:tcPr>
          <w:p w14:paraId="204A4DBE" w14:textId="77777777" w:rsidR="00CA3D6B" w:rsidRPr="00CA3D6B" w:rsidRDefault="00CA3D6B" w:rsidP="00CA3D6B">
            <w:pPr>
              <w:rPr>
                <w:rFonts w:eastAsiaTheme="minorEastAsia"/>
                <w:sz w:val="20"/>
                <w:highlight w:val="yellow"/>
                <w:lang w:eastAsia="ja-JP"/>
              </w:rPr>
            </w:pPr>
          </w:p>
        </w:tc>
        <w:tc>
          <w:tcPr>
            <w:tcW w:w="1015" w:type="pct"/>
            <w:vAlign w:val="center"/>
          </w:tcPr>
          <w:p w14:paraId="5D9530BD" w14:textId="77777777" w:rsidR="00CA3D6B" w:rsidRPr="00CA3D6B" w:rsidRDefault="00CA3D6B" w:rsidP="00CA3D6B">
            <w:pPr>
              <w:jc w:val="left"/>
              <w:rPr>
                <w:rFonts w:cs="Arial"/>
                <w:sz w:val="20"/>
              </w:rPr>
            </w:pPr>
            <w:r w:rsidRPr="00CA3D6B">
              <w:rPr>
                <w:rFonts w:cs="Arial"/>
                <w:sz w:val="20"/>
              </w:rPr>
              <w:t>□ PASS</w:t>
            </w:r>
          </w:p>
          <w:p w14:paraId="3F7B9DC6" w14:textId="77777777" w:rsidR="00CA3D6B" w:rsidRPr="00CA3D6B" w:rsidRDefault="00CA3D6B" w:rsidP="00CA3D6B">
            <w:pPr>
              <w:jc w:val="left"/>
              <w:rPr>
                <w:rFonts w:cs="Arial"/>
                <w:sz w:val="20"/>
              </w:rPr>
            </w:pPr>
            <w:r w:rsidRPr="00CA3D6B">
              <w:rPr>
                <w:rFonts w:cs="Arial"/>
                <w:sz w:val="20"/>
              </w:rPr>
              <w:t>□ FAIL</w:t>
            </w:r>
          </w:p>
          <w:p w14:paraId="046089FA"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10CAA38A" w14:textId="77777777" w:rsidTr="00CE20F5">
        <w:trPr>
          <w:trHeight w:val="695"/>
          <w:jc w:val="center"/>
        </w:trPr>
        <w:tc>
          <w:tcPr>
            <w:tcW w:w="425" w:type="pct"/>
            <w:vAlign w:val="center"/>
          </w:tcPr>
          <w:p w14:paraId="5B6C9D8C" w14:textId="77777777" w:rsidR="00CA3D6B" w:rsidRPr="00CA3D6B" w:rsidRDefault="00CA3D6B" w:rsidP="00CA3D6B">
            <w:pPr>
              <w:jc w:val="center"/>
              <w:rPr>
                <w:b/>
                <w:bCs/>
                <w:sz w:val="20"/>
              </w:rPr>
            </w:pPr>
            <w:r w:rsidRPr="00CA3D6B">
              <w:rPr>
                <w:b/>
                <w:bCs/>
                <w:sz w:val="20"/>
              </w:rPr>
              <w:t>P9</w:t>
            </w:r>
          </w:p>
        </w:tc>
        <w:tc>
          <w:tcPr>
            <w:tcW w:w="1564" w:type="pct"/>
            <w:gridSpan w:val="2"/>
            <w:vAlign w:val="center"/>
          </w:tcPr>
          <w:p w14:paraId="70E4E078" w14:textId="72296690" w:rsidR="00CA3D6B" w:rsidRPr="00CA3D6B" w:rsidRDefault="00CA3D6B" w:rsidP="00CA3D6B">
            <w:pPr>
              <w:rPr>
                <w:rFonts w:eastAsiaTheme="minorEastAsia"/>
                <w:b/>
                <w:bCs/>
                <w:sz w:val="20"/>
                <w:lang w:eastAsia="ja-JP"/>
              </w:rPr>
            </w:pPr>
            <w:r w:rsidRPr="00CA3D6B">
              <w:rPr>
                <w:rFonts w:eastAsiaTheme="minorEastAsia"/>
                <w:sz w:val="20"/>
                <w:lang w:eastAsia="ja-JP"/>
              </w:rPr>
              <w:t>Check the data exchange related to the crowdedness for S1 car ID is 0% (empty level) have been published successfully from the</w:t>
            </w:r>
            <w:r w:rsidR="00145A23">
              <w:rPr>
                <w:rFonts w:eastAsiaTheme="minorEastAsia"/>
                <w:sz w:val="20"/>
                <w:lang w:eastAsia="ja-JP"/>
              </w:rPr>
              <w:t xml:space="preserve"> APCS</w:t>
            </w:r>
            <w:r w:rsidRPr="00CA3D6B">
              <w:rPr>
                <w:rFonts w:eastAsiaTheme="minorEastAsia"/>
                <w:sz w:val="20"/>
                <w:lang w:eastAsia="ja-JP"/>
              </w:rPr>
              <w:t xml:space="preserve"> BE side  and </w:t>
            </w:r>
            <w:r w:rsidR="00145A23">
              <w:rPr>
                <w:rFonts w:eastAsiaTheme="minorEastAsia"/>
                <w:sz w:val="20"/>
                <w:lang w:eastAsia="ja-JP"/>
              </w:rPr>
              <w:t>published</w:t>
            </w:r>
            <w:r w:rsidRPr="00CA3D6B">
              <w:rPr>
                <w:rFonts w:eastAsiaTheme="minorEastAsia"/>
                <w:sz w:val="20"/>
                <w:lang w:eastAsia="ja-JP"/>
              </w:rPr>
              <w:t xml:space="preserve"> </w:t>
            </w:r>
            <w:r w:rsidR="00145A23">
              <w:rPr>
                <w:rFonts w:eastAsiaTheme="minorEastAsia"/>
                <w:sz w:val="20"/>
                <w:lang w:eastAsia="ja-JP"/>
              </w:rPr>
              <w:t>on</w:t>
            </w:r>
            <w:r w:rsidRPr="00CA3D6B">
              <w:rPr>
                <w:rFonts w:eastAsiaTheme="minorEastAsia"/>
                <w:sz w:val="20"/>
                <w:lang w:eastAsia="ja-JP"/>
              </w:rPr>
              <w:t xml:space="preserve"> the IL</w:t>
            </w:r>
            <w:r w:rsidR="00145A23">
              <w:rPr>
                <w:rFonts w:eastAsiaTheme="minorEastAsia"/>
                <w:sz w:val="20"/>
                <w:lang w:eastAsia="ja-JP"/>
              </w:rPr>
              <w:t>.</w:t>
            </w:r>
          </w:p>
        </w:tc>
        <w:tc>
          <w:tcPr>
            <w:tcW w:w="1996" w:type="pct"/>
            <w:gridSpan w:val="6"/>
            <w:vAlign w:val="center"/>
          </w:tcPr>
          <w:p w14:paraId="178448EB" w14:textId="77777777" w:rsidR="00CA3D6B" w:rsidRPr="00CA3D6B" w:rsidRDefault="00CA3D6B" w:rsidP="00CA3D6B">
            <w:pPr>
              <w:rPr>
                <w:rFonts w:eastAsiaTheme="minorEastAsia"/>
                <w:sz w:val="20"/>
                <w:highlight w:val="yellow"/>
                <w:lang w:eastAsia="ja-JP"/>
              </w:rPr>
            </w:pPr>
          </w:p>
        </w:tc>
        <w:tc>
          <w:tcPr>
            <w:tcW w:w="1015" w:type="pct"/>
            <w:vAlign w:val="center"/>
          </w:tcPr>
          <w:p w14:paraId="48EE1372" w14:textId="77777777" w:rsidR="00CA3D6B" w:rsidRPr="00CA3D6B" w:rsidRDefault="00CA3D6B" w:rsidP="00CA3D6B">
            <w:pPr>
              <w:jc w:val="left"/>
              <w:rPr>
                <w:rFonts w:cs="Arial"/>
                <w:sz w:val="20"/>
              </w:rPr>
            </w:pPr>
            <w:r w:rsidRPr="00CA3D6B">
              <w:rPr>
                <w:rFonts w:cs="Arial"/>
                <w:sz w:val="20"/>
              </w:rPr>
              <w:t>□ PASS</w:t>
            </w:r>
          </w:p>
          <w:p w14:paraId="706CDF77" w14:textId="77777777" w:rsidR="00CA3D6B" w:rsidRPr="00CA3D6B" w:rsidRDefault="00CA3D6B" w:rsidP="00CA3D6B">
            <w:pPr>
              <w:jc w:val="left"/>
              <w:rPr>
                <w:rFonts w:cs="Arial"/>
                <w:sz w:val="20"/>
              </w:rPr>
            </w:pPr>
            <w:r w:rsidRPr="00CA3D6B">
              <w:rPr>
                <w:rFonts w:cs="Arial"/>
                <w:sz w:val="20"/>
              </w:rPr>
              <w:t>□ FAIL</w:t>
            </w:r>
          </w:p>
          <w:p w14:paraId="1BC5DD61"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16AF75D1" w14:textId="77777777" w:rsidTr="00CE20F5">
        <w:trPr>
          <w:trHeight w:val="695"/>
          <w:jc w:val="center"/>
        </w:trPr>
        <w:tc>
          <w:tcPr>
            <w:tcW w:w="425" w:type="pct"/>
            <w:vAlign w:val="center"/>
          </w:tcPr>
          <w:p w14:paraId="48F09BAE" w14:textId="77777777" w:rsidR="00CA3D6B" w:rsidRPr="00CA3D6B" w:rsidRDefault="00CA3D6B" w:rsidP="00CA3D6B">
            <w:pPr>
              <w:jc w:val="center"/>
              <w:rPr>
                <w:b/>
                <w:bCs/>
                <w:sz w:val="20"/>
              </w:rPr>
            </w:pPr>
            <w:r w:rsidRPr="00CA3D6B">
              <w:rPr>
                <w:b/>
                <w:bCs/>
                <w:sz w:val="20"/>
              </w:rPr>
              <w:t>P10</w:t>
            </w:r>
          </w:p>
        </w:tc>
        <w:tc>
          <w:tcPr>
            <w:tcW w:w="1564" w:type="pct"/>
            <w:gridSpan w:val="2"/>
            <w:vAlign w:val="center"/>
          </w:tcPr>
          <w:p w14:paraId="5191450A" w14:textId="295CC3E3" w:rsidR="00CA3D6B" w:rsidRPr="00CA3D6B" w:rsidRDefault="00CA3D6B" w:rsidP="00CA3D6B">
            <w:pPr>
              <w:rPr>
                <w:rFonts w:eastAsiaTheme="minorEastAsia"/>
                <w:b/>
                <w:bCs/>
                <w:sz w:val="20"/>
                <w:lang w:eastAsia="ja-JP"/>
              </w:rPr>
            </w:pPr>
            <w:r w:rsidRPr="00CA3D6B">
              <w:rPr>
                <w:rFonts w:eastAsiaTheme="minorEastAsia"/>
                <w:sz w:val="20"/>
                <w:lang w:eastAsia="ja-JP"/>
              </w:rPr>
              <w:t xml:space="preserve">Check the data exchange related to the crowdedness for M2 car ID is 0% (empty level) have been published </w:t>
            </w:r>
            <w:r w:rsidRPr="00CA3D6B">
              <w:rPr>
                <w:rFonts w:eastAsiaTheme="minorEastAsia"/>
                <w:sz w:val="20"/>
                <w:lang w:eastAsia="ja-JP"/>
              </w:rPr>
              <w:lastRenderedPageBreak/>
              <w:t xml:space="preserve">successfully from the </w:t>
            </w:r>
            <w:r w:rsidR="00145A23">
              <w:rPr>
                <w:rFonts w:eastAsiaTheme="minorEastAsia"/>
                <w:sz w:val="20"/>
                <w:lang w:eastAsia="ja-JP"/>
              </w:rPr>
              <w:t xml:space="preserve">APCS </w:t>
            </w:r>
            <w:r w:rsidRPr="00CA3D6B">
              <w:rPr>
                <w:rFonts w:eastAsiaTheme="minorEastAsia"/>
                <w:sz w:val="20"/>
                <w:lang w:eastAsia="ja-JP"/>
              </w:rPr>
              <w:t xml:space="preserve">BE side  and </w:t>
            </w:r>
            <w:r w:rsidR="00145A23">
              <w:rPr>
                <w:rFonts w:eastAsiaTheme="minorEastAsia"/>
                <w:sz w:val="20"/>
                <w:lang w:eastAsia="ja-JP"/>
              </w:rPr>
              <w:t>published</w:t>
            </w:r>
            <w:r w:rsidRPr="00CA3D6B">
              <w:rPr>
                <w:rFonts w:eastAsiaTheme="minorEastAsia"/>
                <w:sz w:val="20"/>
                <w:lang w:eastAsia="ja-JP"/>
              </w:rPr>
              <w:t xml:space="preserve"> </w:t>
            </w:r>
            <w:r w:rsidR="00145A23">
              <w:rPr>
                <w:rFonts w:eastAsiaTheme="minorEastAsia"/>
                <w:sz w:val="20"/>
                <w:lang w:eastAsia="ja-JP"/>
              </w:rPr>
              <w:t>on</w:t>
            </w:r>
            <w:r w:rsidRPr="00CA3D6B">
              <w:rPr>
                <w:rFonts w:eastAsiaTheme="minorEastAsia"/>
                <w:sz w:val="20"/>
                <w:lang w:eastAsia="ja-JP"/>
              </w:rPr>
              <w:t xml:space="preserve"> the IL</w:t>
            </w:r>
            <w:r w:rsidR="00145A23">
              <w:rPr>
                <w:rFonts w:eastAsiaTheme="minorEastAsia"/>
                <w:sz w:val="20"/>
                <w:lang w:eastAsia="ja-JP"/>
              </w:rPr>
              <w:t>.</w:t>
            </w:r>
          </w:p>
        </w:tc>
        <w:tc>
          <w:tcPr>
            <w:tcW w:w="1996" w:type="pct"/>
            <w:gridSpan w:val="6"/>
            <w:vAlign w:val="center"/>
          </w:tcPr>
          <w:p w14:paraId="4D1280E0" w14:textId="77777777" w:rsidR="00CA3D6B" w:rsidRPr="00CA3D6B" w:rsidRDefault="00CA3D6B" w:rsidP="00CA3D6B">
            <w:pPr>
              <w:rPr>
                <w:rFonts w:eastAsiaTheme="minorEastAsia"/>
                <w:sz w:val="20"/>
                <w:highlight w:val="yellow"/>
                <w:lang w:eastAsia="ja-JP"/>
              </w:rPr>
            </w:pPr>
          </w:p>
        </w:tc>
        <w:tc>
          <w:tcPr>
            <w:tcW w:w="1015" w:type="pct"/>
            <w:vAlign w:val="center"/>
          </w:tcPr>
          <w:p w14:paraId="59E6EEF6" w14:textId="77777777" w:rsidR="00CA3D6B" w:rsidRPr="00CA3D6B" w:rsidRDefault="00CA3D6B" w:rsidP="00CA3D6B">
            <w:pPr>
              <w:jc w:val="left"/>
              <w:rPr>
                <w:rFonts w:cs="Arial"/>
                <w:sz w:val="20"/>
              </w:rPr>
            </w:pPr>
            <w:r w:rsidRPr="00CA3D6B">
              <w:rPr>
                <w:rFonts w:cs="Arial"/>
                <w:sz w:val="20"/>
              </w:rPr>
              <w:t>□ PASS</w:t>
            </w:r>
          </w:p>
          <w:p w14:paraId="0B6A2831" w14:textId="77777777" w:rsidR="00CA3D6B" w:rsidRPr="00CA3D6B" w:rsidRDefault="00CA3D6B" w:rsidP="00CA3D6B">
            <w:pPr>
              <w:jc w:val="left"/>
              <w:rPr>
                <w:rFonts w:cs="Arial"/>
                <w:sz w:val="20"/>
              </w:rPr>
            </w:pPr>
            <w:r w:rsidRPr="00CA3D6B">
              <w:rPr>
                <w:rFonts w:cs="Arial"/>
                <w:sz w:val="20"/>
              </w:rPr>
              <w:t>□ FAIL</w:t>
            </w:r>
          </w:p>
          <w:p w14:paraId="02948498"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154ABC0A" w14:textId="77777777" w:rsidTr="00CE20F5">
        <w:trPr>
          <w:trHeight w:val="695"/>
          <w:jc w:val="center"/>
        </w:trPr>
        <w:tc>
          <w:tcPr>
            <w:tcW w:w="425" w:type="pct"/>
            <w:vAlign w:val="center"/>
          </w:tcPr>
          <w:p w14:paraId="6447880D" w14:textId="77777777" w:rsidR="00CA3D6B" w:rsidRPr="00145A23" w:rsidRDefault="00CA3D6B" w:rsidP="00CA3D6B">
            <w:pPr>
              <w:jc w:val="center"/>
              <w:rPr>
                <w:b/>
                <w:bCs/>
                <w:sz w:val="20"/>
              </w:rPr>
            </w:pPr>
            <w:r w:rsidRPr="00145A23">
              <w:rPr>
                <w:b/>
                <w:bCs/>
                <w:sz w:val="20"/>
              </w:rPr>
              <w:t>P11</w:t>
            </w:r>
          </w:p>
        </w:tc>
        <w:tc>
          <w:tcPr>
            <w:tcW w:w="1564" w:type="pct"/>
            <w:gridSpan w:val="2"/>
            <w:vAlign w:val="center"/>
          </w:tcPr>
          <w:p w14:paraId="273B4340" w14:textId="4A7A8FD9" w:rsidR="00CA3D6B" w:rsidRPr="00145A23" w:rsidRDefault="00CA3D6B" w:rsidP="00CA3D6B">
            <w:pPr>
              <w:rPr>
                <w:rFonts w:eastAsiaTheme="minorEastAsia"/>
                <w:b/>
                <w:bCs/>
                <w:sz w:val="20"/>
                <w:lang w:eastAsia="ja-JP"/>
              </w:rPr>
            </w:pPr>
            <w:r w:rsidRPr="00145A23">
              <w:rPr>
                <w:rFonts w:eastAsiaTheme="minorEastAsia"/>
                <w:b/>
                <w:bCs/>
                <w:sz w:val="20"/>
                <w:lang w:eastAsia="ja-JP"/>
              </w:rPr>
              <w:t xml:space="preserve">APCS </w:t>
            </w:r>
            <w:r w:rsidR="00145A23" w:rsidRPr="00145A23">
              <w:rPr>
                <w:rFonts w:eastAsiaTheme="minorEastAsia"/>
                <w:b/>
                <w:bCs/>
                <w:sz w:val="20"/>
                <w:lang w:eastAsia="ja-JP"/>
              </w:rPr>
              <w:t>TL</w:t>
            </w:r>
            <w:r w:rsidRPr="00145A23">
              <w:rPr>
                <w:rFonts w:eastAsiaTheme="minorEastAsia"/>
                <w:b/>
                <w:bCs/>
                <w:sz w:val="20"/>
                <w:lang w:eastAsia="ja-JP"/>
              </w:rPr>
              <w:t>:</w:t>
            </w:r>
          </w:p>
          <w:p w14:paraId="4E783481" w14:textId="5E575A29" w:rsidR="00CA3D6B" w:rsidRPr="00145A23" w:rsidRDefault="00CA3D6B" w:rsidP="00CA3D6B">
            <w:pPr>
              <w:rPr>
                <w:rFonts w:eastAsiaTheme="minorEastAsia"/>
                <w:sz w:val="20"/>
                <w:lang w:eastAsia="ja-JP"/>
              </w:rPr>
            </w:pPr>
            <w:r w:rsidRPr="00145A23">
              <w:rPr>
                <w:rFonts w:eastAsiaTheme="minorEastAsia"/>
                <w:sz w:val="20"/>
                <w:lang w:eastAsia="ja-JP"/>
              </w:rPr>
              <w:br/>
              <w:t>Make the each car has 10% percent occupancy(15 persons for M1 and M2 and 17 for R1 and S1 cars).</w:t>
            </w:r>
          </w:p>
        </w:tc>
        <w:tc>
          <w:tcPr>
            <w:tcW w:w="1996" w:type="pct"/>
            <w:gridSpan w:val="6"/>
            <w:vAlign w:val="center"/>
          </w:tcPr>
          <w:p w14:paraId="74832A27" w14:textId="77777777" w:rsidR="00CA3D6B" w:rsidRPr="00CA3D6B" w:rsidRDefault="00CA3D6B" w:rsidP="00CA3D6B">
            <w:pPr>
              <w:rPr>
                <w:rFonts w:eastAsiaTheme="minorEastAsia"/>
                <w:sz w:val="20"/>
                <w:highlight w:val="yellow"/>
                <w:lang w:eastAsia="ja-JP"/>
              </w:rPr>
            </w:pPr>
          </w:p>
        </w:tc>
        <w:tc>
          <w:tcPr>
            <w:tcW w:w="1015" w:type="pct"/>
            <w:vAlign w:val="center"/>
          </w:tcPr>
          <w:p w14:paraId="66F50C95" w14:textId="77777777" w:rsidR="00CA3D6B" w:rsidRPr="00CA3D6B" w:rsidRDefault="00CA3D6B" w:rsidP="00CA3D6B">
            <w:pPr>
              <w:jc w:val="left"/>
              <w:rPr>
                <w:rFonts w:cs="Arial"/>
                <w:sz w:val="20"/>
              </w:rPr>
            </w:pPr>
            <w:r w:rsidRPr="00CA3D6B">
              <w:rPr>
                <w:rFonts w:cs="Arial"/>
                <w:sz w:val="20"/>
              </w:rPr>
              <w:t>□ PASS</w:t>
            </w:r>
          </w:p>
          <w:p w14:paraId="61F0980D" w14:textId="77777777" w:rsidR="00CA3D6B" w:rsidRPr="00CA3D6B" w:rsidRDefault="00CA3D6B" w:rsidP="00CA3D6B">
            <w:pPr>
              <w:jc w:val="left"/>
              <w:rPr>
                <w:rFonts w:cs="Arial"/>
                <w:sz w:val="20"/>
              </w:rPr>
            </w:pPr>
            <w:r w:rsidRPr="00CA3D6B">
              <w:rPr>
                <w:rFonts w:cs="Arial"/>
                <w:sz w:val="20"/>
              </w:rPr>
              <w:t>□ FAIL</w:t>
            </w:r>
          </w:p>
          <w:p w14:paraId="66062873"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209DE99E" w14:textId="77777777" w:rsidTr="00CE20F5">
        <w:trPr>
          <w:trHeight w:val="695"/>
          <w:jc w:val="center"/>
        </w:trPr>
        <w:tc>
          <w:tcPr>
            <w:tcW w:w="425" w:type="pct"/>
            <w:vAlign w:val="center"/>
          </w:tcPr>
          <w:p w14:paraId="6F1C9390" w14:textId="77777777" w:rsidR="00CA3D6B" w:rsidRPr="00145A23" w:rsidRDefault="00CA3D6B" w:rsidP="00CA3D6B">
            <w:pPr>
              <w:jc w:val="center"/>
              <w:rPr>
                <w:b/>
                <w:bCs/>
                <w:sz w:val="20"/>
              </w:rPr>
            </w:pPr>
            <w:r w:rsidRPr="00145A23">
              <w:rPr>
                <w:b/>
                <w:bCs/>
                <w:sz w:val="20"/>
              </w:rPr>
              <w:t>P12</w:t>
            </w:r>
          </w:p>
        </w:tc>
        <w:tc>
          <w:tcPr>
            <w:tcW w:w="1564" w:type="pct"/>
            <w:gridSpan w:val="2"/>
            <w:vAlign w:val="center"/>
          </w:tcPr>
          <w:p w14:paraId="3655E38A" w14:textId="36D7B27C" w:rsidR="00CA3D6B" w:rsidRPr="00145A23" w:rsidRDefault="00CA3D6B" w:rsidP="00CA3D6B">
            <w:pPr>
              <w:rPr>
                <w:rFonts w:eastAsiaTheme="minorEastAsia"/>
                <w:b/>
                <w:bCs/>
                <w:sz w:val="20"/>
                <w:lang w:eastAsia="ja-JP"/>
              </w:rPr>
            </w:pPr>
            <w:r w:rsidRPr="00145A23">
              <w:rPr>
                <w:rFonts w:eastAsiaTheme="minorEastAsia"/>
                <w:b/>
                <w:bCs/>
                <w:sz w:val="20"/>
                <w:lang w:eastAsia="ja-JP"/>
              </w:rPr>
              <w:t xml:space="preserve">APCS </w:t>
            </w:r>
            <w:r w:rsidR="00145A23">
              <w:rPr>
                <w:rFonts w:eastAsiaTheme="minorEastAsia"/>
                <w:b/>
                <w:bCs/>
                <w:sz w:val="20"/>
                <w:lang w:eastAsia="ja-JP"/>
              </w:rPr>
              <w:t>TL</w:t>
            </w:r>
            <w:r w:rsidRPr="00145A23">
              <w:rPr>
                <w:rFonts w:eastAsiaTheme="minorEastAsia"/>
                <w:b/>
                <w:bCs/>
                <w:sz w:val="20"/>
                <w:lang w:eastAsia="ja-JP"/>
              </w:rPr>
              <w:t>:</w:t>
            </w:r>
          </w:p>
          <w:p w14:paraId="1806F216" w14:textId="77777777" w:rsidR="00CA3D6B" w:rsidRPr="00145A23" w:rsidRDefault="00CA3D6B" w:rsidP="00CA3D6B">
            <w:pPr>
              <w:rPr>
                <w:rFonts w:eastAsiaTheme="minorEastAsia"/>
                <w:sz w:val="20"/>
                <w:lang w:eastAsia="ja-JP"/>
              </w:rPr>
            </w:pPr>
            <w:r w:rsidRPr="00145A23">
              <w:rPr>
                <w:rFonts w:eastAsiaTheme="minorEastAsia"/>
                <w:sz w:val="20"/>
                <w:lang w:eastAsia="ja-JP"/>
              </w:rPr>
              <w:br/>
              <w:t>Login to the APCS HMI by OCC operator profiles</w:t>
            </w:r>
          </w:p>
        </w:tc>
        <w:tc>
          <w:tcPr>
            <w:tcW w:w="1996" w:type="pct"/>
            <w:gridSpan w:val="6"/>
            <w:vAlign w:val="center"/>
          </w:tcPr>
          <w:p w14:paraId="5D81FE5F" w14:textId="77777777" w:rsidR="00CA3D6B" w:rsidRPr="00CA3D6B" w:rsidRDefault="00CA3D6B" w:rsidP="00CA3D6B">
            <w:pPr>
              <w:rPr>
                <w:rFonts w:eastAsiaTheme="minorEastAsia"/>
                <w:sz w:val="20"/>
                <w:highlight w:val="yellow"/>
                <w:lang w:eastAsia="ja-JP"/>
              </w:rPr>
            </w:pPr>
          </w:p>
        </w:tc>
        <w:tc>
          <w:tcPr>
            <w:tcW w:w="1015" w:type="pct"/>
            <w:vAlign w:val="center"/>
          </w:tcPr>
          <w:p w14:paraId="5F086E2F" w14:textId="77777777" w:rsidR="00CA3D6B" w:rsidRPr="00CA3D6B" w:rsidRDefault="00CA3D6B" w:rsidP="00CA3D6B">
            <w:pPr>
              <w:jc w:val="left"/>
              <w:rPr>
                <w:rFonts w:cs="Arial"/>
                <w:sz w:val="20"/>
              </w:rPr>
            </w:pPr>
            <w:r w:rsidRPr="00CA3D6B">
              <w:rPr>
                <w:rFonts w:cs="Arial"/>
                <w:sz w:val="20"/>
              </w:rPr>
              <w:t>□ PASS</w:t>
            </w:r>
          </w:p>
          <w:p w14:paraId="6177DB96" w14:textId="77777777" w:rsidR="00CA3D6B" w:rsidRPr="00CA3D6B" w:rsidRDefault="00CA3D6B" w:rsidP="00CA3D6B">
            <w:pPr>
              <w:jc w:val="left"/>
              <w:rPr>
                <w:rFonts w:cs="Arial"/>
                <w:sz w:val="20"/>
              </w:rPr>
            </w:pPr>
            <w:r w:rsidRPr="00CA3D6B">
              <w:rPr>
                <w:rFonts w:cs="Arial"/>
                <w:sz w:val="20"/>
              </w:rPr>
              <w:t>□ FAIL</w:t>
            </w:r>
          </w:p>
          <w:p w14:paraId="4E2FF384"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63E75936" w14:textId="77777777" w:rsidTr="00CE20F5">
        <w:trPr>
          <w:trHeight w:val="695"/>
          <w:jc w:val="center"/>
        </w:trPr>
        <w:tc>
          <w:tcPr>
            <w:tcW w:w="425" w:type="pct"/>
            <w:vAlign w:val="center"/>
          </w:tcPr>
          <w:p w14:paraId="651823FE" w14:textId="77777777" w:rsidR="00CA3D6B" w:rsidRPr="00CA3D6B" w:rsidRDefault="00CA3D6B" w:rsidP="00CA3D6B">
            <w:pPr>
              <w:jc w:val="center"/>
              <w:rPr>
                <w:b/>
                <w:bCs/>
                <w:sz w:val="20"/>
              </w:rPr>
            </w:pPr>
            <w:r w:rsidRPr="00CA3D6B">
              <w:rPr>
                <w:b/>
                <w:bCs/>
                <w:sz w:val="20"/>
              </w:rPr>
              <w:t>P13</w:t>
            </w:r>
          </w:p>
        </w:tc>
        <w:tc>
          <w:tcPr>
            <w:tcW w:w="1564" w:type="pct"/>
            <w:gridSpan w:val="2"/>
            <w:vAlign w:val="center"/>
          </w:tcPr>
          <w:p w14:paraId="6A29C00E" w14:textId="59D05EFA" w:rsidR="00CA3D6B" w:rsidRPr="00CA3D6B" w:rsidRDefault="00CA3D6B" w:rsidP="00145A23">
            <w:pPr>
              <w:jc w:val="left"/>
              <w:rPr>
                <w:rFonts w:eastAsiaTheme="minorEastAsia"/>
                <w:sz w:val="20"/>
                <w:lang w:eastAsia="ja-JP"/>
              </w:rPr>
            </w:pPr>
            <w:r w:rsidRPr="00CA3D6B">
              <w:rPr>
                <w:rFonts w:eastAsiaTheme="minorEastAsia"/>
                <w:b/>
                <w:bCs/>
                <w:sz w:val="20"/>
                <w:lang w:eastAsia="ja-JP"/>
              </w:rPr>
              <w:t xml:space="preserve">APCS </w:t>
            </w:r>
            <w:r w:rsidR="00145A23">
              <w:rPr>
                <w:rFonts w:eastAsiaTheme="minorEastAsia"/>
                <w:b/>
                <w:bCs/>
                <w:sz w:val="20"/>
                <w:lang w:eastAsia="ja-JP"/>
              </w:rPr>
              <w:t>TL</w:t>
            </w:r>
            <w:r w:rsidRPr="00CA3D6B">
              <w:rPr>
                <w:rFonts w:eastAsiaTheme="minorEastAsia"/>
                <w:b/>
                <w:bCs/>
                <w:sz w:val="20"/>
                <w:lang w:eastAsia="ja-JP"/>
              </w:rPr>
              <w:t>:</w:t>
            </w:r>
            <w:r w:rsidRPr="00CA3D6B">
              <w:rPr>
                <w:rFonts w:eastAsiaTheme="minorEastAsia"/>
                <w:sz w:val="20"/>
                <w:lang w:eastAsia="ja-JP"/>
              </w:rPr>
              <w:br/>
            </w:r>
            <w:r w:rsidRPr="00CA3D6B">
              <w:rPr>
                <w:rFonts w:eastAsiaTheme="minorEastAsia"/>
                <w:sz w:val="20"/>
                <w:lang w:val="en-US" w:eastAsia="ja-JP"/>
              </w:rPr>
              <w:br/>
              <w:t>Check the occupancy level =10% and the color on HMI is white for the occupancy of people for the car M1.</w:t>
            </w:r>
          </w:p>
        </w:tc>
        <w:tc>
          <w:tcPr>
            <w:tcW w:w="1996" w:type="pct"/>
            <w:gridSpan w:val="6"/>
            <w:vAlign w:val="center"/>
          </w:tcPr>
          <w:p w14:paraId="5EB9D1CB" w14:textId="77777777" w:rsidR="00CA3D6B" w:rsidRPr="00CA3D6B" w:rsidRDefault="00CA3D6B" w:rsidP="00CA3D6B">
            <w:pPr>
              <w:rPr>
                <w:rFonts w:eastAsiaTheme="minorEastAsia"/>
                <w:sz w:val="20"/>
                <w:highlight w:val="yellow"/>
                <w:lang w:eastAsia="ja-JP"/>
              </w:rPr>
            </w:pPr>
          </w:p>
        </w:tc>
        <w:tc>
          <w:tcPr>
            <w:tcW w:w="1015" w:type="pct"/>
            <w:vAlign w:val="center"/>
          </w:tcPr>
          <w:p w14:paraId="19B24A7D" w14:textId="77777777" w:rsidR="00CA3D6B" w:rsidRPr="00CA3D6B" w:rsidRDefault="00CA3D6B" w:rsidP="00CA3D6B">
            <w:pPr>
              <w:jc w:val="left"/>
              <w:rPr>
                <w:rFonts w:cs="Arial"/>
                <w:sz w:val="20"/>
              </w:rPr>
            </w:pPr>
            <w:r w:rsidRPr="00CA3D6B">
              <w:rPr>
                <w:rFonts w:cs="Arial"/>
                <w:sz w:val="20"/>
              </w:rPr>
              <w:t>□ PASS</w:t>
            </w:r>
          </w:p>
          <w:p w14:paraId="67E06CE8" w14:textId="77777777" w:rsidR="00CA3D6B" w:rsidRPr="00CA3D6B" w:rsidRDefault="00CA3D6B" w:rsidP="00CA3D6B">
            <w:pPr>
              <w:jc w:val="left"/>
              <w:rPr>
                <w:rFonts w:cs="Arial"/>
                <w:sz w:val="20"/>
              </w:rPr>
            </w:pPr>
            <w:r w:rsidRPr="00CA3D6B">
              <w:rPr>
                <w:rFonts w:cs="Arial"/>
                <w:sz w:val="20"/>
              </w:rPr>
              <w:t>□ FAIL</w:t>
            </w:r>
          </w:p>
          <w:p w14:paraId="27BEF5C5"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28CA5552" w14:textId="77777777" w:rsidTr="00CE20F5">
        <w:trPr>
          <w:trHeight w:val="695"/>
          <w:jc w:val="center"/>
        </w:trPr>
        <w:tc>
          <w:tcPr>
            <w:tcW w:w="425" w:type="pct"/>
            <w:vAlign w:val="center"/>
          </w:tcPr>
          <w:p w14:paraId="3D5653DE" w14:textId="77777777" w:rsidR="00CA3D6B" w:rsidRPr="00CA3D6B" w:rsidRDefault="00CA3D6B" w:rsidP="00CA3D6B">
            <w:pPr>
              <w:jc w:val="center"/>
              <w:rPr>
                <w:b/>
                <w:bCs/>
                <w:sz w:val="20"/>
              </w:rPr>
            </w:pPr>
            <w:r w:rsidRPr="00CA3D6B">
              <w:rPr>
                <w:b/>
                <w:bCs/>
                <w:sz w:val="20"/>
              </w:rPr>
              <w:t>P14</w:t>
            </w:r>
          </w:p>
        </w:tc>
        <w:tc>
          <w:tcPr>
            <w:tcW w:w="1564" w:type="pct"/>
            <w:gridSpan w:val="2"/>
            <w:vAlign w:val="center"/>
          </w:tcPr>
          <w:p w14:paraId="33DC5107" w14:textId="62AC9BE7" w:rsidR="00CA3D6B" w:rsidRPr="00CA3D6B" w:rsidRDefault="00CA3D6B" w:rsidP="00145A23">
            <w:pPr>
              <w:jc w:val="left"/>
              <w:rPr>
                <w:rFonts w:eastAsiaTheme="minorEastAsia"/>
                <w:b/>
                <w:bCs/>
                <w:sz w:val="20"/>
                <w:lang w:eastAsia="ja-JP"/>
              </w:rPr>
            </w:pPr>
            <w:r w:rsidRPr="00CA3D6B">
              <w:rPr>
                <w:rFonts w:eastAsiaTheme="minorEastAsia"/>
                <w:b/>
                <w:bCs/>
                <w:sz w:val="20"/>
                <w:lang w:eastAsia="ja-JP"/>
              </w:rPr>
              <w:t xml:space="preserve">APCS </w:t>
            </w:r>
            <w:r w:rsidR="00145A23">
              <w:rPr>
                <w:rFonts w:eastAsiaTheme="minorEastAsia"/>
                <w:b/>
                <w:bCs/>
                <w:sz w:val="20"/>
                <w:lang w:eastAsia="ja-JP"/>
              </w:rPr>
              <w:t>TL</w:t>
            </w:r>
            <w:r w:rsidRPr="00CA3D6B">
              <w:rPr>
                <w:rFonts w:eastAsiaTheme="minorEastAsia"/>
                <w:b/>
                <w:bCs/>
                <w:sz w:val="20"/>
                <w:lang w:eastAsia="ja-JP"/>
              </w:rPr>
              <w:t>:</w:t>
            </w:r>
            <w:r w:rsidRPr="00CA3D6B">
              <w:rPr>
                <w:rFonts w:eastAsiaTheme="minorEastAsia"/>
                <w:sz w:val="20"/>
                <w:lang w:eastAsia="ja-JP"/>
              </w:rPr>
              <w:br/>
            </w:r>
            <w:r w:rsidRPr="00CA3D6B">
              <w:rPr>
                <w:rFonts w:eastAsiaTheme="minorEastAsia"/>
                <w:sz w:val="20"/>
                <w:lang w:val="en-US" w:eastAsia="ja-JP"/>
              </w:rPr>
              <w:br/>
              <w:t>Check the occupancy level =10% and the color on HMI is white for the occupancy of people for the car R1.</w:t>
            </w:r>
          </w:p>
        </w:tc>
        <w:tc>
          <w:tcPr>
            <w:tcW w:w="1996" w:type="pct"/>
            <w:gridSpan w:val="6"/>
            <w:vAlign w:val="center"/>
          </w:tcPr>
          <w:p w14:paraId="261D4A2B" w14:textId="77777777" w:rsidR="00CA3D6B" w:rsidRPr="00CA3D6B" w:rsidRDefault="00CA3D6B" w:rsidP="00CA3D6B">
            <w:pPr>
              <w:rPr>
                <w:rFonts w:eastAsiaTheme="minorEastAsia"/>
                <w:sz w:val="20"/>
                <w:highlight w:val="yellow"/>
                <w:lang w:eastAsia="ja-JP"/>
              </w:rPr>
            </w:pPr>
          </w:p>
        </w:tc>
        <w:tc>
          <w:tcPr>
            <w:tcW w:w="1015" w:type="pct"/>
            <w:vAlign w:val="center"/>
          </w:tcPr>
          <w:p w14:paraId="4CB3182E" w14:textId="77777777" w:rsidR="00CA3D6B" w:rsidRPr="00CA3D6B" w:rsidRDefault="00CA3D6B" w:rsidP="00CA3D6B">
            <w:pPr>
              <w:jc w:val="left"/>
              <w:rPr>
                <w:rFonts w:cs="Arial"/>
                <w:sz w:val="20"/>
              </w:rPr>
            </w:pPr>
            <w:r w:rsidRPr="00CA3D6B">
              <w:rPr>
                <w:rFonts w:cs="Arial"/>
                <w:sz w:val="20"/>
              </w:rPr>
              <w:t>□ PASS</w:t>
            </w:r>
          </w:p>
          <w:p w14:paraId="0DB37E45" w14:textId="77777777" w:rsidR="00CA3D6B" w:rsidRPr="00CA3D6B" w:rsidRDefault="00CA3D6B" w:rsidP="00CA3D6B">
            <w:pPr>
              <w:jc w:val="left"/>
              <w:rPr>
                <w:rFonts w:cs="Arial"/>
                <w:sz w:val="20"/>
              </w:rPr>
            </w:pPr>
            <w:r w:rsidRPr="00CA3D6B">
              <w:rPr>
                <w:rFonts w:cs="Arial"/>
                <w:sz w:val="20"/>
              </w:rPr>
              <w:t>□ FAIL</w:t>
            </w:r>
          </w:p>
          <w:p w14:paraId="39FFE393"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51EF336E" w14:textId="77777777" w:rsidTr="00CE20F5">
        <w:trPr>
          <w:trHeight w:val="695"/>
          <w:jc w:val="center"/>
        </w:trPr>
        <w:tc>
          <w:tcPr>
            <w:tcW w:w="425" w:type="pct"/>
            <w:vAlign w:val="center"/>
          </w:tcPr>
          <w:p w14:paraId="7537F93C" w14:textId="77777777" w:rsidR="00CA3D6B" w:rsidRPr="00CA3D6B" w:rsidRDefault="00CA3D6B" w:rsidP="00CA3D6B">
            <w:pPr>
              <w:jc w:val="center"/>
              <w:rPr>
                <w:b/>
                <w:bCs/>
                <w:sz w:val="20"/>
              </w:rPr>
            </w:pPr>
            <w:r w:rsidRPr="00CA3D6B">
              <w:rPr>
                <w:b/>
                <w:bCs/>
                <w:sz w:val="20"/>
              </w:rPr>
              <w:t>P15</w:t>
            </w:r>
          </w:p>
        </w:tc>
        <w:tc>
          <w:tcPr>
            <w:tcW w:w="1564" w:type="pct"/>
            <w:gridSpan w:val="2"/>
            <w:vAlign w:val="center"/>
          </w:tcPr>
          <w:p w14:paraId="7F6179D0" w14:textId="24F19896" w:rsidR="00CA3D6B" w:rsidRPr="00CA3D6B" w:rsidRDefault="00CA3D6B" w:rsidP="00145A23">
            <w:pPr>
              <w:jc w:val="left"/>
              <w:rPr>
                <w:rFonts w:eastAsiaTheme="minorEastAsia"/>
                <w:b/>
                <w:bCs/>
                <w:sz w:val="20"/>
                <w:lang w:eastAsia="ja-JP"/>
              </w:rPr>
            </w:pPr>
            <w:r w:rsidRPr="00CA3D6B">
              <w:rPr>
                <w:rFonts w:eastAsiaTheme="minorEastAsia"/>
                <w:b/>
                <w:bCs/>
                <w:sz w:val="20"/>
                <w:lang w:eastAsia="ja-JP"/>
              </w:rPr>
              <w:t xml:space="preserve">APCS </w:t>
            </w:r>
            <w:r w:rsidR="00145A23">
              <w:rPr>
                <w:rFonts w:eastAsiaTheme="minorEastAsia"/>
                <w:b/>
                <w:bCs/>
                <w:sz w:val="20"/>
                <w:lang w:eastAsia="ja-JP"/>
              </w:rPr>
              <w:t>TL</w:t>
            </w:r>
            <w:r w:rsidRPr="00CA3D6B">
              <w:rPr>
                <w:rFonts w:eastAsiaTheme="minorEastAsia"/>
                <w:b/>
                <w:bCs/>
                <w:sz w:val="20"/>
                <w:lang w:eastAsia="ja-JP"/>
              </w:rPr>
              <w:t>:</w:t>
            </w:r>
            <w:r w:rsidRPr="00CA3D6B">
              <w:rPr>
                <w:rFonts w:eastAsiaTheme="minorEastAsia"/>
                <w:sz w:val="20"/>
                <w:lang w:eastAsia="ja-JP"/>
              </w:rPr>
              <w:br/>
            </w:r>
            <w:r w:rsidRPr="00CA3D6B">
              <w:rPr>
                <w:rFonts w:eastAsiaTheme="minorEastAsia"/>
                <w:sz w:val="20"/>
                <w:lang w:val="en-US" w:eastAsia="ja-JP"/>
              </w:rPr>
              <w:br/>
              <w:t>Check the occupancy level =10% and the color on HMI is white for the occupancy of people for the car S1.</w:t>
            </w:r>
          </w:p>
        </w:tc>
        <w:tc>
          <w:tcPr>
            <w:tcW w:w="1996" w:type="pct"/>
            <w:gridSpan w:val="6"/>
            <w:vAlign w:val="center"/>
          </w:tcPr>
          <w:p w14:paraId="598B2D0D" w14:textId="77777777" w:rsidR="00CA3D6B" w:rsidRPr="00CA3D6B" w:rsidRDefault="00CA3D6B" w:rsidP="00CA3D6B">
            <w:pPr>
              <w:rPr>
                <w:rFonts w:eastAsiaTheme="minorEastAsia"/>
                <w:sz w:val="20"/>
                <w:highlight w:val="yellow"/>
                <w:lang w:eastAsia="ja-JP"/>
              </w:rPr>
            </w:pPr>
          </w:p>
        </w:tc>
        <w:tc>
          <w:tcPr>
            <w:tcW w:w="1015" w:type="pct"/>
            <w:vAlign w:val="center"/>
          </w:tcPr>
          <w:p w14:paraId="4B4C3BBD" w14:textId="77777777" w:rsidR="00CA3D6B" w:rsidRPr="00CA3D6B" w:rsidRDefault="00CA3D6B" w:rsidP="00CA3D6B">
            <w:pPr>
              <w:jc w:val="left"/>
              <w:rPr>
                <w:rFonts w:cs="Arial"/>
                <w:sz w:val="20"/>
              </w:rPr>
            </w:pPr>
            <w:r w:rsidRPr="00CA3D6B">
              <w:rPr>
                <w:rFonts w:cs="Arial"/>
                <w:sz w:val="20"/>
              </w:rPr>
              <w:t>□ PASS</w:t>
            </w:r>
          </w:p>
          <w:p w14:paraId="469CB0B4" w14:textId="77777777" w:rsidR="00CA3D6B" w:rsidRPr="00CA3D6B" w:rsidRDefault="00CA3D6B" w:rsidP="00CA3D6B">
            <w:pPr>
              <w:jc w:val="left"/>
              <w:rPr>
                <w:rFonts w:cs="Arial"/>
                <w:sz w:val="20"/>
              </w:rPr>
            </w:pPr>
            <w:r w:rsidRPr="00CA3D6B">
              <w:rPr>
                <w:rFonts w:cs="Arial"/>
                <w:sz w:val="20"/>
              </w:rPr>
              <w:t>□ FAIL</w:t>
            </w:r>
          </w:p>
          <w:p w14:paraId="0433CA94"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17654CB8" w14:textId="77777777" w:rsidTr="00CE20F5">
        <w:trPr>
          <w:trHeight w:val="695"/>
          <w:jc w:val="center"/>
        </w:trPr>
        <w:tc>
          <w:tcPr>
            <w:tcW w:w="425" w:type="pct"/>
            <w:vAlign w:val="center"/>
          </w:tcPr>
          <w:p w14:paraId="6094EE7B" w14:textId="77777777" w:rsidR="00CA3D6B" w:rsidRPr="00CA3D6B" w:rsidRDefault="00CA3D6B" w:rsidP="00CA3D6B">
            <w:pPr>
              <w:jc w:val="center"/>
              <w:rPr>
                <w:b/>
                <w:bCs/>
                <w:sz w:val="20"/>
              </w:rPr>
            </w:pPr>
            <w:r w:rsidRPr="00CA3D6B">
              <w:rPr>
                <w:b/>
                <w:bCs/>
                <w:sz w:val="20"/>
              </w:rPr>
              <w:t>P16</w:t>
            </w:r>
          </w:p>
        </w:tc>
        <w:tc>
          <w:tcPr>
            <w:tcW w:w="1564" w:type="pct"/>
            <w:gridSpan w:val="2"/>
            <w:vAlign w:val="center"/>
          </w:tcPr>
          <w:p w14:paraId="4C8DD7A0" w14:textId="56E2106F" w:rsidR="00CA3D6B" w:rsidRPr="00CA3D6B" w:rsidRDefault="00CA3D6B" w:rsidP="00145A23">
            <w:pPr>
              <w:jc w:val="left"/>
              <w:rPr>
                <w:rFonts w:eastAsiaTheme="minorEastAsia"/>
                <w:b/>
                <w:bCs/>
                <w:sz w:val="20"/>
                <w:lang w:eastAsia="ja-JP"/>
              </w:rPr>
            </w:pPr>
            <w:r w:rsidRPr="00CA3D6B">
              <w:rPr>
                <w:rFonts w:eastAsiaTheme="minorEastAsia"/>
                <w:b/>
                <w:bCs/>
                <w:sz w:val="20"/>
                <w:lang w:eastAsia="ja-JP"/>
              </w:rPr>
              <w:t xml:space="preserve">APCS </w:t>
            </w:r>
            <w:r w:rsidR="00145A23">
              <w:rPr>
                <w:rFonts w:eastAsiaTheme="minorEastAsia"/>
                <w:b/>
                <w:bCs/>
                <w:sz w:val="20"/>
                <w:lang w:eastAsia="ja-JP"/>
              </w:rPr>
              <w:t>TL</w:t>
            </w:r>
            <w:r w:rsidRPr="00CA3D6B">
              <w:rPr>
                <w:rFonts w:eastAsiaTheme="minorEastAsia"/>
                <w:b/>
                <w:bCs/>
                <w:sz w:val="20"/>
                <w:lang w:eastAsia="ja-JP"/>
              </w:rPr>
              <w:t>:</w:t>
            </w:r>
            <w:r w:rsidRPr="00CA3D6B">
              <w:rPr>
                <w:rFonts w:eastAsiaTheme="minorEastAsia"/>
                <w:sz w:val="20"/>
                <w:lang w:eastAsia="ja-JP"/>
              </w:rPr>
              <w:br/>
            </w:r>
            <w:r w:rsidRPr="00CA3D6B">
              <w:rPr>
                <w:rFonts w:eastAsiaTheme="minorEastAsia"/>
                <w:sz w:val="20"/>
                <w:lang w:val="en-US" w:eastAsia="ja-JP"/>
              </w:rPr>
              <w:br/>
              <w:t>Check the occupancy level =10% and the color on HMI is white for the occupancy of people for the car M2.</w:t>
            </w:r>
          </w:p>
        </w:tc>
        <w:tc>
          <w:tcPr>
            <w:tcW w:w="1996" w:type="pct"/>
            <w:gridSpan w:val="6"/>
            <w:vAlign w:val="center"/>
          </w:tcPr>
          <w:p w14:paraId="7895E106" w14:textId="77777777" w:rsidR="00CA3D6B" w:rsidRPr="00CA3D6B" w:rsidRDefault="00CA3D6B" w:rsidP="00CA3D6B">
            <w:pPr>
              <w:rPr>
                <w:rFonts w:eastAsiaTheme="minorEastAsia"/>
                <w:sz w:val="20"/>
                <w:highlight w:val="yellow"/>
                <w:lang w:eastAsia="ja-JP"/>
              </w:rPr>
            </w:pPr>
          </w:p>
        </w:tc>
        <w:tc>
          <w:tcPr>
            <w:tcW w:w="1015" w:type="pct"/>
            <w:vAlign w:val="center"/>
          </w:tcPr>
          <w:p w14:paraId="28E6A375" w14:textId="77777777" w:rsidR="00CA3D6B" w:rsidRPr="00CA3D6B" w:rsidRDefault="00CA3D6B" w:rsidP="00CA3D6B">
            <w:pPr>
              <w:jc w:val="left"/>
              <w:rPr>
                <w:rFonts w:cs="Arial"/>
                <w:sz w:val="20"/>
              </w:rPr>
            </w:pPr>
            <w:r w:rsidRPr="00CA3D6B">
              <w:rPr>
                <w:rFonts w:cs="Arial"/>
                <w:sz w:val="20"/>
              </w:rPr>
              <w:t>□ PASS</w:t>
            </w:r>
          </w:p>
          <w:p w14:paraId="33199825" w14:textId="77777777" w:rsidR="00CA3D6B" w:rsidRPr="00CA3D6B" w:rsidRDefault="00CA3D6B" w:rsidP="00CA3D6B">
            <w:pPr>
              <w:jc w:val="left"/>
              <w:rPr>
                <w:rFonts w:cs="Arial"/>
                <w:sz w:val="20"/>
              </w:rPr>
            </w:pPr>
            <w:r w:rsidRPr="00CA3D6B">
              <w:rPr>
                <w:rFonts w:cs="Arial"/>
                <w:sz w:val="20"/>
              </w:rPr>
              <w:t>□ FAIL</w:t>
            </w:r>
          </w:p>
          <w:p w14:paraId="77EE98B5"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71647528" w14:textId="77777777" w:rsidTr="00CE20F5">
        <w:trPr>
          <w:trHeight w:val="695"/>
          <w:jc w:val="center"/>
        </w:trPr>
        <w:tc>
          <w:tcPr>
            <w:tcW w:w="425" w:type="pct"/>
            <w:vAlign w:val="center"/>
          </w:tcPr>
          <w:p w14:paraId="243CF727" w14:textId="77777777" w:rsidR="00CA3D6B" w:rsidRPr="00CA3D6B" w:rsidRDefault="00CA3D6B" w:rsidP="00CA3D6B">
            <w:pPr>
              <w:jc w:val="center"/>
              <w:rPr>
                <w:rFonts w:eastAsiaTheme="minorEastAsia"/>
                <w:b/>
                <w:bCs/>
                <w:sz w:val="20"/>
                <w:lang w:eastAsia="ja-JP"/>
              </w:rPr>
            </w:pPr>
            <w:r w:rsidRPr="00CA3D6B">
              <w:rPr>
                <w:b/>
                <w:bCs/>
                <w:sz w:val="20"/>
              </w:rPr>
              <w:t>P17</w:t>
            </w:r>
          </w:p>
        </w:tc>
        <w:tc>
          <w:tcPr>
            <w:tcW w:w="1564" w:type="pct"/>
            <w:gridSpan w:val="2"/>
            <w:vAlign w:val="center"/>
          </w:tcPr>
          <w:p w14:paraId="51E25182"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725DC6DC" w14:textId="77777777" w:rsidR="00CA3D6B" w:rsidRPr="00CA3D6B" w:rsidRDefault="00CA3D6B" w:rsidP="00CA3D6B">
            <w:pPr>
              <w:rPr>
                <w:rFonts w:eastAsiaTheme="minorEastAsia"/>
                <w:sz w:val="20"/>
                <w:lang w:val="en-US" w:eastAsia="ja-JP"/>
              </w:rPr>
            </w:pPr>
            <w:r w:rsidRPr="00CA3D6B">
              <w:rPr>
                <w:rFonts w:eastAsiaTheme="minorEastAsia"/>
                <w:sz w:val="20"/>
                <w:lang w:eastAsia="ja-JP"/>
              </w:rPr>
              <w:br/>
              <w:t>Check the data exchange related to the crowdedness for M1 car ID is 10% (empty level) have been published successfully from the BE side  and arrived to the IL.</w:t>
            </w:r>
          </w:p>
        </w:tc>
        <w:tc>
          <w:tcPr>
            <w:tcW w:w="1996" w:type="pct"/>
            <w:gridSpan w:val="6"/>
            <w:vAlign w:val="center"/>
          </w:tcPr>
          <w:p w14:paraId="12A2CF93" w14:textId="77777777" w:rsidR="00CA3D6B" w:rsidRPr="00145A23" w:rsidRDefault="00CA3D6B" w:rsidP="00CA3D6B">
            <w:pPr>
              <w:rPr>
                <w:rFonts w:eastAsiaTheme="minorEastAsia"/>
                <w:b/>
                <w:bCs/>
                <w:sz w:val="20"/>
                <w:lang w:val="en-US" w:eastAsia="ja-JP"/>
              </w:rPr>
            </w:pPr>
            <w:r w:rsidRPr="00145A23">
              <w:rPr>
                <w:rFonts w:eastAsiaTheme="minorEastAsia"/>
                <w:sz w:val="20"/>
                <w:lang w:eastAsia="ja-JP"/>
              </w:rPr>
              <w:t>OCC/IL feedback that the message has been received correctly.</w:t>
            </w:r>
          </w:p>
        </w:tc>
        <w:tc>
          <w:tcPr>
            <w:tcW w:w="1015" w:type="pct"/>
            <w:vAlign w:val="center"/>
          </w:tcPr>
          <w:p w14:paraId="0B01F261" w14:textId="77777777" w:rsidR="00CA3D6B" w:rsidRPr="00CA3D6B" w:rsidRDefault="00CA3D6B" w:rsidP="00CA3D6B">
            <w:pPr>
              <w:jc w:val="left"/>
              <w:rPr>
                <w:rFonts w:cs="Arial"/>
                <w:sz w:val="20"/>
              </w:rPr>
            </w:pPr>
            <w:r w:rsidRPr="00CA3D6B">
              <w:rPr>
                <w:rFonts w:cs="Arial"/>
                <w:sz w:val="20"/>
              </w:rPr>
              <w:t>□ PASS</w:t>
            </w:r>
          </w:p>
          <w:p w14:paraId="64BC1AA6" w14:textId="77777777" w:rsidR="00CA3D6B" w:rsidRPr="00CA3D6B" w:rsidRDefault="00CA3D6B" w:rsidP="00CA3D6B">
            <w:pPr>
              <w:jc w:val="left"/>
              <w:rPr>
                <w:rFonts w:cs="Arial"/>
                <w:sz w:val="20"/>
              </w:rPr>
            </w:pPr>
            <w:r w:rsidRPr="00CA3D6B">
              <w:rPr>
                <w:rFonts w:cs="Arial"/>
                <w:sz w:val="20"/>
              </w:rPr>
              <w:t>□ FAIL</w:t>
            </w:r>
          </w:p>
          <w:p w14:paraId="1F5740FA" w14:textId="77777777" w:rsidR="00CA3D6B" w:rsidRPr="00CA3D6B" w:rsidRDefault="00CA3D6B" w:rsidP="00CA3D6B">
            <w:pPr>
              <w:jc w:val="left"/>
              <w:rPr>
                <w:b/>
                <w:bCs/>
                <w:sz w:val="20"/>
              </w:rPr>
            </w:pPr>
            <w:r w:rsidRPr="00CA3D6B">
              <w:rPr>
                <w:rFonts w:cs="Arial"/>
                <w:sz w:val="20"/>
              </w:rPr>
              <w:t>□ PASS WITH REMARKS</w:t>
            </w:r>
          </w:p>
        </w:tc>
      </w:tr>
      <w:tr w:rsidR="00CA3D6B" w:rsidRPr="00CA3D6B" w14:paraId="6800A70F" w14:textId="77777777" w:rsidTr="00CE20F5">
        <w:trPr>
          <w:trHeight w:val="695"/>
          <w:jc w:val="center"/>
        </w:trPr>
        <w:tc>
          <w:tcPr>
            <w:tcW w:w="425" w:type="pct"/>
            <w:vAlign w:val="center"/>
          </w:tcPr>
          <w:p w14:paraId="35EF8488" w14:textId="77777777" w:rsidR="00CA3D6B" w:rsidRPr="00CA3D6B" w:rsidRDefault="00CA3D6B" w:rsidP="00CA3D6B">
            <w:pPr>
              <w:jc w:val="center"/>
              <w:rPr>
                <w:b/>
                <w:bCs/>
                <w:sz w:val="20"/>
              </w:rPr>
            </w:pPr>
            <w:r w:rsidRPr="00CA3D6B">
              <w:rPr>
                <w:b/>
                <w:bCs/>
                <w:sz w:val="20"/>
              </w:rPr>
              <w:lastRenderedPageBreak/>
              <w:t>P18</w:t>
            </w:r>
          </w:p>
        </w:tc>
        <w:tc>
          <w:tcPr>
            <w:tcW w:w="1564" w:type="pct"/>
            <w:gridSpan w:val="2"/>
            <w:vAlign w:val="center"/>
          </w:tcPr>
          <w:p w14:paraId="40BC18C4"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0B0EFC5C"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R1 car ID is 10% (empty level) have been published successfully from the BE side  and arrived to the IL.</w:t>
            </w:r>
          </w:p>
        </w:tc>
        <w:tc>
          <w:tcPr>
            <w:tcW w:w="1996" w:type="pct"/>
            <w:gridSpan w:val="6"/>
            <w:vAlign w:val="center"/>
          </w:tcPr>
          <w:p w14:paraId="58F41123" w14:textId="77777777" w:rsidR="00CA3D6B" w:rsidRPr="00CA3D6B" w:rsidRDefault="00CA3D6B" w:rsidP="00CA3D6B">
            <w:pPr>
              <w:rPr>
                <w:rFonts w:eastAsiaTheme="minorEastAsia"/>
                <w:sz w:val="20"/>
                <w:highlight w:val="yellow"/>
                <w:lang w:eastAsia="ja-JP"/>
              </w:rPr>
            </w:pPr>
          </w:p>
        </w:tc>
        <w:tc>
          <w:tcPr>
            <w:tcW w:w="1015" w:type="pct"/>
            <w:vAlign w:val="center"/>
          </w:tcPr>
          <w:p w14:paraId="26426301" w14:textId="77777777" w:rsidR="00CA3D6B" w:rsidRPr="00CA3D6B" w:rsidRDefault="00CA3D6B" w:rsidP="00CA3D6B">
            <w:pPr>
              <w:jc w:val="left"/>
              <w:rPr>
                <w:rFonts w:cs="Arial"/>
                <w:sz w:val="20"/>
              </w:rPr>
            </w:pPr>
            <w:r w:rsidRPr="00CA3D6B">
              <w:rPr>
                <w:rFonts w:cs="Arial"/>
                <w:sz w:val="20"/>
              </w:rPr>
              <w:t>□ PASS</w:t>
            </w:r>
          </w:p>
          <w:p w14:paraId="5BDCD76E" w14:textId="77777777" w:rsidR="00CA3D6B" w:rsidRPr="00CA3D6B" w:rsidRDefault="00CA3D6B" w:rsidP="00CA3D6B">
            <w:pPr>
              <w:jc w:val="left"/>
              <w:rPr>
                <w:rFonts w:cs="Arial"/>
                <w:sz w:val="20"/>
              </w:rPr>
            </w:pPr>
            <w:r w:rsidRPr="00CA3D6B">
              <w:rPr>
                <w:rFonts w:cs="Arial"/>
                <w:sz w:val="20"/>
              </w:rPr>
              <w:t>□ FAIL</w:t>
            </w:r>
          </w:p>
          <w:p w14:paraId="42418E66"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21130B1E" w14:textId="77777777" w:rsidTr="00CE20F5">
        <w:trPr>
          <w:trHeight w:val="695"/>
          <w:jc w:val="center"/>
        </w:trPr>
        <w:tc>
          <w:tcPr>
            <w:tcW w:w="425" w:type="pct"/>
            <w:vAlign w:val="center"/>
          </w:tcPr>
          <w:p w14:paraId="7C15D9A4" w14:textId="77777777" w:rsidR="00CA3D6B" w:rsidRPr="00CA3D6B" w:rsidRDefault="00CA3D6B" w:rsidP="00CA3D6B">
            <w:pPr>
              <w:jc w:val="center"/>
              <w:rPr>
                <w:b/>
                <w:bCs/>
                <w:sz w:val="20"/>
              </w:rPr>
            </w:pPr>
            <w:r w:rsidRPr="00CA3D6B">
              <w:rPr>
                <w:b/>
                <w:bCs/>
                <w:sz w:val="20"/>
              </w:rPr>
              <w:t>P19</w:t>
            </w:r>
          </w:p>
        </w:tc>
        <w:tc>
          <w:tcPr>
            <w:tcW w:w="1564" w:type="pct"/>
            <w:gridSpan w:val="2"/>
            <w:vAlign w:val="center"/>
          </w:tcPr>
          <w:p w14:paraId="6D4B57B2"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7E702FE3"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S1 car ID is 10% (empty level) have been published successfully from the BE side  and arrived to the IL.</w:t>
            </w:r>
          </w:p>
        </w:tc>
        <w:tc>
          <w:tcPr>
            <w:tcW w:w="1996" w:type="pct"/>
            <w:gridSpan w:val="6"/>
            <w:vAlign w:val="center"/>
          </w:tcPr>
          <w:p w14:paraId="30EA0AC8" w14:textId="77777777" w:rsidR="00CA3D6B" w:rsidRPr="00CA3D6B" w:rsidRDefault="00CA3D6B" w:rsidP="00CA3D6B">
            <w:pPr>
              <w:rPr>
                <w:rFonts w:eastAsiaTheme="minorEastAsia"/>
                <w:sz w:val="20"/>
                <w:highlight w:val="yellow"/>
                <w:lang w:eastAsia="ja-JP"/>
              </w:rPr>
            </w:pPr>
          </w:p>
        </w:tc>
        <w:tc>
          <w:tcPr>
            <w:tcW w:w="1015" w:type="pct"/>
            <w:vAlign w:val="center"/>
          </w:tcPr>
          <w:p w14:paraId="1DAC631D" w14:textId="77777777" w:rsidR="00CA3D6B" w:rsidRPr="00CA3D6B" w:rsidRDefault="00CA3D6B" w:rsidP="00CA3D6B">
            <w:pPr>
              <w:jc w:val="left"/>
              <w:rPr>
                <w:rFonts w:cs="Arial"/>
                <w:sz w:val="20"/>
              </w:rPr>
            </w:pPr>
            <w:r w:rsidRPr="00CA3D6B">
              <w:rPr>
                <w:rFonts w:cs="Arial"/>
                <w:sz w:val="20"/>
              </w:rPr>
              <w:t>□ PASS</w:t>
            </w:r>
          </w:p>
          <w:p w14:paraId="79631BCF" w14:textId="77777777" w:rsidR="00CA3D6B" w:rsidRPr="00CA3D6B" w:rsidRDefault="00CA3D6B" w:rsidP="00CA3D6B">
            <w:pPr>
              <w:jc w:val="left"/>
              <w:rPr>
                <w:rFonts w:cs="Arial"/>
                <w:sz w:val="20"/>
              </w:rPr>
            </w:pPr>
            <w:r w:rsidRPr="00CA3D6B">
              <w:rPr>
                <w:rFonts w:cs="Arial"/>
                <w:sz w:val="20"/>
              </w:rPr>
              <w:t>□ FAIL</w:t>
            </w:r>
          </w:p>
          <w:p w14:paraId="6A2ED0F4"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210A9DCE" w14:textId="77777777" w:rsidTr="00CE20F5">
        <w:trPr>
          <w:trHeight w:val="695"/>
          <w:jc w:val="center"/>
        </w:trPr>
        <w:tc>
          <w:tcPr>
            <w:tcW w:w="425" w:type="pct"/>
            <w:vAlign w:val="center"/>
          </w:tcPr>
          <w:p w14:paraId="729E35A4" w14:textId="77777777" w:rsidR="00CA3D6B" w:rsidRPr="00CA3D6B" w:rsidRDefault="00CA3D6B" w:rsidP="00CA3D6B">
            <w:pPr>
              <w:jc w:val="center"/>
              <w:rPr>
                <w:b/>
                <w:bCs/>
                <w:sz w:val="20"/>
              </w:rPr>
            </w:pPr>
            <w:r w:rsidRPr="00CA3D6B">
              <w:rPr>
                <w:b/>
                <w:bCs/>
                <w:sz w:val="20"/>
              </w:rPr>
              <w:t>P20</w:t>
            </w:r>
          </w:p>
        </w:tc>
        <w:tc>
          <w:tcPr>
            <w:tcW w:w="1564" w:type="pct"/>
            <w:gridSpan w:val="2"/>
            <w:vAlign w:val="center"/>
          </w:tcPr>
          <w:p w14:paraId="3A7CDA2D"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62CAC517"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M2 car ID is 10% (empty level) have been published successfully from the BE side  and arrived to the IL.</w:t>
            </w:r>
          </w:p>
        </w:tc>
        <w:tc>
          <w:tcPr>
            <w:tcW w:w="1996" w:type="pct"/>
            <w:gridSpan w:val="6"/>
            <w:vAlign w:val="center"/>
          </w:tcPr>
          <w:p w14:paraId="17F7EDE8" w14:textId="77777777" w:rsidR="00CA3D6B" w:rsidRPr="00CA3D6B" w:rsidRDefault="00CA3D6B" w:rsidP="00CA3D6B">
            <w:pPr>
              <w:rPr>
                <w:rFonts w:eastAsiaTheme="minorEastAsia"/>
                <w:sz w:val="20"/>
                <w:highlight w:val="yellow"/>
                <w:lang w:eastAsia="ja-JP"/>
              </w:rPr>
            </w:pPr>
          </w:p>
        </w:tc>
        <w:tc>
          <w:tcPr>
            <w:tcW w:w="1015" w:type="pct"/>
            <w:vAlign w:val="center"/>
          </w:tcPr>
          <w:p w14:paraId="1D6E9C00" w14:textId="77777777" w:rsidR="00CA3D6B" w:rsidRPr="00CA3D6B" w:rsidRDefault="00CA3D6B" w:rsidP="00CA3D6B">
            <w:pPr>
              <w:jc w:val="left"/>
              <w:rPr>
                <w:rFonts w:cs="Arial"/>
                <w:sz w:val="20"/>
              </w:rPr>
            </w:pPr>
            <w:r w:rsidRPr="00CA3D6B">
              <w:rPr>
                <w:rFonts w:cs="Arial"/>
                <w:sz w:val="20"/>
              </w:rPr>
              <w:t>□ PASS</w:t>
            </w:r>
          </w:p>
          <w:p w14:paraId="376360C0" w14:textId="77777777" w:rsidR="00CA3D6B" w:rsidRPr="00CA3D6B" w:rsidRDefault="00CA3D6B" w:rsidP="00CA3D6B">
            <w:pPr>
              <w:jc w:val="left"/>
              <w:rPr>
                <w:rFonts w:cs="Arial"/>
                <w:sz w:val="20"/>
              </w:rPr>
            </w:pPr>
            <w:r w:rsidRPr="00CA3D6B">
              <w:rPr>
                <w:rFonts w:cs="Arial"/>
                <w:sz w:val="20"/>
              </w:rPr>
              <w:t>□ FAIL</w:t>
            </w:r>
          </w:p>
          <w:p w14:paraId="7A837ACA"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7EFE84D3" w14:textId="77777777" w:rsidTr="00CE20F5">
        <w:trPr>
          <w:trHeight w:val="695"/>
          <w:jc w:val="center"/>
        </w:trPr>
        <w:tc>
          <w:tcPr>
            <w:tcW w:w="425" w:type="pct"/>
            <w:vAlign w:val="center"/>
          </w:tcPr>
          <w:p w14:paraId="2F54BC95" w14:textId="77777777" w:rsidR="00CA3D6B" w:rsidRPr="00CA3D6B" w:rsidRDefault="00CA3D6B" w:rsidP="00CA3D6B">
            <w:pPr>
              <w:jc w:val="center"/>
              <w:rPr>
                <w:b/>
                <w:bCs/>
                <w:sz w:val="20"/>
              </w:rPr>
            </w:pPr>
            <w:r w:rsidRPr="00CA3D6B">
              <w:rPr>
                <w:b/>
                <w:bCs/>
                <w:sz w:val="20"/>
              </w:rPr>
              <w:t>P21</w:t>
            </w:r>
          </w:p>
        </w:tc>
        <w:tc>
          <w:tcPr>
            <w:tcW w:w="1564" w:type="pct"/>
            <w:gridSpan w:val="2"/>
            <w:vAlign w:val="center"/>
          </w:tcPr>
          <w:p w14:paraId="60D36450" w14:textId="77777777" w:rsidR="00CA3D6B" w:rsidRPr="00CA3D6B" w:rsidRDefault="00CA3D6B" w:rsidP="00CA3D6B">
            <w:pPr>
              <w:rPr>
                <w:rFonts w:eastAsiaTheme="minorEastAsia"/>
                <w:sz w:val="20"/>
                <w:lang w:val="en-US" w:eastAsia="ja-JP"/>
              </w:rPr>
            </w:pPr>
            <w:r w:rsidRPr="00CA3D6B">
              <w:rPr>
                <w:rFonts w:eastAsiaTheme="minorEastAsia"/>
                <w:b/>
                <w:bCs/>
                <w:sz w:val="20"/>
                <w:lang w:eastAsia="ja-JP"/>
              </w:rPr>
              <w:t>APCS reference person:</w:t>
            </w:r>
            <w:r w:rsidRPr="00CA3D6B">
              <w:rPr>
                <w:rFonts w:eastAsiaTheme="minorEastAsia"/>
                <w:sz w:val="20"/>
                <w:lang w:eastAsia="ja-JP"/>
              </w:rPr>
              <w:br/>
            </w:r>
          </w:p>
          <w:p w14:paraId="28BC3624" w14:textId="77777777" w:rsidR="00CA3D6B" w:rsidRPr="00CA3D6B" w:rsidRDefault="00CA3D6B" w:rsidP="00CA3D6B">
            <w:pPr>
              <w:rPr>
                <w:rFonts w:eastAsiaTheme="minorEastAsia"/>
                <w:b/>
                <w:bCs/>
                <w:sz w:val="20"/>
                <w:highlight w:val="yellow"/>
                <w:lang w:eastAsia="ja-JP"/>
              </w:rPr>
            </w:pPr>
            <w:r w:rsidRPr="00CA3D6B">
              <w:rPr>
                <w:rFonts w:eastAsiaTheme="minorEastAsia"/>
                <w:sz w:val="20"/>
                <w:lang w:val="en-US" w:eastAsia="ja-JP"/>
              </w:rPr>
              <w:t xml:space="preserve">Check the whole train Crowdedness level after each car has 10% of it’s capacity so the crowdedness for the whole train is 10 % and the number of people is 66 persons </w:t>
            </w:r>
          </w:p>
        </w:tc>
        <w:tc>
          <w:tcPr>
            <w:tcW w:w="1996" w:type="pct"/>
            <w:gridSpan w:val="6"/>
            <w:vAlign w:val="center"/>
          </w:tcPr>
          <w:p w14:paraId="5775DE31" w14:textId="77777777" w:rsidR="00CA3D6B" w:rsidRPr="00CA3D6B" w:rsidRDefault="00CA3D6B" w:rsidP="00CA3D6B">
            <w:pPr>
              <w:rPr>
                <w:rFonts w:eastAsiaTheme="minorEastAsia"/>
                <w:sz w:val="20"/>
                <w:highlight w:val="yellow"/>
                <w:lang w:eastAsia="ja-JP"/>
              </w:rPr>
            </w:pPr>
          </w:p>
        </w:tc>
        <w:tc>
          <w:tcPr>
            <w:tcW w:w="1015" w:type="pct"/>
            <w:vAlign w:val="center"/>
          </w:tcPr>
          <w:p w14:paraId="5FD9D2D8" w14:textId="77777777" w:rsidR="00CA3D6B" w:rsidRPr="00CA3D6B" w:rsidRDefault="00CA3D6B" w:rsidP="00CA3D6B">
            <w:pPr>
              <w:jc w:val="left"/>
              <w:rPr>
                <w:rFonts w:cs="Arial"/>
                <w:sz w:val="20"/>
              </w:rPr>
            </w:pPr>
            <w:r w:rsidRPr="00CA3D6B">
              <w:rPr>
                <w:rFonts w:cs="Arial"/>
                <w:sz w:val="20"/>
              </w:rPr>
              <w:t>□ PASS</w:t>
            </w:r>
          </w:p>
          <w:p w14:paraId="427A8887" w14:textId="77777777" w:rsidR="00CA3D6B" w:rsidRPr="00CA3D6B" w:rsidRDefault="00CA3D6B" w:rsidP="00CA3D6B">
            <w:pPr>
              <w:jc w:val="left"/>
              <w:rPr>
                <w:rFonts w:cs="Arial"/>
                <w:sz w:val="20"/>
              </w:rPr>
            </w:pPr>
            <w:r w:rsidRPr="00CA3D6B">
              <w:rPr>
                <w:rFonts w:cs="Arial"/>
                <w:sz w:val="20"/>
              </w:rPr>
              <w:t>□ FAIL</w:t>
            </w:r>
          </w:p>
          <w:p w14:paraId="71D477A2"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7A552D3E" w14:textId="77777777" w:rsidTr="00CE20F5">
        <w:trPr>
          <w:trHeight w:val="695"/>
          <w:jc w:val="center"/>
        </w:trPr>
        <w:tc>
          <w:tcPr>
            <w:tcW w:w="5000" w:type="pct"/>
            <w:gridSpan w:val="10"/>
            <w:vAlign w:val="center"/>
          </w:tcPr>
          <w:p w14:paraId="053A7FFA" w14:textId="77777777" w:rsidR="00CA3D6B" w:rsidRPr="00CA3D6B" w:rsidRDefault="00CA3D6B" w:rsidP="00CA3D6B">
            <w:pPr>
              <w:jc w:val="left"/>
              <w:rPr>
                <w:rFonts w:cs="Arial"/>
                <w:b/>
                <w:bCs/>
                <w:sz w:val="20"/>
              </w:rPr>
            </w:pPr>
            <w:r w:rsidRPr="00CA3D6B">
              <w:rPr>
                <w:rFonts w:cs="Arial"/>
                <w:b/>
                <w:bCs/>
                <w:sz w:val="20"/>
              </w:rPr>
              <w:t>Resources:</w:t>
            </w:r>
          </w:p>
          <w:p w14:paraId="304C4DE6" w14:textId="77777777" w:rsidR="00CA3D6B" w:rsidRPr="00CA3D6B" w:rsidRDefault="00CA3D6B" w:rsidP="00CA3D6B">
            <w:pPr>
              <w:jc w:val="left"/>
              <w:rPr>
                <w:rFonts w:cs="Arial"/>
                <w:sz w:val="20"/>
              </w:rPr>
            </w:pPr>
            <w:r w:rsidRPr="00CA3D6B">
              <w:rPr>
                <w:rFonts w:cs="Arial"/>
                <w:sz w:val="20"/>
              </w:rPr>
              <w:t>i.e. Commissioning Manager, etc..</w:t>
            </w:r>
          </w:p>
        </w:tc>
      </w:tr>
      <w:tr w:rsidR="00CA3D6B" w:rsidRPr="00CA3D6B" w14:paraId="44149FC8" w14:textId="77777777" w:rsidTr="00CE20F5">
        <w:trPr>
          <w:trHeight w:val="432"/>
          <w:jc w:val="center"/>
        </w:trPr>
        <w:tc>
          <w:tcPr>
            <w:tcW w:w="5000" w:type="pct"/>
            <w:gridSpan w:val="10"/>
            <w:shd w:val="clear" w:color="auto" w:fill="D9D9D9" w:themeFill="background1" w:themeFillShade="D9"/>
            <w:vAlign w:val="center"/>
          </w:tcPr>
          <w:p w14:paraId="30B5A8AC" w14:textId="77777777" w:rsidR="00CA3D6B" w:rsidRPr="00CA3D6B" w:rsidRDefault="00CA3D6B" w:rsidP="00CA3D6B">
            <w:pPr>
              <w:rPr>
                <w:b/>
                <w:bCs/>
                <w:sz w:val="20"/>
                <w:lang w:val="es-PA"/>
              </w:rPr>
            </w:pPr>
            <w:r w:rsidRPr="00CA3D6B">
              <w:rPr>
                <w:b/>
                <w:bCs/>
                <w:sz w:val="20"/>
              </w:rPr>
              <w:t>TEST REPORT RESULT</w:t>
            </w:r>
          </w:p>
        </w:tc>
      </w:tr>
      <w:tr w:rsidR="00CA3D6B" w:rsidRPr="00CA3D6B" w14:paraId="7682A61A" w14:textId="77777777" w:rsidTr="00CE20F5">
        <w:trPr>
          <w:trHeight w:val="432"/>
          <w:jc w:val="center"/>
        </w:trPr>
        <w:tc>
          <w:tcPr>
            <w:tcW w:w="1544" w:type="pct"/>
            <w:gridSpan w:val="2"/>
            <w:vAlign w:val="center"/>
          </w:tcPr>
          <w:p w14:paraId="66429891" w14:textId="77777777" w:rsidR="00CA3D6B" w:rsidRPr="00CA3D6B" w:rsidRDefault="00CA3D6B" w:rsidP="00CA3D6B">
            <w:pPr>
              <w:jc w:val="left"/>
              <w:rPr>
                <w:b/>
                <w:bCs/>
                <w:sz w:val="20"/>
                <w:lang w:val="es-PA"/>
              </w:rPr>
            </w:pPr>
            <w:r w:rsidRPr="00CA3D6B">
              <w:rPr>
                <w:b/>
                <w:bCs/>
                <w:sz w:val="20"/>
              </w:rPr>
              <w:t>Date of Execution:</w:t>
            </w:r>
          </w:p>
        </w:tc>
        <w:tc>
          <w:tcPr>
            <w:tcW w:w="3456" w:type="pct"/>
            <w:gridSpan w:val="8"/>
            <w:vAlign w:val="center"/>
          </w:tcPr>
          <w:p w14:paraId="23E3D582" w14:textId="77777777" w:rsidR="00CA3D6B" w:rsidRPr="00CA3D6B" w:rsidRDefault="00CA3D6B" w:rsidP="00CA3D6B">
            <w:pPr>
              <w:rPr>
                <w:sz w:val="20"/>
                <w:lang w:val="es-PA"/>
              </w:rPr>
            </w:pPr>
          </w:p>
        </w:tc>
      </w:tr>
      <w:tr w:rsidR="00CA3D6B" w:rsidRPr="00CA3D6B" w14:paraId="68D7A3DF" w14:textId="77777777" w:rsidTr="00CE20F5">
        <w:trPr>
          <w:trHeight w:val="432"/>
          <w:jc w:val="center"/>
        </w:trPr>
        <w:tc>
          <w:tcPr>
            <w:tcW w:w="1544" w:type="pct"/>
            <w:gridSpan w:val="2"/>
            <w:vAlign w:val="center"/>
          </w:tcPr>
          <w:p w14:paraId="0D2B3766" w14:textId="77777777" w:rsidR="00CA3D6B" w:rsidRPr="00CA3D6B" w:rsidRDefault="00CA3D6B" w:rsidP="00CA3D6B">
            <w:pPr>
              <w:jc w:val="left"/>
              <w:rPr>
                <w:b/>
                <w:bCs/>
                <w:sz w:val="20"/>
                <w:lang w:val="es-PA"/>
              </w:rPr>
            </w:pPr>
            <w:r w:rsidRPr="00CA3D6B">
              <w:rPr>
                <w:b/>
                <w:bCs/>
                <w:sz w:val="20"/>
              </w:rPr>
              <w:t>Tested by:</w:t>
            </w:r>
          </w:p>
        </w:tc>
        <w:tc>
          <w:tcPr>
            <w:tcW w:w="1152" w:type="pct"/>
            <w:gridSpan w:val="3"/>
            <w:vAlign w:val="center"/>
          </w:tcPr>
          <w:p w14:paraId="4DF8F296" w14:textId="77777777" w:rsidR="00CA3D6B" w:rsidRPr="00CA3D6B" w:rsidRDefault="00CA3D6B" w:rsidP="00CA3D6B">
            <w:pPr>
              <w:rPr>
                <w:sz w:val="20"/>
                <w:lang w:val="es-PA"/>
              </w:rPr>
            </w:pPr>
          </w:p>
        </w:tc>
        <w:tc>
          <w:tcPr>
            <w:tcW w:w="1153" w:type="pct"/>
            <w:gridSpan w:val="3"/>
            <w:vAlign w:val="center"/>
          </w:tcPr>
          <w:p w14:paraId="627F369D" w14:textId="77777777" w:rsidR="00CA3D6B" w:rsidRPr="00CA3D6B" w:rsidRDefault="00CA3D6B" w:rsidP="00CA3D6B">
            <w:pPr>
              <w:rPr>
                <w:b/>
                <w:bCs/>
                <w:sz w:val="20"/>
                <w:lang w:val="es-PA"/>
              </w:rPr>
            </w:pPr>
            <w:r w:rsidRPr="00CA3D6B">
              <w:rPr>
                <w:b/>
                <w:bCs/>
                <w:sz w:val="20"/>
              </w:rPr>
              <w:t>Witnessed By:</w:t>
            </w:r>
          </w:p>
        </w:tc>
        <w:tc>
          <w:tcPr>
            <w:tcW w:w="1151" w:type="pct"/>
            <w:gridSpan w:val="2"/>
            <w:vAlign w:val="center"/>
          </w:tcPr>
          <w:p w14:paraId="455F01DF" w14:textId="77777777" w:rsidR="00CA3D6B" w:rsidRPr="00CA3D6B" w:rsidRDefault="00CA3D6B" w:rsidP="00CA3D6B">
            <w:pPr>
              <w:rPr>
                <w:sz w:val="20"/>
                <w:lang w:val="es-PA"/>
              </w:rPr>
            </w:pPr>
          </w:p>
        </w:tc>
      </w:tr>
      <w:tr w:rsidR="00CA3D6B" w:rsidRPr="00CA3D6B" w14:paraId="46D0D22B" w14:textId="77777777" w:rsidTr="00CE20F5">
        <w:trPr>
          <w:trHeight w:val="432"/>
          <w:jc w:val="center"/>
        </w:trPr>
        <w:tc>
          <w:tcPr>
            <w:tcW w:w="1544" w:type="pct"/>
            <w:gridSpan w:val="2"/>
            <w:vAlign w:val="center"/>
          </w:tcPr>
          <w:p w14:paraId="33B69660" w14:textId="77777777" w:rsidR="00CA3D6B" w:rsidRPr="00CA3D6B" w:rsidRDefault="00CA3D6B" w:rsidP="00CA3D6B">
            <w:pPr>
              <w:jc w:val="left"/>
              <w:rPr>
                <w:b/>
                <w:bCs/>
                <w:sz w:val="20"/>
                <w:lang w:val="es-PA"/>
              </w:rPr>
            </w:pPr>
            <w:r w:rsidRPr="00CA3D6B">
              <w:rPr>
                <w:b/>
                <w:bCs/>
                <w:sz w:val="20"/>
              </w:rPr>
              <w:t>Signature:</w:t>
            </w:r>
          </w:p>
        </w:tc>
        <w:tc>
          <w:tcPr>
            <w:tcW w:w="1152" w:type="pct"/>
            <w:gridSpan w:val="3"/>
            <w:vAlign w:val="center"/>
          </w:tcPr>
          <w:p w14:paraId="7EB3BE15" w14:textId="77777777" w:rsidR="00CA3D6B" w:rsidRPr="00CA3D6B" w:rsidRDefault="00CA3D6B" w:rsidP="00CA3D6B">
            <w:pPr>
              <w:rPr>
                <w:sz w:val="20"/>
                <w:lang w:val="es-PA"/>
              </w:rPr>
            </w:pPr>
          </w:p>
        </w:tc>
        <w:tc>
          <w:tcPr>
            <w:tcW w:w="1153" w:type="pct"/>
            <w:gridSpan w:val="3"/>
            <w:vAlign w:val="center"/>
          </w:tcPr>
          <w:p w14:paraId="50902A55" w14:textId="77777777" w:rsidR="00CA3D6B" w:rsidRPr="00CA3D6B" w:rsidRDefault="00CA3D6B" w:rsidP="00CA3D6B">
            <w:pPr>
              <w:rPr>
                <w:b/>
                <w:bCs/>
                <w:sz w:val="20"/>
                <w:lang w:val="es-PA"/>
              </w:rPr>
            </w:pPr>
            <w:r w:rsidRPr="00CA3D6B">
              <w:rPr>
                <w:b/>
                <w:bCs/>
                <w:sz w:val="20"/>
              </w:rPr>
              <w:t>Signature:</w:t>
            </w:r>
          </w:p>
        </w:tc>
        <w:tc>
          <w:tcPr>
            <w:tcW w:w="1151" w:type="pct"/>
            <w:gridSpan w:val="2"/>
            <w:vAlign w:val="center"/>
          </w:tcPr>
          <w:p w14:paraId="45B4DEB6" w14:textId="77777777" w:rsidR="00CA3D6B" w:rsidRPr="00CA3D6B" w:rsidRDefault="00CA3D6B" w:rsidP="00CA3D6B">
            <w:pPr>
              <w:rPr>
                <w:sz w:val="20"/>
                <w:lang w:val="es-PA"/>
              </w:rPr>
            </w:pPr>
          </w:p>
        </w:tc>
      </w:tr>
      <w:tr w:rsidR="00CA3D6B" w:rsidRPr="00CA3D6B" w14:paraId="18A5BE93" w14:textId="77777777" w:rsidTr="00CE20F5">
        <w:trPr>
          <w:trHeight w:val="432"/>
          <w:jc w:val="center"/>
        </w:trPr>
        <w:tc>
          <w:tcPr>
            <w:tcW w:w="1544" w:type="pct"/>
            <w:gridSpan w:val="2"/>
            <w:vAlign w:val="center"/>
          </w:tcPr>
          <w:p w14:paraId="541BA498" w14:textId="77777777" w:rsidR="00CA3D6B" w:rsidRPr="00CA3D6B" w:rsidRDefault="00CA3D6B" w:rsidP="00CA3D6B">
            <w:pPr>
              <w:jc w:val="left"/>
              <w:rPr>
                <w:b/>
                <w:bCs/>
                <w:sz w:val="20"/>
                <w:lang w:val="es-PA"/>
              </w:rPr>
            </w:pPr>
            <w:r w:rsidRPr="00CA3D6B">
              <w:rPr>
                <w:b/>
                <w:bCs/>
                <w:sz w:val="20"/>
              </w:rPr>
              <w:t>Results:</w:t>
            </w:r>
          </w:p>
        </w:tc>
        <w:tc>
          <w:tcPr>
            <w:tcW w:w="801" w:type="pct"/>
            <w:gridSpan w:val="2"/>
            <w:vAlign w:val="center"/>
          </w:tcPr>
          <w:p w14:paraId="4386476A" w14:textId="77777777" w:rsidR="00CA3D6B" w:rsidRPr="00CA3D6B" w:rsidRDefault="00CA3D6B" w:rsidP="00CA3D6B">
            <w:pPr>
              <w:rPr>
                <w:b/>
                <w:bCs/>
                <w:sz w:val="20"/>
                <w:lang w:val="es-PA"/>
              </w:rPr>
            </w:pPr>
            <w:r w:rsidRPr="00CA3D6B">
              <w:rPr>
                <w:rFonts w:cs="Arial"/>
                <w:b/>
                <w:bCs/>
                <w:sz w:val="20"/>
              </w:rPr>
              <w:t>□ PASS</w:t>
            </w:r>
          </w:p>
        </w:tc>
        <w:tc>
          <w:tcPr>
            <w:tcW w:w="997" w:type="pct"/>
            <w:gridSpan w:val="2"/>
            <w:vAlign w:val="center"/>
          </w:tcPr>
          <w:p w14:paraId="116E9270" w14:textId="77777777" w:rsidR="00CA3D6B" w:rsidRPr="00CA3D6B" w:rsidRDefault="00CA3D6B" w:rsidP="00CA3D6B">
            <w:pPr>
              <w:rPr>
                <w:b/>
                <w:bCs/>
                <w:sz w:val="20"/>
                <w:lang w:val="es-PA"/>
              </w:rPr>
            </w:pPr>
            <w:r w:rsidRPr="00CA3D6B">
              <w:rPr>
                <w:rFonts w:cs="Arial"/>
                <w:b/>
                <w:bCs/>
                <w:sz w:val="20"/>
              </w:rPr>
              <w:t>□ FAIL</w:t>
            </w:r>
          </w:p>
        </w:tc>
        <w:tc>
          <w:tcPr>
            <w:tcW w:w="1658" w:type="pct"/>
            <w:gridSpan w:val="4"/>
            <w:vAlign w:val="center"/>
          </w:tcPr>
          <w:p w14:paraId="59F49FDD" w14:textId="77777777" w:rsidR="00CA3D6B" w:rsidRPr="00CA3D6B" w:rsidRDefault="00CA3D6B" w:rsidP="00CA3D6B">
            <w:pPr>
              <w:rPr>
                <w:b/>
                <w:bCs/>
                <w:sz w:val="20"/>
                <w:lang w:val="es-PA"/>
              </w:rPr>
            </w:pPr>
            <w:r w:rsidRPr="00CA3D6B">
              <w:rPr>
                <w:rFonts w:cs="Arial"/>
                <w:b/>
                <w:bCs/>
                <w:sz w:val="20"/>
              </w:rPr>
              <w:t>□ PASS WITH REMARKS</w:t>
            </w:r>
          </w:p>
        </w:tc>
      </w:tr>
      <w:tr w:rsidR="00CA3D6B" w:rsidRPr="00CA3D6B" w14:paraId="1EB14C8E" w14:textId="77777777" w:rsidTr="00CE20F5">
        <w:trPr>
          <w:trHeight w:val="2693"/>
          <w:jc w:val="center"/>
        </w:trPr>
        <w:tc>
          <w:tcPr>
            <w:tcW w:w="1544" w:type="pct"/>
            <w:gridSpan w:val="2"/>
            <w:vAlign w:val="center"/>
          </w:tcPr>
          <w:p w14:paraId="298CC659" w14:textId="77777777" w:rsidR="00CA3D6B" w:rsidRPr="00CA3D6B" w:rsidRDefault="00CA3D6B" w:rsidP="00CA3D6B">
            <w:pPr>
              <w:jc w:val="left"/>
              <w:rPr>
                <w:b/>
                <w:bCs/>
                <w:sz w:val="20"/>
                <w:lang w:val="es-PA"/>
              </w:rPr>
            </w:pPr>
            <w:r w:rsidRPr="00CA3D6B">
              <w:rPr>
                <w:b/>
                <w:bCs/>
                <w:sz w:val="20"/>
              </w:rPr>
              <w:lastRenderedPageBreak/>
              <w:t>Remarks and Resolution Notes:</w:t>
            </w:r>
          </w:p>
        </w:tc>
        <w:tc>
          <w:tcPr>
            <w:tcW w:w="3456" w:type="pct"/>
            <w:gridSpan w:val="8"/>
            <w:vAlign w:val="center"/>
          </w:tcPr>
          <w:p w14:paraId="18A21FF9" w14:textId="77777777" w:rsidR="00CA3D6B" w:rsidRPr="00CA3D6B" w:rsidRDefault="00CA3D6B" w:rsidP="00CA3D6B">
            <w:pPr>
              <w:rPr>
                <w:sz w:val="20"/>
                <w:lang w:val="es-PA"/>
              </w:rPr>
            </w:pPr>
          </w:p>
        </w:tc>
      </w:tr>
    </w:tbl>
    <w:p w14:paraId="12D2A6CD" w14:textId="77777777" w:rsidR="00CA3D6B" w:rsidRPr="00CA3D6B" w:rsidRDefault="00CA3D6B" w:rsidP="00CA3D6B">
      <w:pPr>
        <w:spacing w:before="120" w:after="120"/>
        <w:rPr>
          <w:lang w:val="en-US" w:eastAsia="ja-JP"/>
        </w:rPr>
      </w:pPr>
    </w:p>
    <w:p w14:paraId="3655B754" w14:textId="1BB76986" w:rsidR="00CA3D6B" w:rsidRPr="00CA3D6B" w:rsidRDefault="00CA3D6B">
      <w:pPr>
        <w:keepNext/>
        <w:keepLines/>
        <w:numPr>
          <w:ilvl w:val="2"/>
          <w:numId w:val="17"/>
        </w:numPr>
        <w:tabs>
          <w:tab w:val="left" w:pos="1134"/>
        </w:tabs>
        <w:spacing w:before="240" w:after="120"/>
        <w:ind w:left="1138" w:hanging="1138"/>
        <w:outlineLvl w:val="2"/>
        <w:rPr>
          <w:rFonts w:eastAsiaTheme="minorEastAsia"/>
          <w:b/>
          <w:bCs/>
          <w:szCs w:val="26"/>
          <w:lang w:val="en-US" w:eastAsia="ja-JP"/>
        </w:rPr>
      </w:pPr>
      <w:r w:rsidRPr="00CA3D6B">
        <w:rPr>
          <w:rFonts w:eastAsiaTheme="minorEastAsia"/>
          <w:b/>
          <w:bCs/>
          <w:szCs w:val="26"/>
          <w:lang w:val="en-US" w:eastAsia="ja-JP"/>
        </w:rPr>
        <w:t xml:space="preserve">Test </w:t>
      </w:r>
      <w:r w:rsidRPr="00CA3D6B">
        <w:rPr>
          <w:rFonts w:eastAsiaTheme="minorEastAsia" w:hint="eastAsia"/>
          <w:b/>
          <w:bCs/>
          <w:szCs w:val="26"/>
          <w:lang w:val="en-US" w:eastAsia="ja-JP"/>
        </w:rPr>
        <w:t xml:space="preserve">Case </w:t>
      </w:r>
      <w:r w:rsidRPr="00CA3D6B">
        <w:rPr>
          <w:rFonts w:eastAsiaTheme="minorEastAsia"/>
          <w:b/>
          <w:bCs/>
          <w:szCs w:val="26"/>
          <w:lang w:val="en-US" w:eastAsia="ja-JP"/>
        </w:rPr>
        <w:t>ID: APCS_</w:t>
      </w:r>
      <w:r w:rsidR="0016355D">
        <w:rPr>
          <w:rFonts w:eastAsiaTheme="minorEastAsia"/>
          <w:b/>
          <w:bCs/>
          <w:szCs w:val="26"/>
          <w:lang w:val="en-US" w:eastAsia="ja-JP"/>
        </w:rPr>
        <w:t>FIT</w:t>
      </w:r>
      <w:r w:rsidRPr="00CA3D6B">
        <w:rPr>
          <w:rFonts w:eastAsiaTheme="minorEastAsia"/>
          <w:b/>
          <w:bCs/>
          <w:szCs w:val="26"/>
          <w:lang w:val="en-US" w:eastAsia="ja-JP"/>
        </w:rPr>
        <w:t>_009</w:t>
      </w:r>
    </w:p>
    <w:tbl>
      <w:tblPr>
        <w:tblStyle w:val="Grigliatabella"/>
        <w:tblW w:w="4850" w:type="pct"/>
        <w:jc w:val="center"/>
        <w:tblLook w:val="04A0" w:firstRow="1" w:lastRow="0" w:firstColumn="1" w:lastColumn="0" w:noHBand="0" w:noVBand="1"/>
      </w:tblPr>
      <w:tblGrid>
        <w:gridCol w:w="818"/>
        <w:gridCol w:w="2155"/>
        <w:gridCol w:w="857"/>
        <w:gridCol w:w="686"/>
        <w:gridCol w:w="676"/>
        <w:gridCol w:w="1244"/>
        <w:gridCol w:w="81"/>
        <w:gridCol w:w="895"/>
        <w:gridCol w:w="262"/>
        <w:gridCol w:w="1954"/>
      </w:tblGrid>
      <w:tr w:rsidR="00CA3D6B" w:rsidRPr="00CA3D6B" w14:paraId="4F76693E" w14:textId="77777777" w:rsidTr="00CE20F5">
        <w:trPr>
          <w:trHeight w:val="432"/>
          <w:tblHeader/>
          <w:jc w:val="center"/>
        </w:trPr>
        <w:tc>
          <w:tcPr>
            <w:tcW w:w="1544" w:type="pct"/>
            <w:gridSpan w:val="2"/>
            <w:shd w:val="clear" w:color="auto" w:fill="D9D9D9" w:themeFill="background1" w:themeFillShade="D9"/>
            <w:vAlign w:val="center"/>
          </w:tcPr>
          <w:p w14:paraId="1166D57B" w14:textId="77777777" w:rsidR="00CA3D6B" w:rsidRPr="00CA3D6B" w:rsidRDefault="00CA3D6B" w:rsidP="00CA3D6B">
            <w:pPr>
              <w:jc w:val="left"/>
              <w:rPr>
                <w:b/>
                <w:bCs/>
                <w:sz w:val="20"/>
              </w:rPr>
            </w:pPr>
            <w:r w:rsidRPr="00CA3D6B">
              <w:rPr>
                <w:b/>
                <w:bCs/>
                <w:sz w:val="20"/>
              </w:rPr>
              <w:t xml:space="preserve">TEST CASE ID: </w:t>
            </w:r>
          </w:p>
          <w:p w14:paraId="3118797F" w14:textId="55EFCC2D" w:rsidR="00CA3D6B" w:rsidRPr="00CA3D6B" w:rsidRDefault="00CA3D6B" w:rsidP="00CA3D6B">
            <w:pPr>
              <w:jc w:val="left"/>
              <w:rPr>
                <w:rFonts w:eastAsiaTheme="minorEastAsia"/>
                <w:b/>
                <w:bCs/>
                <w:sz w:val="20"/>
                <w:lang w:eastAsia="ja-JP"/>
              </w:rPr>
            </w:pPr>
            <w:r w:rsidRPr="00CA3D6B">
              <w:rPr>
                <w:b/>
                <w:bCs/>
                <w:sz w:val="20"/>
              </w:rPr>
              <w:t>APCS_</w:t>
            </w:r>
            <w:r w:rsidR="0016355D">
              <w:rPr>
                <w:b/>
                <w:bCs/>
                <w:sz w:val="20"/>
              </w:rPr>
              <w:t>FIT</w:t>
            </w:r>
            <w:r w:rsidRPr="00CA3D6B">
              <w:rPr>
                <w:b/>
                <w:bCs/>
                <w:sz w:val="20"/>
              </w:rPr>
              <w:t>_007</w:t>
            </w:r>
          </w:p>
        </w:tc>
        <w:tc>
          <w:tcPr>
            <w:tcW w:w="1840" w:type="pct"/>
            <w:gridSpan w:val="5"/>
            <w:shd w:val="clear" w:color="auto" w:fill="D9D9D9" w:themeFill="background1" w:themeFillShade="D9"/>
            <w:vAlign w:val="center"/>
          </w:tcPr>
          <w:p w14:paraId="12F9BE41" w14:textId="77777777" w:rsidR="00CA3D6B" w:rsidRPr="00CA3D6B" w:rsidRDefault="00CA3D6B" w:rsidP="00CA3D6B">
            <w:pPr>
              <w:jc w:val="left"/>
              <w:rPr>
                <w:b/>
                <w:bCs/>
                <w:sz w:val="20"/>
                <w:lang w:val="es-PA"/>
              </w:rPr>
            </w:pPr>
            <w:r w:rsidRPr="00CA3D6B">
              <w:rPr>
                <w:b/>
                <w:bCs/>
                <w:sz w:val="20"/>
              </w:rPr>
              <w:t>SUB-SYSTEM: APCS</w:t>
            </w:r>
          </w:p>
        </w:tc>
        <w:tc>
          <w:tcPr>
            <w:tcW w:w="1616" w:type="pct"/>
            <w:gridSpan w:val="3"/>
            <w:shd w:val="clear" w:color="auto" w:fill="D9D9D9" w:themeFill="background1" w:themeFillShade="D9"/>
            <w:vAlign w:val="center"/>
          </w:tcPr>
          <w:p w14:paraId="1204712C" w14:textId="1348E8B9" w:rsidR="00CA3D6B" w:rsidRPr="00CA3D6B" w:rsidRDefault="00CA3D6B" w:rsidP="00CA3D6B">
            <w:pPr>
              <w:jc w:val="left"/>
              <w:rPr>
                <w:rFonts w:eastAsiaTheme="minorEastAsia"/>
                <w:b/>
                <w:bCs/>
                <w:sz w:val="20"/>
                <w:lang w:val="es-PA" w:eastAsia="ja-JP"/>
              </w:rPr>
            </w:pPr>
            <w:r w:rsidRPr="00CA3D6B">
              <w:rPr>
                <w:b/>
                <w:bCs/>
                <w:sz w:val="20"/>
              </w:rPr>
              <w:t xml:space="preserve">Test Phase: </w:t>
            </w:r>
            <w:r w:rsidR="0016355D">
              <w:rPr>
                <w:b/>
                <w:bCs/>
                <w:sz w:val="20"/>
                <w:lang w:val="en-US"/>
              </w:rPr>
              <w:t>FIT</w:t>
            </w:r>
          </w:p>
        </w:tc>
      </w:tr>
      <w:tr w:rsidR="00CA3D6B" w:rsidRPr="00CA3D6B" w14:paraId="2CA15353" w14:textId="77777777" w:rsidTr="00CE20F5">
        <w:trPr>
          <w:trHeight w:val="432"/>
          <w:tblHeader/>
          <w:jc w:val="center"/>
        </w:trPr>
        <w:tc>
          <w:tcPr>
            <w:tcW w:w="1544" w:type="pct"/>
            <w:gridSpan w:val="2"/>
            <w:shd w:val="clear" w:color="auto" w:fill="D9D9D9" w:themeFill="background1" w:themeFillShade="D9"/>
            <w:vAlign w:val="center"/>
          </w:tcPr>
          <w:p w14:paraId="0CB05B93" w14:textId="77777777" w:rsidR="00CA3D6B" w:rsidRPr="00CA3D6B" w:rsidRDefault="00CA3D6B" w:rsidP="00CA3D6B">
            <w:pPr>
              <w:jc w:val="left"/>
              <w:rPr>
                <w:b/>
                <w:bCs/>
                <w:sz w:val="20"/>
              </w:rPr>
            </w:pPr>
            <w:r w:rsidRPr="00CA3D6B">
              <w:rPr>
                <w:b/>
                <w:bCs/>
                <w:sz w:val="20"/>
              </w:rPr>
              <w:t>Test Case Title:</w:t>
            </w:r>
          </w:p>
        </w:tc>
        <w:tc>
          <w:tcPr>
            <w:tcW w:w="3456" w:type="pct"/>
            <w:gridSpan w:val="8"/>
            <w:shd w:val="clear" w:color="auto" w:fill="D9D9D9" w:themeFill="background1" w:themeFillShade="D9"/>
            <w:vAlign w:val="center"/>
          </w:tcPr>
          <w:p w14:paraId="64B5C707" w14:textId="77777777" w:rsidR="00CA3D6B" w:rsidRPr="00CA3D6B" w:rsidRDefault="00CA3D6B" w:rsidP="00CA3D6B">
            <w:pPr>
              <w:rPr>
                <w:b/>
                <w:bCs/>
                <w:sz w:val="20"/>
                <w:lang w:val="en-US"/>
              </w:rPr>
            </w:pPr>
            <w:r w:rsidRPr="00CA3D6B">
              <w:rPr>
                <w:b/>
                <w:bCs/>
                <w:sz w:val="20"/>
                <w:lang w:val="en-US"/>
              </w:rPr>
              <w:t>Check the</w:t>
            </w:r>
            <w:r w:rsidRPr="00CA3D6B">
              <w:rPr>
                <w:rFonts w:eastAsiaTheme="minorEastAsia" w:hint="eastAsia"/>
                <w:b/>
                <w:bCs/>
                <w:sz w:val="20"/>
                <w:lang w:val="en-US" w:eastAsia="ja-JP"/>
              </w:rPr>
              <w:t xml:space="preserve"> </w:t>
            </w:r>
            <w:r w:rsidRPr="00CA3D6B">
              <w:rPr>
                <w:b/>
                <w:bCs/>
                <w:sz w:val="20"/>
                <w:lang w:val="en-US"/>
              </w:rPr>
              <w:t>“light” Level of crowding check on HMI and IL</w:t>
            </w:r>
          </w:p>
        </w:tc>
      </w:tr>
      <w:tr w:rsidR="00CA3D6B" w:rsidRPr="00CA3D6B" w14:paraId="45B7AE5E" w14:textId="77777777" w:rsidTr="00CE20F5">
        <w:trPr>
          <w:trHeight w:val="432"/>
          <w:jc w:val="center"/>
        </w:trPr>
        <w:tc>
          <w:tcPr>
            <w:tcW w:w="1544" w:type="pct"/>
            <w:gridSpan w:val="2"/>
            <w:vAlign w:val="center"/>
          </w:tcPr>
          <w:p w14:paraId="440673B0" w14:textId="77777777" w:rsidR="00CA3D6B" w:rsidRPr="00CA3D6B" w:rsidRDefault="00CA3D6B" w:rsidP="00CA3D6B">
            <w:pPr>
              <w:jc w:val="left"/>
              <w:rPr>
                <w:b/>
                <w:bCs/>
                <w:sz w:val="20"/>
                <w:lang w:val="es-PA"/>
              </w:rPr>
            </w:pPr>
            <w:r w:rsidRPr="00CA3D6B">
              <w:rPr>
                <w:b/>
                <w:bCs/>
                <w:sz w:val="20"/>
              </w:rPr>
              <w:t>Category</w:t>
            </w:r>
          </w:p>
        </w:tc>
        <w:tc>
          <w:tcPr>
            <w:tcW w:w="3456" w:type="pct"/>
            <w:gridSpan w:val="8"/>
            <w:vAlign w:val="center"/>
          </w:tcPr>
          <w:p w14:paraId="46910D4A" w14:textId="77777777" w:rsidR="00CA3D6B" w:rsidRPr="00CA3D6B" w:rsidRDefault="00CA3D6B" w:rsidP="00CA3D6B">
            <w:pPr>
              <w:rPr>
                <w:rFonts w:eastAsiaTheme="minorEastAsia"/>
                <w:sz w:val="20"/>
                <w:lang w:val="es-PA" w:eastAsia="ja-JP"/>
              </w:rPr>
            </w:pPr>
            <w:r w:rsidRPr="00CA3D6B">
              <w:rPr>
                <w:rFonts w:eastAsiaTheme="minorEastAsia"/>
                <w:sz w:val="20"/>
                <w:lang w:eastAsia="ja-JP"/>
              </w:rPr>
              <w:t>Software</w:t>
            </w:r>
          </w:p>
        </w:tc>
      </w:tr>
      <w:tr w:rsidR="00CA3D6B" w:rsidRPr="00CA3D6B" w14:paraId="268A257A" w14:textId="77777777" w:rsidTr="00CE20F5">
        <w:trPr>
          <w:trHeight w:val="432"/>
          <w:jc w:val="center"/>
        </w:trPr>
        <w:tc>
          <w:tcPr>
            <w:tcW w:w="1544" w:type="pct"/>
            <w:gridSpan w:val="2"/>
            <w:vAlign w:val="center"/>
          </w:tcPr>
          <w:p w14:paraId="32A927DD" w14:textId="77777777" w:rsidR="00CA3D6B" w:rsidRPr="00CA3D6B" w:rsidRDefault="00CA3D6B" w:rsidP="00CA3D6B">
            <w:pPr>
              <w:jc w:val="left"/>
              <w:rPr>
                <w:b/>
                <w:bCs/>
                <w:sz w:val="20"/>
                <w:lang w:val="es-PA"/>
              </w:rPr>
            </w:pPr>
            <w:r w:rsidRPr="00CA3D6B">
              <w:rPr>
                <w:b/>
                <w:bCs/>
                <w:sz w:val="20"/>
              </w:rPr>
              <w:t>Ref. To Requirements:</w:t>
            </w:r>
          </w:p>
        </w:tc>
        <w:tc>
          <w:tcPr>
            <w:tcW w:w="3456" w:type="pct"/>
            <w:gridSpan w:val="8"/>
            <w:vAlign w:val="center"/>
          </w:tcPr>
          <w:p w14:paraId="1E6B095A"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C6-APCS-88</w:t>
            </w:r>
          </w:p>
          <w:p w14:paraId="0B5280CA"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C6-APCS-89</w:t>
            </w:r>
          </w:p>
          <w:p w14:paraId="7723769C" w14:textId="77777777" w:rsidR="00CA3D6B" w:rsidRPr="00CA3D6B" w:rsidRDefault="00CA3D6B" w:rsidP="00CA3D6B">
            <w:pPr>
              <w:rPr>
                <w:sz w:val="20"/>
                <w:lang w:val="es-PA"/>
              </w:rPr>
            </w:pPr>
            <w:r w:rsidRPr="00CA3D6B">
              <w:rPr>
                <w:rFonts w:ascii="Helvetica" w:eastAsiaTheme="minorHAnsi" w:hAnsi="Helvetica" w:cs="Helvetica"/>
                <w:sz w:val="20"/>
                <w:lang w:val="en-US"/>
                <w14:ligatures w14:val="standardContextual"/>
              </w:rPr>
              <w:t>C6-APCS-8</w:t>
            </w:r>
          </w:p>
        </w:tc>
      </w:tr>
      <w:tr w:rsidR="00CA3D6B" w:rsidRPr="00CA3D6B" w14:paraId="0C91413E" w14:textId="77777777" w:rsidTr="00CE20F5">
        <w:trPr>
          <w:trHeight w:val="432"/>
          <w:jc w:val="center"/>
        </w:trPr>
        <w:tc>
          <w:tcPr>
            <w:tcW w:w="1544" w:type="pct"/>
            <w:gridSpan w:val="2"/>
            <w:vAlign w:val="center"/>
          </w:tcPr>
          <w:p w14:paraId="1CCC74E4" w14:textId="77777777" w:rsidR="00CA3D6B" w:rsidRPr="00CA3D6B" w:rsidRDefault="00CA3D6B" w:rsidP="00CA3D6B">
            <w:pPr>
              <w:jc w:val="left"/>
              <w:rPr>
                <w:b/>
                <w:bCs/>
                <w:sz w:val="20"/>
                <w:lang w:val="es-PA"/>
              </w:rPr>
            </w:pPr>
            <w:r w:rsidRPr="00CA3D6B">
              <w:rPr>
                <w:b/>
                <w:bCs/>
                <w:sz w:val="20"/>
              </w:rPr>
              <w:t>Acceptance Criteria</w:t>
            </w:r>
          </w:p>
        </w:tc>
        <w:tc>
          <w:tcPr>
            <w:tcW w:w="3456" w:type="pct"/>
            <w:gridSpan w:val="8"/>
            <w:vAlign w:val="center"/>
          </w:tcPr>
          <w:p w14:paraId="6AAD11D0" w14:textId="77777777" w:rsidR="00CA3D6B" w:rsidRPr="00CA3D6B" w:rsidRDefault="00CA3D6B" w:rsidP="00CA3D6B">
            <w:pPr>
              <w:rPr>
                <w:sz w:val="20"/>
              </w:rPr>
            </w:pPr>
            <w:r w:rsidRPr="00CA3D6B">
              <w:rPr>
                <w:sz w:val="20"/>
              </w:rPr>
              <w:t>PASS / FAIL / PASS WITH COMMENTS / NOT APPLICABLE</w:t>
            </w:r>
          </w:p>
        </w:tc>
      </w:tr>
      <w:tr w:rsidR="00CA3D6B" w:rsidRPr="00CA3D6B" w14:paraId="548722C2" w14:textId="77777777" w:rsidTr="00CE20F5">
        <w:trPr>
          <w:trHeight w:val="432"/>
          <w:jc w:val="center"/>
        </w:trPr>
        <w:tc>
          <w:tcPr>
            <w:tcW w:w="1544" w:type="pct"/>
            <w:gridSpan w:val="2"/>
            <w:vAlign w:val="center"/>
          </w:tcPr>
          <w:p w14:paraId="3B80917C" w14:textId="77777777" w:rsidR="00CA3D6B" w:rsidRPr="00CA3D6B" w:rsidRDefault="00CA3D6B" w:rsidP="00CA3D6B">
            <w:pPr>
              <w:jc w:val="left"/>
              <w:rPr>
                <w:b/>
                <w:bCs/>
                <w:sz w:val="20"/>
              </w:rPr>
            </w:pPr>
            <w:r w:rsidRPr="00CA3D6B">
              <w:rPr>
                <w:b/>
                <w:bCs/>
                <w:sz w:val="20"/>
              </w:rPr>
              <w:t>Test Objective</w:t>
            </w:r>
          </w:p>
        </w:tc>
        <w:tc>
          <w:tcPr>
            <w:tcW w:w="3456" w:type="pct"/>
            <w:gridSpan w:val="8"/>
            <w:vAlign w:val="center"/>
          </w:tcPr>
          <w:p w14:paraId="4E5A1118"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For a vehicle car in "light" condition, ensure that the message sent</w:t>
            </w:r>
          </w:p>
          <w:p w14:paraId="704EB7C2"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to Integration Layer and the one provided to OCC Operator via</w:t>
            </w:r>
          </w:p>
          <w:p w14:paraId="16EC78DA"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APCS HMI about occupancy level, contains the string “empty” per</w:t>
            </w:r>
          </w:p>
          <w:p w14:paraId="08E501EA" w14:textId="77777777" w:rsidR="00CA3D6B" w:rsidRPr="00CA3D6B" w:rsidRDefault="00CA3D6B" w:rsidP="00CA3D6B">
            <w:pPr>
              <w:rPr>
                <w:rFonts w:eastAsiaTheme="minorEastAsia"/>
                <w:bCs/>
                <w:sz w:val="20"/>
                <w:lang w:eastAsia="ja-JP"/>
              </w:rPr>
            </w:pPr>
            <w:r w:rsidRPr="00CA3D6B">
              <w:rPr>
                <w:rFonts w:ascii="Helvetica" w:eastAsiaTheme="minorHAnsi" w:hAnsi="Helvetica" w:cs="Helvetica"/>
                <w:sz w:val="20"/>
                <w:lang w:val="en-US"/>
                <w14:ligatures w14:val="standardContextual"/>
              </w:rPr>
              <w:t>the evaluated car.</w:t>
            </w:r>
          </w:p>
        </w:tc>
      </w:tr>
      <w:tr w:rsidR="00CA3D6B" w:rsidRPr="00CA3D6B" w14:paraId="303F1678" w14:textId="77777777" w:rsidTr="00CE20F5">
        <w:trPr>
          <w:trHeight w:val="432"/>
          <w:jc w:val="center"/>
        </w:trPr>
        <w:tc>
          <w:tcPr>
            <w:tcW w:w="1544" w:type="pct"/>
            <w:gridSpan w:val="2"/>
            <w:vAlign w:val="center"/>
          </w:tcPr>
          <w:p w14:paraId="5F4D4185" w14:textId="77777777" w:rsidR="00CA3D6B" w:rsidRPr="00CA3D6B" w:rsidRDefault="00CA3D6B" w:rsidP="00CA3D6B">
            <w:pPr>
              <w:jc w:val="left"/>
              <w:rPr>
                <w:b/>
                <w:bCs/>
                <w:sz w:val="20"/>
                <w:lang w:val="es-PA"/>
              </w:rPr>
            </w:pPr>
            <w:r w:rsidRPr="00CA3D6B">
              <w:rPr>
                <w:b/>
                <w:bCs/>
                <w:sz w:val="20"/>
              </w:rPr>
              <w:t>Ref. To Architecture</w:t>
            </w:r>
          </w:p>
        </w:tc>
        <w:tc>
          <w:tcPr>
            <w:tcW w:w="3456" w:type="pct"/>
            <w:gridSpan w:val="8"/>
            <w:vAlign w:val="center"/>
          </w:tcPr>
          <w:p w14:paraId="31D76B60" w14:textId="77777777" w:rsidR="00CA3D6B" w:rsidRPr="00CA3D6B" w:rsidRDefault="00CA3D6B" w:rsidP="00CA3D6B">
            <w:pPr>
              <w:rPr>
                <w:sz w:val="20"/>
                <w:lang w:val="en-US"/>
              </w:rPr>
            </w:pPr>
            <w:r w:rsidRPr="00145A23">
              <w:rPr>
                <w:sz w:val="20"/>
              </w:rPr>
              <w:t>Architecture Reference</w:t>
            </w:r>
            <w:r w:rsidRPr="00CA3D6B">
              <w:rPr>
                <w:sz w:val="20"/>
              </w:rPr>
              <w:t xml:space="preserve"> figures 9 in the HMI spec </w:t>
            </w:r>
            <w:r w:rsidRPr="00CA3D6B">
              <w:rPr>
                <w:sz w:val="20"/>
              </w:rPr>
              <w:br/>
              <w:t>IAMS figure in ICDD</w:t>
            </w:r>
          </w:p>
        </w:tc>
      </w:tr>
      <w:tr w:rsidR="00CA3D6B" w:rsidRPr="00CA3D6B" w14:paraId="1A06D00F" w14:textId="77777777" w:rsidTr="00CE20F5">
        <w:trPr>
          <w:trHeight w:val="432"/>
          <w:jc w:val="center"/>
        </w:trPr>
        <w:tc>
          <w:tcPr>
            <w:tcW w:w="1544" w:type="pct"/>
            <w:gridSpan w:val="2"/>
            <w:vAlign w:val="center"/>
          </w:tcPr>
          <w:p w14:paraId="7F4DD634" w14:textId="77777777" w:rsidR="00CA3D6B" w:rsidRPr="00CA3D6B" w:rsidRDefault="00CA3D6B" w:rsidP="00CA3D6B">
            <w:pPr>
              <w:jc w:val="left"/>
              <w:rPr>
                <w:b/>
                <w:bCs/>
                <w:sz w:val="20"/>
                <w:lang w:val="es-PA"/>
              </w:rPr>
            </w:pPr>
            <w:r w:rsidRPr="00CA3D6B">
              <w:rPr>
                <w:b/>
                <w:bCs/>
                <w:sz w:val="20"/>
              </w:rPr>
              <w:t>Reference Documents:</w:t>
            </w:r>
          </w:p>
        </w:tc>
        <w:tc>
          <w:tcPr>
            <w:tcW w:w="3456" w:type="pct"/>
            <w:gridSpan w:val="8"/>
            <w:vAlign w:val="center"/>
          </w:tcPr>
          <w:p w14:paraId="681F7635" w14:textId="77777777" w:rsidR="00CA3D6B" w:rsidRPr="00CA3D6B" w:rsidRDefault="00CA3D6B" w:rsidP="00CA3D6B">
            <w:pPr>
              <w:jc w:val="left"/>
              <w:rPr>
                <w:rFonts w:eastAsiaTheme="minorEastAsia"/>
                <w:sz w:val="20"/>
                <w:lang w:val="en-US" w:eastAsia="ja-JP"/>
              </w:rPr>
            </w:pPr>
            <w:r w:rsidRPr="00CA3D6B">
              <w:rPr>
                <w:rFonts w:eastAsiaTheme="minorEastAsia"/>
                <w:sz w:val="20"/>
                <w:lang w:val="en-US" w:eastAsia="ja-JP"/>
              </w:rPr>
              <w:t xml:space="preserve">HMI specification </w:t>
            </w:r>
            <w:r w:rsidRPr="00CA3D6B">
              <w:rPr>
                <w:rFonts w:eastAsiaTheme="minorEastAsia"/>
                <w:sz w:val="20"/>
                <w:lang w:val="en-US" w:eastAsia="ja-JP"/>
              </w:rPr>
              <w:br/>
              <w:t>ICDD IOCC</w:t>
            </w:r>
          </w:p>
        </w:tc>
      </w:tr>
      <w:tr w:rsidR="00CA3D6B" w:rsidRPr="00CA3D6B" w14:paraId="3E343282" w14:textId="77777777" w:rsidTr="00CE20F5">
        <w:trPr>
          <w:trHeight w:val="432"/>
          <w:jc w:val="center"/>
        </w:trPr>
        <w:tc>
          <w:tcPr>
            <w:tcW w:w="1544" w:type="pct"/>
            <w:gridSpan w:val="2"/>
            <w:vMerge w:val="restart"/>
            <w:vAlign w:val="center"/>
          </w:tcPr>
          <w:p w14:paraId="12688C25" w14:textId="77777777" w:rsidR="00CA3D6B" w:rsidRPr="00CA3D6B" w:rsidRDefault="00CA3D6B" w:rsidP="00CA3D6B">
            <w:pPr>
              <w:jc w:val="left"/>
              <w:rPr>
                <w:b/>
                <w:bCs/>
                <w:sz w:val="20"/>
                <w:lang w:val="es-PA"/>
              </w:rPr>
            </w:pPr>
            <w:r w:rsidRPr="00CA3D6B">
              <w:rPr>
                <w:b/>
                <w:bCs/>
                <w:sz w:val="20"/>
              </w:rPr>
              <w:t>Tools / Configuration</w:t>
            </w:r>
          </w:p>
        </w:tc>
        <w:tc>
          <w:tcPr>
            <w:tcW w:w="3456" w:type="pct"/>
            <w:gridSpan w:val="8"/>
            <w:vAlign w:val="center"/>
          </w:tcPr>
          <w:p w14:paraId="4FD51FDD" w14:textId="77777777" w:rsidR="00CA3D6B" w:rsidRPr="00CA3D6B" w:rsidRDefault="00CA3D6B" w:rsidP="00CA3D6B">
            <w:pPr>
              <w:rPr>
                <w:sz w:val="20"/>
                <w:lang w:val="es-PA"/>
              </w:rPr>
            </w:pPr>
            <w:r w:rsidRPr="00CA3D6B">
              <w:rPr>
                <w:sz w:val="20"/>
              </w:rPr>
              <w:t>Software Version (if applicable)</w:t>
            </w:r>
          </w:p>
        </w:tc>
      </w:tr>
      <w:tr w:rsidR="00CA3D6B" w:rsidRPr="00CA3D6B" w14:paraId="7581D70A" w14:textId="77777777" w:rsidTr="00CE20F5">
        <w:trPr>
          <w:trHeight w:val="432"/>
          <w:jc w:val="center"/>
        </w:trPr>
        <w:tc>
          <w:tcPr>
            <w:tcW w:w="1544" w:type="pct"/>
            <w:gridSpan w:val="2"/>
            <w:vMerge/>
            <w:vAlign w:val="center"/>
          </w:tcPr>
          <w:p w14:paraId="73827B2B" w14:textId="77777777" w:rsidR="00CA3D6B" w:rsidRPr="00CA3D6B" w:rsidRDefault="00CA3D6B" w:rsidP="00CA3D6B">
            <w:pPr>
              <w:jc w:val="left"/>
              <w:rPr>
                <w:bCs/>
                <w:sz w:val="20"/>
                <w:lang w:val="es-PA"/>
              </w:rPr>
            </w:pPr>
          </w:p>
        </w:tc>
        <w:tc>
          <w:tcPr>
            <w:tcW w:w="3456" w:type="pct"/>
            <w:gridSpan w:val="8"/>
            <w:vAlign w:val="center"/>
          </w:tcPr>
          <w:p w14:paraId="6FBC0792" w14:textId="77777777" w:rsidR="00CA3D6B" w:rsidRPr="00CA3D6B" w:rsidRDefault="00CA3D6B" w:rsidP="00CA3D6B">
            <w:pPr>
              <w:rPr>
                <w:sz w:val="20"/>
              </w:rPr>
            </w:pPr>
            <w:r w:rsidRPr="00CA3D6B">
              <w:rPr>
                <w:sz w:val="20"/>
              </w:rPr>
              <w:t>Equipments OBCU, sensor</w:t>
            </w:r>
          </w:p>
          <w:p w14:paraId="1B7B5C0F" w14:textId="77777777" w:rsidR="00CA3D6B" w:rsidRPr="00CA3D6B" w:rsidRDefault="00CA3D6B" w:rsidP="00CA3D6B">
            <w:pPr>
              <w:rPr>
                <w:sz w:val="20"/>
              </w:rPr>
            </w:pPr>
            <w:r w:rsidRPr="00CA3D6B">
              <w:rPr>
                <w:sz w:val="20"/>
              </w:rPr>
              <w:t>Model</w:t>
            </w:r>
          </w:p>
          <w:p w14:paraId="66877434" w14:textId="77777777" w:rsidR="00CA3D6B" w:rsidRPr="00CA3D6B" w:rsidRDefault="00CA3D6B" w:rsidP="00CA3D6B">
            <w:pPr>
              <w:rPr>
                <w:sz w:val="20"/>
              </w:rPr>
            </w:pPr>
            <w:r w:rsidRPr="00CA3D6B">
              <w:rPr>
                <w:sz w:val="20"/>
              </w:rPr>
              <w:t>Serial Number</w:t>
            </w:r>
          </w:p>
        </w:tc>
      </w:tr>
      <w:tr w:rsidR="00CA3D6B" w:rsidRPr="00CA3D6B" w14:paraId="329BF5DA" w14:textId="77777777" w:rsidTr="00CE20F5">
        <w:trPr>
          <w:trHeight w:val="432"/>
          <w:jc w:val="center"/>
        </w:trPr>
        <w:tc>
          <w:tcPr>
            <w:tcW w:w="1544" w:type="pct"/>
            <w:gridSpan w:val="2"/>
            <w:vMerge/>
            <w:vAlign w:val="center"/>
          </w:tcPr>
          <w:p w14:paraId="112386E8" w14:textId="77777777" w:rsidR="00CA3D6B" w:rsidRPr="00CA3D6B" w:rsidRDefault="00CA3D6B" w:rsidP="00CA3D6B">
            <w:pPr>
              <w:jc w:val="left"/>
              <w:rPr>
                <w:bCs/>
                <w:sz w:val="20"/>
                <w:lang w:val="en-US"/>
              </w:rPr>
            </w:pPr>
          </w:p>
        </w:tc>
        <w:tc>
          <w:tcPr>
            <w:tcW w:w="3456" w:type="pct"/>
            <w:gridSpan w:val="8"/>
            <w:vAlign w:val="center"/>
          </w:tcPr>
          <w:p w14:paraId="1AFB37E4" w14:textId="77777777" w:rsidR="00CA3D6B" w:rsidRPr="00CA3D6B" w:rsidRDefault="00CA3D6B" w:rsidP="00CA3D6B">
            <w:pPr>
              <w:rPr>
                <w:sz w:val="20"/>
                <w:lang w:val="es-PA"/>
              </w:rPr>
            </w:pPr>
            <w:r w:rsidRPr="00CA3D6B">
              <w:rPr>
                <w:sz w:val="20"/>
                <w:lang w:val="es-PA"/>
              </w:rPr>
              <w:t>Calibration Date (if applicable)</w:t>
            </w:r>
          </w:p>
        </w:tc>
      </w:tr>
      <w:tr w:rsidR="00CA3D6B" w:rsidRPr="00CA3D6B" w14:paraId="01CDFF46" w14:textId="77777777" w:rsidTr="00CE20F5">
        <w:trPr>
          <w:trHeight w:val="688"/>
          <w:jc w:val="center"/>
        </w:trPr>
        <w:tc>
          <w:tcPr>
            <w:tcW w:w="5000" w:type="pct"/>
            <w:gridSpan w:val="10"/>
            <w:shd w:val="clear" w:color="auto" w:fill="D9D9D9" w:themeFill="background1" w:themeFillShade="D9"/>
            <w:vAlign w:val="center"/>
          </w:tcPr>
          <w:p w14:paraId="243385BD" w14:textId="28FD593C" w:rsidR="00CA3D6B" w:rsidRPr="00CA3D6B" w:rsidRDefault="000E482F" w:rsidP="00CA3D6B">
            <w:pPr>
              <w:rPr>
                <w:b/>
                <w:bCs/>
                <w:sz w:val="20"/>
              </w:rPr>
            </w:pPr>
            <w:r>
              <w:rPr>
                <w:b/>
                <w:bCs/>
                <w:sz w:val="20"/>
              </w:rPr>
              <w:t>Prerequisites</w:t>
            </w:r>
            <w:r w:rsidR="00CA3D6B" w:rsidRPr="00CA3D6B">
              <w:rPr>
                <w:b/>
                <w:bCs/>
                <w:sz w:val="20"/>
              </w:rPr>
              <w:t>:</w:t>
            </w:r>
          </w:p>
          <w:p w14:paraId="679E5975" w14:textId="77777777" w:rsidR="00CA3D6B" w:rsidRPr="00CA3D6B" w:rsidRDefault="00CA3D6B">
            <w:pPr>
              <w:numPr>
                <w:ilvl w:val="0"/>
                <w:numId w:val="22"/>
              </w:numPr>
              <w:autoSpaceDE w:val="0"/>
              <w:autoSpaceDN w:val="0"/>
              <w:adjustRightInd w:val="0"/>
              <w:contextualSpacing/>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 xml:space="preserve">HW FAT, SW FAT, SW FIT, PICO, </w:t>
            </w:r>
            <w:r w:rsidRPr="00CA3D6B">
              <w:rPr>
                <w:rFonts w:eastAsiaTheme="minorEastAsia" w:hint="eastAsia"/>
                <w:sz w:val="20"/>
                <w:lang w:val="en-US" w:eastAsia="ja-JP"/>
              </w:rPr>
              <w:t>PRE-SAT</w:t>
            </w:r>
            <w:r w:rsidRPr="00CA3D6B">
              <w:rPr>
                <w:rFonts w:eastAsiaTheme="minorEastAsia"/>
                <w:sz w:val="20"/>
                <w:lang w:val="en-US" w:eastAsia="ja-JP"/>
              </w:rPr>
              <w:t xml:space="preserve"> and </w:t>
            </w:r>
            <w:r w:rsidRPr="00CA3D6B">
              <w:rPr>
                <w:rFonts w:ascii="Helvetica" w:eastAsiaTheme="minorHAnsi" w:hAnsi="Helvetica" w:cs="Helvetica"/>
                <w:sz w:val="20"/>
                <w:lang w:val="en-US"/>
                <w14:ligatures w14:val="standardContextual"/>
              </w:rPr>
              <w:t xml:space="preserve">SAT tests are </w:t>
            </w:r>
            <w:r w:rsidRPr="00CA3D6B">
              <w:rPr>
                <w:sz w:val="20"/>
                <w:lang w:val="en-US"/>
              </w:rPr>
              <w:t xml:space="preserve">successfully completed.   </w:t>
            </w:r>
          </w:p>
          <w:p w14:paraId="40DAC761" w14:textId="77777777" w:rsidR="00CA3D6B" w:rsidRPr="00CA3D6B" w:rsidRDefault="00CA3D6B">
            <w:pPr>
              <w:numPr>
                <w:ilvl w:val="0"/>
                <w:numId w:val="22"/>
              </w:numPr>
              <w:contextualSpacing/>
              <w:rPr>
                <w:sz w:val="20"/>
                <w:lang w:val="en-US"/>
              </w:rPr>
            </w:pPr>
            <w:r w:rsidRPr="00CA3D6B">
              <w:rPr>
                <w:sz w:val="20"/>
                <w:lang w:val="en-US"/>
              </w:rPr>
              <w:t>Onboard MSN Network tests successfully completed.</w:t>
            </w:r>
          </w:p>
          <w:p w14:paraId="241FA0F8" w14:textId="77777777" w:rsidR="00CA3D6B" w:rsidRPr="00CA3D6B" w:rsidRDefault="00CA3D6B">
            <w:pPr>
              <w:numPr>
                <w:ilvl w:val="0"/>
                <w:numId w:val="22"/>
              </w:numPr>
              <w:contextualSpacing/>
              <w:rPr>
                <w:sz w:val="20"/>
                <w:lang w:val="en-US"/>
              </w:rPr>
            </w:pPr>
            <w:r w:rsidRPr="00CA3D6B">
              <w:rPr>
                <w:sz w:val="20"/>
                <w:lang w:val="en-US"/>
              </w:rPr>
              <w:lastRenderedPageBreak/>
              <w:t>OBCU is connected and fully tested successfully.</w:t>
            </w:r>
          </w:p>
          <w:p w14:paraId="6C6EFD91" w14:textId="77777777" w:rsidR="00CA3D6B" w:rsidRPr="00CA3D6B" w:rsidRDefault="00CA3D6B">
            <w:pPr>
              <w:numPr>
                <w:ilvl w:val="0"/>
                <w:numId w:val="22"/>
              </w:numPr>
              <w:contextualSpacing/>
              <w:rPr>
                <w:sz w:val="20"/>
                <w:lang w:val="en-US"/>
              </w:rPr>
            </w:pPr>
            <w:r w:rsidRPr="00CA3D6B">
              <w:rPr>
                <w:sz w:val="20"/>
                <w:lang w:val="en-US"/>
              </w:rPr>
              <w:t>Sensors are connected to the MSN and fully tested that it sends the counting data to OBCU successfully.</w:t>
            </w:r>
          </w:p>
          <w:p w14:paraId="79029BB5" w14:textId="77777777" w:rsidR="00CA3D6B" w:rsidRPr="00CA3D6B" w:rsidRDefault="00CA3D6B">
            <w:pPr>
              <w:numPr>
                <w:ilvl w:val="0"/>
                <w:numId w:val="22"/>
              </w:numPr>
              <w:contextualSpacing/>
              <w:rPr>
                <w:sz w:val="20"/>
                <w:lang w:val="en-US"/>
              </w:rPr>
            </w:pPr>
            <w:r w:rsidRPr="00CA3D6B">
              <w:rPr>
                <w:sz w:val="20"/>
                <w:lang w:val="en-US"/>
              </w:rPr>
              <w:t xml:space="preserve">APCS HM has been tested with all OCC operator profiles. </w:t>
            </w:r>
          </w:p>
          <w:p w14:paraId="741C6EA7" w14:textId="77777777" w:rsidR="00CA3D6B" w:rsidRPr="00CA3D6B" w:rsidRDefault="00CA3D6B">
            <w:pPr>
              <w:numPr>
                <w:ilvl w:val="0"/>
                <w:numId w:val="22"/>
              </w:numPr>
              <w:contextualSpacing/>
              <w:rPr>
                <w:sz w:val="20"/>
                <w:lang w:val="en-US"/>
              </w:rPr>
            </w:pPr>
            <w:r w:rsidRPr="00CA3D6B">
              <w:rPr>
                <w:sz w:val="20"/>
                <w:lang w:val="en-US"/>
              </w:rPr>
              <w:t>IL person to check the publication of IL.</w:t>
            </w:r>
          </w:p>
        </w:tc>
      </w:tr>
      <w:tr w:rsidR="00CA3D6B" w:rsidRPr="00CA3D6B" w14:paraId="045EEB57" w14:textId="77777777" w:rsidTr="00CE20F5">
        <w:trPr>
          <w:trHeight w:val="688"/>
          <w:jc w:val="center"/>
        </w:trPr>
        <w:tc>
          <w:tcPr>
            <w:tcW w:w="5000" w:type="pct"/>
            <w:gridSpan w:val="10"/>
            <w:vAlign w:val="center"/>
          </w:tcPr>
          <w:p w14:paraId="56C6C49E" w14:textId="77777777" w:rsidR="00CA3D6B" w:rsidRPr="00CA3D6B" w:rsidRDefault="00CA3D6B" w:rsidP="00CA3D6B">
            <w:pPr>
              <w:rPr>
                <w:b/>
                <w:bCs/>
                <w:sz w:val="20"/>
              </w:rPr>
            </w:pPr>
            <w:r w:rsidRPr="00CA3D6B">
              <w:rPr>
                <w:b/>
                <w:bCs/>
                <w:sz w:val="20"/>
              </w:rPr>
              <w:lastRenderedPageBreak/>
              <w:t>Scenario:</w:t>
            </w:r>
          </w:p>
          <w:p w14:paraId="2271D757" w14:textId="399D505C" w:rsidR="00CA3D6B" w:rsidRPr="00CA3D6B" w:rsidRDefault="00CA3D6B" w:rsidP="00CA3D6B">
            <w:pPr>
              <w:rPr>
                <w:strike/>
                <w:sz w:val="20"/>
              </w:rPr>
            </w:pPr>
          </w:p>
        </w:tc>
      </w:tr>
      <w:tr w:rsidR="00CA3D6B" w:rsidRPr="00CA3D6B" w14:paraId="69C3601E" w14:textId="77777777" w:rsidTr="00CE20F5">
        <w:trPr>
          <w:trHeight w:val="688"/>
          <w:jc w:val="center"/>
        </w:trPr>
        <w:tc>
          <w:tcPr>
            <w:tcW w:w="5000" w:type="pct"/>
            <w:gridSpan w:val="10"/>
            <w:vAlign w:val="center"/>
          </w:tcPr>
          <w:p w14:paraId="48772E10" w14:textId="77777777" w:rsidR="00CA3D6B" w:rsidRPr="00CA3D6B" w:rsidRDefault="00CA3D6B" w:rsidP="00CA3D6B">
            <w:pPr>
              <w:rPr>
                <w:b/>
                <w:bCs/>
                <w:sz w:val="20"/>
              </w:rPr>
            </w:pPr>
            <w:r w:rsidRPr="00CA3D6B">
              <w:rPr>
                <w:b/>
                <w:bCs/>
                <w:sz w:val="20"/>
              </w:rPr>
              <w:t xml:space="preserve">Location: </w:t>
            </w:r>
          </w:p>
          <w:p w14:paraId="1F2F0444" w14:textId="77777777" w:rsidR="00CA3D6B" w:rsidRPr="00CA3D6B" w:rsidRDefault="00CA3D6B" w:rsidP="00CA3D6B">
            <w:pPr>
              <w:rPr>
                <w:rFonts w:eastAsiaTheme="minorEastAsia"/>
                <w:sz w:val="20"/>
                <w:lang w:val="en-US" w:eastAsia="ja-JP"/>
              </w:rPr>
            </w:pPr>
            <w:r w:rsidRPr="00CA3D6B">
              <w:rPr>
                <w:sz w:val="20"/>
                <w:lang w:val="en-US"/>
              </w:rPr>
              <w:t>Vehicle n</w:t>
            </w:r>
            <w:r w:rsidRPr="00CA3D6B">
              <w:rPr>
                <w:rFonts w:eastAsiaTheme="minorEastAsia" w:hint="eastAsia"/>
                <w:sz w:val="20"/>
                <w:lang w:val="en-US" w:eastAsia="ja-JP"/>
              </w:rPr>
              <w:t>umber</w:t>
            </w:r>
          </w:p>
        </w:tc>
      </w:tr>
      <w:tr w:rsidR="00CA3D6B" w:rsidRPr="00CA3D6B" w14:paraId="376519FE" w14:textId="77777777" w:rsidTr="00CE20F5">
        <w:trPr>
          <w:trHeight w:val="688"/>
          <w:jc w:val="center"/>
        </w:trPr>
        <w:tc>
          <w:tcPr>
            <w:tcW w:w="5000" w:type="pct"/>
            <w:gridSpan w:val="10"/>
            <w:vAlign w:val="center"/>
          </w:tcPr>
          <w:p w14:paraId="074B60AE" w14:textId="77777777" w:rsidR="00CA3D6B" w:rsidRPr="00CA3D6B" w:rsidRDefault="00CA3D6B" w:rsidP="00CA3D6B">
            <w:pPr>
              <w:rPr>
                <w:b/>
                <w:bCs/>
                <w:sz w:val="20"/>
              </w:rPr>
            </w:pPr>
            <w:r w:rsidRPr="00CA3D6B">
              <w:rPr>
                <w:b/>
                <w:bCs/>
                <w:sz w:val="20"/>
              </w:rPr>
              <w:t>Attachments:</w:t>
            </w:r>
          </w:p>
          <w:p w14:paraId="71C89766" w14:textId="77777777" w:rsidR="00CA3D6B" w:rsidRPr="00CA3D6B" w:rsidRDefault="00CA3D6B" w:rsidP="00CA3D6B">
            <w:pPr>
              <w:rPr>
                <w:sz w:val="20"/>
              </w:rPr>
            </w:pPr>
            <w:r w:rsidRPr="00CA3D6B">
              <w:rPr>
                <w:sz w:val="20"/>
              </w:rPr>
              <w:t>If any</w:t>
            </w:r>
          </w:p>
        </w:tc>
      </w:tr>
      <w:tr w:rsidR="00CA3D6B" w:rsidRPr="00CA3D6B" w14:paraId="5397D36A" w14:textId="77777777" w:rsidTr="00CE20F5">
        <w:trPr>
          <w:trHeight w:val="433"/>
          <w:jc w:val="center"/>
        </w:trPr>
        <w:tc>
          <w:tcPr>
            <w:tcW w:w="5000" w:type="pct"/>
            <w:gridSpan w:val="10"/>
            <w:vAlign w:val="center"/>
          </w:tcPr>
          <w:p w14:paraId="3CA2FB84" w14:textId="77777777" w:rsidR="00CA3D6B" w:rsidRPr="00CA3D6B" w:rsidRDefault="00CA3D6B" w:rsidP="00CA3D6B">
            <w:pPr>
              <w:rPr>
                <w:b/>
                <w:bCs/>
                <w:sz w:val="20"/>
              </w:rPr>
            </w:pPr>
            <w:r w:rsidRPr="00CA3D6B">
              <w:rPr>
                <w:b/>
                <w:bCs/>
                <w:sz w:val="20"/>
              </w:rPr>
              <w:t>Test Method</w:t>
            </w:r>
          </w:p>
        </w:tc>
      </w:tr>
      <w:tr w:rsidR="00CA3D6B" w:rsidRPr="00CA3D6B" w14:paraId="7F099DE8" w14:textId="77777777" w:rsidTr="00CE20F5">
        <w:trPr>
          <w:trHeight w:val="695"/>
          <w:jc w:val="center"/>
        </w:trPr>
        <w:tc>
          <w:tcPr>
            <w:tcW w:w="1989" w:type="pct"/>
            <w:gridSpan w:val="3"/>
            <w:shd w:val="clear" w:color="auto" w:fill="D9D9D9" w:themeFill="background1" w:themeFillShade="D9"/>
            <w:vAlign w:val="center"/>
          </w:tcPr>
          <w:p w14:paraId="029668E5" w14:textId="77777777" w:rsidR="00CA3D6B" w:rsidRPr="00CA3D6B" w:rsidRDefault="00CA3D6B" w:rsidP="00CA3D6B">
            <w:pPr>
              <w:rPr>
                <w:b/>
                <w:bCs/>
                <w:sz w:val="20"/>
              </w:rPr>
            </w:pPr>
            <w:r w:rsidRPr="00CA3D6B">
              <w:rPr>
                <w:b/>
                <w:bCs/>
                <w:sz w:val="20"/>
              </w:rPr>
              <w:t>Test Process</w:t>
            </w:r>
          </w:p>
          <w:p w14:paraId="5F42D56F" w14:textId="77777777" w:rsidR="00CA3D6B" w:rsidRPr="00CA3D6B" w:rsidRDefault="00CA3D6B" w:rsidP="00CA3D6B">
            <w:pPr>
              <w:rPr>
                <w:b/>
                <w:bCs/>
                <w:sz w:val="20"/>
              </w:rPr>
            </w:pPr>
            <w:r w:rsidRPr="00CA3D6B">
              <w:rPr>
                <w:b/>
                <w:bCs/>
                <w:sz w:val="20"/>
              </w:rPr>
              <w:t>(Action)</w:t>
            </w:r>
          </w:p>
        </w:tc>
        <w:tc>
          <w:tcPr>
            <w:tcW w:w="1996" w:type="pct"/>
            <w:gridSpan w:val="6"/>
            <w:shd w:val="clear" w:color="auto" w:fill="D9D9D9" w:themeFill="background1" w:themeFillShade="D9"/>
            <w:vAlign w:val="center"/>
          </w:tcPr>
          <w:p w14:paraId="2202DEAB" w14:textId="77777777" w:rsidR="00CA3D6B" w:rsidRPr="00CA3D6B" w:rsidRDefault="00CA3D6B" w:rsidP="00CA3D6B">
            <w:pPr>
              <w:rPr>
                <w:b/>
                <w:bCs/>
                <w:sz w:val="20"/>
              </w:rPr>
            </w:pPr>
            <w:r w:rsidRPr="00CA3D6B">
              <w:rPr>
                <w:b/>
                <w:bCs/>
                <w:sz w:val="20"/>
              </w:rPr>
              <w:t>Pass / Fail Criteria</w:t>
            </w:r>
          </w:p>
          <w:p w14:paraId="6324FA58" w14:textId="77777777" w:rsidR="00CA3D6B" w:rsidRPr="00CA3D6B" w:rsidRDefault="00CA3D6B" w:rsidP="00CA3D6B">
            <w:pPr>
              <w:rPr>
                <w:b/>
                <w:bCs/>
                <w:sz w:val="20"/>
              </w:rPr>
            </w:pPr>
            <w:r w:rsidRPr="00CA3D6B">
              <w:rPr>
                <w:b/>
                <w:bCs/>
                <w:sz w:val="20"/>
              </w:rPr>
              <w:t>(Check)</w:t>
            </w:r>
          </w:p>
        </w:tc>
        <w:tc>
          <w:tcPr>
            <w:tcW w:w="1015" w:type="pct"/>
            <w:shd w:val="clear" w:color="auto" w:fill="D9D9D9" w:themeFill="background1" w:themeFillShade="D9"/>
            <w:vAlign w:val="center"/>
          </w:tcPr>
          <w:p w14:paraId="1CA4F2F7" w14:textId="77777777" w:rsidR="00CA3D6B" w:rsidRPr="00CA3D6B" w:rsidRDefault="00CA3D6B" w:rsidP="00CA3D6B">
            <w:pPr>
              <w:rPr>
                <w:b/>
                <w:bCs/>
                <w:sz w:val="20"/>
              </w:rPr>
            </w:pPr>
            <w:r w:rsidRPr="00CA3D6B">
              <w:rPr>
                <w:b/>
                <w:bCs/>
                <w:sz w:val="20"/>
              </w:rPr>
              <w:t>Pass / Fail result</w:t>
            </w:r>
          </w:p>
        </w:tc>
      </w:tr>
      <w:tr w:rsidR="00CA3D6B" w:rsidRPr="00CA3D6B" w14:paraId="7BE8B87B" w14:textId="77777777" w:rsidTr="00CE20F5">
        <w:trPr>
          <w:trHeight w:val="695"/>
          <w:jc w:val="center"/>
        </w:trPr>
        <w:tc>
          <w:tcPr>
            <w:tcW w:w="425" w:type="pct"/>
            <w:vAlign w:val="center"/>
          </w:tcPr>
          <w:p w14:paraId="2EFBC59E" w14:textId="77777777" w:rsidR="00CA3D6B" w:rsidRPr="00145A23" w:rsidRDefault="00CA3D6B" w:rsidP="00CA3D6B">
            <w:pPr>
              <w:jc w:val="center"/>
              <w:rPr>
                <w:b/>
                <w:bCs/>
                <w:sz w:val="20"/>
              </w:rPr>
            </w:pPr>
            <w:r w:rsidRPr="00145A23">
              <w:rPr>
                <w:b/>
                <w:bCs/>
                <w:sz w:val="20"/>
              </w:rPr>
              <w:t>P1</w:t>
            </w:r>
          </w:p>
        </w:tc>
        <w:tc>
          <w:tcPr>
            <w:tcW w:w="1564" w:type="pct"/>
            <w:gridSpan w:val="2"/>
            <w:vAlign w:val="center"/>
          </w:tcPr>
          <w:p w14:paraId="0BD90D74"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p>
          <w:p w14:paraId="20E5C075" w14:textId="77777777" w:rsidR="00CA3D6B" w:rsidRPr="00CA3D6B" w:rsidRDefault="00CA3D6B" w:rsidP="00CA3D6B">
            <w:pPr>
              <w:rPr>
                <w:rFonts w:eastAsiaTheme="minorEastAsia"/>
                <w:sz w:val="20"/>
                <w:lang w:eastAsia="ja-JP"/>
              </w:rPr>
            </w:pPr>
            <w:r w:rsidRPr="00CA3D6B">
              <w:rPr>
                <w:rFonts w:eastAsiaTheme="minorEastAsia"/>
                <w:sz w:val="20"/>
                <w:lang w:eastAsia="ja-JP"/>
              </w:rPr>
              <w:br/>
              <w:t>Make the train has 11% percent occupancy(17 persons for M1 and M2 cars and 19 persons for car R1 and S1).</w:t>
            </w:r>
          </w:p>
          <w:p w14:paraId="29150D84" w14:textId="6320B1B0" w:rsidR="00CA3D6B" w:rsidRPr="00CA3D6B" w:rsidRDefault="00CA3D6B" w:rsidP="00CA3D6B">
            <w:pPr>
              <w:rPr>
                <w:rFonts w:eastAsiaTheme="minorEastAsia"/>
                <w:sz w:val="20"/>
                <w:lang w:eastAsia="ja-JP"/>
              </w:rPr>
            </w:pPr>
          </w:p>
        </w:tc>
        <w:tc>
          <w:tcPr>
            <w:tcW w:w="1996" w:type="pct"/>
            <w:gridSpan w:val="6"/>
            <w:vAlign w:val="center"/>
          </w:tcPr>
          <w:p w14:paraId="27B43F98" w14:textId="77777777" w:rsidR="00CA3D6B" w:rsidRPr="00CA3D6B" w:rsidRDefault="00CA3D6B" w:rsidP="00CA3D6B">
            <w:pPr>
              <w:rPr>
                <w:rFonts w:eastAsiaTheme="minorEastAsia"/>
                <w:sz w:val="20"/>
                <w:lang w:eastAsia="ja-JP"/>
              </w:rPr>
            </w:pPr>
          </w:p>
        </w:tc>
        <w:tc>
          <w:tcPr>
            <w:tcW w:w="1015" w:type="pct"/>
            <w:vAlign w:val="center"/>
          </w:tcPr>
          <w:p w14:paraId="48F87E5D" w14:textId="77777777" w:rsidR="00CA3D6B" w:rsidRPr="00CA3D6B" w:rsidRDefault="00CA3D6B" w:rsidP="00CA3D6B">
            <w:pPr>
              <w:jc w:val="left"/>
              <w:rPr>
                <w:rFonts w:cs="Arial"/>
                <w:sz w:val="20"/>
              </w:rPr>
            </w:pPr>
            <w:r w:rsidRPr="00CA3D6B">
              <w:rPr>
                <w:rFonts w:cs="Arial"/>
                <w:sz w:val="20"/>
              </w:rPr>
              <w:t>□ PASS</w:t>
            </w:r>
          </w:p>
          <w:p w14:paraId="00148EF4" w14:textId="77777777" w:rsidR="00CA3D6B" w:rsidRPr="00CA3D6B" w:rsidRDefault="00CA3D6B" w:rsidP="00CA3D6B">
            <w:pPr>
              <w:jc w:val="left"/>
              <w:rPr>
                <w:rFonts w:cs="Arial"/>
                <w:sz w:val="20"/>
              </w:rPr>
            </w:pPr>
            <w:r w:rsidRPr="00CA3D6B">
              <w:rPr>
                <w:rFonts w:cs="Arial"/>
                <w:sz w:val="20"/>
              </w:rPr>
              <w:t>□ FAIL</w:t>
            </w:r>
          </w:p>
          <w:p w14:paraId="2FBCDFF6"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7937EEA2" w14:textId="77777777" w:rsidTr="00CE20F5">
        <w:trPr>
          <w:trHeight w:val="695"/>
          <w:jc w:val="center"/>
        </w:trPr>
        <w:tc>
          <w:tcPr>
            <w:tcW w:w="425" w:type="pct"/>
            <w:vAlign w:val="center"/>
          </w:tcPr>
          <w:p w14:paraId="29FA458A" w14:textId="77777777" w:rsidR="00CA3D6B" w:rsidRPr="00145A23" w:rsidRDefault="00CA3D6B" w:rsidP="00CA3D6B">
            <w:pPr>
              <w:jc w:val="center"/>
              <w:rPr>
                <w:b/>
                <w:bCs/>
                <w:sz w:val="20"/>
              </w:rPr>
            </w:pPr>
            <w:r w:rsidRPr="00145A23">
              <w:rPr>
                <w:b/>
                <w:bCs/>
                <w:sz w:val="20"/>
              </w:rPr>
              <w:t>P2</w:t>
            </w:r>
          </w:p>
        </w:tc>
        <w:tc>
          <w:tcPr>
            <w:tcW w:w="1564" w:type="pct"/>
            <w:gridSpan w:val="2"/>
            <w:vAlign w:val="center"/>
          </w:tcPr>
          <w:p w14:paraId="014A868B"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p>
          <w:p w14:paraId="231839F2" w14:textId="77777777" w:rsidR="00CA3D6B" w:rsidRPr="00CA3D6B" w:rsidRDefault="00CA3D6B" w:rsidP="00CA3D6B">
            <w:pPr>
              <w:rPr>
                <w:rFonts w:eastAsiaTheme="minorEastAsia"/>
                <w:sz w:val="20"/>
                <w:highlight w:val="yellow"/>
                <w:lang w:eastAsia="ja-JP"/>
              </w:rPr>
            </w:pPr>
            <w:r w:rsidRPr="00CA3D6B">
              <w:rPr>
                <w:rFonts w:eastAsiaTheme="minorEastAsia"/>
                <w:sz w:val="20"/>
                <w:lang w:eastAsia="ja-JP"/>
              </w:rPr>
              <w:br/>
              <w:t>Login to the APCS HMI by OCC operator profiles</w:t>
            </w:r>
          </w:p>
        </w:tc>
        <w:tc>
          <w:tcPr>
            <w:tcW w:w="1996" w:type="pct"/>
            <w:gridSpan w:val="6"/>
            <w:vAlign w:val="center"/>
          </w:tcPr>
          <w:p w14:paraId="7373BC46" w14:textId="77777777" w:rsidR="00CA3D6B" w:rsidRPr="00CA3D6B" w:rsidRDefault="00CA3D6B" w:rsidP="00CA3D6B">
            <w:pPr>
              <w:rPr>
                <w:rFonts w:eastAsiaTheme="minorEastAsia"/>
                <w:sz w:val="20"/>
                <w:lang w:eastAsia="ja-JP"/>
              </w:rPr>
            </w:pPr>
          </w:p>
        </w:tc>
        <w:tc>
          <w:tcPr>
            <w:tcW w:w="1015" w:type="pct"/>
            <w:vAlign w:val="center"/>
          </w:tcPr>
          <w:p w14:paraId="3A0ABA16" w14:textId="77777777" w:rsidR="00CA3D6B" w:rsidRPr="00CA3D6B" w:rsidRDefault="00CA3D6B" w:rsidP="00CA3D6B">
            <w:pPr>
              <w:jc w:val="left"/>
              <w:rPr>
                <w:rFonts w:cs="Arial"/>
                <w:sz w:val="20"/>
              </w:rPr>
            </w:pPr>
            <w:r w:rsidRPr="00CA3D6B">
              <w:rPr>
                <w:rFonts w:cs="Arial"/>
                <w:sz w:val="20"/>
              </w:rPr>
              <w:t>□ PASS</w:t>
            </w:r>
          </w:p>
          <w:p w14:paraId="4891A865" w14:textId="77777777" w:rsidR="00CA3D6B" w:rsidRPr="00CA3D6B" w:rsidRDefault="00CA3D6B" w:rsidP="00CA3D6B">
            <w:pPr>
              <w:jc w:val="left"/>
              <w:rPr>
                <w:rFonts w:cs="Arial"/>
                <w:sz w:val="20"/>
              </w:rPr>
            </w:pPr>
            <w:r w:rsidRPr="00CA3D6B">
              <w:rPr>
                <w:rFonts w:cs="Arial"/>
                <w:sz w:val="20"/>
              </w:rPr>
              <w:t>□ FAIL</w:t>
            </w:r>
          </w:p>
          <w:p w14:paraId="16F612B2"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11E162EE" w14:textId="77777777" w:rsidTr="00CE20F5">
        <w:trPr>
          <w:trHeight w:val="695"/>
          <w:jc w:val="center"/>
        </w:trPr>
        <w:tc>
          <w:tcPr>
            <w:tcW w:w="425" w:type="pct"/>
            <w:vAlign w:val="center"/>
          </w:tcPr>
          <w:p w14:paraId="71CAB0FD" w14:textId="77777777" w:rsidR="00CA3D6B" w:rsidRPr="00CA3D6B" w:rsidRDefault="00CA3D6B" w:rsidP="00CA3D6B">
            <w:pPr>
              <w:jc w:val="center"/>
              <w:rPr>
                <w:b/>
                <w:bCs/>
                <w:sz w:val="20"/>
              </w:rPr>
            </w:pPr>
            <w:r w:rsidRPr="00CA3D6B">
              <w:rPr>
                <w:b/>
                <w:bCs/>
                <w:sz w:val="20"/>
              </w:rPr>
              <w:t>P3</w:t>
            </w:r>
          </w:p>
        </w:tc>
        <w:tc>
          <w:tcPr>
            <w:tcW w:w="1564" w:type="pct"/>
            <w:gridSpan w:val="2"/>
            <w:vAlign w:val="center"/>
          </w:tcPr>
          <w:p w14:paraId="07F4C8BC" w14:textId="77777777" w:rsidR="00CA3D6B" w:rsidRPr="00CA3D6B" w:rsidRDefault="00CA3D6B" w:rsidP="00CA3D6B">
            <w:pPr>
              <w:rPr>
                <w:rFonts w:eastAsiaTheme="minorEastAsia"/>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11% and the color on HMI is green for the occupancy of people for car M1.</w:t>
            </w:r>
          </w:p>
        </w:tc>
        <w:tc>
          <w:tcPr>
            <w:tcW w:w="1996" w:type="pct"/>
            <w:gridSpan w:val="6"/>
            <w:vAlign w:val="center"/>
          </w:tcPr>
          <w:p w14:paraId="54C57A49" w14:textId="77777777" w:rsidR="00CA3D6B" w:rsidRPr="00CA3D6B" w:rsidRDefault="00CA3D6B" w:rsidP="00CA3D6B">
            <w:pPr>
              <w:rPr>
                <w:rFonts w:eastAsiaTheme="minorEastAsia"/>
                <w:sz w:val="20"/>
                <w:highlight w:val="yellow"/>
                <w:lang w:eastAsia="ja-JP"/>
              </w:rPr>
            </w:pPr>
          </w:p>
        </w:tc>
        <w:tc>
          <w:tcPr>
            <w:tcW w:w="1015" w:type="pct"/>
            <w:vAlign w:val="center"/>
          </w:tcPr>
          <w:p w14:paraId="36F11FE2" w14:textId="77777777" w:rsidR="00CA3D6B" w:rsidRPr="00CA3D6B" w:rsidRDefault="00CA3D6B" w:rsidP="00CA3D6B">
            <w:pPr>
              <w:jc w:val="left"/>
              <w:rPr>
                <w:rFonts w:cs="Arial"/>
                <w:sz w:val="20"/>
              </w:rPr>
            </w:pPr>
            <w:r w:rsidRPr="00CA3D6B">
              <w:rPr>
                <w:rFonts w:cs="Arial"/>
                <w:sz w:val="20"/>
              </w:rPr>
              <w:t>□ PASS</w:t>
            </w:r>
          </w:p>
          <w:p w14:paraId="5B60E104" w14:textId="77777777" w:rsidR="00CA3D6B" w:rsidRPr="00CA3D6B" w:rsidRDefault="00CA3D6B" w:rsidP="00CA3D6B">
            <w:pPr>
              <w:jc w:val="left"/>
              <w:rPr>
                <w:rFonts w:cs="Arial"/>
                <w:sz w:val="20"/>
              </w:rPr>
            </w:pPr>
            <w:r w:rsidRPr="00CA3D6B">
              <w:rPr>
                <w:rFonts w:cs="Arial"/>
                <w:sz w:val="20"/>
              </w:rPr>
              <w:t>□ FAIL</w:t>
            </w:r>
          </w:p>
          <w:p w14:paraId="2EA52DF9"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1086579B" w14:textId="77777777" w:rsidTr="00CE20F5">
        <w:trPr>
          <w:trHeight w:val="695"/>
          <w:jc w:val="center"/>
        </w:trPr>
        <w:tc>
          <w:tcPr>
            <w:tcW w:w="425" w:type="pct"/>
            <w:vAlign w:val="center"/>
          </w:tcPr>
          <w:p w14:paraId="0E9D0427" w14:textId="77777777" w:rsidR="00CA3D6B" w:rsidRPr="00CA3D6B" w:rsidRDefault="00CA3D6B" w:rsidP="00CA3D6B">
            <w:pPr>
              <w:jc w:val="center"/>
              <w:rPr>
                <w:b/>
                <w:bCs/>
                <w:sz w:val="20"/>
              </w:rPr>
            </w:pPr>
            <w:r w:rsidRPr="00CA3D6B">
              <w:rPr>
                <w:b/>
                <w:bCs/>
                <w:sz w:val="20"/>
              </w:rPr>
              <w:t>P4</w:t>
            </w:r>
          </w:p>
        </w:tc>
        <w:tc>
          <w:tcPr>
            <w:tcW w:w="1564" w:type="pct"/>
            <w:gridSpan w:val="2"/>
            <w:vAlign w:val="center"/>
          </w:tcPr>
          <w:p w14:paraId="38B50EC8"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11% and the color on HMI is green for the occupancy of people for car R1.</w:t>
            </w:r>
          </w:p>
        </w:tc>
        <w:tc>
          <w:tcPr>
            <w:tcW w:w="1996" w:type="pct"/>
            <w:gridSpan w:val="6"/>
            <w:vAlign w:val="center"/>
          </w:tcPr>
          <w:p w14:paraId="1504D47E" w14:textId="77777777" w:rsidR="00CA3D6B" w:rsidRPr="00CA3D6B" w:rsidRDefault="00CA3D6B" w:rsidP="00CA3D6B">
            <w:pPr>
              <w:rPr>
                <w:rFonts w:eastAsiaTheme="minorEastAsia"/>
                <w:sz w:val="20"/>
                <w:highlight w:val="yellow"/>
                <w:lang w:eastAsia="ja-JP"/>
              </w:rPr>
            </w:pPr>
          </w:p>
        </w:tc>
        <w:tc>
          <w:tcPr>
            <w:tcW w:w="1015" w:type="pct"/>
            <w:vAlign w:val="center"/>
          </w:tcPr>
          <w:p w14:paraId="7558A456" w14:textId="77777777" w:rsidR="00CA3D6B" w:rsidRPr="00CA3D6B" w:rsidRDefault="00CA3D6B" w:rsidP="00CA3D6B">
            <w:pPr>
              <w:jc w:val="left"/>
              <w:rPr>
                <w:rFonts w:cs="Arial"/>
                <w:sz w:val="20"/>
              </w:rPr>
            </w:pPr>
            <w:r w:rsidRPr="00CA3D6B">
              <w:rPr>
                <w:rFonts w:cs="Arial"/>
                <w:sz w:val="20"/>
              </w:rPr>
              <w:t>□ PASS</w:t>
            </w:r>
          </w:p>
          <w:p w14:paraId="64A56AC8" w14:textId="77777777" w:rsidR="00CA3D6B" w:rsidRPr="00CA3D6B" w:rsidRDefault="00CA3D6B" w:rsidP="00CA3D6B">
            <w:pPr>
              <w:jc w:val="left"/>
              <w:rPr>
                <w:rFonts w:cs="Arial"/>
                <w:sz w:val="20"/>
              </w:rPr>
            </w:pPr>
            <w:r w:rsidRPr="00CA3D6B">
              <w:rPr>
                <w:rFonts w:cs="Arial"/>
                <w:sz w:val="20"/>
              </w:rPr>
              <w:t>□ FAIL</w:t>
            </w:r>
          </w:p>
          <w:p w14:paraId="38FE5818"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0C67FA60" w14:textId="77777777" w:rsidTr="00CE20F5">
        <w:trPr>
          <w:trHeight w:val="695"/>
          <w:jc w:val="center"/>
        </w:trPr>
        <w:tc>
          <w:tcPr>
            <w:tcW w:w="425" w:type="pct"/>
            <w:vAlign w:val="center"/>
          </w:tcPr>
          <w:p w14:paraId="0CDB8258" w14:textId="77777777" w:rsidR="00CA3D6B" w:rsidRPr="00CA3D6B" w:rsidRDefault="00CA3D6B" w:rsidP="00CA3D6B">
            <w:pPr>
              <w:jc w:val="center"/>
              <w:rPr>
                <w:b/>
                <w:bCs/>
                <w:sz w:val="20"/>
              </w:rPr>
            </w:pPr>
            <w:r w:rsidRPr="00CA3D6B">
              <w:rPr>
                <w:b/>
                <w:bCs/>
                <w:sz w:val="20"/>
              </w:rPr>
              <w:t>P5</w:t>
            </w:r>
          </w:p>
        </w:tc>
        <w:tc>
          <w:tcPr>
            <w:tcW w:w="1564" w:type="pct"/>
            <w:gridSpan w:val="2"/>
            <w:vAlign w:val="center"/>
          </w:tcPr>
          <w:p w14:paraId="5C2423D0" w14:textId="77777777" w:rsidR="00CA3D6B" w:rsidRPr="00CA3D6B" w:rsidRDefault="00CA3D6B" w:rsidP="00CA3D6B">
            <w:pPr>
              <w:rPr>
                <w:rFonts w:eastAsiaTheme="minorEastAsia"/>
                <w:b/>
                <w:bCs/>
                <w:sz w:val="20"/>
                <w:lang w:eastAsia="ja-JP"/>
              </w:rPr>
            </w:pPr>
            <w:r w:rsidRPr="00CA3D6B">
              <w:rPr>
                <w:rFonts w:eastAsiaTheme="minorEastAsia"/>
                <w:sz w:val="20"/>
                <w:lang w:val="en-US" w:eastAsia="ja-JP"/>
              </w:rPr>
              <w:t xml:space="preserve">Check the occupancy level 11% and the color on HMI is green </w:t>
            </w:r>
            <w:r w:rsidRPr="00CA3D6B">
              <w:rPr>
                <w:rFonts w:eastAsiaTheme="minorEastAsia"/>
                <w:sz w:val="20"/>
                <w:lang w:val="en-US" w:eastAsia="ja-JP"/>
              </w:rPr>
              <w:lastRenderedPageBreak/>
              <w:t>for the occupancy of people for car S1.</w:t>
            </w:r>
          </w:p>
        </w:tc>
        <w:tc>
          <w:tcPr>
            <w:tcW w:w="1996" w:type="pct"/>
            <w:gridSpan w:val="6"/>
            <w:vAlign w:val="center"/>
          </w:tcPr>
          <w:p w14:paraId="717EC517" w14:textId="77777777" w:rsidR="00CA3D6B" w:rsidRPr="00CA3D6B" w:rsidRDefault="00CA3D6B" w:rsidP="00CA3D6B">
            <w:pPr>
              <w:rPr>
                <w:rFonts w:eastAsiaTheme="minorEastAsia"/>
                <w:sz w:val="20"/>
                <w:highlight w:val="yellow"/>
                <w:lang w:eastAsia="ja-JP"/>
              </w:rPr>
            </w:pPr>
          </w:p>
        </w:tc>
        <w:tc>
          <w:tcPr>
            <w:tcW w:w="1015" w:type="pct"/>
            <w:vAlign w:val="center"/>
          </w:tcPr>
          <w:p w14:paraId="275BFE17" w14:textId="77777777" w:rsidR="00CA3D6B" w:rsidRPr="00CA3D6B" w:rsidRDefault="00CA3D6B" w:rsidP="00CA3D6B">
            <w:pPr>
              <w:jc w:val="left"/>
              <w:rPr>
                <w:rFonts w:cs="Arial"/>
                <w:sz w:val="20"/>
              </w:rPr>
            </w:pPr>
            <w:r w:rsidRPr="00CA3D6B">
              <w:rPr>
                <w:rFonts w:cs="Arial"/>
                <w:sz w:val="20"/>
              </w:rPr>
              <w:t>□ PASS</w:t>
            </w:r>
          </w:p>
          <w:p w14:paraId="0F2F8037" w14:textId="77777777" w:rsidR="00CA3D6B" w:rsidRPr="00CA3D6B" w:rsidRDefault="00CA3D6B" w:rsidP="00CA3D6B">
            <w:pPr>
              <w:jc w:val="left"/>
              <w:rPr>
                <w:rFonts w:cs="Arial"/>
                <w:sz w:val="20"/>
              </w:rPr>
            </w:pPr>
            <w:r w:rsidRPr="00CA3D6B">
              <w:rPr>
                <w:rFonts w:cs="Arial"/>
                <w:sz w:val="20"/>
              </w:rPr>
              <w:t>□ FAIL</w:t>
            </w:r>
          </w:p>
          <w:p w14:paraId="2C5678E0" w14:textId="77777777" w:rsidR="00CA3D6B" w:rsidRPr="00CA3D6B" w:rsidRDefault="00CA3D6B" w:rsidP="00CA3D6B">
            <w:pPr>
              <w:jc w:val="left"/>
              <w:rPr>
                <w:rFonts w:cs="Arial"/>
                <w:sz w:val="20"/>
              </w:rPr>
            </w:pPr>
            <w:r w:rsidRPr="00CA3D6B">
              <w:rPr>
                <w:rFonts w:cs="Arial"/>
                <w:sz w:val="20"/>
              </w:rPr>
              <w:lastRenderedPageBreak/>
              <w:t>□ PASS WITH REMARKS</w:t>
            </w:r>
          </w:p>
        </w:tc>
      </w:tr>
      <w:tr w:rsidR="00CA3D6B" w:rsidRPr="00CA3D6B" w14:paraId="7963D03C" w14:textId="77777777" w:rsidTr="00CE20F5">
        <w:trPr>
          <w:trHeight w:val="695"/>
          <w:jc w:val="center"/>
        </w:trPr>
        <w:tc>
          <w:tcPr>
            <w:tcW w:w="425" w:type="pct"/>
            <w:vAlign w:val="center"/>
          </w:tcPr>
          <w:p w14:paraId="0BFCF5EB" w14:textId="77777777" w:rsidR="00CA3D6B" w:rsidRPr="00CA3D6B" w:rsidRDefault="00CA3D6B" w:rsidP="00CA3D6B">
            <w:pPr>
              <w:jc w:val="center"/>
              <w:rPr>
                <w:b/>
                <w:bCs/>
                <w:sz w:val="20"/>
              </w:rPr>
            </w:pPr>
            <w:r w:rsidRPr="00CA3D6B">
              <w:rPr>
                <w:b/>
                <w:bCs/>
                <w:sz w:val="20"/>
              </w:rPr>
              <w:lastRenderedPageBreak/>
              <w:t>P6</w:t>
            </w:r>
          </w:p>
        </w:tc>
        <w:tc>
          <w:tcPr>
            <w:tcW w:w="1564" w:type="pct"/>
            <w:gridSpan w:val="2"/>
            <w:vAlign w:val="center"/>
          </w:tcPr>
          <w:p w14:paraId="0272DEF7" w14:textId="77777777" w:rsidR="00CA3D6B" w:rsidRPr="00145A23" w:rsidRDefault="00CA3D6B" w:rsidP="00CA3D6B">
            <w:pPr>
              <w:rPr>
                <w:rFonts w:eastAsiaTheme="minorEastAsia"/>
                <w:b/>
                <w:bCs/>
                <w:sz w:val="20"/>
                <w:lang w:eastAsia="ja-JP"/>
              </w:rPr>
            </w:pPr>
            <w:r w:rsidRPr="00145A23">
              <w:rPr>
                <w:rFonts w:eastAsiaTheme="minorEastAsia"/>
                <w:sz w:val="20"/>
                <w:lang w:val="en-US" w:eastAsia="ja-JP"/>
              </w:rPr>
              <w:t>Check the occupancy level 11% and the color on HMI is green for the occupancy of people for car M1.</w:t>
            </w:r>
          </w:p>
        </w:tc>
        <w:tc>
          <w:tcPr>
            <w:tcW w:w="1996" w:type="pct"/>
            <w:gridSpan w:val="6"/>
            <w:vAlign w:val="center"/>
          </w:tcPr>
          <w:p w14:paraId="0BE04BC0" w14:textId="77777777" w:rsidR="00CA3D6B" w:rsidRPr="00145A23" w:rsidRDefault="00CA3D6B" w:rsidP="00CA3D6B">
            <w:pPr>
              <w:rPr>
                <w:rFonts w:eastAsiaTheme="minorEastAsia"/>
                <w:sz w:val="20"/>
                <w:lang w:eastAsia="ja-JP"/>
              </w:rPr>
            </w:pPr>
          </w:p>
        </w:tc>
        <w:tc>
          <w:tcPr>
            <w:tcW w:w="1015" w:type="pct"/>
            <w:vAlign w:val="center"/>
          </w:tcPr>
          <w:p w14:paraId="36C6CA10" w14:textId="77777777" w:rsidR="00CA3D6B" w:rsidRPr="00CA3D6B" w:rsidRDefault="00CA3D6B" w:rsidP="00CA3D6B">
            <w:pPr>
              <w:jc w:val="left"/>
              <w:rPr>
                <w:rFonts w:cs="Arial"/>
                <w:sz w:val="20"/>
              </w:rPr>
            </w:pPr>
            <w:r w:rsidRPr="00CA3D6B">
              <w:rPr>
                <w:rFonts w:cs="Arial"/>
                <w:sz w:val="20"/>
              </w:rPr>
              <w:t>□ PASS</w:t>
            </w:r>
          </w:p>
          <w:p w14:paraId="034292F6" w14:textId="77777777" w:rsidR="00CA3D6B" w:rsidRPr="00CA3D6B" w:rsidRDefault="00CA3D6B" w:rsidP="00CA3D6B">
            <w:pPr>
              <w:jc w:val="left"/>
              <w:rPr>
                <w:rFonts w:cs="Arial"/>
                <w:sz w:val="20"/>
              </w:rPr>
            </w:pPr>
            <w:r w:rsidRPr="00CA3D6B">
              <w:rPr>
                <w:rFonts w:cs="Arial"/>
                <w:sz w:val="20"/>
              </w:rPr>
              <w:t>□ FAIL</w:t>
            </w:r>
          </w:p>
          <w:p w14:paraId="2C0C92AD"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47C93FDF" w14:textId="77777777" w:rsidTr="00CE20F5">
        <w:trPr>
          <w:trHeight w:val="695"/>
          <w:jc w:val="center"/>
        </w:trPr>
        <w:tc>
          <w:tcPr>
            <w:tcW w:w="425" w:type="pct"/>
            <w:vAlign w:val="center"/>
          </w:tcPr>
          <w:p w14:paraId="05389964" w14:textId="77777777" w:rsidR="00CA3D6B" w:rsidRPr="00CA3D6B" w:rsidRDefault="00CA3D6B" w:rsidP="00CA3D6B">
            <w:pPr>
              <w:jc w:val="center"/>
              <w:rPr>
                <w:b/>
                <w:bCs/>
                <w:sz w:val="20"/>
              </w:rPr>
            </w:pPr>
            <w:r w:rsidRPr="00CA3D6B">
              <w:rPr>
                <w:b/>
                <w:bCs/>
                <w:sz w:val="20"/>
              </w:rPr>
              <w:t>P7</w:t>
            </w:r>
          </w:p>
        </w:tc>
        <w:tc>
          <w:tcPr>
            <w:tcW w:w="1564" w:type="pct"/>
            <w:gridSpan w:val="2"/>
            <w:vAlign w:val="center"/>
          </w:tcPr>
          <w:p w14:paraId="67615416" w14:textId="77777777" w:rsidR="00CA3D6B" w:rsidRPr="00145A23" w:rsidRDefault="00CA3D6B" w:rsidP="00CA3D6B">
            <w:pPr>
              <w:rPr>
                <w:rFonts w:eastAsiaTheme="minorEastAsia"/>
                <w:b/>
                <w:bCs/>
                <w:sz w:val="20"/>
                <w:lang w:eastAsia="ja-JP"/>
              </w:rPr>
            </w:pPr>
            <w:r w:rsidRPr="00145A23">
              <w:rPr>
                <w:rFonts w:eastAsiaTheme="minorEastAsia"/>
                <w:b/>
                <w:bCs/>
                <w:sz w:val="20"/>
                <w:lang w:eastAsia="ja-JP"/>
              </w:rPr>
              <w:t>IOCC/IL reference person:</w:t>
            </w:r>
          </w:p>
          <w:p w14:paraId="1BE3CA21" w14:textId="77777777" w:rsidR="00CA3D6B" w:rsidRPr="00145A23" w:rsidRDefault="00CA3D6B" w:rsidP="00CA3D6B">
            <w:pPr>
              <w:rPr>
                <w:rFonts w:eastAsiaTheme="minorEastAsia"/>
                <w:sz w:val="20"/>
                <w:lang w:eastAsia="ja-JP"/>
              </w:rPr>
            </w:pPr>
            <w:r w:rsidRPr="00145A23">
              <w:rPr>
                <w:rFonts w:eastAsiaTheme="minorEastAsia"/>
                <w:sz w:val="20"/>
                <w:lang w:eastAsia="ja-JP"/>
              </w:rPr>
              <w:br/>
              <w:t>Check the data exchange related to the crowdedness for M1 car ID is 11% (light level) have been published successfully from the BE side  and arrived to the IL.</w:t>
            </w:r>
            <w:r w:rsidRPr="00145A23">
              <w:rPr>
                <w:rFonts w:eastAsiaTheme="minorEastAsia"/>
                <w:sz w:val="20"/>
                <w:lang w:eastAsia="ja-JP"/>
              </w:rPr>
              <w:br/>
            </w:r>
          </w:p>
        </w:tc>
        <w:tc>
          <w:tcPr>
            <w:tcW w:w="1996" w:type="pct"/>
            <w:gridSpan w:val="6"/>
            <w:vAlign w:val="center"/>
          </w:tcPr>
          <w:p w14:paraId="0CCE0A51" w14:textId="77777777" w:rsidR="00CA3D6B" w:rsidRPr="00145A23" w:rsidRDefault="00CA3D6B" w:rsidP="00CA3D6B">
            <w:pPr>
              <w:rPr>
                <w:rFonts w:eastAsiaTheme="minorEastAsia"/>
                <w:sz w:val="20"/>
                <w:lang w:eastAsia="ja-JP"/>
              </w:rPr>
            </w:pPr>
            <w:r w:rsidRPr="00145A23">
              <w:rPr>
                <w:rFonts w:eastAsiaTheme="minorEastAsia"/>
                <w:sz w:val="20"/>
                <w:lang w:eastAsia="ja-JP"/>
              </w:rPr>
              <w:t>OCC/IL feedback that the message has been received correctly.</w:t>
            </w:r>
          </w:p>
        </w:tc>
        <w:tc>
          <w:tcPr>
            <w:tcW w:w="1015" w:type="pct"/>
            <w:vAlign w:val="center"/>
          </w:tcPr>
          <w:p w14:paraId="576E6CFD" w14:textId="77777777" w:rsidR="00CA3D6B" w:rsidRPr="00CA3D6B" w:rsidRDefault="00CA3D6B" w:rsidP="00CA3D6B">
            <w:pPr>
              <w:jc w:val="left"/>
              <w:rPr>
                <w:rFonts w:cs="Arial"/>
                <w:sz w:val="20"/>
              </w:rPr>
            </w:pPr>
            <w:r w:rsidRPr="00CA3D6B">
              <w:rPr>
                <w:rFonts w:cs="Arial"/>
                <w:sz w:val="20"/>
              </w:rPr>
              <w:t>□ PASS</w:t>
            </w:r>
          </w:p>
          <w:p w14:paraId="4257FC27" w14:textId="77777777" w:rsidR="00CA3D6B" w:rsidRPr="00CA3D6B" w:rsidRDefault="00CA3D6B" w:rsidP="00CA3D6B">
            <w:pPr>
              <w:jc w:val="left"/>
              <w:rPr>
                <w:rFonts w:cs="Arial"/>
                <w:sz w:val="20"/>
              </w:rPr>
            </w:pPr>
            <w:r w:rsidRPr="00CA3D6B">
              <w:rPr>
                <w:rFonts w:cs="Arial"/>
                <w:sz w:val="20"/>
              </w:rPr>
              <w:t>□ FAIL</w:t>
            </w:r>
          </w:p>
          <w:p w14:paraId="447140A1"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5ADDCEAD" w14:textId="77777777" w:rsidTr="00CE20F5">
        <w:trPr>
          <w:trHeight w:val="695"/>
          <w:jc w:val="center"/>
        </w:trPr>
        <w:tc>
          <w:tcPr>
            <w:tcW w:w="425" w:type="pct"/>
            <w:vAlign w:val="center"/>
          </w:tcPr>
          <w:p w14:paraId="0EA4309F" w14:textId="77777777" w:rsidR="00CA3D6B" w:rsidRPr="00CA3D6B" w:rsidRDefault="00CA3D6B" w:rsidP="00CA3D6B">
            <w:pPr>
              <w:jc w:val="center"/>
              <w:rPr>
                <w:b/>
                <w:bCs/>
                <w:sz w:val="20"/>
              </w:rPr>
            </w:pPr>
            <w:r w:rsidRPr="00CA3D6B">
              <w:rPr>
                <w:b/>
                <w:bCs/>
                <w:sz w:val="20"/>
              </w:rPr>
              <w:t>P8</w:t>
            </w:r>
          </w:p>
        </w:tc>
        <w:tc>
          <w:tcPr>
            <w:tcW w:w="1564" w:type="pct"/>
            <w:gridSpan w:val="2"/>
            <w:vAlign w:val="center"/>
          </w:tcPr>
          <w:p w14:paraId="4BE9F8BC"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69F82E3E"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R1 car ID is 11% (light level) have been published successfully from the BE side  and arrived to the IL.</w:t>
            </w:r>
          </w:p>
        </w:tc>
        <w:tc>
          <w:tcPr>
            <w:tcW w:w="1996" w:type="pct"/>
            <w:gridSpan w:val="6"/>
            <w:vAlign w:val="center"/>
          </w:tcPr>
          <w:p w14:paraId="7112FA94" w14:textId="77777777" w:rsidR="00CA3D6B" w:rsidRPr="00CA3D6B" w:rsidRDefault="00CA3D6B" w:rsidP="00CA3D6B">
            <w:pPr>
              <w:rPr>
                <w:rFonts w:eastAsiaTheme="minorEastAsia"/>
                <w:sz w:val="20"/>
                <w:highlight w:val="yellow"/>
                <w:lang w:eastAsia="ja-JP"/>
              </w:rPr>
            </w:pPr>
          </w:p>
        </w:tc>
        <w:tc>
          <w:tcPr>
            <w:tcW w:w="1015" w:type="pct"/>
            <w:vAlign w:val="center"/>
          </w:tcPr>
          <w:p w14:paraId="0023FBDA" w14:textId="77777777" w:rsidR="00CA3D6B" w:rsidRPr="00CA3D6B" w:rsidRDefault="00CA3D6B" w:rsidP="00CA3D6B">
            <w:pPr>
              <w:jc w:val="left"/>
              <w:rPr>
                <w:rFonts w:cs="Arial"/>
                <w:sz w:val="20"/>
              </w:rPr>
            </w:pPr>
            <w:r w:rsidRPr="00CA3D6B">
              <w:rPr>
                <w:rFonts w:cs="Arial"/>
                <w:sz w:val="20"/>
              </w:rPr>
              <w:t>□ PASS</w:t>
            </w:r>
          </w:p>
          <w:p w14:paraId="7F8185E0" w14:textId="77777777" w:rsidR="00CA3D6B" w:rsidRPr="00CA3D6B" w:rsidRDefault="00CA3D6B" w:rsidP="00CA3D6B">
            <w:pPr>
              <w:jc w:val="left"/>
              <w:rPr>
                <w:rFonts w:cs="Arial"/>
                <w:sz w:val="20"/>
              </w:rPr>
            </w:pPr>
            <w:r w:rsidRPr="00CA3D6B">
              <w:rPr>
                <w:rFonts w:cs="Arial"/>
                <w:sz w:val="20"/>
              </w:rPr>
              <w:t>□ FAIL</w:t>
            </w:r>
          </w:p>
          <w:p w14:paraId="26F9DE9C"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0D33BAE0" w14:textId="77777777" w:rsidTr="00CE20F5">
        <w:trPr>
          <w:trHeight w:val="695"/>
          <w:jc w:val="center"/>
        </w:trPr>
        <w:tc>
          <w:tcPr>
            <w:tcW w:w="425" w:type="pct"/>
            <w:vAlign w:val="center"/>
          </w:tcPr>
          <w:p w14:paraId="0A4EB20B" w14:textId="77777777" w:rsidR="00CA3D6B" w:rsidRPr="00CA3D6B" w:rsidRDefault="00CA3D6B" w:rsidP="00CA3D6B">
            <w:pPr>
              <w:jc w:val="center"/>
              <w:rPr>
                <w:b/>
                <w:bCs/>
                <w:sz w:val="20"/>
              </w:rPr>
            </w:pPr>
            <w:r w:rsidRPr="00CA3D6B">
              <w:rPr>
                <w:b/>
                <w:bCs/>
                <w:sz w:val="20"/>
              </w:rPr>
              <w:t>P9</w:t>
            </w:r>
          </w:p>
        </w:tc>
        <w:tc>
          <w:tcPr>
            <w:tcW w:w="1564" w:type="pct"/>
            <w:gridSpan w:val="2"/>
            <w:vAlign w:val="center"/>
          </w:tcPr>
          <w:p w14:paraId="081118C1" w14:textId="77777777" w:rsidR="00CA3D6B" w:rsidRPr="00CA3D6B" w:rsidRDefault="00CA3D6B" w:rsidP="00CA3D6B">
            <w:pPr>
              <w:rPr>
                <w:rFonts w:eastAsiaTheme="minorEastAsia"/>
                <w:sz w:val="20"/>
                <w:lang w:eastAsia="ja-JP"/>
              </w:rPr>
            </w:pPr>
            <w:r w:rsidRPr="00CA3D6B">
              <w:rPr>
                <w:rFonts w:eastAsiaTheme="minorEastAsia"/>
                <w:b/>
                <w:bCs/>
                <w:sz w:val="20"/>
                <w:lang w:eastAsia="ja-JP"/>
              </w:rPr>
              <w:t>IOCC/IL reference person:</w:t>
            </w:r>
          </w:p>
          <w:p w14:paraId="12EF65E7"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t>Check the data exchange related to the crowdedness for S1 car ID is 11% (light level) have been published successfully from the BE side  and arrived to the IL</w:t>
            </w:r>
          </w:p>
        </w:tc>
        <w:tc>
          <w:tcPr>
            <w:tcW w:w="1996" w:type="pct"/>
            <w:gridSpan w:val="6"/>
            <w:vAlign w:val="center"/>
          </w:tcPr>
          <w:p w14:paraId="052514D4" w14:textId="77777777" w:rsidR="00CA3D6B" w:rsidRPr="00CA3D6B" w:rsidRDefault="00CA3D6B" w:rsidP="00CA3D6B">
            <w:pPr>
              <w:rPr>
                <w:rFonts w:eastAsiaTheme="minorEastAsia"/>
                <w:sz w:val="20"/>
                <w:highlight w:val="yellow"/>
                <w:lang w:eastAsia="ja-JP"/>
              </w:rPr>
            </w:pPr>
          </w:p>
        </w:tc>
        <w:tc>
          <w:tcPr>
            <w:tcW w:w="1015" w:type="pct"/>
            <w:vAlign w:val="center"/>
          </w:tcPr>
          <w:p w14:paraId="7A9CCE8C" w14:textId="77777777" w:rsidR="00CA3D6B" w:rsidRPr="00CA3D6B" w:rsidRDefault="00CA3D6B" w:rsidP="00CA3D6B">
            <w:pPr>
              <w:jc w:val="left"/>
              <w:rPr>
                <w:rFonts w:cs="Arial"/>
                <w:sz w:val="20"/>
              </w:rPr>
            </w:pPr>
            <w:r w:rsidRPr="00CA3D6B">
              <w:rPr>
                <w:rFonts w:cs="Arial"/>
                <w:sz w:val="20"/>
              </w:rPr>
              <w:t>□ PASS</w:t>
            </w:r>
          </w:p>
          <w:p w14:paraId="6CACC046" w14:textId="77777777" w:rsidR="00CA3D6B" w:rsidRPr="00CA3D6B" w:rsidRDefault="00CA3D6B" w:rsidP="00CA3D6B">
            <w:pPr>
              <w:jc w:val="left"/>
              <w:rPr>
                <w:rFonts w:cs="Arial"/>
                <w:sz w:val="20"/>
              </w:rPr>
            </w:pPr>
            <w:r w:rsidRPr="00CA3D6B">
              <w:rPr>
                <w:rFonts w:cs="Arial"/>
                <w:sz w:val="20"/>
              </w:rPr>
              <w:t>□ FAIL</w:t>
            </w:r>
          </w:p>
          <w:p w14:paraId="3A594187"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7AC20B4B" w14:textId="77777777" w:rsidTr="00CE20F5">
        <w:trPr>
          <w:trHeight w:val="695"/>
          <w:jc w:val="center"/>
        </w:trPr>
        <w:tc>
          <w:tcPr>
            <w:tcW w:w="425" w:type="pct"/>
            <w:vAlign w:val="center"/>
          </w:tcPr>
          <w:p w14:paraId="1494ED42" w14:textId="77777777" w:rsidR="00CA3D6B" w:rsidRPr="00CA3D6B" w:rsidRDefault="00CA3D6B" w:rsidP="00CA3D6B">
            <w:pPr>
              <w:jc w:val="center"/>
              <w:rPr>
                <w:b/>
                <w:bCs/>
                <w:sz w:val="20"/>
              </w:rPr>
            </w:pPr>
            <w:r w:rsidRPr="00CA3D6B">
              <w:rPr>
                <w:b/>
                <w:bCs/>
                <w:sz w:val="20"/>
              </w:rPr>
              <w:t>P10</w:t>
            </w:r>
          </w:p>
        </w:tc>
        <w:tc>
          <w:tcPr>
            <w:tcW w:w="1564" w:type="pct"/>
            <w:gridSpan w:val="2"/>
            <w:vAlign w:val="center"/>
          </w:tcPr>
          <w:p w14:paraId="305EB433" w14:textId="77777777" w:rsidR="00CA3D6B" w:rsidRPr="00CA3D6B" w:rsidRDefault="00CA3D6B" w:rsidP="00CA3D6B">
            <w:pPr>
              <w:rPr>
                <w:rFonts w:eastAsiaTheme="minorEastAsia"/>
                <w:sz w:val="20"/>
                <w:lang w:eastAsia="ja-JP"/>
              </w:rPr>
            </w:pPr>
            <w:r w:rsidRPr="00CA3D6B">
              <w:rPr>
                <w:rFonts w:eastAsiaTheme="minorEastAsia"/>
                <w:b/>
                <w:bCs/>
                <w:sz w:val="20"/>
                <w:lang w:eastAsia="ja-JP"/>
              </w:rPr>
              <w:t>IOCC/IL reference person:</w:t>
            </w:r>
          </w:p>
          <w:p w14:paraId="3C33DD59"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t>Check the data exchange related to the crowdedness for M2 car ID is 11% (light level) have been published successfully from the BE side  and arrived to the IL</w:t>
            </w:r>
          </w:p>
        </w:tc>
        <w:tc>
          <w:tcPr>
            <w:tcW w:w="1996" w:type="pct"/>
            <w:gridSpan w:val="6"/>
            <w:vAlign w:val="center"/>
          </w:tcPr>
          <w:p w14:paraId="2CBF6A7D" w14:textId="77777777" w:rsidR="00CA3D6B" w:rsidRPr="00CA3D6B" w:rsidRDefault="00CA3D6B" w:rsidP="00CA3D6B">
            <w:pPr>
              <w:rPr>
                <w:rFonts w:eastAsiaTheme="minorEastAsia"/>
                <w:sz w:val="20"/>
                <w:highlight w:val="yellow"/>
                <w:lang w:eastAsia="ja-JP"/>
              </w:rPr>
            </w:pPr>
          </w:p>
        </w:tc>
        <w:tc>
          <w:tcPr>
            <w:tcW w:w="1015" w:type="pct"/>
            <w:vAlign w:val="center"/>
          </w:tcPr>
          <w:p w14:paraId="4664F801" w14:textId="77777777" w:rsidR="00CA3D6B" w:rsidRPr="00CA3D6B" w:rsidRDefault="00CA3D6B" w:rsidP="00CA3D6B">
            <w:pPr>
              <w:jc w:val="left"/>
              <w:rPr>
                <w:rFonts w:cs="Arial"/>
                <w:sz w:val="20"/>
              </w:rPr>
            </w:pPr>
            <w:r w:rsidRPr="00CA3D6B">
              <w:rPr>
                <w:rFonts w:cs="Arial"/>
                <w:sz w:val="20"/>
              </w:rPr>
              <w:t>□ PASS</w:t>
            </w:r>
          </w:p>
          <w:p w14:paraId="2A8B19DA" w14:textId="77777777" w:rsidR="00CA3D6B" w:rsidRPr="00CA3D6B" w:rsidRDefault="00CA3D6B" w:rsidP="00CA3D6B">
            <w:pPr>
              <w:jc w:val="left"/>
              <w:rPr>
                <w:rFonts w:cs="Arial"/>
                <w:sz w:val="20"/>
              </w:rPr>
            </w:pPr>
            <w:r w:rsidRPr="00CA3D6B">
              <w:rPr>
                <w:rFonts w:cs="Arial"/>
                <w:sz w:val="20"/>
              </w:rPr>
              <w:t>□ FAIL</w:t>
            </w:r>
          </w:p>
          <w:p w14:paraId="356B91B8"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294DC288" w14:textId="77777777" w:rsidTr="00CE20F5">
        <w:trPr>
          <w:trHeight w:val="695"/>
          <w:jc w:val="center"/>
        </w:trPr>
        <w:tc>
          <w:tcPr>
            <w:tcW w:w="425" w:type="pct"/>
            <w:vAlign w:val="center"/>
          </w:tcPr>
          <w:p w14:paraId="01383915" w14:textId="77777777" w:rsidR="00CA3D6B" w:rsidRPr="00CA3D6B" w:rsidRDefault="00CA3D6B" w:rsidP="00CA3D6B">
            <w:pPr>
              <w:jc w:val="center"/>
              <w:rPr>
                <w:b/>
                <w:bCs/>
                <w:sz w:val="20"/>
              </w:rPr>
            </w:pPr>
            <w:r w:rsidRPr="00145A23">
              <w:rPr>
                <w:b/>
                <w:bCs/>
                <w:sz w:val="20"/>
              </w:rPr>
              <w:t>P11</w:t>
            </w:r>
          </w:p>
        </w:tc>
        <w:tc>
          <w:tcPr>
            <w:tcW w:w="1564" w:type="pct"/>
            <w:gridSpan w:val="2"/>
            <w:vAlign w:val="center"/>
          </w:tcPr>
          <w:p w14:paraId="64F27F6B"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p>
          <w:p w14:paraId="460F0CD4" w14:textId="77777777" w:rsidR="00CA3D6B" w:rsidRPr="00CA3D6B" w:rsidRDefault="00CA3D6B" w:rsidP="00CA3D6B">
            <w:pPr>
              <w:rPr>
                <w:rFonts w:eastAsiaTheme="minorEastAsia"/>
                <w:sz w:val="20"/>
                <w:lang w:eastAsia="ja-JP"/>
              </w:rPr>
            </w:pPr>
            <w:r w:rsidRPr="00CA3D6B">
              <w:rPr>
                <w:rFonts w:eastAsiaTheme="minorEastAsia"/>
                <w:sz w:val="20"/>
                <w:lang w:eastAsia="ja-JP"/>
              </w:rPr>
              <w:br/>
              <w:t>Make the each car has 30% percent occupancy(47 persons for M1 and M2 and 51 for R1 and S1 cars).</w:t>
            </w:r>
          </w:p>
          <w:p w14:paraId="4A6C07F7" w14:textId="784D85B9" w:rsidR="00CA3D6B" w:rsidRPr="00CA3D6B" w:rsidRDefault="00CA3D6B" w:rsidP="00CA3D6B">
            <w:pPr>
              <w:rPr>
                <w:rFonts w:eastAsiaTheme="minorEastAsia"/>
                <w:sz w:val="20"/>
                <w:lang w:eastAsia="ja-JP"/>
              </w:rPr>
            </w:pPr>
          </w:p>
        </w:tc>
        <w:tc>
          <w:tcPr>
            <w:tcW w:w="1996" w:type="pct"/>
            <w:gridSpan w:val="6"/>
            <w:vAlign w:val="center"/>
          </w:tcPr>
          <w:p w14:paraId="2D7A7E9A" w14:textId="77777777" w:rsidR="00CA3D6B" w:rsidRPr="00CA3D6B" w:rsidRDefault="00CA3D6B" w:rsidP="00CA3D6B">
            <w:pPr>
              <w:rPr>
                <w:rFonts w:eastAsiaTheme="minorEastAsia"/>
                <w:sz w:val="20"/>
                <w:highlight w:val="yellow"/>
                <w:lang w:eastAsia="ja-JP"/>
              </w:rPr>
            </w:pPr>
          </w:p>
        </w:tc>
        <w:tc>
          <w:tcPr>
            <w:tcW w:w="1015" w:type="pct"/>
            <w:vAlign w:val="center"/>
          </w:tcPr>
          <w:p w14:paraId="4F5794B0" w14:textId="77777777" w:rsidR="00CA3D6B" w:rsidRPr="00CA3D6B" w:rsidRDefault="00CA3D6B" w:rsidP="00CA3D6B">
            <w:pPr>
              <w:jc w:val="left"/>
              <w:rPr>
                <w:rFonts w:cs="Arial"/>
                <w:sz w:val="20"/>
              </w:rPr>
            </w:pPr>
            <w:r w:rsidRPr="00CA3D6B">
              <w:rPr>
                <w:rFonts w:cs="Arial"/>
                <w:sz w:val="20"/>
              </w:rPr>
              <w:t>□ PASS</w:t>
            </w:r>
          </w:p>
          <w:p w14:paraId="6DF00D5C" w14:textId="77777777" w:rsidR="00CA3D6B" w:rsidRPr="00CA3D6B" w:rsidRDefault="00CA3D6B" w:rsidP="00CA3D6B">
            <w:pPr>
              <w:jc w:val="left"/>
              <w:rPr>
                <w:rFonts w:cs="Arial"/>
                <w:sz w:val="20"/>
              </w:rPr>
            </w:pPr>
            <w:r w:rsidRPr="00CA3D6B">
              <w:rPr>
                <w:rFonts w:cs="Arial"/>
                <w:sz w:val="20"/>
              </w:rPr>
              <w:t>□ FAIL</w:t>
            </w:r>
          </w:p>
          <w:p w14:paraId="2D3D7211"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3B906355" w14:textId="77777777" w:rsidTr="00CE20F5">
        <w:trPr>
          <w:trHeight w:val="695"/>
          <w:jc w:val="center"/>
        </w:trPr>
        <w:tc>
          <w:tcPr>
            <w:tcW w:w="425" w:type="pct"/>
            <w:vAlign w:val="center"/>
          </w:tcPr>
          <w:p w14:paraId="272C9268" w14:textId="77777777" w:rsidR="00CA3D6B" w:rsidRPr="00CA3D6B" w:rsidRDefault="00CA3D6B" w:rsidP="00CA3D6B">
            <w:pPr>
              <w:jc w:val="center"/>
              <w:rPr>
                <w:b/>
                <w:bCs/>
                <w:sz w:val="20"/>
              </w:rPr>
            </w:pPr>
            <w:r w:rsidRPr="00145A23">
              <w:rPr>
                <w:b/>
                <w:bCs/>
                <w:sz w:val="20"/>
              </w:rPr>
              <w:lastRenderedPageBreak/>
              <w:t>P1</w:t>
            </w:r>
            <w:r w:rsidRPr="00CA3D6B">
              <w:rPr>
                <w:b/>
                <w:bCs/>
                <w:sz w:val="20"/>
              </w:rPr>
              <w:t>2</w:t>
            </w:r>
          </w:p>
        </w:tc>
        <w:tc>
          <w:tcPr>
            <w:tcW w:w="1564" w:type="pct"/>
            <w:gridSpan w:val="2"/>
            <w:vAlign w:val="center"/>
          </w:tcPr>
          <w:p w14:paraId="73F95FB1"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p>
          <w:p w14:paraId="40D9072E" w14:textId="77777777" w:rsidR="00CA3D6B" w:rsidRPr="00CA3D6B" w:rsidRDefault="00CA3D6B" w:rsidP="00CA3D6B">
            <w:pPr>
              <w:rPr>
                <w:rFonts w:eastAsiaTheme="minorEastAsia"/>
                <w:sz w:val="20"/>
                <w:lang w:eastAsia="ja-JP"/>
              </w:rPr>
            </w:pPr>
            <w:r w:rsidRPr="00CA3D6B">
              <w:rPr>
                <w:rFonts w:eastAsiaTheme="minorEastAsia"/>
                <w:sz w:val="20"/>
                <w:lang w:eastAsia="ja-JP"/>
              </w:rPr>
              <w:br/>
              <w:t>Login to the APCS HMI by OCC operator profiles</w:t>
            </w:r>
          </w:p>
        </w:tc>
        <w:tc>
          <w:tcPr>
            <w:tcW w:w="1996" w:type="pct"/>
            <w:gridSpan w:val="6"/>
            <w:vAlign w:val="center"/>
          </w:tcPr>
          <w:p w14:paraId="60F54F8B" w14:textId="77777777" w:rsidR="00CA3D6B" w:rsidRPr="00CA3D6B" w:rsidRDefault="00CA3D6B" w:rsidP="00CA3D6B">
            <w:pPr>
              <w:rPr>
                <w:rFonts w:eastAsiaTheme="minorEastAsia"/>
                <w:sz w:val="20"/>
                <w:highlight w:val="yellow"/>
                <w:lang w:eastAsia="ja-JP"/>
              </w:rPr>
            </w:pPr>
          </w:p>
        </w:tc>
        <w:tc>
          <w:tcPr>
            <w:tcW w:w="1015" w:type="pct"/>
            <w:vAlign w:val="center"/>
          </w:tcPr>
          <w:p w14:paraId="3DF96D8D" w14:textId="77777777" w:rsidR="00CA3D6B" w:rsidRPr="00CA3D6B" w:rsidRDefault="00CA3D6B" w:rsidP="00CA3D6B">
            <w:pPr>
              <w:jc w:val="left"/>
              <w:rPr>
                <w:rFonts w:cs="Arial"/>
                <w:sz w:val="20"/>
              </w:rPr>
            </w:pPr>
            <w:r w:rsidRPr="00CA3D6B">
              <w:rPr>
                <w:rFonts w:cs="Arial"/>
                <w:sz w:val="20"/>
              </w:rPr>
              <w:t>□ PASS</w:t>
            </w:r>
          </w:p>
          <w:p w14:paraId="24EC7CD6" w14:textId="77777777" w:rsidR="00CA3D6B" w:rsidRPr="00CA3D6B" w:rsidRDefault="00CA3D6B" w:rsidP="00CA3D6B">
            <w:pPr>
              <w:jc w:val="left"/>
              <w:rPr>
                <w:rFonts w:cs="Arial"/>
                <w:sz w:val="20"/>
              </w:rPr>
            </w:pPr>
            <w:r w:rsidRPr="00CA3D6B">
              <w:rPr>
                <w:rFonts w:cs="Arial"/>
                <w:sz w:val="20"/>
              </w:rPr>
              <w:t>□ FAIL</w:t>
            </w:r>
          </w:p>
          <w:p w14:paraId="1F7DE394"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3A12851D" w14:textId="77777777" w:rsidTr="00CE20F5">
        <w:trPr>
          <w:trHeight w:val="695"/>
          <w:jc w:val="center"/>
        </w:trPr>
        <w:tc>
          <w:tcPr>
            <w:tcW w:w="425" w:type="pct"/>
            <w:vAlign w:val="center"/>
          </w:tcPr>
          <w:p w14:paraId="2D3F810E" w14:textId="77777777" w:rsidR="00CA3D6B" w:rsidRPr="00CA3D6B" w:rsidRDefault="00CA3D6B" w:rsidP="00CA3D6B">
            <w:pPr>
              <w:jc w:val="center"/>
              <w:rPr>
                <w:b/>
                <w:bCs/>
                <w:sz w:val="20"/>
              </w:rPr>
            </w:pPr>
            <w:r w:rsidRPr="00CA3D6B">
              <w:rPr>
                <w:b/>
                <w:bCs/>
                <w:sz w:val="20"/>
              </w:rPr>
              <w:t>P13</w:t>
            </w:r>
          </w:p>
        </w:tc>
        <w:tc>
          <w:tcPr>
            <w:tcW w:w="1564" w:type="pct"/>
            <w:gridSpan w:val="2"/>
            <w:vAlign w:val="center"/>
          </w:tcPr>
          <w:p w14:paraId="7846D35E" w14:textId="77777777" w:rsidR="00CA3D6B" w:rsidRPr="00CA3D6B" w:rsidRDefault="00CA3D6B" w:rsidP="00CA3D6B">
            <w:pPr>
              <w:rPr>
                <w:rFonts w:eastAsiaTheme="minorEastAsia"/>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=30% and the color on HMI is green for the occupancy of people for the car M1.</w:t>
            </w:r>
          </w:p>
        </w:tc>
        <w:tc>
          <w:tcPr>
            <w:tcW w:w="1996" w:type="pct"/>
            <w:gridSpan w:val="6"/>
            <w:vAlign w:val="center"/>
          </w:tcPr>
          <w:p w14:paraId="5027C2D2" w14:textId="77777777" w:rsidR="00CA3D6B" w:rsidRPr="00CA3D6B" w:rsidRDefault="00CA3D6B" w:rsidP="00CA3D6B">
            <w:pPr>
              <w:rPr>
                <w:rFonts w:eastAsiaTheme="minorEastAsia"/>
                <w:sz w:val="20"/>
                <w:highlight w:val="yellow"/>
                <w:lang w:eastAsia="ja-JP"/>
              </w:rPr>
            </w:pPr>
          </w:p>
        </w:tc>
        <w:tc>
          <w:tcPr>
            <w:tcW w:w="1015" w:type="pct"/>
            <w:vAlign w:val="center"/>
          </w:tcPr>
          <w:p w14:paraId="2069CDEE" w14:textId="77777777" w:rsidR="00CA3D6B" w:rsidRPr="00CA3D6B" w:rsidRDefault="00CA3D6B" w:rsidP="00CA3D6B">
            <w:pPr>
              <w:jc w:val="left"/>
              <w:rPr>
                <w:rFonts w:cs="Arial"/>
                <w:sz w:val="20"/>
              </w:rPr>
            </w:pPr>
            <w:r w:rsidRPr="00CA3D6B">
              <w:rPr>
                <w:rFonts w:cs="Arial"/>
                <w:sz w:val="20"/>
              </w:rPr>
              <w:t>□ PASS</w:t>
            </w:r>
          </w:p>
          <w:p w14:paraId="160DDC8F" w14:textId="77777777" w:rsidR="00CA3D6B" w:rsidRPr="00CA3D6B" w:rsidRDefault="00CA3D6B" w:rsidP="00CA3D6B">
            <w:pPr>
              <w:jc w:val="left"/>
              <w:rPr>
                <w:rFonts w:cs="Arial"/>
                <w:sz w:val="20"/>
              </w:rPr>
            </w:pPr>
            <w:r w:rsidRPr="00CA3D6B">
              <w:rPr>
                <w:rFonts w:cs="Arial"/>
                <w:sz w:val="20"/>
              </w:rPr>
              <w:t>□ FAIL</w:t>
            </w:r>
          </w:p>
          <w:p w14:paraId="2CD31D29"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1CC1AE76" w14:textId="77777777" w:rsidTr="00CE20F5">
        <w:trPr>
          <w:trHeight w:val="695"/>
          <w:jc w:val="center"/>
        </w:trPr>
        <w:tc>
          <w:tcPr>
            <w:tcW w:w="425" w:type="pct"/>
            <w:vAlign w:val="center"/>
          </w:tcPr>
          <w:p w14:paraId="73896D7E" w14:textId="77777777" w:rsidR="00CA3D6B" w:rsidRPr="00CA3D6B" w:rsidRDefault="00CA3D6B" w:rsidP="00CA3D6B">
            <w:pPr>
              <w:jc w:val="center"/>
              <w:rPr>
                <w:b/>
                <w:bCs/>
                <w:sz w:val="20"/>
              </w:rPr>
            </w:pPr>
            <w:r w:rsidRPr="00CA3D6B">
              <w:rPr>
                <w:b/>
                <w:bCs/>
                <w:sz w:val="20"/>
              </w:rPr>
              <w:t>P14</w:t>
            </w:r>
          </w:p>
        </w:tc>
        <w:tc>
          <w:tcPr>
            <w:tcW w:w="1564" w:type="pct"/>
            <w:gridSpan w:val="2"/>
            <w:vAlign w:val="center"/>
          </w:tcPr>
          <w:p w14:paraId="7A3A714F"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=30% and the color on HMI is green for the occupancy of people for the car R1.</w:t>
            </w:r>
          </w:p>
        </w:tc>
        <w:tc>
          <w:tcPr>
            <w:tcW w:w="1996" w:type="pct"/>
            <w:gridSpan w:val="6"/>
            <w:vAlign w:val="center"/>
          </w:tcPr>
          <w:p w14:paraId="2F19CB54" w14:textId="77777777" w:rsidR="00CA3D6B" w:rsidRPr="00CA3D6B" w:rsidRDefault="00CA3D6B" w:rsidP="00CA3D6B">
            <w:pPr>
              <w:rPr>
                <w:rFonts w:eastAsiaTheme="minorEastAsia"/>
                <w:sz w:val="20"/>
                <w:highlight w:val="yellow"/>
                <w:lang w:eastAsia="ja-JP"/>
              </w:rPr>
            </w:pPr>
          </w:p>
        </w:tc>
        <w:tc>
          <w:tcPr>
            <w:tcW w:w="1015" w:type="pct"/>
            <w:vAlign w:val="center"/>
          </w:tcPr>
          <w:p w14:paraId="0B9A1116" w14:textId="77777777" w:rsidR="00CA3D6B" w:rsidRPr="00CA3D6B" w:rsidRDefault="00CA3D6B" w:rsidP="00CA3D6B">
            <w:pPr>
              <w:jc w:val="left"/>
              <w:rPr>
                <w:rFonts w:cs="Arial"/>
                <w:sz w:val="20"/>
              </w:rPr>
            </w:pPr>
            <w:r w:rsidRPr="00CA3D6B">
              <w:rPr>
                <w:rFonts w:cs="Arial"/>
                <w:sz w:val="20"/>
              </w:rPr>
              <w:t>□ PASS</w:t>
            </w:r>
          </w:p>
          <w:p w14:paraId="308E3BFB" w14:textId="77777777" w:rsidR="00CA3D6B" w:rsidRPr="00CA3D6B" w:rsidRDefault="00CA3D6B" w:rsidP="00CA3D6B">
            <w:pPr>
              <w:jc w:val="left"/>
              <w:rPr>
                <w:rFonts w:cs="Arial"/>
                <w:sz w:val="20"/>
              </w:rPr>
            </w:pPr>
            <w:r w:rsidRPr="00CA3D6B">
              <w:rPr>
                <w:rFonts w:cs="Arial"/>
                <w:sz w:val="20"/>
              </w:rPr>
              <w:t>□ FAIL</w:t>
            </w:r>
          </w:p>
          <w:p w14:paraId="5B9FCE7E"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47D3A1AE" w14:textId="77777777" w:rsidTr="00CE20F5">
        <w:trPr>
          <w:trHeight w:val="695"/>
          <w:jc w:val="center"/>
        </w:trPr>
        <w:tc>
          <w:tcPr>
            <w:tcW w:w="425" w:type="pct"/>
            <w:vAlign w:val="center"/>
          </w:tcPr>
          <w:p w14:paraId="4D4EB3EB" w14:textId="77777777" w:rsidR="00CA3D6B" w:rsidRPr="00CA3D6B" w:rsidRDefault="00CA3D6B" w:rsidP="00CA3D6B">
            <w:pPr>
              <w:jc w:val="center"/>
              <w:rPr>
                <w:b/>
                <w:bCs/>
                <w:sz w:val="20"/>
              </w:rPr>
            </w:pPr>
            <w:r w:rsidRPr="00CA3D6B">
              <w:rPr>
                <w:b/>
                <w:bCs/>
                <w:sz w:val="20"/>
              </w:rPr>
              <w:t>P15</w:t>
            </w:r>
          </w:p>
        </w:tc>
        <w:tc>
          <w:tcPr>
            <w:tcW w:w="1564" w:type="pct"/>
            <w:gridSpan w:val="2"/>
            <w:vAlign w:val="center"/>
          </w:tcPr>
          <w:p w14:paraId="5F590A0C"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=30% and the color on HMI is green for the occupancy of people for the car S1.</w:t>
            </w:r>
          </w:p>
        </w:tc>
        <w:tc>
          <w:tcPr>
            <w:tcW w:w="1996" w:type="pct"/>
            <w:gridSpan w:val="6"/>
            <w:vAlign w:val="center"/>
          </w:tcPr>
          <w:p w14:paraId="75E359BB" w14:textId="77777777" w:rsidR="00CA3D6B" w:rsidRPr="00CA3D6B" w:rsidRDefault="00CA3D6B" w:rsidP="00CA3D6B">
            <w:pPr>
              <w:rPr>
                <w:rFonts w:eastAsiaTheme="minorEastAsia"/>
                <w:sz w:val="20"/>
                <w:highlight w:val="yellow"/>
                <w:lang w:eastAsia="ja-JP"/>
              </w:rPr>
            </w:pPr>
          </w:p>
        </w:tc>
        <w:tc>
          <w:tcPr>
            <w:tcW w:w="1015" w:type="pct"/>
            <w:vAlign w:val="center"/>
          </w:tcPr>
          <w:p w14:paraId="2DF63FF0" w14:textId="77777777" w:rsidR="00CA3D6B" w:rsidRPr="00CA3D6B" w:rsidRDefault="00CA3D6B" w:rsidP="00CA3D6B">
            <w:pPr>
              <w:jc w:val="left"/>
              <w:rPr>
                <w:rFonts w:cs="Arial"/>
                <w:sz w:val="20"/>
              </w:rPr>
            </w:pPr>
            <w:r w:rsidRPr="00CA3D6B">
              <w:rPr>
                <w:rFonts w:cs="Arial"/>
                <w:sz w:val="20"/>
              </w:rPr>
              <w:t>□ PASS</w:t>
            </w:r>
          </w:p>
          <w:p w14:paraId="5AFFAE55" w14:textId="77777777" w:rsidR="00CA3D6B" w:rsidRPr="00CA3D6B" w:rsidRDefault="00CA3D6B" w:rsidP="00CA3D6B">
            <w:pPr>
              <w:jc w:val="left"/>
              <w:rPr>
                <w:rFonts w:cs="Arial"/>
                <w:sz w:val="20"/>
              </w:rPr>
            </w:pPr>
            <w:r w:rsidRPr="00CA3D6B">
              <w:rPr>
                <w:rFonts w:cs="Arial"/>
                <w:sz w:val="20"/>
              </w:rPr>
              <w:t>□ FAIL</w:t>
            </w:r>
          </w:p>
          <w:p w14:paraId="1DCFCC0C"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3A60BE3F" w14:textId="77777777" w:rsidTr="00CE20F5">
        <w:trPr>
          <w:trHeight w:val="695"/>
          <w:jc w:val="center"/>
        </w:trPr>
        <w:tc>
          <w:tcPr>
            <w:tcW w:w="425" w:type="pct"/>
            <w:vAlign w:val="center"/>
          </w:tcPr>
          <w:p w14:paraId="1CEE6854" w14:textId="77777777" w:rsidR="00CA3D6B" w:rsidRPr="00CA3D6B" w:rsidRDefault="00CA3D6B" w:rsidP="00CA3D6B">
            <w:pPr>
              <w:jc w:val="center"/>
              <w:rPr>
                <w:b/>
                <w:bCs/>
                <w:sz w:val="20"/>
              </w:rPr>
            </w:pPr>
            <w:r w:rsidRPr="00CA3D6B">
              <w:rPr>
                <w:b/>
                <w:bCs/>
                <w:sz w:val="20"/>
              </w:rPr>
              <w:t>P16</w:t>
            </w:r>
          </w:p>
        </w:tc>
        <w:tc>
          <w:tcPr>
            <w:tcW w:w="1564" w:type="pct"/>
            <w:gridSpan w:val="2"/>
            <w:vAlign w:val="center"/>
          </w:tcPr>
          <w:p w14:paraId="01252960"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=30% and the color on HMI is green for the occupancy of people for the car M2.</w:t>
            </w:r>
          </w:p>
        </w:tc>
        <w:tc>
          <w:tcPr>
            <w:tcW w:w="1996" w:type="pct"/>
            <w:gridSpan w:val="6"/>
            <w:vAlign w:val="center"/>
          </w:tcPr>
          <w:p w14:paraId="09B0E699" w14:textId="77777777" w:rsidR="00CA3D6B" w:rsidRPr="00CA3D6B" w:rsidRDefault="00CA3D6B" w:rsidP="00CA3D6B">
            <w:pPr>
              <w:rPr>
                <w:rFonts w:eastAsiaTheme="minorEastAsia"/>
                <w:sz w:val="20"/>
                <w:highlight w:val="yellow"/>
                <w:lang w:eastAsia="ja-JP"/>
              </w:rPr>
            </w:pPr>
          </w:p>
        </w:tc>
        <w:tc>
          <w:tcPr>
            <w:tcW w:w="1015" w:type="pct"/>
            <w:vAlign w:val="center"/>
          </w:tcPr>
          <w:p w14:paraId="628B4131" w14:textId="77777777" w:rsidR="00CA3D6B" w:rsidRPr="00CA3D6B" w:rsidRDefault="00CA3D6B" w:rsidP="00CA3D6B">
            <w:pPr>
              <w:jc w:val="left"/>
              <w:rPr>
                <w:rFonts w:cs="Arial"/>
                <w:sz w:val="20"/>
              </w:rPr>
            </w:pPr>
            <w:r w:rsidRPr="00CA3D6B">
              <w:rPr>
                <w:rFonts w:cs="Arial"/>
                <w:sz w:val="20"/>
              </w:rPr>
              <w:t>□ PASS</w:t>
            </w:r>
          </w:p>
          <w:p w14:paraId="1350D054" w14:textId="77777777" w:rsidR="00CA3D6B" w:rsidRPr="00CA3D6B" w:rsidRDefault="00CA3D6B" w:rsidP="00CA3D6B">
            <w:pPr>
              <w:jc w:val="left"/>
              <w:rPr>
                <w:rFonts w:cs="Arial"/>
                <w:sz w:val="20"/>
              </w:rPr>
            </w:pPr>
            <w:r w:rsidRPr="00CA3D6B">
              <w:rPr>
                <w:rFonts w:cs="Arial"/>
                <w:sz w:val="20"/>
              </w:rPr>
              <w:t>□ FAIL</w:t>
            </w:r>
          </w:p>
          <w:p w14:paraId="1E54E84E"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0A632482" w14:textId="77777777" w:rsidTr="00CE20F5">
        <w:trPr>
          <w:trHeight w:val="695"/>
          <w:jc w:val="center"/>
        </w:trPr>
        <w:tc>
          <w:tcPr>
            <w:tcW w:w="425" w:type="pct"/>
            <w:vAlign w:val="center"/>
          </w:tcPr>
          <w:p w14:paraId="2C6F3C6C" w14:textId="77777777" w:rsidR="00CA3D6B" w:rsidRPr="00CA3D6B" w:rsidRDefault="00CA3D6B" w:rsidP="00CA3D6B">
            <w:pPr>
              <w:jc w:val="center"/>
              <w:rPr>
                <w:rFonts w:eastAsiaTheme="minorEastAsia"/>
                <w:b/>
                <w:bCs/>
                <w:sz w:val="20"/>
                <w:lang w:eastAsia="ja-JP"/>
              </w:rPr>
            </w:pPr>
            <w:r w:rsidRPr="00CA3D6B">
              <w:rPr>
                <w:b/>
                <w:bCs/>
                <w:sz w:val="20"/>
              </w:rPr>
              <w:t>P17</w:t>
            </w:r>
          </w:p>
        </w:tc>
        <w:tc>
          <w:tcPr>
            <w:tcW w:w="1564" w:type="pct"/>
            <w:gridSpan w:val="2"/>
            <w:vAlign w:val="center"/>
          </w:tcPr>
          <w:p w14:paraId="426DC44A"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0810288C" w14:textId="77777777" w:rsidR="00CA3D6B" w:rsidRPr="00CA3D6B" w:rsidRDefault="00CA3D6B" w:rsidP="00CA3D6B">
            <w:pPr>
              <w:rPr>
                <w:rFonts w:eastAsiaTheme="minorEastAsia"/>
                <w:sz w:val="20"/>
                <w:lang w:val="en-US" w:eastAsia="ja-JP"/>
              </w:rPr>
            </w:pPr>
            <w:r w:rsidRPr="00CA3D6B">
              <w:rPr>
                <w:rFonts w:eastAsiaTheme="minorEastAsia"/>
                <w:sz w:val="20"/>
                <w:lang w:eastAsia="ja-JP"/>
              </w:rPr>
              <w:br/>
              <w:t>Check the data exchange related to the crowdedness for M1 car ID is 30% (light level) have been published successfully from the BE side  and arrived to the IL.</w:t>
            </w:r>
          </w:p>
        </w:tc>
        <w:tc>
          <w:tcPr>
            <w:tcW w:w="1996" w:type="pct"/>
            <w:gridSpan w:val="6"/>
            <w:vAlign w:val="center"/>
          </w:tcPr>
          <w:p w14:paraId="6EF03848" w14:textId="77777777" w:rsidR="00CA3D6B" w:rsidRPr="00CA3D6B" w:rsidRDefault="00CA3D6B" w:rsidP="00CA3D6B">
            <w:pPr>
              <w:rPr>
                <w:rFonts w:eastAsiaTheme="minorEastAsia"/>
                <w:b/>
                <w:bCs/>
                <w:sz w:val="20"/>
                <w:lang w:val="en-US" w:eastAsia="ja-JP"/>
              </w:rPr>
            </w:pPr>
            <w:r w:rsidRPr="00145A23">
              <w:rPr>
                <w:rFonts w:eastAsiaTheme="minorEastAsia"/>
                <w:sz w:val="20"/>
                <w:lang w:eastAsia="ja-JP"/>
              </w:rPr>
              <w:t>OCC/IL feedback that the message has been received correctly.</w:t>
            </w:r>
          </w:p>
        </w:tc>
        <w:tc>
          <w:tcPr>
            <w:tcW w:w="1015" w:type="pct"/>
            <w:vAlign w:val="center"/>
          </w:tcPr>
          <w:p w14:paraId="10AC0F8E" w14:textId="77777777" w:rsidR="00CA3D6B" w:rsidRPr="00CA3D6B" w:rsidRDefault="00CA3D6B" w:rsidP="00CA3D6B">
            <w:pPr>
              <w:jc w:val="left"/>
              <w:rPr>
                <w:rFonts w:cs="Arial"/>
                <w:sz w:val="20"/>
              </w:rPr>
            </w:pPr>
            <w:r w:rsidRPr="00CA3D6B">
              <w:rPr>
                <w:rFonts w:cs="Arial"/>
                <w:sz w:val="20"/>
              </w:rPr>
              <w:t>□ PASS</w:t>
            </w:r>
          </w:p>
          <w:p w14:paraId="33DD758E" w14:textId="77777777" w:rsidR="00CA3D6B" w:rsidRPr="00CA3D6B" w:rsidRDefault="00CA3D6B" w:rsidP="00CA3D6B">
            <w:pPr>
              <w:jc w:val="left"/>
              <w:rPr>
                <w:rFonts w:cs="Arial"/>
                <w:sz w:val="20"/>
              </w:rPr>
            </w:pPr>
            <w:r w:rsidRPr="00CA3D6B">
              <w:rPr>
                <w:rFonts w:cs="Arial"/>
                <w:sz w:val="20"/>
              </w:rPr>
              <w:t>□ FAIL</w:t>
            </w:r>
          </w:p>
          <w:p w14:paraId="51F3A08D" w14:textId="77777777" w:rsidR="00CA3D6B" w:rsidRPr="00CA3D6B" w:rsidRDefault="00CA3D6B" w:rsidP="00CA3D6B">
            <w:pPr>
              <w:jc w:val="left"/>
              <w:rPr>
                <w:b/>
                <w:bCs/>
                <w:sz w:val="20"/>
              </w:rPr>
            </w:pPr>
            <w:r w:rsidRPr="00CA3D6B">
              <w:rPr>
                <w:rFonts w:cs="Arial"/>
                <w:sz w:val="20"/>
              </w:rPr>
              <w:t>□ PASS WITH REMARKS</w:t>
            </w:r>
          </w:p>
        </w:tc>
      </w:tr>
      <w:tr w:rsidR="00CA3D6B" w:rsidRPr="00CA3D6B" w14:paraId="78BF12C0" w14:textId="77777777" w:rsidTr="00CE20F5">
        <w:trPr>
          <w:trHeight w:val="695"/>
          <w:jc w:val="center"/>
        </w:trPr>
        <w:tc>
          <w:tcPr>
            <w:tcW w:w="425" w:type="pct"/>
            <w:vAlign w:val="center"/>
          </w:tcPr>
          <w:p w14:paraId="187C3631" w14:textId="77777777" w:rsidR="00CA3D6B" w:rsidRPr="00CA3D6B" w:rsidRDefault="00CA3D6B" w:rsidP="00CA3D6B">
            <w:pPr>
              <w:jc w:val="center"/>
              <w:rPr>
                <w:b/>
                <w:bCs/>
                <w:sz w:val="20"/>
              </w:rPr>
            </w:pPr>
            <w:r w:rsidRPr="00CA3D6B">
              <w:rPr>
                <w:b/>
                <w:bCs/>
                <w:sz w:val="20"/>
              </w:rPr>
              <w:t>P18</w:t>
            </w:r>
          </w:p>
        </w:tc>
        <w:tc>
          <w:tcPr>
            <w:tcW w:w="1564" w:type="pct"/>
            <w:gridSpan w:val="2"/>
            <w:vAlign w:val="center"/>
          </w:tcPr>
          <w:p w14:paraId="7037BAA8"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2500BC77"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R1 car ID is 30% (light level) have been published successfully from the BE side  and arrived to the IL.</w:t>
            </w:r>
          </w:p>
        </w:tc>
        <w:tc>
          <w:tcPr>
            <w:tcW w:w="1996" w:type="pct"/>
            <w:gridSpan w:val="6"/>
            <w:vAlign w:val="center"/>
          </w:tcPr>
          <w:p w14:paraId="284AD768" w14:textId="77777777" w:rsidR="00CA3D6B" w:rsidRPr="00CA3D6B" w:rsidRDefault="00CA3D6B" w:rsidP="00CA3D6B">
            <w:pPr>
              <w:rPr>
                <w:rFonts w:eastAsiaTheme="minorEastAsia"/>
                <w:sz w:val="20"/>
                <w:highlight w:val="yellow"/>
                <w:lang w:eastAsia="ja-JP"/>
              </w:rPr>
            </w:pPr>
          </w:p>
        </w:tc>
        <w:tc>
          <w:tcPr>
            <w:tcW w:w="1015" w:type="pct"/>
            <w:vAlign w:val="center"/>
          </w:tcPr>
          <w:p w14:paraId="5A3670C5" w14:textId="77777777" w:rsidR="00CA3D6B" w:rsidRPr="00CA3D6B" w:rsidRDefault="00CA3D6B" w:rsidP="00CA3D6B">
            <w:pPr>
              <w:jc w:val="left"/>
              <w:rPr>
                <w:rFonts w:cs="Arial"/>
                <w:sz w:val="20"/>
              </w:rPr>
            </w:pPr>
            <w:r w:rsidRPr="00CA3D6B">
              <w:rPr>
                <w:rFonts w:cs="Arial"/>
                <w:sz w:val="20"/>
              </w:rPr>
              <w:t>□ PASS</w:t>
            </w:r>
          </w:p>
          <w:p w14:paraId="7591140C" w14:textId="77777777" w:rsidR="00CA3D6B" w:rsidRPr="00CA3D6B" w:rsidRDefault="00CA3D6B" w:rsidP="00CA3D6B">
            <w:pPr>
              <w:jc w:val="left"/>
              <w:rPr>
                <w:rFonts w:cs="Arial"/>
                <w:sz w:val="20"/>
              </w:rPr>
            </w:pPr>
            <w:r w:rsidRPr="00CA3D6B">
              <w:rPr>
                <w:rFonts w:cs="Arial"/>
                <w:sz w:val="20"/>
              </w:rPr>
              <w:t>□ FAIL</w:t>
            </w:r>
          </w:p>
          <w:p w14:paraId="59BB126F"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465D11EC" w14:textId="77777777" w:rsidTr="00CE20F5">
        <w:trPr>
          <w:trHeight w:val="695"/>
          <w:jc w:val="center"/>
        </w:trPr>
        <w:tc>
          <w:tcPr>
            <w:tcW w:w="425" w:type="pct"/>
            <w:vAlign w:val="center"/>
          </w:tcPr>
          <w:p w14:paraId="553F3534" w14:textId="77777777" w:rsidR="00CA3D6B" w:rsidRPr="00CA3D6B" w:rsidRDefault="00CA3D6B" w:rsidP="00CA3D6B">
            <w:pPr>
              <w:jc w:val="center"/>
              <w:rPr>
                <w:b/>
                <w:bCs/>
                <w:sz w:val="20"/>
              </w:rPr>
            </w:pPr>
            <w:r w:rsidRPr="00CA3D6B">
              <w:rPr>
                <w:b/>
                <w:bCs/>
                <w:sz w:val="20"/>
              </w:rPr>
              <w:lastRenderedPageBreak/>
              <w:t>P19</w:t>
            </w:r>
          </w:p>
        </w:tc>
        <w:tc>
          <w:tcPr>
            <w:tcW w:w="1564" w:type="pct"/>
            <w:gridSpan w:val="2"/>
            <w:vAlign w:val="center"/>
          </w:tcPr>
          <w:p w14:paraId="74E8E3A1"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25718C3B"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S1 car ID is 30% (light level) have been published successfully from the BE side  and arrived to the IL.</w:t>
            </w:r>
          </w:p>
        </w:tc>
        <w:tc>
          <w:tcPr>
            <w:tcW w:w="1996" w:type="pct"/>
            <w:gridSpan w:val="6"/>
            <w:vAlign w:val="center"/>
          </w:tcPr>
          <w:p w14:paraId="101D66EA" w14:textId="77777777" w:rsidR="00CA3D6B" w:rsidRPr="00CA3D6B" w:rsidRDefault="00CA3D6B" w:rsidP="00CA3D6B">
            <w:pPr>
              <w:rPr>
                <w:rFonts w:eastAsiaTheme="minorEastAsia"/>
                <w:sz w:val="20"/>
                <w:highlight w:val="yellow"/>
                <w:lang w:eastAsia="ja-JP"/>
              </w:rPr>
            </w:pPr>
          </w:p>
        </w:tc>
        <w:tc>
          <w:tcPr>
            <w:tcW w:w="1015" w:type="pct"/>
            <w:vAlign w:val="center"/>
          </w:tcPr>
          <w:p w14:paraId="5301CA51" w14:textId="77777777" w:rsidR="00CA3D6B" w:rsidRPr="00CA3D6B" w:rsidRDefault="00CA3D6B" w:rsidP="00CA3D6B">
            <w:pPr>
              <w:jc w:val="left"/>
              <w:rPr>
                <w:rFonts w:cs="Arial"/>
                <w:sz w:val="20"/>
              </w:rPr>
            </w:pPr>
            <w:r w:rsidRPr="00CA3D6B">
              <w:rPr>
                <w:rFonts w:cs="Arial"/>
                <w:sz w:val="20"/>
              </w:rPr>
              <w:t>□ PASS</w:t>
            </w:r>
          </w:p>
          <w:p w14:paraId="06BB5ED2" w14:textId="77777777" w:rsidR="00CA3D6B" w:rsidRPr="00CA3D6B" w:rsidRDefault="00CA3D6B" w:rsidP="00CA3D6B">
            <w:pPr>
              <w:jc w:val="left"/>
              <w:rPr>
                <w:rFonts w:cs="Arial"/>
                <w:sz w:val="20"/>
              </w:rPr>
            </w:pPr>
            <w:r w:rsidRPr="00CA3D6B">
              <w:rPr>
                <w:rFonts w:cs="Arial"/>
                <w:sz w:val="20"/>
              </w:rPr>
              <w:t>□ FAIL</w:t>
            </w:r>
          </w:p>
          <w:p w14:paraId="5D314626"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0482D658" w14:textId="77777777" w:rsidTr="00CE20F5">
        <w:trPr>
          <w:trHeight w:val="695"/>
          <w:jc w:val="center"/>
        </w:trPr>
        <w:tc>
          <w:tcPr>
            <w:tcW w:w="425" w:type="pct"/>
            <w:vAlign w:val="center"/>
          </w:tcPr>
          <w:p w14:paraId="7B8556B5" w14:textId="77777777" w:rsidR="00CA3D6B" w:rsidRPr="00CA3D6B" w:rsidRDefault="00CA3D6B" w:rsidP="00CA3D6B">
            <w:pPr>
              <w:jc w:val="center"/>
              <w:rPr>
                <w:b/>
                <w:bCs/>
                <w:sz w:val="20"/>
              </w:rPr>
            </w:pPr>
            <w:r w:rsidRPr="00CA3D6B">
              <w:rPr>
                <w:b/>
                <w:bCs/>
                <w:sz w:val="20"/>
              </w:rPr>
              <w:t>P20</w:t>
            </w:r>
          </w:p>
        </w:tc>
        <w:tc>
          <w:tcPr>
            <w:tcW w:w="1564" w:type="pct"/>
            <w:gridSpan w:val="2"/>
            <w:vAlign w:val="center"/>
          </w:tcPr>
          <w:p w14:paraId="455C6500"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049B8599"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M2 car ID is 30% (light level) have been published successfully from the BE side  and arrived to the IL.</w:t>
            </w:r>
          </w:p>
        </w:tc>
        <w:tc>
          <w:tcPr>
            <w:tcW w:w="1996" w:type="pct"/>
            <w:gridSpan w:val="6"/>
            <w:vAlign w:val="center"/>
          </w:tcPr>
          <w:p w14:paraId="5D60F4D4" w14:textId="77777777" w:rsidR="00CA3D6B" w:rsidRPr="00CA3D6B" w:rsidRDefault="00CA3D6B" w:rsidP="00CA3D6B">
            <w:pPr>
              <w:rPr>
                <w:rFonts w:eastAsiaTheme="minorEastAsia"/>
                <w:sz w:val="20"/>
                <w:highlight w:val="yellow"/>
                <w:lang w:eastAsia="ja-JP"/>
              </w:rPr>
            </w:pPr>
          </w:p>
        </w:tc>
        <w:tc>
          <w:tcPr>
            <w:tcW w:w="1015" w:type="pct"/>
            <w:vAlign w:val="center"/>
          </w:tcPr>
          <w:p w14:paraId="6B9D5655" w14:textId="77777777" w:rsidR="00CA3D6B" w:rsidRPr="00CA3D6B" w:rsidRDefault="00CA3D6B" w:rsidP="00CA3D6B">
            <w:pPr>
              <w:jc w:val="left"/>
              <w:rPr>
                <w:rFonts w:cs="Arial"/>
                <w:sz w:val="20"/>
              </w:rPr>
            </w:pPr>
            <w:r w:rsidRPr="00CA3D6B">
              <w:rPr>
                <w:rFonts w:cs="Arial"/>
                <w:sz w:val="20"/>
              </w:rPr>
              <w:t>□ PASS</w:t>
            </w:r>
          </w:p>
          <w:p w14:paraId="0E05FB9C" w14:textId="77777777" w:rsidR="00CA3D6B" w:rsidRPr="00CA3D6B" w:rsidRDefault="00CA3D6B" w:rsidP="00CA3D6B">
            <w:pPr>
              <w:jc w:val="left"/>
              <w:rPr>
                <w:rFonts w:cs="Arial"/>
                <w:sz w:val="20"/>
              </w:rPr>
            </w:pPr>
            <w:r w:rsidRPr="00CA3D6B">
              <w:rPr>
                <w:rFonts w:cs="Arial"/>
                <w:sz w:val="20"/>
              </w:rPr>
              <w:t>□ FAIL</w:t>
            </w:r>
          </w:p>
          <w:p w14:paraId="1692458C"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3F75B5BE" w14:textId="77777777" w:rsidTr="00CE20F5">
        <w:trPr>
          <w:trHeight w:val="695"/>
          <w:jc w:val="center"/>
        </w:trPr>
        <w:tc>
          <w:tcPr>
            <w:tcW w:w="425" w:type="pct"/>
            <w:vAlign w:val="center"/>
          </w:tcPr>
          <w:p w14:paraId="2A659036" w14:textId="77777777" w:rsidR="00CA3D6B" w:rsidRPr="00CA3D6B" w:rsidRDefault="00CA3D6B" w:rsidP="00CA3D6B">
            <w:pPr>
              <w:jc w:val="center"/>
              <w:rPr>
                <w:b/>
                <w:bCs/>
                <w:sz w:val="20"/>
              </w:rPr>
            </w:pPr>
            <w:r w:rsidRPr="00CA3D6B">
              <w:rPr>
                <w:b/>
                <w:bCs/>
                <w:sz w:val="20"/>
              </w:rPr>
              <w:t>P21</w:t>
            </w:r>
          </w:p>
        </w:tc>
        <w:tc>
          <w:tcPr>
            <w:tcW w:w="1564" w:type="pct"/>
            <w:gridSpan w:val="2"/>
            <w:vAlign w:val="center"/>
          </w:tcPr>
          <w:p w14:paraId="155A41D5" w14:textId="77777777" w:rsidR="00CA3D6B" w:rsidRPr="00CA3D6B" w:rsidRDefault="00CA3D6B" w:rsidP="00CA3D6B">
            <w:pPr>
              <w:rPr>
                <w:rFonts w:eastAsiaTheme="minorEastAsia"/>
                <w:sz w:val="20"/>
                <w:lang w:val="en-US" w:eastAsia="ja-JP"/>
              </w:rPr>
            </w:pPr>
            <w:r w:rsidRPr="00CA3D6B">
              <w:rPr>
                <w:rFonts w:eastAsiaTheme="minorEastAsia"/>
                <w:b/>
                <w:bCs/>
                <w:sz w:val="20"/>
                <w:lang w:eastAsia="ja-JP"/>
              </w:rPr>
              <w:t>APCS reference person:</w:t>
            </w:r>
            <w:r w:rsidRPr="00CA3D6B">
              <w:rPr>
                <w:rFonts w:eastAsiaTheme="minorEastAsia"/>
                <w:sz w:val="20"/>
                <w:lang w:eastAsia="ja-JP"/>
              </w:rPr>
              <w:br/>
            </w:r>
          </w:p>
          <w:p w14:paraId="429C5687" w14:textId="77777777" w:rsidR="00CA3D6B" w:rsidRPr="00CA3D6B" w:rsidRDefault="00CA3D6B" w:rsidP="00CA3D6B">
            <w:pPr>
              <w:rPr>
                <w:rFonts w:eastAsiaTheme="minorEastAsia"/>
                <w:b/>
                <w:bCs/>
                <w:sz w:val="20"/>
                <w:highlight w:val="yellow"/>
                <w:lang w:eastAsia="ja-JP"/>
              </w:rPr>
            </w:pPr>
            <w:r w:rsidRPr="00CA3D6B">
              <w:rPr>
                <w:rFonts w:eastAsiaTheme="minorEastAsia"/>
                <w:sz w:val="20"/>
                <w:lang w:val="en-US" w:eastAsia="ja-JP"/>
              </w:rPr>
              <w:t xml:space="preserve">Check the whole train Crowdedness level after each car has 30% of it’s capacity so the crowdedness for the whole train is 30 % and the number of people is 198 persons </w:t>
            </w:r>
          </w:p>
        </w:tc>
        <w:tc>
          <w:tcPr>
            <w:tcW w:w="1996" w:type="pct"/>
            <w:gridSpan w:val="6"/>
            <w:vAlign w:val="center"/>
          </w:tcPr>
          <w:p w14:paraId="02B06432" w14:textId="77777777" w:rsidR="00CA3D6B" w:rsidRPr="00CA3D6B" w:rsidRDefault="00CA3D6B" w:rsidP="00CA3D6B">
            <w:pPr>
              <w:rPr>
                <w:rFonts w:eastAsiaTheme="minorEastAsia"/>
                <w:sz w:val="20"/>
                <w:highlight w:val="yellow"/>
                <w:lang w:eastAsia="ja-JP"/>
              </w:rPr>
            </w:pPr>
          </w:p>
        </w:tc>
        <w:tc>
          <w:tcPr>
            <w:tcW w:w="1015" w:type="pct"/>
            <w:vAlign w:val="center"/>
          </w:tcPr>
          <w:p w14:paraId="44007BE6" w14:textId="77777777" w:rsidR="00CA3D6B" w:rsidRPr="00CA3D6B" w:rsidRDefault="00CA3D6B" w:rsidP="00CA3D6B">
            <w:pPr>
              <w:jc w:val="left"/>
              <w:rPr>
                <w:rFonts w:cs="Arial"/>
                <w:sz w:val="20"/>
              </w:rPr>
            </w:pPr>
            <w:r w:rsidRPr="00CA3D6B">
              <w:rPr>
                <w:rFonts w:cs="Arial"/>
                <w:sz w:val="20"/>
              </w:rPr>
              <w:t>□ PASS</w:t>
            </w:r>
          </w:p>
          <w:p w14:paraId="619E0710" w14:textId="77777777" w:rsidR="00CA3D6B" w:rsidRPr="00CA3D6B" w:rsidRDefault="00CA3D6B" w:rsidP="00CA3D6B">
            <w:pPr>
              <w:jc w:val="left"/>
              <w:rPr>
                <w:rFonts w:cs="Arial"/>
                <w:sz w:val="20"/>
              </w:rPr>
            </w:pPr>
            <w:r w:rsidRPr="00CA3D6B">
              <w:rPr>
                <w:rFonts w:cs="Arial"/>
                <w:sz w:val="20"/>
              </w:rPr>
              <w:t>□ FAIL</w:t>
            </w:r>
          </w:p>
          <w:p w14:paraId="0681DFDC"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4D020777" w14:textId="77777777" w:rsidTr="00CE20F5">
        <w:trPr>
          <w:trHeight w:val="695"/>
          <w:jc w:val="center"/>
        </w:trPr>
        <w:tc>
          <w:tcPr>
            <w:tcW w:w="5000" w:type="pct"/>
            <w:gridSpan w:val="10"/>
            <w:vAlign w:val="center"/>
          </w:tcPr>
          <w:p w14:paraId="21CA040E" w14:textId="77777777" w:rsidR="00CA3D6B" w:rsidRPr="00CA3D6B" w:rsidRDefault="00CA3D6B" w:rsidP="00CA3D6B">
            <w:pPr>
              <w:jc w:val="left"/>
              <w:rPr>
                <w:rFonts w:cs="Arial"/>
                <w:b/>
                <w:bCs/>
                <w:sz w:val="20"/>
              </w:rPr>
            </w:pPr>
            <w:r w:rsidRPr="00CA3D6B">
              <w:rPr>
                <w:rFonts w:cs="Arial"/>
                <w:b/>
                <w:bCs/>
                <w:sz w:val="20"/>
              </w:rPr>
              <w:t>Resources:</w:t>
            </w:r>
          </w:p>
          <w:p w14:paraId="5E0A523E" w14:textId="77777777" w:rsidR="00CA3D6B" w:rsidRPr="00CA3D6B" w:rsidRDefault="00CA3D6B" w:rsidP="00CA3D6B">
            <w:pPr>
              <w:jc w:val="left"/>
              <w:rPr>
                <w:rFonts w:cs="Arial"/>
                <w:sz w:val="20"/>
              </w:rPr>
            </w:pPr>
            <w:r w:rsidRPr="00CA3D6B">
              <w:rPr>
                <w:rFonts w:cs="Arial"/>
                <w:sz w:val="20"/>
              </w:rPr>
              <w:t>i.e. Commissioning Manager, etc..</w:t>
            </w:r>
          </w:p>
        </w:tc>
      </w:tr>
      <w:tr w:rsidR="00CA3D6B" w:rsidRPr="00CA3D6B" w14:paraId="2FDAEE44" w14:textId="77777777" w:rsidTr="00CE20F5">
        <w:trPr>
          <w:trHeight w:val="432"/>
          <w:jc w:val="center"/>
        </w:trPr>
        <w:tc>
          <w:tcPr>
            <w:tcW w:w="5000" w:type="pct"/>
            <w:gridSpan w:val="10"/>
            <w:shd w:val="clear" w:color="auto" w:fill="D9D9D9" w:themeFill="background1" w:themeFillShade="D9"/>
            <w:vAlign w:val="center"/>
          </w:tcPr>
          <w:p w14:paraId="61E52C22" w14:textId="77777777" w:rsidR="00CA3D6B" w:rsidRPr="00CA3D6B" w:rsidRDefault="00CA3D6B" w:rsidP="00CA3D6B">
            <w:pPr>
              <w:rPr>
                <w:b/>
                <w:bCs/>
                <w:sz w:val="20"/>
                <w:lang w:val="es-PA"/>
              </w:rPr>
            </w:pPr>
            <w:r w:rsidRPr="00CA3D6B">
              <w:rPr>
                <w:b/>
                <w:bCs/>
                <w:sz w:val="20"/>
              </w:rPr>
              <w:t>TEST REPORT RESULT</w:t>
            </w:r>
          </w:p>
        </w:tc>
      </w:tr>
      <w:tr w:rsidR="00CA3D6B" w:rsidRPr="00CA3D6B" w14:paraId="71397AE8" w14:textId="77777777" w:rsidTr="00CE20F5">
        <w:trPr>
          <w:trHeight w:val="432"/>
          <w:jc w:val="center"/>
        </w:trPr>
        <w:tc>
          <w:tcPr>
            <w:tcW w:w="1544" w:type="pct"/>
            <w:gridSpan w:val="2"/>
            <w:vAlign w:val="center"/>
          </w:tcPr>
          <w:p w14:paraId="7CF37F57" w14:textId="77777777" w:rsidR="00CA3D6B" w:rsidRPr="00CA3D6B" w:rsidRDefault="00CA3D6B" w:rsidP="00CA3D6B">
            <w:pPr>
              <w:jc w:val="left"/>
              <w:rPr>
                <w:b/>
                <w:bCs/>
                <w:sz w:val="20"/>
                <w:lang w:val="es-PA"/>
              </w:rPr>
            </w:pPr>
            <w:r w:rsidRPr="00CA3D6B">
              <w:rPr>
                <w:b/>
                <w:bCs/>
                <w:sz w:val="20"/>
              </w:rPr>
              <w:t>Date of Execution:</w:t>
            </w:r>
          </w:p>
        </w:tc>
        <w:tc>
          <w:tcPr>
            <w:tcW w:w="3456" w:type="pct"/>
            <w:gridSpan w:val="8"/>
            <w:vAlign w:val="center"/>
          </w:tcPr>
          <w:p w14:paraId="2469283D" w14:textId="77777777" w:rsidR="00CA3D6B" w:rsidRPr="00CA3D6B" w:rsidRDefault="00CA3D6B" w:rsidP="00CA3D6B">
            <w:pPr>
              <w:rPr>
                <w:sz w:val="20"/>
                <w:lang w:val="es-PA"/>
              </w:rPr>
            </w:pPr>
          </w:p>
        </w:tc>
      </w:tr>
      <w:tr w:rsidR="00CA3D6B" w:rsidRPr="00CA3D6B" w14:paraId="2D84B500" w14:textId="77777777" w:rsidTr="00CE20F5">
        <w:trPr>
          <w:trHeight w:val="432"/>
          <w:jc w:val="center"/>
        </w:trPr>
        <w:tc>
          <w:tcPr>
            <w:tcW w:w="1544" w:type="pct"/>
            <w:gridSpan w:val="2"/>
            <w:vAlign w:val="center"/>
          </w:tcPr>
          <w:p w14:paraId="452D12D0" w14:textId="77777777" w:rsidR="00CA3D6B" w:rsidRPr="00CA3D6B" w:rsidRDefault="00CA3D6B" w:rsidP="00CA3D6B">
            <w:pPr>
              <w:jc w:val="left"/>
              <w:rPr>
                <w:b/>
                <w:bCs/>
                <w:sz w:val="20"/>
                <w:lang w:val="es-PA"/>
              </w:rPr>
            </w:pPr>
            <w:r w:rsidRPr="00CA3D6B">
              <w:rPr>
                <w:b/>
                <w:bCs/>
                <w:sz w:val="20"/>
              </w:rPr>
              <w:t>Tested by:</w:t>
            </w:r>
          </w:p>
        </w:tc>
        <w:tc>
          <w:tcPr>
            <w:tcW w:w="1152" w:type="pct"/>
            <w:gridSpan w:val="3"/>
            <w:vAlign w:val="center"/>
          </w:tcPr>
          <w:p w14:paraId="6D378B34" w14:textId="77777777" w:rsidR="00CA3D6B" w:rsidRPr="00CA3D6B" w:rsidRDefault="00CA3D6B" w:rsidP="00CA3D6B">
            <w:pPr>
              <w:rPr>
                <w:sz w:val="20"/>
                <w:lang w:val="es-PA"/>
              </w:rPr>
            </w:pPr>
          </w:p>
        </w:tc>
        <w:tc>
          <w:tcPr>
            <w:tcW w:w="1153" w:type="pct"/>
            <w:gridSpan w:val="3"/>
            <w:vAlign w:val="center"/>
          </w:tcPr>
          <w:p w14:paraId="06E43B56" w14:textId="77777777" w:rsidR="00CA3D6B" w:rsidRPr="00CA3D6B" w:rsidRDefault="00CA3D6B" w:rsidP="00CA3D6B">
            <w:pPr>
              <w:rPr>
                <w:b/>
                <w:bCs/>
                <w:sz w:val="20"/>
                <w:lang w:val="es-PA"/>
              </w:rPr>
            </w:pPr>
            <w:r w:rsidRPr="00CA3D6B">
              <w:rPr>
                <w:b/>
                <w:bCs/>
                <w:sz w:val="20"/>
              </w:rPr>
              <w:t>Witnessed By:</w:t>
            </w:r>
          </w:p>
        </w:tc>
        <w:tc>
          <w:tcPr>
            <w:tcW w:w="1151" w:type="pct"/>
            <w:gridSpan w:val="2"/>
            <w:vAlign w:val="center"/>
          </w:tcPr>
          <w:p w14:paraId="7CC50604" w14:textId="77777777" w:rsidR="00CA3D6B" w:rsidRPr="00CA3D6B" w:rsidRDefault="00CA3D6B" w:rsidP="00CA3D6B">
            <w:pPr>
              <w:rPr>
                <w:sz w:val="20"/>
                <w:lang w:val="es-PA"/>
              </w:rPr>
            </w:pPr>
          </w:p>
        </w:tc>
      </w:tr>
      <w:tr w:rsidR="00CA3D6B" w:rsidRPr="00CA3D6B" w14:paraId="01E2C693" w14:textId="77777777" w:rsidTr="00CE20F5">
        <w:trPr>
          <w:trHeight w:val="432"/>
          <w:jc w:val="center"/>
        </w:trPr>
        <w:tc>
          <w:tcPr>
            <w:tcW w:w="1544" w:type="pct"/>
            <w:gridSpan w:val="2"/>
            <w:vAlign w:val="center"/>
          </w:tcPr>
          <w:p w14:paraId="57208A0E" w14:textId="77777777" w:rsidR="00CA3D6B" w:rsidRPr="00CA3D6B" w:rsidRDefault="00CA3D6B" w:rsidP="00CA3D6B">
            <w:pPr>
              <w:jc w:val="left"/>
              <w:rPr>
                <w:b/>
                <w:bCs/>
                <w:sz w:val="20"/>
                <w:lang w:val="es-PA"/>
              </w:rPr>
            </w:pPr>
            <w:r w:rsidRPr="00CA3D6B">
              <w:rPr>
                <w:b/>
                <w:bCs/>
                <w:sz w:val="20"/>
              </w:rPr>
              <w:t>Signature:</w:t>
            </w:r>
          </w:p>
        </w:tc>
        <w:tc>
          <w:tcPr>
            <w:tcW w:w="1152" w:type="pct"/>
            <w:gridSpan w:val="3"/>
            <w:vAlign w:val="center"/>
          </w:tcPr>
          <w:p w14:paraId="165D18C0" w14:textId="77777777" w:rsidR="00CA3D6B" w:rsidRPr="00CA3D6B" w:rsidRDefault="00CA3D6B" w:rsidP="00CA3D6B">
            <w:pPr>
              <w:rPr>
                <w:sz w:val="20"/>
                <w:lang w:val="es-PA"/>
              </w:rPr>
            </w:pPr>
          </w:p>
        </w:tc>
        <w:tc>
          <w:tcPr>
            <w:tcW w:w="1153" w:type="pct"/>
            <w:gridSpan w:val="3"/>
            <w:vAlign w:val="center"/>
          </w:tcPr>
          <w:p w14:paraId="0C8B332D" w14:textId="77777777" w:rsidR="00CA3D6B" w:rsidRPr="00CA3D6B" w:rsidRDefault="00CA3D6B" w:rsidP="00CA3D6B">
            <w:pPr>
              <w:rPr>
                <w:b/>
                <w:bCs/>
                <w:sz w:val="20"/>
                <w:lang w:val="es-PA"/>
              </w:rPr>
            </w:pPr>
            <w:r w:rsidRPr="00CA3D6B">
              <w:rPr>
                <w:b/>
                <w:bCs/>
                <w:sz w:val="20"/>
              </w:rPr>
              <w:t>Signature:</w:t>
            </w:r>
          </w:p>
        </w:tc>
        <w:tc>
          <w:tcPr>
            <w:tcW w:w="1151" w:type="pct"/>
            <w:gridSpan w:val="2"/>
            <w:vAlign w:val="center"/>
          </w:tcPr>
          <w:p w14:paraId="53370C61" w14:textId="77777777" w:rsidR="00CA3D6B" w:rsidRPr="00CA3D6B" w:rsidRDefault="00CA3D6B" w:rsidP="00CA3D6B">
            <w:pPr>
              <w:rPr>
                <w:sz w:val="20"/>
                <w:lang w:val="es-PA"/>
              </w:rPr>
            </w:pPr>
          </w:p>
        </w:tc>
      </w:tr>
      <w:tr w:rsidR="00CA3D6B" w:rsidRPr="00CA3D6B" w14:paraId="1A94A99A" w14:textId="77777777" w:rsidTr="00CE20F5">
        <w:trPr>
          <w:trHeight w:val="432"/>
          <w:jc w:val="center"/>
        </w:trPr>
        <w:tc>
          <w:tcPr>
            <w:tcW w:w="1544" w:type="pct"/>
            <w:gridSpan w:val="2"/>
            <w:vAlign w:val="center"/>
          </w:tcPr>
          <w:p w14:paraId="73E8A701" w14:textId="77777777" w:rsidR="00CA3D6B" w:rsidRPr="00CA3D6B" w:rsidRDefault="00CA3D6B" w:rsidP="00CA3D6B">
            <w:pPr>
              <w:jc w:val="left"/>
              <w:rPr>
                <w:b/>
                <w:bCs/>
                <w:sz w:val="20"/>
                <w:lang w:val="es-PA"/>
              </w:rPr>
            </w:pPr>
            <w:r w:rsidRPr="00CA3D6B">
              <w:rPr>
                <w:b/>
                <w:bCs/>
                <w:sz w:val="20"/>
              </w:rPr>
              <w:t>Results:</w:t>
            </w:r>
          </w:p>
        </w:tc>
        <w:tc>
          <w:tcPr>
            <w:tcW w:w="801" w:type="pct"/>
            <w:gridSpan w:val="2"/>
            <w:vAlign w:val="center"/>
          </w:tcPr>
          <w:p w14:paraId="3F5BB4A5" w14:textId="77777777" w:rsidR="00CA3D6B" w:rsidRPr="00CA3D6B" w:rsidRDefault="00CA3D6B" w:rsidP="00CA3D6B">
            <w:pPr>
              <w:rPr>
                <w:b/>
                <w:bCs/>
                <w:sz w:val="20"/>
                <w:lang w:val="es-PA"/>
              </w:rPr>
            </w:pPr>
            <w:r w:rsidRPr="00CA3D6B">
              <w:rPr>
                <w:rFonts w:cs="Arial"/>
                <w:b/>
                <w:bCs/>
                <w:sz w:val="20"/>
              </w:rPr>
              <w:t>□ PASS</w:t>
            </w:r>
          </w:p>
        </w:tc>
        <w:tc>
          <w:tcPr>
            <w:tcW w:w="997" w:type="pct"/>
            <w:gridSpan w:val="2"/>
            <w:vAlign w:val="center"/>
          </w:tcPr>
          <w:p w14:paraId="3C2E0245" w14:textId="77777777" w:rsidR="00CA3D6B" w:rsidRPr="00CA3D6B" w:rsidRDefault="00CA3D6B" w:rsidP="00CA3D6B">
            <w:pPr>
              <w:rPr>
                <w:b/>
                <w:bCs/>
                <w:sz w:val="20"/>
                <w:lang w:val="es-PA"/>
              </w:rPr>
            </w:pPr>
            <w:r w:rsidRPr="00CA3D6B">
              <w:rPr>
                <w:rFonts w:cs="Arial"/>
                <w:b/>
                <w:bCs/>
                <w:sz w:val="20"/>
              </w:rPr>
              <w:t>□ FAIL</w:t>
            </w:r>
          </w:p>
        </w:tc>
        <w:tc>
          <w:tcPr>
            <w:tcW w:w="1658" w:type="pct"/>
            <w:gridSpan w:val="4"/>
            <w:vAlign w:val="center"/>
          </w:tcPr>
          <w:p w14:paraId="4C19F339" w14:textId="77777777" w:rsidR="00CA3D6B" w:rsidRPr="00CA3D6B" w:rsidRDefault="00CA3D6B" w:rsidP="00CA3D6B">
            <w:pPr>
              <w:rPr>
                <w:b/>
                <w:bCs/>
                <w:sz w:val="20"/>
                <w:lang w:val="es-PA"/>
              </w:rPr>
            </w:pPr>
            <w:r w:rsidRPr="00CA3D6B">
              <w:rPr>
                <w:rFonts w:cs="Arial"/>
                <w:b/>
                <w:bCs/>
                <w:sz w:val="20"/>
              </w:rPr>
              <w:t>□ PASS WITH REMARKS</w:t>
            </w:r>
          </w:p>
        </w:tc>
      </w:tr>
      <w:tr w:rsidR="00CA3D6B" w:rsidRPr="00CA3D6B" w14:paraId="1FBDD011" w14:textId="77777777" w:rsidTr="00CE20F5">
        <w:trPr>
          <w:trHeight w:val="2693"/>
          <w:jc w:val="center"/>
        </w:trPr>
        <w:tc>
          <w:tcPr>
            <w:tcW w:w="1544" w:type="pct"/>
            <w:gridSpan w:val="2"/>
            <w:vAlign w:val="center"/>
          </w:tcPr>
          <w:p w14:paraId="543B2EE5" w14:textId="77777777" w:rsidR="00CA3D6B" w:rsidRPr="00CA3D6B" w:rsidRDefault="00CA3D6B" w:rsidP="00CA3D6B">
            <w:pPr>
              <w:jc w:val="left"/>
              <w:rPr>
                <w:b/>
                <w:bCs/>
                <w:sz w:val="20"/>
                <w:lang w:val="es-PA"/>
              </w:rPr>
            </w:pPr>
            <w:r w:rsidRPr="00CA3D6B">
              <w:rPr>
                <w:b/>
                <w:bCs/>
                <w:sz w:val="20"/>
              </w:rPr>
              <w:lastRenderedPageBreak/>
              <w:t>Remarks and Resolution Notes:</w:t>
            </w:r>
          </w:p>
        </w:tc>
        <w:tc>
          <w:tcPr>
            <w:tcW w:w="3456" w:type="pct"/>
            <w:gridSpan w:val="8"/>
            <w:vAlign w:val="center"/>
          </w:tcPr>
          <w:p w14:paraId="7D82D8A3" w14:textId="77777777" w:rsidR="00CA3D6B" w:rsidRPr="00CA3D6B" w:rsidRDefault="00CA3D6B" w:rsidP="00CA3D6B">
            <w:pPr>
              <w:rPr>
                <w:sz w:val="20"/>
                <w:lang w:val="es-PA"/>
              </w:rPr>
            </w:pPr>
          </w:p>
        </w:tc>
      </w:tr>
    </w:tbl>
    <w:p w14:paraId="4FE3D08D" w14:textId="2239C0A9" w:rsidR="00CA3D6B" w:rsidRPr="00CA3D6B" w:rsidRDefault="00CA3D6B">
      <w:pPr>
        <w:keepNext/>
        <w:keepLines/>
        <w:numPr>
          <w:ilvl w:val="2"/>
          <w:numId w:val="17"/>
        </w:numPr>
        <w:tabs>
          <w:tab w:val="left" w:pos="1134"/>
        </w:tabs>
        <w:spacing w:before="240" w:after="120"/>
        <w:ind w:left="1138" w:hanging="1138"/>
        <w:outlineLvl w:val="2"/>
        <w:rPr>
          <w:rFonts w:eastAsiaTheme="minorEastAsia"/>
          <w:b/>
          <w:bCs/>
          <w:szCs w:val="26"/>
          <w:lang w:val="en-US" w:eastAsia="ja-JP"/>
        </w:rPr>
      </w:pPr>
      <w:r w:rsidRPr="00CA3D6B">
        <w:rPr>
          <w:rFonts w:eastAsiaTheme="minorEastAsia"/>
          <w:b/>
          <w:bCs/>
          <w:szCs w:val="26"/>
          <w:lang w:val="en-US" w:eastAsia="ja-JP"/>
        </w:rPr>
        <w:t xml:space="preserve">Test </w:t>
      </w:r>
      <w:r w:rsidRPr="00CA3D6B">
        <w:rPr>
          <w:rFonts w:eastAsiaTheme="minorEastAsia" w:hint="eastAsia"/>
          <w:b/>
          <w:bCs/>
          <w:szCs w:val="26"/>
          <w:lang w:val="en-US" w:eastAsia="ja-JP"/>
        </w:rPr>
        <w:t xml:space="preserve">Case </w:t>
      </w:r>
      <w:r w:rsidRPr="00CA3D6B">
        <w:rPr>
          <w:rFonts w:eastAsiaTheme="minorEastAsia"/>
          <w:b/>
          <w:bCs/>
          <w:szCs w:val="26"/>
          <w:lang w:val="en-US" w:eastAsia="ja-JP"/>
        </w:rPr>
        <w:t>ID: APCS_</w:t>
      </w:r>
      <w:r w:rsidR="0016355D">
        <w:rPr>
          <w:rFonts w:eastAsiaTheme="minorEastAsia"/>
          <w:b/>
          <w:bCs/>
          <w:szCs w:val="26"/>
          <w:lang w:val="en-US" w:eastAsia="ja-JP"/>
        </w:rPr>
        <w:t>FIT</w:t>
      </w:r>
      <w:r w:rsidRPr="00CA3D6B">
        <w:rPr>
          <w:rFonts w:eastAsiaTheme="minorEastAsia"/>
          <w:b/>
          <w:bCs/>
          <w:szCs w:val="26"/>
          <w:lang w:val="en-US" w:eastAsia="ja-JP"/>
        </w:rPr>
        <w:t>_010</w:t>
      </w:r>
    </w:p>
    <w:tbl>
      <w:tblPr>
        <w:tblStyle w:val="Grigliatabella"/>
        <w:tblW w:w="4850" w:type="pct"/>
        <w:jc w:val="center"/>
        <w:tblLook w:val="04A0" w:firstRow="1" w:lastRow="0" w:firstColumn="1" w:lastColumn="0" w:noHBand="0" w:noVBand="1"/>
      </w:tblPr>
      <w:tblGrid>
        <w:gridCol w:w="818"/>
        <w:gridCol w:w="2155"/>
        <w:gridCol w:w="857"/>
        <w:gridCol w:w="686"/>
        <w:gridCol w:w="676"/>
        <w:gridCol w:w="1244"/>
        <w:gridCol w:w="81"/>
        <w:gridCol w:w="895"/>
        <w:gridCol w:w="262"/>
        <w:gridCol w:w="1954"/>
      </w:tblGrid>
      <w:tr w:rsidR="00CA3D6B" w:rsidRPr="00CA3D6B" w14:paraId="7D556361" w14:textId="77777777" w:rsidTr="00CE20F5">
        <w:trPr>
          <w:trHeight w:val="432"/>
          <w:tblHeader/>
          <w:jc w:val="center"/>
        </w:trPr>
        <w:tc>
          <w:tcPr>
            <w:tcW w:w="1544" w:type="pct"/>
            <w:gridSpan w:val="2"/>
            <w:shd w:val="clear" w:color="auto" w:fill="D9D9D9" w:themeFill="background1" w:themeFillShade="D9"/>
            <w:vAlign w:val="center"/>
          </w:tcPr>
          <w:p w14:paraId="71C489C9" w14:textId="77777777" w:rsidR="00CA3D6B" w:rsidRPr="00CA3D6B" w:rsidRDefault="00CA3D6B" w:rsidP="00CA3D6B">
            <w:pPr>
              <w:jc w:val="left"/>
              <w:rPr>
                <w:b/>
                <w:bCs/>
                <w:sz w:val="20"/>
              </w:rPr>
            </w:pPr>
            <w:r w:rsidRPr="00CA3D6B">
              <w:rPr>
                <w:b/>
                <w:bCs/>
                <w:sz w:val="20"/>
              </w:rPr>
              <w:t xml:space="preserve">TEST CASE ID: </w:t>
            </w:r>
          </w:p>
          <w:p w14:paraId="1BE6D8AF" w14:textId="623BC52D" w:rsidR="00CA3D6B" w:rsidRPr="00CA3D6B" w:rsidRDefault="00CA3D6B" w:rsidP="00CA3D6B">
            <w:pPr>
              <w:jc w:val="left"/>
              <w:rPr>
                <w:rFonts w:eastAsiaTheme="minorEastAsia"/>
                <w:b/>
                <w:bCs/>
                <w:sz w:val="20"/>
                <w:lang w:eastAsia="ja-JP"/>
              </w:rPr>
            </w:pPr>
            <w:r w:rsidRPr="00CA3D6B">
              <w:rPr>
                <w:b/>
                <w:bCs/>
                <w:sz w:val="20"/>
              </w:rPr>
              <w:t>APCS_</w:t>
            </w:r>
            <w:r w:rsidR="0016355D">
              <w:rPr>
                <w:b/>
                <w:bCs/>
                <w:sz w:val="20"/>
              </w:rPr>
              <w:t>FIT</w:t>
            </w:r>
            <w:r w:rsidRPr="00CA3D6B">
              <w:rPr>
                <w:b/>
                <w:bCs/>
                <w:sz w:val="20"/>
              </w:rPr>
              <w:t>_007</w:t>
            </w:r>
          </w:p>
        </w:tc>
        <w:tc>
          <w:tcPr>
            <w:tcW w:w="1840" w:type="pct"/>
            <w:gridSpan w:val="5"/>
            <w:shd w:val="clear" w:color="auto" w:fill="D9D9D9" w:themeFill="background1" w:themeFillShade="D9"/>
            <w:vAlign w:val="center"/>
          </w:tcPr>
          <w:p w14:paraId="02138460" w14:textId="77777777" w:rsidR="00CA3D6B" w:rsidRPr="00CA3D6B" w:rsidRDefault="00CA3D6B" w:rsidP="00CA3D6B">
            <w:pPr>
              <w:jc w:val="left"/>
              <w:rPr>
                <w:b/>
                <w:bCs/>
                <w:sz w:val="20"/>
                <w:lang w:val="es-PA"/>
              </w:rPr>
            </w:pPr>
            <w:r w:rsidRPr="00CA3D6B">
              <w:rPr>
                <w:b/>
                <w:bCs/>
                <w:sz w:val="20"/>
              </w:rPr>
              <w:t>SUB-SYSTEM: APCS</w:t>
            </w:r>
          </w:p>
        </w:tc>
        <w:tc>
          <w:tcPr>
            <w:tcW w:w="1616" w:type="pct"/>
            <w:gridSpan w:val="3"/>
            <w:shd w:val="clear" w:color="auto" w:fill="D9D9D9" w:themeFill="background1" w:themeFillShade="D9"/>
            <w:vAlign w:val="center"/>
          </w:tcPr>
          <w:p w14:paraId="41C9FF56" w14:textId="1AEF30C3" w:rsidR="00CA3D6B" w:rsidRPr="00CA3D6B" w:rsidRDefault="00CA3D6B" w:rsidP="00CA3D6B">
            <w:pPr>
              <w:jc w:val="left"/>
              <w:rPr>
                <w:rFonts w:eastAsiaTheme="minorEastAsia"/>
                <w:b/>
                <w:bCs/>
                <w:sz w:val="20"/>
                <w:lang w:val="es-PA" w:eastAsia="ja-JP"/>
              </w:rPr>
            </w:pPr>
            <w:r w:rsidRPr="00CA3D6B">
              <w:rPr>
                <w:b/>
                <w:bCs/>
                <w:sz w:val="20"/>
              </w:rPr>
              <w:t xml:space="preserve">Test Phase: </w:t>
            </w:r>
            <w:r w:rsidR="0016355D">
              <w:rPr>
                <w:b/>
                <w:bCs/>
                <w:sz w:val="20"/>
                <w:lang w:val="en-US"/>
              </w:rPr>
              <w:t>FIT</w:t>
            </w:r>
          </w:p>
        </w:tc>
      </w:tr>
      <w:tr w:rsidR="00CA3D6B" w:rsidRPr="00CA3D6B" w14:paraId="78C9293C" w14:textId="77777777" w:rsidTr="00CE20F5">
        <w:trPr>
          <w:trHeight w:val="432"/>
          <w:tblHeader/>
          <w:jc w:val="center"/>
        </w:trPr>
        <w:tc>
          <w:tcPr>
            <w:tcW w:w="1544" w:type="pct"/>
            <w:gridSpan w:val="2"/>
            <w:shd w:val="clear" w:color="auto" w:fill="D9D9D9" w:themeFill="background1" w:themeFillShade="D9"/>
            <w:vAlign w:val="center"/>
          </w:tcPr>
          <w:p w14:paraId="4FD2689D" w14:textId="77777777" w:rsidR="00CA3D6B" w:rsidRPr="00CA3D6B" w:rsidRDefault="00CA3D6B" w:rsidP="00CA3D6B">
            <w:pPr>
              <w:jc w:val="left"/>
              <w:rPr>
                <w:b/>
                <w:bCs/>
                <w:sz w:val="20"/>
              </w:rPr>
            </w:pPr>
            <w:r w:rsidRPr="00CA3D6B">
              <w:rPr>
                <w:b/>
                <w:bCs/>
                <w:sz w:val="20"/>
              </w:rPr>
              <w:t>Test Case Title:</w:t>
            </w:r>
          </w:p>
        </w:tc>
        <w:tc>
          <w:tcPr>
            <w:tcW w:w="3456" w:type="pct"/>
            <w:gridSpan w:val="8"/>
            <w:shd w:val="clear" w:color="auto" w:fill="D9D9D9" w:themeFill="background1" w:themeFillShade="D9"/>
            <w:vAlign w:val="center"/>
          </w:tcPr>
          <w:p w14:paraId="560429EC" w14:textId="77777777" w:rsidR="00CA3D6B" w:rsidRPr="00CA3D6B" w:rsidRDefault="00CA3D6B" w:rsidP="00CA3D6B">
            <w:pPr>
              <w:rPr>
                <w:b/>
                <w:bCs/>
                <w:sz w:val="20"/>
                <w:lang w:val="en-US"/>
              </w:rPr>
            </w:pPr>
            <w:r w:rsidRPr="00CA3D6B">
              <w:rPr>
                <w:b/>
                <w:bCs/>
                <w:sz w:val="20"/>
                <w:lang w:val="en-US"/>
              </w:rPr>
              <w:t>Check the</w:t>
            </w:r>
            <w:r w:rsidRPr="00CA3D6B">
              <w:rPr>
                <w:rFonts w:eastAsiaTheme="minorEastAsia" w:hint="eastAsia"/>
                <w:b/>
                <w:bCs/>
                <w:sz w:val="20"/>
                <w:lang w:val="en-US" w:eastAsia="ja-JP"/>
              </w:rPr>
              <w:t xml:space="preserve"> </w:t>
            </w:r>
            <w:r w:rsidRPr="00CA3D6B">
              <w:rPr>
                <w:b/>
                <w:bCs/>
                <w:sz w:val="20"/>
                <w:lang w:val="en-US"/>
              </w:rPr>
              <w:t>“Medium” Level of crowding check on HMI and IL</w:t>
            </w:r>
          </w:p>
        </w:tc>
      </w:tr>
      <w:tr w:rsidR="00CA3D6B" w:rsidRPr="00CA3D6B" w14:paraId="6EFA749B" w14:textId="77777777" w:rsidTr="00CE20F5">
        <w:trPr>
          <w:trHeight w:val="432"/>
          <w:jc w:val="center"/>
        </w:trPr>
        <w:tc>
          <w:tcPr>
            <w:tcW w:w="1544" w:type="pct"/>
            <w:gridSpan w:val="2"/>
            <w:vAlign w:val="center"/>
          </w:tcPr>
          <w:p w14:paraId="583FCF38" w14:textId="77777777" w:rsidR="00CA3D6B" w:rsidRPr="00CA3D6B" w:rsidRDefault="00CA3D6B" w:rsidP="00CA3D6B">
            <w:pPr>
              <w:jc w:val="left"/>
              <w:rPr>
                <w:b/>
                <w:bCs/>
                <w:sz w:val="20"/>
                <w:lang w:val="es-PA"/>
              </w:rPr>
            </w:pPr>
            <w:r w:rsidRPr="00CA3D6B">
              <w:rPr>
                <w:b/>
                <w:bCs/>
                <w:sz w:val="20"/>
              </w:rPr>
              <w:t>Category</w:t>
            </w:r>
          </w:p>
        </w:tc>
        <w:tc>
          <w:tcPr>
            <w:tcW w:w="3456" w:type="pct"/>
            <w:gridSpan w:val="8"/>
            <w:vAlign w:val="center"/>
          </w:tcPr>
          <w:p w14:paraId="22FD6AE4" w14:textId="77777777" w:rsidR="00CA3D6B" w:rsidRPr="00CA3D6B" w:rsidRDefault="00CA3D6B" w:rsidP="00CA3D6B">
            <w:pPr>
              <w:rPr>
                <w:rFonts w:eastAsiaTheme="minorEastAsia"/>
                <w:sz w:val="20"/>
                <w:lang w:val="es-PA" w:eastAsia="ja-JP"/>
              </w:rPr>
            </w:pPr>
            <w:r w:rsidRPr="00CA3D6B">
              <w:rPr>
                <w:rFonts w:eastAsiaTheme="minorEastAsia"/>
                <w:sz w:val="20"/>
                <w:lang w:eastAsia="ja-JP"/>
              </w:rPr>
              <w:t>Software</w:t>
            </w:r>
          </w:p>
        </w:tc>
      </w:tr>
      <w:tr w:rsidR="00CA3D6B" w:rsidRPr="00CA3D6B" w14:paraId="64718910" w14:textId="77777777" w:rsidTr="00CE20F5">
        <w:trPr>
          <w:trHeight w:val="432"/>
          <w:jc w:val="center"/>
        </w:trPr>
        <w:tc>
          <w:tcPr>
            <w:tcW w:w="1544" w:type="pct"/>
            <w:gridSpan w:val="2"/>
            <w:vAlign w:val="center"/>
          </w:tcPr>
          <w:p w14:paraId="19585EF7" w14:textId="77777777" w:rsidR="00CA3D6B" w:rsidRPr="00CA3D6B" w:rsidRDefault="00CA3D6B" w:rsidP="00CA3D6B">
            <w:pPr>
              <w:jc w:val="left"/>
              <w:rPr>
                <w:b/>
                <w:bCs/>
                <w:sz w:val="20"/>
                <w:lang w:val="es-PA"/>
              </w:rPr>
            </w:pPr>
            <w:r w:rsidRPr="00CA3D6B">
              <w:rPr>
                <w:b/>
                <w:bCs/>
                <w:sz w:val="20"/>
              </w:rPr>
              <w:t>Ref. To Requirements:</w:t>
            </w:r>
          </w:p>
        </w:tc>
        <w:tc>
          <w:tcPr>
            <w:tcW w:w="3456" w:type="pct"/>
            <w:gridSpan w:val="8"/>
            <w:vAlign w:val="center"/>
          </w:tcPr>
          <w:p w14:paraId="6E3FD88F"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C6-APCS-83</w:t>
            </w:r>
          </w:p>
          <w:p w14:paraId="2263D3F2"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C6-APCS-89</w:t>
            </w:r>
          </w:p>
          <w:p w14:paraId="6AC6B744" w14:textId="77777777" w:rsidR="00CA3D6B" w:rsidRPr="00CA3D6B" w:rsidRDefault="00CA3D6B" w:rsidP="00CA3D6B">
            <w:pPr>
              <w:rPr>
                <w:sz w:val="20"/>
                <w:lang w:val="es-PA"/>
              </w:rPr>
            </w:pPr>
            <w:r w:rsidRPr="00CA3D6B">
              <w:rPr>
                <w:rFonts w:ascii="Helvetica" w:eastAsiaTheme="minorHAnsi" w:hAnsi="Helvetica" w:cs="Helvetica"/>
                <w:sz w:val="20"/>
                <w:lang w:val="en-US"/>
                <w14:ligatures w14:val="standardContextual"/>
              </w:rPr>
              <w:t>C6-APCS-9</w:t>
            </w:r>
          </w:p>
        </w:tc>
      </w:tr>
      <w:tr w:rsidR="00CA3D6B" w:rsidRPr="00CA3D6B" w14:paraId="09D9FCC8" w14:textId="77777777" w:rsidTr="00CE20F5">
        <w:trPr>
          <w:trHeight w:val="432"/>
          <w:jc w:val="center"/>
        </w:trPr>
        <w:tc>
          <w:tcPr>
            <w:tcW w:w="1544" w:type="pct"/>
            <w:gridSpan w:val="2"/>
            <w:vAlign w:val="center"/>
          </w:tcPr>
          <w:p w14:paraId="72A4113D" w14:textId="77777777" w:rsidR="00CA3D6B" w:rsidRPr="00CA3D6B" w:rsidRDefault="00CA3D6B" w:rsidP="00CA3D6B">
            <w:pPr>
              <w:jc w:val="left"/>
              <w:rPr>
                <w:b/>
                <w:bCs/>
                <w:sz w:val="20"/>
                <w:lang w:val="es-PA"/>
              </w:rPr>
            </w:pPr>
            <w:r w:rsidRPr="00CA3D6B">
              <w:rPr>
                <w:b/>
                <w:bCs/>
                <w:sz w:val="20"/>
              </w:rPr>
              <w:t>Acceptance Criteria</w:t>
            </w:r>
          </w:p>
        </w:tc>
        <w:tc>
          <w:tcPr>
            <w:tcW w:w="3456" w:type="pct"/>
            <w:gridSpan w:val="8"/>
            <w:vAlign w:val="center"/>
          </w:tcPr>
          <w:p w14:paraId="1B36369E" w14:textId="77777777" w:rsidR="00CA3D6B" w:rsidRPr="00CA3D6B" w:rsidRDefault="00CA3D6B" w:rsidP="00CA3D6B">
            <w:pPr>
              <w:rPr>
                <w:sz w:val="20"/>
              </w:rPr>
            </w:pPr>
            <w:r w:rsidRPr="00CA3D6B">
              <w:rPr>
                <w:sz w:val="20"/>
              </w:rPr>
              <w:t>PASS / FAIL / PASS WITH COMMENTS / NOT APPLICABLE</w:t>
            </w:r>
          </w:p>
        </w:tc>
      </w:tr>
      <w:tr w:rsidR="00CA3D6B" w:rsidRPr="00CA3D6B" w14:paraId="354DE7F2" w14:textId="77777777" w:rsidTr="00CE20F5">
        <w:trPr>
          <w:trHeight w:val="432"/>
          <w:jc w:val="center"/>
        </w:trPr>
        <w:tc>
          <w:tcPr>
            <w:tcW w:w="1544" w:type="pct"/>
            <w:gridSpan w:val="2"/>
            <w:vAlign w:val="center"/>
          </w:tcPr>
          <w:p w14:paraId="0AC32CAC" w14:textId="77777777" w:rsidR="00CA3D6B" w:rsidRPr="00CA3D6B" w:rsidRDefault="00CA3D6B" w:rsidP="00CA3D6B">
            <w:pPr>
              <w:jc w:val="left"/>
              <w:rPr>
                <w:b/>
                <w:bCs/>
                <w:sz w:val="20"/>
              </w:rPr>
            </w:pPr>
            <w:r w:rsidRPr="00CA3D6B">
              <w:rPr>
                <w:b/>
                <w:bCs/>
                <w:sz w:val="20"/>
              </w:rPr>
              <w:t>Test Objective</w:t>
            </w:r>
          </w:p>
        </w:tc>
        <w:tc>
          <w:tcPr>
            <w:tcW w:w="3456" w:type="pct"/>
            <w:gridSpan w:val="8"/>
            <w:vAlign w:val="center"/>
          </w:tcPr>
          <w:p w14:paraId="7C9575CF"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For a vehicle car in "light" condition, ensure that the message sent</w:t>
            </w:r>
          </w:p>
          <w:p w14:paraId="0CD5704D"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to Integration Layer and the one provided to OCC Operator via</w:t>
            </w:r>
          </w:p>
          <w:p w14:paraId="7341F53D"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APCS HMI about occupancy level, contains the string “empty” per</w:t>
            </w:r>
          </w:p>
          <w:p w14:paraId="446A1900" w14:textId="77777777" w:rsidR="00CA3D6B" w:rsidRPr="00CA3D6B" w:rsidRDefault="00CA3D6B" w:rsidP="00CA3D6B">
            <w:pPr>
              <w:rPr>
                <w:rFonts w:eastAsiaTheme="minorEastAsia"/>
                <w:bCs/>
                <w:sz w:val="20"/>
                <w:lang w:eastAsia="ja-JP"/>
              </w:rPr>
            </w:pPr>
            <w:r w:rsidRPr="00CA3D6B">
              <w:rPr>
                <w:rFonts w:ascii="Helvetica" w:eastAsiaTheme="minorHAnsi" w:hAnsi="Helvetica" w:cs="Helvetica"/>
                <w:sz w:val="20"/>
                <w:lang w:val="en-US"/>
                <w14:ligatures w14:val="standardContextual"/>
              </w:rPr>
              <w:t>the evaluated car.</w:t>
            </w:r>
          </w:p>
        </w:tc>
      </w:tr>
      <w:tr w:rsidR="00CA3D6B" w:rsidRPr="00CA3D6B" w14:paraId="03130B26" w14:textId="77777777" w:rsidTr="00CE20F5">
        <w:trPr>
          <w:trHeight w:val="432"/>
          <w:jc w:val="center"/>
        </w:trPr>
        <w:tc>
          <w:tcPr>
            <w:tcW w:w="1544" w:type="pct"/>
            <w:gridSpan w:val="2"/>
            <w:vAlign w:val="center"/>
          </w:tcPr>
          <w:p w14:paraId="08C80BAE" w14:textId="77777777" w:rsidR="00CA3D6B" w:rsidRPr="00CA3D6B" w:rsidRDefault="00CA3D6B" w:rsidP="00CA3D6B">
            <w:pPr>
              <w:jc w:val="left"/>
              <w:rPr>
                <w:b/>
                <w:bCs/>
                <w:sz w:val="20"/>
                <w:lang w:val="es-PA"/>
              </w:rPr>
            </w:pPr>
            <w:r w:rsidRPr="00CA3D6B">
              <w:rPr>
                <w:b/>
                <w:bCs/>
                <w:sz w:val="20"/>
              </w:rPr>
              <w:t>Ref. To Architecture</w:t>
            </w:r>
          </w:p>
        </w:tc>
        <w:tc>
          <w:tcPr>
            <w:tcW w:w="3456" w:type="pct"/>
            <w:gridSpan w:val="8"/>
            <w:vAlign w:val="center"/>
          </w:tcPr>
          <w:p w14:paraId="7D74C0BD" w14:textId="77777777" w:rsidR="00CA3D6B" w:rsidRPr="00CA3D6B" w:rsidRDefault="00CA3D6B" w:rsidP="00CA3D6B">
            <w:pPr>
              <w:rPr>
                <w:sz w:val="20"/>
                <w:lang w:val="en-US"/>
              </w:rPr>
            </w:pPr>
            <w:r w:rsidRPr="00145A23">
              <w:rPr>
                <w:sz w:val="20"/>
              </w:rPr>
              <w:t>Architecture Reference</w:t>
            </w:r>
            <w:r w:rsidRPr="00CA3D6B">
              <w:rPr>
                <w:sz w:val="20"/>
              </w:rPr>
              <w:t xml:space="preserve"> figures 9 in the HMI spec </w:t>
            </w:r>
            <w:r w:rsidRPr="00CA3D6B">
              <w:rPr>
                <w:sz w:val="20"/>
              </w:rPr>
              <w:br/>
              <w:t>IAMS figure in ICDD</w:t>
            </w:r>
          </w:p>
        </w:tc>
      </w:tr>
      <w:tr w:rsidR="00CA3D6B" w:rsidRPr="00CA3D6B" w14:paraId="60BC1406" w14:textId="77777777" w:rsidTr="00CE20F5">
        <w:trPr>
          <w:trHeight w:val="432"/>
          <w:jc w:val="center"/>
        </w:trPr>
        <w:tc>
          <w:tcPr>
            <w:tcW w:w="1544" w:type="pct"/>
            <w:gridSpan w:val="2"/>
            <w:vAlign w:val="center"/>
          </w:tcPr>
          <w:p w14:paraId="0C9F6748" w14:textId="77777777" w:rsidR="00CA3D6B" w:rsidRPr="00CA3D6B" w:rsidRDefault="00CA3D6B" w:rsidP="00CA3D6B">
            <w:pPr>
              <w:jc w:val="left"/>
              <w:rPr>
                <w:b/>
                <w:bCs/>
                <w:sz w:val="20"/>
                <w:lang w:val="es-PA"/>
              </w:rPr>
            </w:pPr>
            <w:r w:rsidRPr="00CA3D6B">
              <w:rPr>
                <w:b/>
                <w:bCs/>
                <w:sz w:val="20"/>
              </w:rPr>
              <w:t>Reference Documents:</w:t>
            </w:r>
          </w:p>
        </w:tc>
        <w:tc>
          <w:tcPr>
            <w:tcW w:w="3456" w:type="pct"/>
            <w:gridSpan w:val="8"/>
            <w:vAlign w:val="center"/>
          </w:tcPr>
          <w:p w14:paraId="5A49EAA8" w14:textId="77777777" w:rsidR="00CA3D6B" w:rsidRPr="00CA3D6B" w:rsidRDefault="00CA3D6B" w:rsidP="00CA3D6B">
            <w:pPr>
              <w:jc w:val="left"/>
              <w:rPr>
                <w:rFonts w:eastAsiaTheme="minorEastAsia"/>
                <w:sz w:val="20"/>
                <w:lang w:val="en-US" w:eastAsia="ja-JP"/>
              </w:rPr>
            </w:pPr>
            <w:r w:rsidRPr="00CA3D6B">
              <w:rPr>
                <w:rFonts w:eastAsiaTheme="minorEastAsia"/>
                <w:sz w:val="20"/>
                <w:lang w:val="en-US" w:eastAsia="ja-JP"/>
              </w:rPr>
              <w:t xml:space="preserve">HMI specification </w:t>
            </w:r>
            <w:r w:rsidRPr="00CA3D6B">
              <w:rPr>
                <w:rFonts w:eastAsiaTheme="minorEastAsia"/>
                <w:sz w:val="20"/>
                <w:lang w:val="en-US" w:eastAsia="ja-JP"/>
              </w:rPr>
              <w:br/>
              <w:t>ICDD IOCC</w:t>
            </w:r>
          </w:p>
        </w:tc>
      </w:tr>
      <w:tr w:rsidR="00CA3D6B" w:rsidRPr="00CA3D6B" w14:paraId="563B5C6F" w14:textId="77777777" w:rsidTr="00CE20F5">
        <w:trPr>
          <w:trHeight w:val="432"/>
          <w:jc w:val="center"/>
        </w:trPr>
        <w:tc>
          <w:tcPr>
            <w:tcW w:w="1544" w:type="pct"/>
            <w:gridSpan w:val="2"/>
            <w:vMerge w:val="restart"/>
            <w:vAlign w:val="center"/>
          </w:tcPr>
          <w:p w14:paraId="2A591567" w14:textId="77777777" w:rsidR="00CA3D6B" w:rsidRPr="00CA3D6B" w:rsidRDefault="00CA3D6B" w:rsidP="00CA3D6B">
            <w:pPr>
              <w:jc w:val="left"/>
              <w:rPr>
                <w:b/>
                <w:bCs/>
                <w:sz w:val="20"/>
                <w:lang w:val="es-PA"/>
              </w:rPr>
            </w:pPr>
            <w:r w:rsidRPr="00CA3D6B">
              <w:rPr>
                <w:b/>
                <w:bCs/>
                <w:sz w:val="20"/>
              </w:rPr>
              <w:t>Tools / Configuration</w:t>
            </w:r>
          </w:p>
        </w:tc>
        <w:tc>
          <w:tcPr>
            <w:tcW w:w="3456" w:type="pct"/>
            <w:gridSpan w:val="8"/>
            <w:vAlign w:val="center"/>
          </w:tcPr>
          <w:p w14:paraId="3696E77C" w14:textId="77777777" w:rsidR="00CA3D6B" w:rsidRPr="00CA3D6B" w:rsidRDefault="00CA3D6B" w:rsidP="00CA3D6B">
            <w:pPr>
              <w:rPr>
                <w:sz w:val="20"/>
                <w:lang w:val="es-PA"/>
              </w:rPr>
            </w:pPr>
            <w:r w:rsidRPr="00CA3D6B">
              <w:rPr>
                <w:sz w:val="20"/>
              </w:rPr>
              <w:t>Software Version (if applicable)</w:t>
            </w:r>
          </w:p>
        </w:tc>
      </w:tr>
      <w:tr w:rsidR="00CA3D6B" w:rsidRPr="00CA3D6B" w14:paraId="212FCE7B" w14:textId="77777777" w:rsidTr="00CE20F5">
        <w:trPr>
          <w:trHeight w:val="432"/>
          <w:jc w:val="center"/>
        </w:trPr>
        <w:tc>
          <w:tcPr>
            <w:tcW w:w="1544" w:type="pct"/>
            <w:gridSpan w:val="2"/>
            <w:vMerge/>
            <w:vAlign w:val="center"/>
          </w:tcPr>
          <w:p w14:paraId="3E55E6BD" w14:textId="77777777" w:rsidR="00CA3D6B" w:rsidRPr="00CA3D6B" w:rsidRDefault="00CA3D6B" w:rsidP="00CA3D6B">
            <w:pPr>
              <w:jc w:val="left"/>
              <w:rPr>
                <w:bCs/>
                <w:sz w:val="20"/>
                <w:lang w:val="es-PA"/>
              </w:rPr>
            </w:pPr>
          </w:p>
        </w:tc>
        <w:tc>
          <w:tcPr>
            <w:tcW w:w="3456" w:type="pct"/>
            <w:gridSpan w:val="8"/>
            <w:vAlign w:val="center"/>
          </w:tcPr>
          <w:p w14:paraId="0081C764" w14:textId="77777777" w:rsidR="00CA3D6B" w:rsidRPr="00CA3D6B" w:rsidRDefault="00CA3D6B" w:rsidP="00CA3D6B">
            <w:pPr>
              <w:rPr>
                <w:sz w:val="20"/>
              </w:rPr>
            </w:pPr>
            <w:r w:rsidRPr="00CA3D6B">
              <w:rPr>
                <w:sz w:val="20"/>
              </w:rPr>
              <w:t>Equipments OBCU, sensor</w:t>
            </w:r>
          </w:p>
          <w:p w14:paraId="0DCAFBEE" w14:textId="77777777" w:rsidR="00CA3D6B" w:rsidRPr="00CA3D6B" w:rsidRDefault="00CA3D6B" w:rsidP="00CA3D6B">
            <w:pPr>
              <w:rPr>
                <w:sz w:val="20"/>
              </w:rPr>
            </w:pPr>
            <w:r w:rsidRPr="00CA3D6B">
              <w:rPr>
                <w:sz w:val="20"/>
              </w:rPr>
              <w:t>Model</w:t>
            </w:r>
          </w:p>
          <w:p w14:paraId="3F2FA092" w14:textId="77777777" w:rsidR="00CA3D6B" w:rsidRPr="00CA3D6B" w:rsidRDefault="00CA3D6B" w:rsidP="00CA3D6B">
            <w:pPr>
              <w:rPr>
                <w:sz w:val="20"/>
              </w:rPr>
            </w:pPr>
            <w:r w:rsidRPr="00CA3D6B">
              <w:rPr>
                <w:sz w:val="20"/>
              </w:rPr>
              <w:t>Serial Number</w:t>
            </w:r>
          </w:p>
        </w:tc>
      </w:tr>
      <w:tr w:rsidR="00CA3D6B" w:rsidRPr="00CA3D6B" w14:paraId="39963B7E" w14:textId="77777777" w:rsidTr="00CE20F5">
        <w:trPr>
          <w:trHeight w:val="432"/>
          <w:jc w:val="center"/>
        </w:trPr>
        <w:tc>
          <w:tcPr>
            <w:tcW w:w="1544" w:type="pct"/>
            <w:gridSpan w:val="2"/>
            <w:vMerge/>
            <w:vAlign w:val="center"/>
          </w:tcPr>
          <w:p w14:paraId="421100C7" w14:textId="77777777" w:rsidR="00CA3D6B" w:rsidRPr="00CA3D6B" w:rsidRDefault="00CA3D6B" w:rsidP="00CA3D6B">
            <w:pPr>
              <w:jc w:val="left"/>
              <w:rPr>
                <w:bCs/>
                <w:sz w:val="20"/>
                <w:lang w:val="en-US"/>
              </w:rPr>
            </w:pPr>
          </w:p>
        </w:tc>
        <w:tc>
          <w:tcPr>
            <w:tcW w:w="3456" w:type="pct"/>
            <w:gridSpan w:val="8"/>
            <w:vAlign w:val="center"/>
          </w:tcPr>
          <w:p w14:paraId="21579FB2" w14:textId="77777777" w:rsidR="00CA3D6B" w:rsidRPr="00CA3D6B" w:rsidRDefault="00CA3D6B" w:rsidP="00CA3D6B">
            <w:pPr>
              <w:rPr>
                <w:sz w:val="20"/>
                <w:lang w:val="es-PA"/>
              </w:rPr>
            </w:pPr>
            <w:r w:rsidRPr="00CA3D6B">
              <w:rPr>
                <w:sz w:val="20"/>
                <w:lang w:val="es-PA"/>
              </w:rPr>
              <w:t>Calibration Date (if applicable)</w:t>
            </w:r>
          </w:p>
        </w:tc>
      </w:tr>
      <w:tr w:rsidR="00CA3D6B" w:rsidRPr="00CA3D6B" w14:paraId="5490FA6F" w14:textId="77777777" w:rsidTr="00CE20F5">
        <w:trPr>
          <w:trHeight w:val="688"/>
          <w:jc w:val="center"/>
        </w:trPr>
        <w:tc>
          <w:tcPr>
            <w:tcW w:w="5000" w:type="pct"/>
            <w:gridSpan w:val="10"/>
            <w:shd w:val="clear" w:color="auto" w:fill="D9D9D9" w:themeFill="background1" w:themeFillShade="D9"/>
            <w:vAlign w:val="center"/>
          </w:tcPr>
          <w:p w14:paraId="537523B8" w14:textId="4D1A835D" w:rsidR="00CA3D6B" w:rsidRPr="00CA3D6B" w:rsidRDefault="000E482F" w:rsidP="00CA3D6B">
            <w:pPr>
              <w:rPr>
                <w:b/>
                <w:bCs/>
                <w:sz w:val="20"/>
              </w:rPr>
            </w:pPr>
            <w:r>
              <w:rPr>
                <w:b/>
                <w:bCs/>
                <w:sz w:val="20"/>
              </w:rPr>
              <w:t>Prerequisites</w:t>
            </w:r>
            <w:r w:rsidR="00CA3D6B" w:rsidRPr="00CA3D6B">
              <w:rPr>
                <w:b/>
                <w:bCs/>
                <w:sz w:val="20"/>
              </w:rPr>
              <w:t>:</w:t>
            </w:r>
          </w:p>
          <w:p w14:paraId="4FE8269B" w14:textId="77777777" w:rsidR="00CA3D6B" w:rsidRPr="00CA3D6B" w:rsidRDefault="00CA3D6B">
            <w:pPr>
              <w:numPr>
                <w:ilvl w:val="0"/>
                <w:numId w:val="22"/>
              </w:numPr>
              <w:autoSpaceDE w:val="0"/>
              <w:autoSpaceDN w:val="0"/>
              <w:adjustRightInd w:val="0"/>
              <w:contextualSpacing/>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 xml:space="preserve">HW FAT, SW FAT, SW FIT, PICO, </w:t>
            </w:r>
            <w:r w:rsidRPr="00CA3D6B">
              <w:rPr>
                <w:rFonts w:eastAsiaTheme="minorEastAsia" w:hint="eastAsia"/>
                <w:sz w:val="20"/>
                <w:lang w:val="en-US" w:eastAsia="ja-JP"/>
              </w:rPr>
              <w:t>PRE-SAT</w:t>
            </w:r>
            <w:r w:rsidRPr="00CA3D6B">
              <w:rPr>
                <w:rFonts w:eastAsiaTheme="minorEastAsia"/>
                <w:sz w:val="20"/>
                <w:lang w:val="en-US" w:eastAsia="ja-JP"/>
              </w:rPr>
              <w:t xml:space="preserve"> and </w:t>
            </w:r>
            <w:r w:rsidRPr="00CA3D6B">
              <w:rPr>
                <w:rFonts w:ascii="Helvetica" w:eastAsiaTheme="minorHAnsi" w:hAnsi="Helvetica" w:cs="Helvetica"/>
                <w:sz w:val="20"/>
                <w:lang w:val="en-US"/>
                <w14:ligatures w14:val="standardContextual"/>
              </w:rPr>
              <w:t xml:space="preserve">SAT tests are </w:t>
            </w:r>
            <w:r w:rsidRPr="00CA3D6B">
              <w:rPr>
                <w:sz w:val="20"/>
                <w:lang w:val="en-US"/>
              </w:rPr>
              <w:t xml:space="preserve">successfully completed.   </w:t>
            </w:r>
          </w:p>
          <w:p w14:paraId="181DDD35" w14:textId="77777777" w:rsidR="00CA3D6B" w:rsidRPr="00CA3D6B" w:rsidRDefault="00CA3D6B">
            <w:pPr>
              <w:numPr>
                <w:ilvl w:val="0"/>
                <w:numId w:val="22"/>
              </w:numPr>
              <w:contextualSpacing/>
              <w:rPr>
                <w:sz w:val="20"/>
                <w:lang w:val="en-US"/>
              </w:rPr>
            </w:pPr>
            <w:r w:rsidRPr="00CA3D6B">
              <w:rPr>
                <w:sz w:val="20"/>
                <w:lang w:val="en-US"/>
              </w:rPr>
              <w:t>Onboard MSN Network tests successfully completed.</w:t>
            </w:r>
          </w:p>
          <w:p w14:paraId="4CBBE603" w14:textId="77777777" w:rsidR="00CA3D6B" w:rsidRPr="00CA3D6B" w:rsidRDefault="00CA3D6B">
            <w:pPr>
              <w:numPr>
                <w:ilvl w:val="0"/>
                <w:numId w:val="22"/>
              </w:numPr>
              <w:contextualSpacing/>
              <w:rPr>
                <w:sz w:val="20"/>
                <w:lang w:val="en-US"/>
              </w:rPr>
            </w:pPr>
            <w:r w:rsidRPr="00CA3D6B">
              <w:rPr>
                <w:sz w:val="20"/>
                <w:lang w:val="en-US"/>
              </w:rPr>
              <w:t>OBCU is connected and fully tested successfully.</w:t>
            </w:r>
          </w:p>
          <w:p w14:paraId="2C475C97" w14:textId="77777777" w:rsidR="00145A23" w:rsidRPr="009B3E28" w:rsidRDefault="00145A23" w:rsidP="00145A23">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hint="eastAsia"/>
                <w:lang w:val="en-US" w:eastAsia="ja-JP"/>
              </w:rPr>
              <w:lastRenderedPageBreak/>
              <w:t>SW FAT</w:t>
            </w:r>
            <w:r>
              <w:rPr>
                <w:rFonts w:eastAsiaTheme="minorEastAsia"/>
                <w:lang w:val="en-US" w:eastAsia="ja-JP"/>
              </w:rPr>
              <w:t xml:space="preserve"> </w:t>
            </w:r>
            <w:r w:rsidRPr="009B3E28">
              <w:rPr>
                <w:rFonts w:eastAsiaTheme="minorEastAsia"/>
                <w:lang w:val="en-US" w:eastAsia="ja-JP"/>
              </w:rPr>
              <w:t>successfully completed</w:t>
            </w:r>
          </w:p>
          <w:p w14:paraId="48B7CAAC" w14:textId="77777777" w:rsidR="00145A23" w:rsidRPr="009B3E28" w:rsidRDefault="00145A23" w:rsidP="00145A23">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hint="eastAsia"/>
                <w:lang w:val="en-US" w:eastAsia="ja-JP"/>
              </w:rPr>
              <w:t>TL</w:t>
            </w:r>
            <w:r w:rsidRPr="009B3E28">
              <w:rPr>
                <w:rFonts w:eastAsiaTheme="minorEastAsia"/>
                <w:lang w:val="en-US" w:eastAsia="ja-JP"/>
              </w:rPr>
              <w:t xml:space="preserve"> is placed in the OCC control room</w:t>
            </w:r>
          </w:p>
          <w:p w14:paraId="4DE6FCB4" w14:textId="77777777" w:rsidR="00145A23" w:rsidRPr="009B3E28" w:rsidRDefault="00145A23" w:rsidP="00145A23">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val="en-US" w:eastAsia="ja-JP"/>
              </w:rPr>
              <w:t xml:space="preserve">TL can use the laptop to access the </w:t>
            </w:r>
            <w:r>
              <w:rPr>
                <w:rFonts w:eastAsiaTheme="minorEastAsia"/>
                <w:lang w:val="en-US" w:eastAsia="ja-JP"/>
              </w:rPr>
              <w:t>APCS HMI</w:t>
            </w:r>
          </w:p>
          <w:p w14:paraId="31796586" w14:textId="77777777" w:rsidR="00145A23" w:rsidRPr="00A94E3D" w:rsidRDefault="00145A23" w:rsidP="00145A23">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eastAsia="ja-JP"/>
              </w:rPr>
              <w:t>The OCC servers are powered on</w:t>
            </w:r>
          </w:p>
          <w:p w14:paraId="1938A13F" w14:textId="77777777" w:rsidR="00145A23" w:rsidRPr="00A94E3D" w:rsidRDefault="00145A23" w:rsidP="00145A23">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eastAsia="ja-JP"/>
              </w:rPr>
              <w:t xml:space="preserve"> </w:t>
            </w:r>
            <w:r>
              <w:rPr>
                <w:rFonts w:eastAsiaTheme="minorEastAsia"/>
                <w:lang w:eastAsia="ja-JP"/>
              </w:rPr>
              <w:t xml:space="preserve">The </w:t>
            </w:r>
            <w:r w:rsidRPr="009B3E28">
              <w:rPr>
                <w:rFonts w:eastAsiaTheme="minorEastAsia"/>
                <w:lang w:eastAsia="ja-JP"/>
              </w:rPr>
              <w:t xml:space="preserve">APCS </w:t>
            </w:r>
            <w:r>
              <w:rPr>
                <w:rFonts w:eastAsiaTheme="minorEastAsia"/>
                <w:lang w:eastAsia="ja-JP"/>
              </w:rPr>
              <w:t>Back-End is operational</w:t>
            </w:r>
          </w:p>
          <w:p w14:paraId="2C8EA004" w14:textId="77777777" w:rsidR="00145A23" w:rsidRPr="005A60B4" w:rsidRDefault="00145A23" w:rsidP="00145A23">
            <w:pPr>
              <w:numPr>
                <w:ilvl w:val="0"/>
                <w:numId w:val="22"/>
              </w:numPr>
              <w:contextualSpacing/>
              <w:rPr>
                <w:sz w:val="20"/>
                <w:lang w:val="en-US"/>
              </w:rPr>
            </w:pPr>
            <w:r>
              <w:rPr>
                <w:rFonts w:eastAsiaTheme="minorEastAsia"/>
                <w:lang w:eastAsia="ja-JP"/>
              </w:rPr>
              <w:t>The C-APCS simulator is operational</w:t>
            </w:r>
            <w:r w:rsidRPr="009B3E28">
              <w:rPr>
                <w:rFonts w:eastAsiaTheme="minorEastAsia" w:hint="eastAsia"/>
                <w:lang w:eastAsia="ja-JP"/>
              </w:rPr>
              <w:t xml:space="preserve">  </w:t>
            </w:r>
          </w:p>
          <w:p w14:paraId="08FFB35F" w14:textId="44347A5F" w:rsidR="00CA3D6B" w:rsidRPr="00CA3D6B" w:rsidRDefault="00CA3D6B" w:rsidP="00145A23">
            <w:pPr>
              <w:ind w:left="720"/>
              <w:contextualSpacing/>
              <w:rPr>
                <w:sz w:val="20"/>
                <w:lang w:val="en-US"/>
              </w:rPr>
            </w:pPr>
          </w:p>
        </w:tc>
      </w:tr>
      <w:tr w:rsidR="00CA3D6B" w:rsidRPr="00CA3D6B" w14:paraId="44351FDE" w14:textId="77777777" w:rsidTr="00CE20F5">
        <w:trPr>
          <w:trHeight w:val="688"/>
          <w:jc w:val="center"/>
        </w:trPr>
        <w:tc>
          <w:tcPr>
            <w:tcW w:w="5000" w:type="pct"/>
            <w:gridSpan w:val="10"/>
            <w:vAlign w:val="center"/>
          </w:tcPr>
          <w:p w14:paraId="58E453A2" w14:textId="77777777" w:rsidR="00CA3D6B" w:rsidRPr="00CA3D6B" w:rsidRDefault="00CA3D6B" w:rsidP="00CA3D6B">
            <w:pPr>
              <w:rPr>
                <w:b/>
                <w:bCs/>
                <w:sz w:val="20"/>
              </w:rPr>
            </w:pPr>
            <w:r w:rsidRPr="00CA3D6B">
              <w:rPr>
                <w:b/>
                <w:bCs/>
                <w:sz w:val="20"/>
              </w:rPr>
              <w:lastRenderedPageBreak/>
              <w:t>Scenario:</w:t>
            </w:r>
          </w:p>
          <w:p w14:paraId="4A69497D" w14:textId="511013C6" w:rsidR="00CA3D6B" w:rsidRPr="00CA3D6B" w:rsidRDefault="00CA3D6B" w:rsidP="00CA3D6B">
            <w:pPr>
              <w:rPr>
                <w:strike/>
                <w:sz w:val="20"/>
              </w:rPr>
            </w:pPr>
          </w:p>
        </w:tc>
      </w:tr>
      <w:tr w:rsidR="00CA3D6B" w:rsidRPr="00CA3D6B" w14:paraId="41D43E0F" w14:textId="77777777" w:rsidTr="00CE20F5">
        <w:trPr>
          <w:trHeight w:val="688"/>
          <w:jc w:val="center"/>
        </w:trPr>
        <w:tc>
          <w:tcPr>
            <w:tcW w:w="5000" w:type="pct"/>
            <w:gridSpan w:val="10"/>
            <w:vAlign w:val="center"/>
          </w:tcPr>
          <w:p w14:paraId="45147139" w14:textId="77777777" w:rsidR="00CA3D6B" w:rsidRPr="00CA3D6B" w:rsidRDefault="00CA3D6B" w:rsidP="00CA3D6B">
            <w:pPr>
              <w:rPr>
                <w:b/>
                <w:bCs/>
                <w:sz w:val="20"/>
              </w:rPr>
            </w:pPr>
            <w:r w:rsidRPr="00CA3D6B">
              <w:rPr>
                <w:b/>
                <w:bCs/>
                <w:sz w:val="20"/>
              </w:rPr>
              <w:t xml:space="preserve">Location: </w:t>
            </w:r>
          </w:p>
          <w:p w14:paraId="3C486EED" w14:textId="77777777" w:rsidR="00CA3D6B" w:rsidRPr="00CA3D6B" w:rsidRDefault="00CA3D6B" w:rsidP="00CA3D6B">
            <w:pPr>
              <w:rPr>
                <w:rFonts w:eastAsiaTheme="minorEastAsia"/>
                <w:sz w:val="20"/>
                <w:lang w:val="en-US" w:eastAsia="ja-JP"/>
              </w:rPr>
            </w:pPr>
            <w:r w:rsidRPr="00CA3D6B">
              <w:rPr>
                <w:sz w:val="20"/>
                <w:lang w:val="en-US"/>
              </w:rPr>
              <w:t>Vehicle n</w:t>
            </w:r>
            <w:r w:rsidRPr="00CA3D6B">
              <w:rPr>
                <w:rFonts w:eastAsiaTheme="minorEastAsia" w:hint="eastAsia"/>
                <w:sz w:val="20"/>
                <w:lang w:val="en-US" w:eastAsia="ja-JP"/>
              </w:rPr>
              <w:t>umber</w:t>
            </w:r>
          </w:p>
        </w:tc>
      </w:tr>
      <w:tr w:rsidR="00CA3D6B" w:rsidRPr="00CA3D6B" w14:paraId="2CAAE415" w14:textId="77777777" w:rsidTr="00CE20F5">
        <w:trPr>
          <w:trHeight w:val="688"/>
          <w:jc w:val="center"/>
        </w:trPr>
        <w:tc>
          <w:tcPr>
            <w:tcW w:w="5000" w:type="pct"/>
            <w:gridSpan w:val="10"/>
            <w:vAlign w:val="center"/>
          </w:tcPr>
          <w:p w14:paraId="065D95A0" w14:textId="77777777" w:rsidR="00CA3D6B" w:rsidRPr="00CA3D6B" w:rsidRDefault="00CA3D6B" w:rsidP="00CA3D6B">
            <w:pPr>
              <w:rPr>
                <w:b/>
                <w:bCs/>
                <w:sz w:val="20"/>
              </w:rPr>
            </w:pPr>
            <w:r w:rsidRPr="00CA3D6B">
              <w:rPr>
                <w:b/>
                <w:bCs/>
                <w:sz w:val="20"/>
              </w:rPr>
              <w:t>Attachments:</w:t>
            </w:r>
          </w:p>
          <w:p w14:paraId="4F41DC3D" w14:textId="77777777" w:rsidR="00CA3D6B" w:rsidRPr="00CA3D6B" w:rsidRDefault="00CA3D6B" w:rsidP="00CA3D6B">
            <w:pPr>
              <w:rPr>
                <w:sz w:val="20"/>
              </w:rPr>
            </w:pPr>
            <w:r w:rsidRPr="00CA3D6B">
              <w:rPr>
                <w:sz w:val="20"/>
              </w:rPr>
              <w:t>If any</w:t>
            </w:r>
          </w:p>
        </w:tc>
      </w:tr>
      <w:tr w:rsidR="00CA3D6B" w:rsidRPr="00CA3D6B" w14:paraId="250D9983" w14:textId="77777777" w:rsidTr="00CE20F5">
        <w:trPr>
          <w:trHeight w:val="433"/>
          <w:jc w:val="center"/>
        </w:trPr>
        <w:tc>
          <w:tcPr>
            <w:tcW w:w="5000" w:type="pct"/>
            <w:gridSpan w:val="10"/>
            <w:vAlign w:val="center"/>
          </w:tcPr>
          <w:p w14:paraId="32FCBDE4" w14:textId="77777777" w:rsidR="00CA3D6B" w:rsidRPr="00CA3D6B" w:rsidRDefault="00CA3D6B" w:rsidP="00CA3D6B">
            <w:pPr>
              <w:rPr>
                <w:b/>
                <w:bCs/>
                <w:sz w:val="20"/>
              </w:rPr>
            </w:pPr>
            <w:r w:rsidRPr="00CA3D6B">
              <w:rPr>
                <w:b/>
                <w:bCs/>
                <w:sz w:val="20"/>
              </w:rPr>
              <w:t>Test Method</w:t>
            </w:r>
          </w:p>
        </w:tc>
      </w:tr>
      <w:tr w:rsidR="00CA3D6B" w:rsidRPr="00CA3D6B" w14:paraId="1052C437" w14:textId="77777777" w:rsidTr="00CE20F5">
        <w:trPr>
          <w:trHeight w:val="695"/>
          <w:jc w:val="center"/>
        </w:trPr>
        <w:tc>
          <w:tcPr>
            <w:tcW w:w="1989" w:type="pct"/>
            <w:gridSpan w:val="3"/>
            <w:shd w:val="clear" w:color="auto" w:fill="D9D9D9" w:themeFill="background1" w:themeFillShade="D9"/>
            <w:vAlign w:val="center"/>
          </w:tcPr>
          <w:p w14:paraId="15C70D96" w14:textId="77777777" w:rsidR="00CA3D6B" w:rsidRPr="00CA3D6B" w:rsidRDefault="00CA3D6B" w:rsidP="00CA3D6B">
            <w:pPr>
              <w:rPr>
                <w:b/>
                <w:bCs/>
                <w:sz w:val="20"/>
              </w:rPr>
            </w:pPr>
            <w:r w:rsidRPr="00CA3D6B">
              <w:rPr>
                <w:b/>
                <w:bCs/>
                <w:sz w:val="20"/>
              </w:rPr>
              <w:t>Test Process</w:t>
            </w:r>
          </w:p>
          <w:p w14:paraId="1060E28D" w14:textId="77777777" w:rsidR="00CA3D6B" w:rsidRPr="00CA3D6B" w:rsidRDefault="00CA3D6B" w:rsidP="00CA3D6B">
            <w:pPr>
              <w:rPr>
                <w:b/>
                <w:bCs/>
                <w:sz w:val="20"/>
              </w:rPr>
            </w:pPr>
            <w:r w:rsidRPr="00CA3D6B">
              <w:rPr>
                <w:b/>
                <w:bCs/>
                <w:sz w:val="20"/>
              </w:rPr>
              <w:t>(Action)</w:t>
            </w:r>
          </w:p>
        </w:tc>
        <w:tc>
          <w:tcPr>
            <w:tcW w:w="1996" w:type="pct"/>
            <w:gridSpan w:val="6"/>
            <w:shd w:val="clear" w:color="auto" w:fill="D9D9D9" w:themeFill="background1" w:themeFillShade="D9"/>
            <w:vAlign w:val="center"/>
          </w:tcPr>
          <w:p w14:paraId="6FDFF165" w14:textId="77777777" w:rsidR="00CA3D6B" w:rsidRPr="00CA3D6B" w:rsidRDefault="00CA3D6B" w:rsidP="00CA3D6B">
            <w:pPr>
              <w:rPr>
                <w:b/>
                <w:bCs/>
                <w:sz w:val="20"/>
              </w:rPr>
            </w:pPr>
            <w:r w:rsidRPr="00CA3D6B">
              <w:rPr>
                <w:b/>
                <w:bCs/>
                <w:sz w:val="20"/>
              </w:rPr>
              <w:t>Pass / Fail Criteria</w:t>
            </w:r>
          </w:p>
          <w:p w14:paraId="7D3C960A" w14:textId="77777777" w:rsidR="00CA3D6B" w:rsidRPr="00CA3D6B" w:rsidRDefault="00CA3D6B" w:rsidP="00CA3D6B">
            <w:pPr>
              <w:rPr>
                <w:b/>
                <w:bCs/>
                <w:sz w:val="20"/>
              </w:rPr>
            </w:pPr>
            <w:r w:rsidRPr="00CA3D6B">
              <w:rPr>
                <w:b/>
                <w:bCs/>
                <w:sz w:val="20"/>
              </w:rPr>
              <w:t>(Check)</w:t>
            </w:r>
          </w:p>
        </w:tc>
        <w:tc>
          <w:tcPr>
            <w:tcW w:w="1015" w:type="pct"/>
            <w:shd w:val="clear" w:color="auto" w:fill="D9D9D9" w:themeFill="background1" w:themeFillShade="D9"/>
            <w:vAlign w:val="center"/>
          </w:tcPr>
          <w:p w14:paraId="185502A2" w14:textId="77777777" w:rsidR="00CA3D6B" w:rsidRPr="00CA3D6B" w:rsidRDefault="00CA3D6B" w:rsidP="00CA3D6B">
            <w:pPr>
              <w:rPr>
                <w:b/>
                <w:bCs/>
                <w:sz w:val="20"/>
              </w:rPr>
            </w:pPr>
            <w:r w:rsidRPr="00CA3D6B">
              <w:rPr>
                <w:b/>
                <w:bCs/>
                <w:sz w:val="20"/>
              </w:rPr>
              <w:t>Pass / Fail result</w:t>
            </w:r>
          </w:p>
        </w:tc>
      </w:tr>
      <w:tr w:rsidR="00CA3D6B" w:rsidRPr="00CA3D6B" w14:paraId="2633AD7C" w14:textId="77777777" w:rsidTr="00CE20F5">
        <w:trPr>
          <w:trHeight w:val="695"/>
          <w:jc w:val="center"/>
        </w:trPr>
        <w:tc>
          <w:tcPr>
            <w:tcW w:w="425" w:type="pct"/>
            <w:vAlign w:val="center"/>
          </w:tcPr>
          <w:p w14:paraId="523E30C5" w14:textId="77777777" w:rsidR="00CA3D6B" w:rsidRPr="00145A23" w:rsidRDefault="00CA3D6B" w:rsidP="00CA3D6B">
            <w:pPr>
              <w:jc w:val="center"/>
              <w:rPr>
                <w:b/>
                <w:bCs/>
                <w:sz w:val="20"/>
              </w:rPr>
            </w:pPr>
            <w:r w:rsidRPr="00145A23">
              <w:rPr>
                <w:b/>
                <w:bCs/>
                <w:sz w:val="20"/>
              </w:rPr>
              <w:t>P1</w:t>
            </w:r>
          </w:p>
        </w:tc>
        <w:tc>
          <w:tcPr>
            <w:tcW w:w="1564" w:type="pct"/>
            <w:gridSpan w:val="2"/>
            <w:vAlign w:val="center"/>
          </w:tcPr>
          <w:p w14:paraId="36E1D7A6" w14:textId="77777777" w:rsidR="00CA3D6B" w:rsidRPr="00145A23" w:rsidRDefault="00CA3D6B" w:rsidP="00CA3D6B">
            <w:pPr>
              <w:rPr>
                <w:rFonts w:eastAsiaTheme="minorEastAsia"/>
                <w:b/>
                <w:bCs/>
                <w:sz w:val="20"/>
                <w:lang w:eastAsia="ja-JP"/>
              </w:rPr>
            </w:pPr>
            <w:r w:rsidRPr="00145A23">
              <w:rPr>
                <w:rFonts w:eastAsiaTheme="minorEastAsia"/>
                <w:b/>
                <w:bCs/>
                <w:sz w:val="20"/>
                <w:lang w:eastAsia="ja-JP"/>
              </w:rPr>
              <w:t>APCS reference person:</w:t>
            </w:r>
          </w:p>
          <w:p w14:paraId="111ACC3B" w14:textId="77777777" w:rsidR="00CA3D6B" w:rsidRPr="00145A23" w:rsidRDefault="00CA3D6B" w:rsidP="00CA3D6B">
            <w:pPr>
              <w:rPr>
                <w:rFonts w:eastAsiaTheme="minorEastAsia"/>
                <w:sz w:val="20"/>
                <w:lang w:eastAsia="ja-JP"/>
              </w:rPr>
            </w:pPr>
            <w:r w:rsidRPr="00145A23">
              <w:rPr>
                <w:rFonts w:eastAsiaTheme="minorEastAsia"/>
                <w:sz w:val="20"/>
                <w:lang w:eastAsia="ja-JP"/>
              </w:rPr>
              <w:br/>
              <w:t>Make the train has 31% percent occupancy(49 persons for M1 and M2 cars and 54 persons for car R1 and S1).</w:t>
            </w:r>
          </w:p>
          <w:p w14:paraId="4C19AD81" w14:textId="136275DD" w:rsidR="00CA3D6B" w:rsidRPr="00145A23" w:rsidRDefault="00CA3D6B" w:rsidP="00CA3D6B">
            <w:pPr>
              <w:rPr>
                <w:rFonts w:eastAsiaTheme="minorEastAsia"/>
                <w:sz w:val="20"/>
                <w:lang w:eastAsia="ja-JP"/>
              </w:rPr>
            </w:pPr>
          </w:p>
        </w:tc>
        <w:tc>
          <w:tcPr>
            <w:tcW w:w="1996" w:type="pct"/>
            <w:gridSpan w:val="6"/>
            <w:vAlign w:val="center"/>
          </w:tcPr>
          <w:p w14:paraId="1021FEF0" w14:textId="77777777" w:rsidR="00CA3D6B" w:rsidRPr="00CA3D6B" w:rsidRDefault="00CA3D6B" w:rsidP="00CA3D6B">
            <w:pPr>
              <w:rPr>
                <w:rFonts w:eastAsiaTheme="minorEastAsia"/>
                <w:sz w:val="20"/>
                <w:lang w:eastAsia="ja-JP"/>
              </w:rPr>
            </w:pPr>
          </w:p>
        </w:tc>
        <w:tc>
          <w:tcPr>
            <w:tcW w:w="1015" w:type="pct"/>
            <w:vAlign w:val="center"/>
          </w:tcPr>
          <w:p w14:paraId="033E0533" w14:textId="77777777" w:rsidR="00CA3D6B" w:rsidRPr="00CA3D6B" w:rsidRDefault="00CA3D6B" w:rsidP="00CA3D6B">
            <w:pPr>
              <w:jc w:val="left"/>
              <w:rPr>
                <w:rFonts w:cs="Arial"/>
                <w:sz w:val="20"/>
              </w:rPr>
            </w:pPr>
            <w:r w:rsidRPr="00CA3D6B">
              <w:rPr>
                <w:rFonts w:cs="Arial"/>
                <w:sz w:val="20"/>
              </w:rPr>
              <w:t>□ PASS</w:t>
            </w:r>
          </w:p>
          <w:p w14:paraId="7D5A17FE" w14:textId="77777777" w:rsidR="00CA3D6B" w:rsidRPr="00CA3D6B" w:rsidRDefault="00CA3D6B" w:rsidP="00CA3D6B">
            <w:pPr>
              <w:jc w:val="left"/>
              <w:rPr>
                <w:rFonts w:cs="Arial"/>
                <w:sz w:val="20"/>
              </w:rPr>
            </w:pPr>
            <w:r w:rsidRPr="00CA3D6B">
              <w:rPr>
                <w:rFonts w:cs="Arial"/>
                <w:sz w:val="20"/>
              </w:rPr>
              <w:t>□ FAIL</w:t>
            </w:r>
          </w:p>
          <w:p w14:paraId="04575A66"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7F3BA4EF" w14:textId="77777777" w:rsidTr="00CE20F5">
        <w:trPr>
          <w:trHeight w:val="695"/>
          <w:jc w:val="center"/>
        </w:trPr>
        <w:tc>
          <w:tcPr>
            <w:tcW w:w="425" w:type="pct"/>
            <w:vAlign w:val="center"/>
          </w:tcPr>
          <w:p w14:paraId="27932AE4" w14:textId="77777777" w:rsidR="00CA3D6B" w:rsidRPr="00145A23" w:rsidRDefault="00CA3D6B" w:rsidP="00CA3D6B">
            <w:pPr>
              <w:jc w:val="center"/>
              <w:rPr>
                <w:b/>
                <w:bCs/>
                <w:sz w:val="20"/>
              </w:rPr>
            </w:pPr>
            <w:r w:rsidRPr="00145A23">
              <w:rPr>
                <w:b/>
                <w:bCs/>
                <w:sz w:val="20"/>
              </w:rPr>
              <w:t>P2</w:t>
            </w:r>
          </w:p>
        </w:tc>
        <w:tc>
          <w:tcPr>
            <w:tcW w:w="1564" w:type="pct"/>
            <w:gridSpan w:val="2"/>
            <w:vAlign w:val="center"/>
          </w:tcPr>
          <w:p w14:paraId="53E1332F" w14:textId="77777777" w:rsidR="00CA3D6B" w:rsidRPr="00145A23" w:rsidRDefault="00CA3D6B" w:rsidP="00CA3D6B">
            <w:pPr>
              <w:rPr>
                <w:rFonts w:eastAsiaTheme="minorEastAsia"/>
                <w:b/>
                <w:bCs/>
                <w:sz w:val="20"/>
                <w:lang w:eastAsia="ja-JP"/>
              </w:rPr>
            </w:pPr>
            <w:r w:rsidRPr="00145A23">
              <w:rPr>
                <w:rFonts w:eastAsiaTheme="minorEastAsia"/>
                <w:b/>
                <w:bCs/>
                <w:sz w:val="20"/>
                <w:lang w:eastAsia="ja-JP"/>
              </w:rPr>
              <w:t>APCS reference person:</w:t>
            </w:r>
          </w:p>
          <w:p w14:paraId="0175816C" w14:textId="77777777" w:rsidR="00CA3D6B" w:rsidRPr="00145A23" w:rsidRDefault="00CA3D6B" w:rsidP="00CA3D6B">
            <w:pPr>
              <w:rPr>
                <w:rFonts w:eastAsiaTheme="minorEastAsia"/>
                <w:sz w:val="20"/>
                <w:lang w:eastAsia="ja-JP"/>
              </w:rPr>
            </w:pPr>
            <w:r w:rsidRPr="00145A23">
              <w:rPr>
                <w:rFonts w:eastAsiaTheme="minorEastAsia"/>
                <w:sz w:val="20"/>
                <w:lang w:eastAsia="ja-JP"/>
              </w:rPr>
              <w:br/>
              <w:t>Login to the APCS HMI by OCC operator profiles</w:t>
            </w:r>
          </w:p>
        </w:tc>
        <w:tc>
          <w:tcPr>
            <w:tcW w:w="1996" w:type="pct"/>
            <w:gridSpan w:val="6"/>
            <w:vAlign w:val="center"/>
          </w:tcPr>
          <w:p w14:paraId="13F2BC91" w14:textId="77777777" w:rsidR="00CA3D6B" w:rsidRPr="00CA3D6B" w:rsidRDefault="00CA3D6B" w:rsidP="00CA3D6B">
            <w:pPr>
              <w:rPr>
                <w:rFonts w:eastAsiaTheme="minorEastAsia"/>
                <w:sz w:val="20"/>
                <w:lang w:eastAsia="ja-JP"/>
              </w:rPr>
            </w:pPr>
          </w:p>
        </w:tc>
        <w:tc>
          <w:tcPr>
            <w:tcW w:w="1015" w:type="pct"/>
            <w:vAlign w:val="center"/>
          </w:tcPr>
          <w:p w14:paraId="6238C038" w14:textId="77777777" w:rsidR="00CA3D6B" w:rsidRPr="00CA3D6B" w:rsidRDefault="00CA3D6B" w:rsidP="00CA3D6B">
            <w:pPr>
              <w:jc w:val="left"/>
              <w:rPr>
                <w:rFonts w:cs="Arial"/>
                <w:sz w:val="20"/>
              </w:rPr>
            </w:pPr>
            <w:r w:rsidRPr="00CA3D6B">
              <w:rPr>
                <w:rFonts w:cs="Arial"/>
                <w:sz w:val="20"/>
              </w:rPr>
              <w:t>□ PASS</w:t>
            </w:r>
          </w:p>
          <w:p w14:paraId="36331CDE" w14:textId="77777777" w:rsidR="00CA3D6B" w:rsidRPr="00CA3D6B" w:rsidRDefault="00CA3D6B" w:rsidP="00CA3D6B">
            <w:pPr>
              <w:jc w:val="left"/>
              <w:rPr>
                <w:rFonts w:cs="Arial"/>
                <w:sz w:val="20"/>
              </w:rPr>
            </w:pPr>
            <w:r w:rsidRPr="00CA3D6B">
              <w:rPr>
                <w:rFonts w:cs="Arial"/>
                <w:sz w:val="20"/>
              </w:rPr>
              <w:t>□ FAIL</w:t>
            </w:r>
          </w:p>
          <w:p w14:paraId="61E73DD3"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1DF0B960" w14:textId="77777777" w:rsidTr="00CE20F5">
        <w:trPr>
          <w:trHeight w:val="695"/>
          <w:jc w:val="center"/>
        </w:trPr>
        <w:tc>
          <w:tcPr>
            <w:tcW w:w="425" w:type="pct"/>
            <w:vAlign w:val="center"/>
          </w:tcPr>
          <w:p w14:paraId="2E336A7F" w14:textId="77777777" w:rsidR="00CA3D6B" w:rsidRPr="00CA3D6B" w:rsidRDefault="00CA3D6B" w:rsidP="00CA3D6B">
            <w:pPr>
              <w:jc w:val="center"/>
              <w:rPr>
                <w:b/>
                <w:bCs/>
                <w:sz w:val="20"/>
              </w:rPr>
            </w:pPr>
            <w:r w:rsidRPr="00CA3D6B">
              <w:rPr>
                <w:b/>
                <w:bCs/>
                <w:sz w:val="20"/>
              </w:rPr>
              <w:t>P3</w:t>
            </w:r>
          </w:p>
        </w:tc>
        <w:tc>
          <w:tcPr>
            <w:tcW w:w="1564" w:type="pct"/>
            <w:gridSpan w:val="2"/>
            <w:vAlign w:val="center"/>
          </w:tcPr>
          <w:p w14:paraId="058965C7" w14:textId="77777777" w:rsidR="00CA3D6B" w:rsidRPr="00CA3D6B" w:rsidRDefault="00CA3D6B" w:rsidP="00CA3D6B">
            <w:pPr>
              <w:rPr>
                <w:rFonts w:eastAsiaTheme="minorEastAsia"/>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31% and the color on HMI is yellow for the occupancy of people for car M1.</w:t>
            </w:r>
          </w:p>
        </w:tc>
        <w:tc>
          <w:tcPr>
            <w:tcW w:w="1996" w:type="pct"/>
            <w:gridSpan w:val="6"/>
            <w:vAlign w:val="center"/>
          </w:tcPr>
          <w:p w14:paraId="03123C64" w14:textId="77777777" w:rsidR="00CA3D6B" w:rsidRPr="00CA3D6B" w:rsidRDefault="00CA3D6B" w:rsidP="00CA3D6B">
            <w:pPr>
              <w:rPr>
                <w:rFonts w:eastAsiaTheme="minorEastAsia"/>
                <w:sz w:val="20"/>
                <w:highlight w:val="yellow"/>
                <w:lang w:eastAsia="ja-JP"/>
              </w:rPr>
            </w:pPr>
          </w:p>
        </w:tc>
        <w:tc>
          <w:tcPr>
            <w:tcW w:w="1015" w:type="pct"/>
            <w:vAlign w:val="center"/>
          </w:tcPr>
          <w:p w14:paraId="6DA38B89" w14:textId="77777777" w:rsidR="00CA3D6B" w:rsidRPr="00CA3D6B" w:rsidRDefault="00CA3D6B" w:rsidP="00CA3D6B">
            <w:pPr>
              <w:jc w:val="left"/>
              <w:rPr>
                <w:rFonts w:cs="Arial"/>
                <w:sz w:val="20"/>
              </w:rPr>
            </w:pPr>
            <w:r w:rsidRPr="00CA3D6B">
              <w:rPr>
                <w:rFonts w:cs="Arial"/>
                <w:sz w:val="20"/>
              </w:rPr>
              <w:t>□ PASS</w:t>
            </w:r>
          </w:p>
          <w:p w14:paraId="362D045A" w14:textId="77777777" w:rsidR="00CA3D6B" w:rsidRPr="00CA3D6B" w:rsidRDefault="00CA3D6B" w:rsidP="00CA3D6B">
            <w:pPr>
              <w:jc w:val="left"/>
              <w:rPr>
                <w:rFonts w:cs="Arial"/>
                <w:sz w:val="20"/>
              </w:rPr>
            </w:pPr>
            <w:r w:rsidRPr="00CA3D6B">
              <w:rPr>
                <w:rFonts w:cs="Arial"/>
                <w:sz w:val="20"/>
              </w:rPr>
              <w:t>□ FAIL</w:t>
            </w:r>
          </w:p>
          <w:p w14:paraId="780CCBBB"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359299CF" w14:textId="77777777" w:rsidTr="00CE20F5">
        <w:trPr>
          <w:trHeight w:val="695"/>
          <w:jc w:val="center"/>
        </w:trPr>
        <w:tc>
          <w:tcPr>
            <w:tcW w:w="425" w:type="pct"/>
            <w:vAlign w:val="center"/>
          </w:tcPr>
          <w:p w14:paraId="370455D7" w14:textId="77777777" w:rsidR="00CA3D6B" w:rsidRPr="00CA3D6B" w:rsidRDefault="00CA3D6B" w:rsidP="00CA3D6B">
            <w:pPr>
              <w:jc w:val="center"/>
              <w:rPr>
                <w:b/>
                <w:bCs/>
                <w:sz w:val="20"/>
              </w:rPr>
            </w:pPr>
            <w:r w:rsidRPr="00CA3D6B">
              <w:rPr>
                <w:b/>
                <w:bCs/>
                <w:sz w:val="20"/>
              </w:rPr>
              <w:lastRenderedPageBreak/>
              <w:t>P4</w:t>
            </w:r>
          </w:p>
        </w:tc>
        <w:tc>
          <w:tcPr>
            <w:tcW w:w="1564" w:type="pct"/>
            <w:gridSpan w:val="2"/>
            <w:vAlign w:val="center"/>
          </w:tcPr>
          <w:p w14:paraId="3C5DFB43"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31% and the color on HMI is yellow for the occupancy of people for car R1.</w:t>
            </w:r>
          </w:p>
        </w:tc>
        <w:tc>
          <w:tcPr>
            <w:tcW w:w="1996" w:type="pct"/>
            <w:gridSpan w:val="6"/>
            <w:vAlign w:val="center"/>
          </w:tcPr>
          <w:p w14:paraId="7C7D113A" w14:textId="77777777" w:rsidR="00CA3D6B" w:rsidRPr="00CA3D6B" w:rsidRDefault="00CA3D6B" w:rsidP="00CA3D6B">
            <w:pPr>
              <w:rPr>
                <w:rFonts w:eastAsiaTheme="minorEastAsia"/>
                <w:sz w:val="20"/>
                <w:highlight w:val="yellow"/>
                <w:lang w:eastAsia="ja-JP"/>
              </w:rPr>
            </w:pPr>
          </w:p>
        </w:tc>
        <w:tc>
          <w:tcPr>
            <w:tcW w:w="1015" w:type="pct"/>
            <w:vAlign w:val="center"/>
          </w:tcPr>
          <w:p w14:paraId="650AE0BE" w14:textId="77777777" w:rsidR="00CA3D6B" w:rsidRPr="00CA3D6B" w:rsidRDefault="00CA3D6B" w:rsidP="00CA3D6B">
            <w:pPr>
              <w:jc w:val="left"/>
              <w:rPr>
                <w:rFonts w:cs="Arial"/>
                <w:sz w:val="20"/>
              </w:rPr>
            </w:pPr>
            <w:r w:rsidRPr="00CA3D6B">
              <w:rPr>
                <w:rFonts w:cs="Arial"/>
                <w:sz w:val="20"/>
              </w:rPr>
              <w:t>□ PASS</w:t>
            </w:r>
          </w:p>
          <w:p w14:paraId="6D5CD0D5" w14:textId="77777777" w:rsidR="00CA3D6B" w:rsidRPr="00CA3D6B" w:rsidRDefault="00CA3D6B" w:rsidP="00CA3D6B">
            <w:pPr>
              <w:jc w:val="left"/>
              <w:rPr>
                <w:rFonts w:cs="Arial"/>
                <w:sz w:val="20"/>
              </w:rPr>
            </w:pPr>
            <w:r w:rsidRPr="00CA3D6B">
              <w:rPr>
                <w:rFonts w:cs="Arial"/>
                <w:sz w:val="20"/>
              </w:rPr>
              <w:t>□ FAIL</w:t>
            </w:r>
          </w:p>
          <w:p w14:paraId="1CC4663B"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4662BA99" w14:textId="77777777" w:rsidTr="00CE20F5">
        <w:trPr>
          <w:trHeight w:val="695"/>
          <w:jc w:val="center"/>
        </w:trPr>
        <w:tc>
          <w:tcPr>
            <w:tcW w:w="425" w:type="pct"/>
            <w:vAlign w:val="center"/>
          </w:tcPr>
          <w:p w14:paraId="542372C3" w14:textId="77777777" w:rsidR="00CA3D6B" w:rsidRPr="00CA3D6B" w:rsidRDefault="00CA3D6B" w:rsidP="00CA3D6B">
            <w:pPr>
              <w:jc w:val="center"/>
              <w:rPr>
                <w:b/>
                <w:bCs/>
                <w:sz w:val="20"/>
              </w:rPr>
            </w:pPr>
            <w:r w:rsidRPr="00CA3D6B">
              <w:rPr>
                <w:b/>
                <w:bCs/>
                <w:sz w:val="20"/>
              </w:rPr>
              <w:t>P5</w:t>
            </w:r>
          </w:p>
        </w:tc>
        <w:tc>
          <w:tcPr>
            <w:tcW w:w="1564" w:type="pct"/>
            <w:gridSpan w:val="2"/>
            <w:vAlign w:val="center"/>
          </w:tcPr>
          <w:p w14:paraId="6EF69780" w14:textId="77777777" w:rsidR="00CA3D6B" w:rsidRPr="00CA3D6B" w:rsidRDefault="00CA3D6B" w:rsidP="00CA3D6B">
            <w:pPr>
              <w:rPr>
                <w:rFonts w:eastAsiaTheme="minorEastAsia"/>
                <w:b/>
                <w:bCs/>
                <w:sz w:val="20"/>
                <w:lang w:eastAsia="ja-JP"/>
              </w:rPr>
            </w:pPr>
            <w:r w:rsidRPr="00CA3D6B">
              <w:rPr>
                <w:rFonts w:eastAsiaTheme="minorEastAsia"/>
                <w:sz w:val="20"/>
                <w:lang w:val="en-US" w:eastAsia="ja-JP"/>
              </w:rPr>
              <w:t>Check the occupancy level 31% and the color on HMI is white for the occupancy of people for car S1.</w:t>
            </w:r>
          </w:p>
        </w:tc>
        <w:tc>
          <w:tcPr>
            <w:tcW w:w="1996" w:type="pct"/>
            <w:gridSpan w:val="6"/>
            <w:vAlign w:val="center"/>
          </w:tcPr>
          <w:p w14:paraId="051F0297" w14:textId="77777777" w:rsidR="00CA3D6B" w:rsidRPr="00CA3D6B" w:rsidRDefault="00CA3D6B" w:rsidP="00CA3D6B">
            <w:pPr>
              <w:rPr>
                <w:rFonts w:eastAsiaTheme="minorEastAsia"/>
                <w:sz w:val="20"/>
                <w:highlight w:val="yellow"/>
                <w:lang w:eastAsia="ja-JP"/>
              </w:rPr>
            </w:pPr>
          </w:p>
        </w:tc>
        <w:tc>
          <w:tcPr>
            <w:tcW w:w="1015" w:type="pct"/>
            <w:vAlign w:val="center"/>
          </w:tcPr>
          <w:p w14:paraId="11B2FC5A" w14:textId="77777777" w:rsidR="00CA3D6B" w:rsidRPr="00CA3D6B" w:rsidRDefault="00CA3D6B" w:rsidP="00CA3D6B">
            <w:pPr>
              <w:jc w:val="left"/>
              <w:rPr>
                <w:rFonts w:cs="Arial"/>
                <w:sz w:val="20"/>
              </w:rPr>
            </w:pPr>
            <w:r w:rsidRPr="00CA3D6B">
              <w:rPr>
                <w:rFonts w:cs="Arial"/>
                <w:sz w:val="20"/>
              </w:rPr>
              <w:t>□ PASS</w:t>
            </w:r>
          </w:p>
          <w:p w14:paraId="1A87C397" w14:textId="77777777" w:rsidR="00CA3D6B" w:rsidRPr="00CA3D6B" w:rsidRDefault="00CA3D6B" w:rsidP="00CA3D6B">
            <w:pPr>
              <w:jc w:val="left"/>
              <w:rPr>
                <w:rFonts w:cs="Arial"/>
                <w:sz w:val="20"/>
              </w:rPr>
            </w:pPr>
            <w:r w:rsidRPr="00CA3D6B">
              <w:rPr>
                <w:rFonts w:cs="Arial"/>
                <w:sz w:val="20"/>
              </w:rPr>
              <w:t>□ FAIL</w:t>
            </w:r>
          </w:p>
          <w:p w14:paraId="656748DA"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1B064919" w14:textId="77777777" w:rsidTr="00CE20F5">
        <w:trPr>
          <w:trHeight w:val="695"/>
          <w:jc w:val="center"/>
        </w:trPr>
        <w:tc>
          <w:tcPr>
            <w:tcW w:w="425" w:type="pct"/>
            <w:vAlign w:val="center"/>
          </w:tcPr>
          <w:p w14:paraId="549D4C88" w14:textId="77777777" w:rsidR="00CA3D6B" w:rsidRPr="00CA3D6B" w:rsidRDefault="00CA3D6B" w:rsidP="00CA3D6B">
            <w:pPr>
              <w:jc w:val="center"/>
              <w:rPr>
                <w:b/>
                <w:bCs/>
                <w:sz w:val="20"/>
              </w:rPr>
            </w:pPr>
            <w:r w:rsidRPr="00CA3D6B">
              <w:rPr>
                <w:b/>
                <w:bCs/>
                <w:sz w:val="20"/>
              </w:rPr>
              <w:t>P6</w:t>
            </w:r>
          </w:p>
        </w:tc>
        <w:tc>
          <w:tcPr>
            <w:tcW w:w="1564" w:type="pct"/>
            <w:gridSpan w:val="2"/>
            <w:vAlign w:val="center"/>
          </w:tcPr>
          <w:p w14:paraId="318DEC27" w14:textId="77777777" w:rsidR="00CA3D6B" w:rsidRPr="00145A23" w:rsidRDefault="00CA3D6B" w:rsidP="00CA3D6B">
            <w:pPr>
              <w:rPr>
                <w:rFonts w:eastAsiaTheme="minorEastAsia"/>
                <w:b/>
                <w:bCs/>
                <w:sz w:val="20"/>
                <w:lang w:eastAsia="ja-JP"/>
              </w:rPr>
            </w:pPr>
            <w:r w:rsidRPr="00145A23">
              <w:rPr>
                <w:rFonts w:eastAsiaTheme="minorEastAsia"/>
                <w:sz w:val="20"/>
                <w:lang w:val="en-US" w:eastAsia="ja-JP"/>
              </w:rPr>
              <w:t>Check the occupancy level 0% and the color on HMI is yellow for the occupancy of people for car M1.</w:t>
            </w:r>
          </w:p>
        </w:tc>
        <w:tc>
          <w:tcPr>
            <w:tcW w:w="1996" w:type="pct"/>
            <w:gridSpan w:val="6"/>
            <w:vAlign w:val="center"/>
          </w:tcPr>
          <w:p w14:paraId="2CA9597A" w14:textId="77777777" w:rsidR="00CA3D6B" w:rsidRPr="00145A23" w:rsidRDefault="00CA3D6B" w:rsidP="00CA3D6B">
            <w:pPr>
              <w:rPr>
                <w:rFonts w:eastAsiaTheme="minorEastAsia"/>
                <w:sz w:val="20"/>
                <w:lang w:eastAsia="ja-JP"/>
              </w:rPr>
            </w:pPr>
          </w:p>
        </w:tc>
        <w:tc>
          <w:tcPr>
            <w:tcW w:w="1015" w:type="pct"/>
            <w:vAlign w:val="center"/>
          </w:tcPr>
          <w:p w14:paraId="77DA77D5" w14:textId="77777777" w:rsidR="00CA3D6B" w:rsidRPr="00CA3D6B" w:rsidRDefault="00CA3D6B" w:rsidP="00CA3D6B">
            <w:pPr>
              <w:jc w:val="left"/>
              <w:rPr>
                <w:rFonts w:cs="Arial"/>
                <w:sz w:val="20"/>
              </w:rPr>
            </w:pPr>
            <w:r w:rsidRPr="00CA3D6B">
              <w:rPr>
                <w:rFonts w:cs="Arial"/>
                <w:sz w:val="20"/>
              </w:rPr>
              <w:t>□ PASS</w:t>
            </w:r>
          </w:p>
          <w:p w14:paraId="13341068" w14:textId="77777777" w:rsidR="00CA3D6B" w:rsidRPr="00CA3D6B" w:rsidRDefault="00CA3D6B" w:rsidP="00CA3D6B">
            <w:pPr>
              <w:jc w:val="left"/>
              <w:rPr>
                <w:rFonts w:cs="Arial"/>
                <w:sz w:val="20"/>
              </w:rPr>
            </w:pPr>
            <w:r w:rsidRPr="00CA3D6B">
              <w:rPr>
                <w:rFonts w:cs="Arial"/>
                <w:sz w:val="20"/>
              </w:rPr>
              <w:t>□ FAIL</w:t>
            </w:r>
          </w:p>
          <w:p w14:paraId="4F661A28"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799B6F9B" w14:textId="77777777" w:rsidTr="00CE20F5">
        <w:trPr>
          <w:trHeight w:val="695"/>
          <w:jc w:val="center"/>
        </w:trPr>
        <w:tc>
          <w:tcPr>
            <w:tcW w:w="425" w:type="pct"/>
            <w:vAlign w:val="center"/>
          </w:tcPr>
          <w:p w14:paraId="5B2F1261" w14:textId="77777777" w:rsidR="00CA3D6B" w:rsidRPr="00CA3D6B" w:rsidRDefault="00CA3D6B" w:rsidP="00CA3D6B">
            <w:pPr>
              <w:jc w:val="center"/>
              <w:rPr>
                <w:b/>
                <w:bCs/>
                <w:sz w:val="20"/>
              </w:rPr>
            </w:pPr>
            <w:r w:rsidRPr="00CA3D6B">
              <w:rPr>
                <w:b/>
                <w:bCs/>
                <w:sz w:val="20"/>
              </w:rPr>
              <w:t>P7</w:t>
            </w:r>
          </w:p>
        </w:tc>
        <w:tc>
          <w:tcPr>
            <w:tcW w:w="1564" w:type="pct"/>
            <w:gridSpan w:val="2"/>
            <w:vAlign w:val="center"/>
          </w:tcPr>
          <w:p w14:paraId="37E10C53" w14:textId="77777777" w:rsidR="00CA3D6B" w:rsidRPr="00145A23" w:rsidRDefault="00CA3D6B" w:rsidP="00CA3D6B">
            <w:pPr>
              <w:rPr>
                <w:rFonts w:eastAsiaTheme="minorEastAsia"/>
                <w:b/>
                <w:bCs/>
                <w:sz w:val="20"/>
                <w:lang w:eastAsia="ja-JP"/>
              </w:rPr>
            </w:pPr>
            <w:r w:rsidRPr="00145A23">
              <w:rPr>
                <w:rFonts w:eastAsiaTheme="minorEastAsia"/>
                <w:b/>
                <w:bCs/>
                <w:sz w:val="20"/>
                <w:lang w:eastAsia="ja-JP"/>
              </w:rPr>
              <w:t>IOCC/IL reference person:</w:t>
            </w:r>
          </w:p>
          <w:p w14:paraId="4FA29402" w14:textId="77777777" w:rsidR="00CA3D6B" w:rsidRPr="00145A23" w:rsidRDefault="00CA3D6B" w:rsidP="00CA3D6B">
            <w:pPr>
              <w:rPr>
                <w:rFonts w:eastAsiaTheme="minorEastAsia"/>
                <w:sz w:val="20"/>
                <w:lang w:eastAsia="ja-JP"/>
              </w:rPr>
            </w:pPr>
            <w:r w:rsidRPr="00145A23">
              <w:rPr>
                <w:rFonts w:eastAsiaTheme="minorEastAsia"/>
                <w:sz w:val="20"/>
                <w:lang w:eastAsia="ja-JP"/>
              </w:rPr>
              <w:br/>
              <w:t>Check the data exchange related to the crowdedness for M1 car ID is 31% (medium level) have been published successfully from the BE side  and arrived to the IL.</w:t>
            </w:r>
            <w:r w:rsidRPr="00145A23">
              <w:rPr>
                <w:rFonts w:eastAsiaTheme="minorEastAsia"/>
                <w:sz w:val="20"/>
                <w:lang w:eastAsia="ja-JP"/>
              </w:rPr>
              <w:br/>
            </w:r>
          </w:p>
        </w:tc>
        <w:tc>
          <w:tcPr>
            <w:tcW w:w="1996" w:type="pct"/>
            <w:gridSpan w:val="6"/>
            <w:vAlign w:val="center"/>
          </w:tcPr>
          <w:p w14:paraId="2B14F1FC" w14:textId="77777777" w:rsidR="00CA3D6B" w:rsidRPr="00145A23" w:rsidRDefault="00CA3D6B" w:rsidP="00CA3D6B">
            <w:pPr>
              <w:rPr>
                <w:rFonts w:eastAsiaTheme="minorEastAsia"/>
                <w:sz w:val="20"/>
                <w:lang w:eastAsia="ja-JP"/>
              </w:rPr>
            </w:pPr>
            <w:r w:rsidRPr="00145A23">
              <w:rPr>
                <w:rFonts w:eastAsiaTheme="minorEastAsia"/>
                <w:sz w:val="20"/>
                <w:lang w:eastAsia="ja-JP"/>
              </w:rPr>
              <w:t>OCC/IL feedback that the message has been received correctly.</w:t>
            </w:r>
          </w:p>
        </w:tc>
        <w:tc>
          <w:tcPr>
            <w:tcW w:w="1015" w:type="pct"/>
            <w:vAlign w:val="center"/>
          </w:tcPr>
          <w:p w14:paraId="5D94218B" w14:textId="77777777" w:rsidR="00CA3D6B" w:rsidRPr="00CA3D6B" w:rsidRDefault="00CA3D6B" w:rsidP="00CA3D6B">
            <w:pPr>
              <w:jc w:val="left"/>
              <w:rPr>
                <w:rFonts w:cs="Arial"/>
                <w:sz w:val="20"/>
              </w:rPr>
            </w:pPr>
            <w:r w:rsidRPr="00CA3D6B">
              <w:rPr>
                <w:rFonts w:cs="Arial"/>
                <w:sz w:val="20"/>
              </w:rPr>
              <w:t>□ PASS</w:t>
            </w:r>
          </w:p>
          <w:p w14:paraId="16D7B8E6" w14:textId="77777777" w:rsidR="00CA3D6B" w:rsidRPr="00CA3D6B" w:rsidRDefault="00CA3D6B" w:rsidP="00CA3D6B">
            <w:pPr>
              <w:jc w:val="left"/>
              <w:rPr>
                <w:rFonts w:cs="Arial"/>
                <w:sz w:val="20"/>
              </w:rPr>
            </w:pPr>
            <w:r w:rsidRPr="00CA3D6B">
              <w:rPr>
                <w:rFonts w:cs="Arial"/>
                <w:sz w:val="20"/>
              </w:rPr>
              <w:t>□ FAIL</w:t>
            </w:r>
          </w:p>
          <w:p w14:paraId="6CDD1C81"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704D3B38" w14:textId="77777777" w:rsidTr="00CE20F5">
        <w:trPr>
          <w:trHeight w:val="695"/>
          <w:jc w:val="center"/>
        </w:trPr>
        <w:tc>
          <w:tcPr>
            <w:tcW w:w="425" w:type="pct"/>
            <w:vAlign w:val="center"/>
          </w:tcPr>
          <w:p w14:paraId="5B157921" w14:textId="77777777" w:rsidR="00CA3D6B" w:rsidRPr="00CA3D6B" w:rsidRDefault="00CA3D6B" w:rsidP="00CA3D6B">
            <w:pPr>
              <w:jc w:val="center"/>
              <w:rPr>
                <w:b/>
                <w:bCs/>
                <w:sz w:val="20"/>
              </w:rPr>
            </w:pPr>
            <w:r w:rsidRPr="00CA3D6B">
              <w:rPr>
                <w:b/>
                <w:bCs/>
                <w:sz w:val="20"/>
              </w:rPr>
              <w:t>P8</w:t>
            </w:r>
          </w:p>
        </w:tc>
        <w:tc>
          <w:tcPr>
            <w:tcW w:w="1564" w:type="pct"/>
            <w:gridSpan w:val="2"/>
            <w:vAlign w:val="center"/>
          </w:tcPr>
          <w:p w14:paraId="61D4CF83"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3C29BD57"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R1 car ID is 31% (medium level) have been published successfully from the BE side  and arrived to the IL.</w:t>
            </w:r>
          </w:p>
        </w:tc>
        <w:tc>
          <w:tcPr>
            <w:tcW w:w="1996" w:type="pct"/>
            <w:gridSpan w:val="6"/>
            <w:vAlign w:val="center"/>
          </w:tcPr>
          <w:p w14:paraId="285189E6" w14:textId="77777777" w:rsidR="00CA3D6B" w:rsidRPr="00CA3D6B" w:rsidRDefault="00CA3D6B" w:rsidP="00CA3D6B">
            <w:pPr>
              <w:rPr>
                <w:rFonts w:eastAsiaTheme="minorEastAsia"/>
                <w:sz w:val="20"/>
                <w:highlight w:val="yellow"/>
                <w:lang w:eastAsia="ja-JP"/>
              </w:rPr>
            </w:pPr>
          </w:p>
        </w:tc>
        <w:tc>
          <w:tcPr>
            <w:tcW w:w="1015" w:type="pct"/>
            <w:vAlign w:val="center"/>
          </w:tcPr>
          <w:p w14:paraId="5B24077B" w14:textId="77777777" w:rsidR="00CA3D6B" w:rsidRPr="00CA3D6B" w:rsidRDefault="00CA3D6B" w:rsidP="00CA3D6B">
            <w:pPr>
              <w:jc w:val="left"/>
              <w:rPr>
                <w:rFonts w:cs="Arial"/>
                <w:sz w:val="20"/>
              </w:rPr>
            </w:pPr>
            <w:r w:rsidRPr="00CA3D6B">
              <w:rPr>
                <w:rFonts w:cs="Arial"/>
                <w:sz w:val="20"/>
              </w:rPr>
              <w:t>□ PASS</w:t>
            </w:r>
          </w:p>
          <w:p w14:paraId="103FEC1A" w14:textId="77777777" w:rsidR="00CA3D6B" w:rsidRPr="00CA3D6B" w:rsidRDefault="00CA3D6B" w:rsidP="00CA3D6B">
            <w:pPr>
              <w:jc w:val="left"/>
              <w:rPr>
                <w:rFonts w:cs="Arial"/>
                <w:sz w:val="20"/>
              </w:rPr>
            </w:pPr>
            <w:r w:rsidRPr="00CA3D6B">
              <w:rPr>
                <w:rFonts w:cs="Arial"/>
                <w:sz w:val="20"/>
              </w:rPr>
              <w:t>□ FAIL</w:t>
            </w:r>
          </w:p>
          <w:p w14:paraId="7F5162EE"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75425AE8" w14:textId="77777777" w:rsidTr="00CE20F5">
        <w:trPr>
          <w:trHeight w:val="695"/>
          <w:jc w:val="center"/>
        </w:trPr>
        <w:tc>
          <w:tcPr>
            <w:tcW w:w="425" w:type="pct"/>
            <w:vAlign w:val="center"/>
          </w:tcPr>
          <w:p w14:paraId="5DE5CFCC" w14:textId="77777777" w:rsidR="00CA3D6B" w:rsidRPr="00CA3D6B" w:rsidRDefault="00CA3D6B" w:rsidP="00CA3D6B">
            <w:pPr>
              <w:jc w:val="center"/>
              <w:rPr>
                <w:b/>
                <w:bCs/>
                <w:sz w:val="20"/>
              </w:rPr>
            </w:pPr>
            <w:r w:rsidRPr="00CA3D6B">
              <w:rPr>
                <w:b/>
                <w:bCs/>
                <w:sz w:val="20"/>
              </w:rPr>
              <w:t>P9</w:t>
            </w:r>
          </w:p>
        </w:tc>
        <w:tc>
          <w:tcPr>
            <w:tcW w:w="1564" w:type="pct"/>
            <w:gridSpan w:val="2"/>
            <w:vAlign w:val="center"/>
          </w:tcPr>
          <w:p w14:paraId="5461BA12"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442C3322" w14:textId="77777777" w:rsidR="00CA3D6B" w:rsidRPr="00CA3D6B" w:rsidRDefault="00CA3D6B" w:rsidP="00CA3D6B">
            <w:pPr>
              <w:rPr>
                <w:rFonts w:eastAsiaTheme="minorEastAsia"/>
                <w:sz w:val="20"/>
                <w:lang w:eastAsia="ja-JP"/>
              </w:rPr>
            </w:pPr>
          </w:p>
          <w:p w14:paraId="6EB27D16"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t>Check the data exchange related to the crowdedness for S1 car ID is 31% (medium level) have been published successfully from the BE side  and arrived to the IL</w:t>
            </w:r>
          </w:p>
        </w:tc>
        <w:tc>
          <w:tcPr>
            <w:tcW w:w="1996" w:type="pct"/>
            <w:gridSpan w:val="6"/>
            <w:vAlign w:val="center"/>
          </w:tcPr>
          <w:p w14:paraId="507597BF" w14:textId="77777777" w:rsidR="00CA3D6B" w:rsidRPr="00CA3D6B" w:rsidRDefault="00CA3D6B" w:rsidP="00CA3D6B">
            <w:pPr>
              <w:rPr>
                <w:rFonts w:eastAsiaTheme="minorEastAsia"/>
                <w:sz w:val="20"/>
                <w:highlight w:val="yellow"/>
                <w:lang w:eastAsia="ja-JP"/>
              </w:rPr>
            </w:pPr>
          </w:p>
        </w:tc>
        <w:tc>
          <w:tcPr>
            <w:tcW w:w="1015" w:type="pct"/>
            <w:vAlign w:val="center"/>
          </w:tcPr>
          <w:p w14:paraId="4A4B63CF" w14:textId="77777777" w:rsidR="00CA3D6B" w:rsidRPr="00CA3D6B" w:rsidRDefault="00CA3D6B" w:rsidP="00CA3D6B">
            <w:pPr>
              <w:jc w:val="left"/>
              <w:rPr>
                <w:rFonts w:cs="Arial"/>
                <w:sz w:val="20"/>
              </w:rPr>
            </w:pPr>
            <w:r w:rsidRPr="00CA3D6B">
              <w:rPr>
                <w:rFonts w:cs="Arial"/>
                <w:sz w:val="20"/>
              </w:rPr>
              <w:t>□ PASS</w:t>
            </w:r>
          </w:p>
          <w:p w14:paraId="4940EBD8" w14:textId="77777777" w:rsidR="00CA3D6B" w:rsidRPr="00CA3D6B" w:rsidRDefault="00CA3D6B" w:rsidP="00CA3D6B">
            <w:pPr>
              <w:jc w:val="left"/>
              <w:rPr>
                <w:rFonts w:cs="Arial"/>
                <w:sz w:val="20"/>
              </w:rPr>
            </w:pPr>
            <w:r w:rsidRPr="00CA3D6B">
              <w:rPr>
                <w:rFonts w:cs="Arial"/>
                <w:sz w:val="20"/>
              </w:rPr>
              <w:t>□ FAIL</w:t>
            </w:r>
          </w:p>
          <w:p w14:paraId="5AA489AB"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40ACB97A" w14:textId="77777777" w:rsidTr="00CE20F5">
        <w:trPr>
          <w:trHeight w:val="695"/>
          <w:jc w:val="center"/>
        </w:trPr>
        <w:tc>
          <w:tcPr>
            <w:tcW w:w="425" w:type="pct"/>
            <w:vAlign w:val="center"/>
          </w:tcPr>
          <w:p w14:paraId="0DA664CE" w14:textId="77777777" w:rsidR="00CA3D6B" w:rsidRPr="00CA3D6B" w:rsidRDefault="00CA3D6B" w:rsidP="00CA3D6B">
            <w:pPr>
              <w:jc w:val="center"/>
              <w:rPr>
                <w:b/>
                <w:bCs/>
                <w:sz w:val="20"/>
              </w:rPr>
            </w:pPr>
            <w:r w:rsidRPr="00CA3D6B">
              <w:rPr>
                <w:b/>
                <w:bCs/>
                <w:sz w:val="20"/>
              </w:rPr>
              <w:t>P10</w:t>
            </w:r>
          </w:p>
        </w:tc>
        <w:tc>
          <w:tcPr>
            <w:tcW w:w="1564" w:type="pct"/>
            <w:gridSpan w:val="2"/>
            <w:vAlign w:val="center"/>
          </w:tcPr>
          <w:p w14:paraId="4375E351"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1C9E61E9" w14:textId="77777777" w:rsidR="00CA3D6B" w:rsidRPr="00CA3D6B" w:rsidRDefault="00CA3D6B" w:rsidP="00CA3D6B">
            <w:pPr>
              <w:rPr>
                <w:rFonts w:eastAsiaTheme="minorEastAsia"/>
                <w:sz w:val="20"/>
                <w:lang w:eastAsia="ja-JP"/>
              </w:rPr>
            </w:pPr>
          </w:p>
          <w:p w14:paraId="031EE610"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t xml:space="preserve">Check the data exchange related to the crowdedness for M2 car ID is 31% (medium level) have been published </w:t>
            </w:r>
            <w:r w:rsidRPr="00CA3D6B">
              <w:rPr>
                <w:rFonts w:eastAsiaTheme="minorEastAsia"/>
                <w:sz w:val="20"/>
                <w:lang w:eastAsia="ja-JP"/>
              </w:rPr>
              <w:lastRenderedPageBreak/>
              <w:t>successfully from the BE side  and arrived to the IL</w:t>
            </w:r>
          </w:p>
        </w:tc>
        <w:tc>
          <w:tcPr>
            <w:tcW w:w="1996" w:type="pct"/>
            <w:gridSpan w:val="6"/>
            <w:vAlign w:val="center"/>
          </w:tcPr>
          <w:p w14:paraId="536CB30D" w14:textId="77777777" w:rsidR="00CA3D6B" w:rsidRPr="00CA3D6B" w:rsidRDefault="00CA3D6B" w:rsidP="00CA3D6B">
            <w:pPr>
              <w:rPr>
                <w:rFonts w:eastAsiaTheme="minorEastAsia"/>
                <w:sz w:val="20"/>
                <w:highlight w:val="yellow"/>
                <w:lang w:eastAsia="ja-JP"/>
              </w:rPr>
            </w:pPr>
          </w:p>
        </w:tc>
        <w:tc>
          <w:tcPr>
            <w:tcW w:w="1015" w:type="pct"/>
            <w:vAlign w:val="center"/>
          </w:tcPr>
          <w:p w14:paraId="0C1DDF42" w14:textId="77777777" w:rsidR="00CA3D6B" w:rsidRPr="00CA3D6B" w:rsidRDefault="00CA3D6B" w:rsidP="00CA3D6B">
            <w:pPr>
              <w:jc w:val="left"/>
              <w:rPr>
                <w:rFonts w:cs="Arial"/>
                <w:sz w:val="20"/>
              </w:rPr>
            </w:pPr>
            <w:r w:rsidRPr="00CA3D6B">
              <w:rPr>
                <w:rFonts w:cs="Arial"/>
                <w:sz w:val="20"/>
              </w:rPr>
              <w:t>□ PASS</w:t>
            </w:r>
          </w:p>
          <w:p w14:paraId="710A8FCF" w14:textId="77777777" w:rsidR="00CA3D6B" w:rsidRPr="00CA3D6B" w:rsidRDefault="00CA3D6B" w:rsidP="00CA3D6B">
            <w:pPr>
              <w:jc w:val="left"/>
              <w:rPr>
                <w:rFonts w:cs="Arial"/>
                <w:sz w:val="20"/>
              </w:rPr>
            </w:pPr>
            <w:r w:rsidRPr="00CA3D6B">
              <w:rPr>
                <w:rFonts w:cs="Arial"/>
                <w:sz w:val="20"/>
              </w:rPr>
              <w:t>□ FAIL</w:t>
            </w:r>
          </w:p>
          <w:p w14:paraId="3D3BF82D"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0F93E711" w14:textId="77777777" w:rsidTr="00CE20F5">
        <w:trPr>
          <w:trHeight w:val="695"/>
          <w:jc w:val="center"/>
        </w:trPr>
        <w:tc>
          <w:tcPr>
            <w:tcW w:w="425" w:type="pct"/>
            <w:vAlign w:val="center"/>
          </w:tcPr>
          <w:p w14:paraId="3D546313" w14:textId="77777777" w:rsidR="00CA3D6B" w:rsidRPr="00145A23" w:rsidRDefault="00CA3D6B" w:rsidP="00CA3D6B">
            <w:pPr>
              <w:jc w:val="center"/>
              <w:rPr>
                <w:b/>
                <w:bCs/>
                <w:sz w:val="20"/>
              </w:rPr>
            </w:pPr>
            <w:r w:rsidRPr="00145A23">
              <w:rPr>
                <w:b/>
                <w:bCs/>
                <w:sz w:val="20"/>
              </w:rPr>
              <w:t>P11</w:t>
            </w:r>
          </w:p>
        </w:tc>
        <w:tc>
          <w:tcPr>
            <w:tcW w:w="1564" w:type="pct"/>
            <w:gridSpan w:val="2"/>
            <w:vAlign w:val="center"/>
          </w:tcPr>
          <w:p w14:paraId="69699D00"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p>
          <w:p w14:paraId="13B905AF" w14:textId="77777777" w:rsidR="00CA3D6B" w:rsidRPr="00CA3D6B" w:rsidRDefault="00CA3D6B" w:rsidP="00CA3D6B">
            <w:pPr>
              <w:rPr>
                <w:rFonts w:eastAsiaTheme="minorEastAsia"/>
                <w:sz w:val="20"/>
                <w:lang w:eastAsia="ja-JP"/>
              </w:rPr>
            </w:pPr>
            <w:r w:rsidRPr="00CA3D6B">
              <w:rPr>
                <w:rFonts w:eastAsiaTheme="minorEastAsia"/>
                <w:sz w:val="20"/>
                <w:lang w:eastAsia="ja-JP"/>
              </w:rPr>
              <w:br/>
              <w:t>Make the each car has 60% percent occupancy(94 persons for M1 and M2 and 104 for R1 and S1 cars).</w:t>
            </w:r>
          </w:p>
          <w:p w14:paraId="3C1BC7A4" w14:textId="435066D8" w:rsidR="00CA3D6B" w:rsidRPr="00CA3D6B" w:rsidRDefault="00CA3D6B" w:rsidP="00CA3D6B">
            <w:pPr>
              <w:rPr>
                <w:rFonts w:eastAsiaTheme="minorEastAsia"/>
                <w:sz w:val="20"/>
                <w:lang w:eastAsia="ja-JP"/>
              </w:rPr>
            </w:pPr>
          </w:p>
        </w:tc>
        <w:tc>
          <w:tcPr>
            <w:tcW w:w="1996" w:type="pct"/>
            <w:gridSpan w:val="6"/>
            <w:vAlign w:val="center"/>
          </w:tcPr>
          <w:p w14:paraId="10C6B9D8" w14:textId="77777777" w:rsidR="00CA3D6B" w:rsidRPr="00CA3D6B" w:rsidRDefault="00CA3D6B" w:rsidP="00CA3D6B">
            <w:pPr>
              <w:rPr>
                <w:rFonts w:eastAsiaTheme="minorEastAsia"/>
                <w:sz w:val="20"/>
                <w:highlight w:val="yellow"/>
                <w:lang w:eastAsia="ja-JP"/>
              </w:rPr>
            </w:pPr>
          </w:p>
        </w:tc>
        <w:tc>
          <w:tcPr>
            <w:tcW w:w="1015" w:type="pct"/>
            <w:vAlign w:val="center"/>
          </w:tcPr>
          <w:p w14:paraId="32D45016" w14:textId="77777777" w:rsidR="00CA3D6B" w:rsidRPr="00CA3D6B" w:rsidRDefault="00CA3D6B" w:rsidP="00CA3D6B">
            <w:pPr>
              <w:jc w:val="left"/>
              <w:rPr>
                <w:rFonts w:cs="Arial"/>
                <w:sz w:val="20"/>
              </w:rPr>
            </w:pPr>
            <w:r w:rsidRPr="00CA3D6B">
              <w:rPr>
                <w:rFonts w:cs="Arial"/>
                <w:sz w:val="20"/>
              </w:rPr>
              <w:t>□ PASS</w:t>
            </w:r>
          </w:p>
          <w:p w14:paraId="161133D0" w14:textId="77777777" w:rsidR="00CA3D6B" w:rsidRPr="00CA3D6B" w:rsidRDefault="00CA3D6B" w:rsidP="00CA3D6B">
            <w:pPr>
              <w:jc w:val="left"/>
              <w:rPr>
                <w:rFonts w:cs="Arial"/>
                <w:sz w:val="20"/>
              </w:rPr>
            </w:pPr>
            <w:r w:rsidRPr="00CA3D6B">
              <w:rPr>
                <w:rFonts w:cs="Arial"/>
                <w:sz w:val="20"/>
              </w:rPr>
              <w:t>□ FAIL</w:t>
            </w:r>
          </w:p>
          <w:p w14:paraId="2CFD618B"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60C6529B" w14:textId="77777777" w:rsidTr="00CE20F5">
        <w:trPr>
          <w:trHeight w:val="695"/>
          <w:jc w:val="center"/>
        </w:trPr>
        <w:tc>
          <w:tcPr>
            <w:tcW w:w="425" w:type="pct"/>
            <w:vAlign w:val="center"/>
          </w:tcPr>
          <w:p w14:paraId="38143B49" w14:textId="77777777" w:rsidR="00CA3D6B" w:rsidRPr="00145A23" w:rsidRDefault="00CA3D6B" w:rsidP="00CA3D6B">
            <w:pPr>
              <w:jc w:val="center"/>
              <w:rPr>
                <w:b/>
                <w:bCs/>
                <w:sz w:val="20"/>
              </w:rPr>
            </w:pPr>
            <w:r w:rsidRPr="00145A23">
              <w:rPr>
                <w:b/>
                <w:bCs/>
                <w:sz w:val="20"/>
              </w:rPr>
              <w:t>P12</w:t>
            </w:r>
          </w:p>
        </w:tc>
        <w:tc>
          <w:tcPr>
            <w:tcW w:w="1564" w:type="pct"/>
            <w:gridSpan w:val="2"/>
            <w:vAlign w:val="center"/>
          </w:tcPr>
          <w:p w14:paraId="7B333DA0"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p>
          <w:p w14:paraId="77D028B8" w14:textId="77777777" w:rsidR="00CA3D6B" w:rsidRPr="00CA3D6B" w:rsidRDefault="00CA3D6B" w:rsidP="00CA3D6B">
            <w:pPr>
              <w:rPr>
                <w:rFonts w:eastAsiaTheme="minorEastAsia"/>
                <w:sz w:val="20"/>
                <w:lang w:eastAsia="ja-JP"/>
              </w:rPr>
            </w:pPr>
            <w:r w:rsidRPr="00CA3D6B">
              <w:rPr>
                <w:rFonts w:eastAsiaTheme="minorEastAsia"/>
                <w:sz w:val="20"/>
                <w:lang w:eastAsia="ja-JP"/>
              </w:rPr>
              <w:br/>
              <w:t>Login to the APCS HMI by OCC operator profiles</w:t>
            </w:r>
          </w:p>
        </w:tc>
        <w:tc>
          <w:tcPr>
            <w:tcW w:w="1996" w:type="pct"/>
            <w:gridSpan w:val="6"/>
            <w:vAlign w:val="center"/>
          </w:tcPr>
          <w:p w14:paraId="07B715F4" w14:textId="77777777" w:rsidR="00CA3D6B" w:rsidRPr="00CA3D6B" w:rsidRDefault="00CA3D6B" w:rsidP="00CA3D6B">
            <w:pPr>
              <w:rPr>
                <w:rFonts w:eastAsiaTheme="minorEastAsia"/>
                <w:sz w:val="20"/>
                <w:highlight w:val="yellow"/>
                <w:lang w:eastAsia="ja-JP"/>
              </w:rPr>
            </w:pPr>
          </w:p>
        </w:tc>
        <w:tc>
          <w:tcPr>
            <w:tcW w:w="1015" w:type="pct"/>
            <w:vAlign w:val="center"/>
          </w:tcPr>
          <w:p w14:paraId="15D1F5E7" w14:textId="77777777" w:rsidR="00CA3D6B" w:rsidRPr="00CA3D6B" w:rsidRDefault="00CA3D6B" w:rsidP="00CA3D6B">
            <w:pPr>
              <w:jc w:val="left"/>
              <w:rPr>
                <w:rFonts w:cs="Arial"/>
                <w:sz w:val="20"/>
              </w:rPr>
            </w:pPr>
            <w:r w:rsidRPr="00CA3D6B">
              <w:rPr>
                <w:rFonts w:cs="Arial"/>
                <w:sz w:val="20"/>
              </w:rPr>
              <w:t>□ PASS</w:t>
            </w:r>
          </w:p>
          <w:p w14:paraId="32D3649A" w14:textId="77777777" w:rsidR="00CA3D6B" w:rsidRPr="00CA3D6B" w:rsidRDefault="00CA3D6B" w:rsidP="00CA3D6B">
            <w:pPr>
              <w:jc w:val="left"/>
              <w:rPr>
                <w:rFonts w:cs="Arial"/>
                <w:sz w:val="20"/>
              </w:rPr>
            </w:pPr>
            <w:r w:rsidRPr="00CA3D6B">
              <w:rPr>
                <w:rFonts w:cs="Arial"/>
                <w:sz w:val="20"/>
              </w:rPr>
              <w:t>□ FAIL</w:t>
            </w:r>
          </w:p>
          <w:p w14:paraId="72C73EEF"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54F67F63" w14:textId="77777777" w:rsidTr="00CE20F5">
        <w:trPr>
          <w:trHeight w:val="695"/>
          <w:jc w:val="center"/>
        </w:trPr>
        <w:tc>
          <w:tcPr>
            <w:tcW w:w="425" w:type="pct"/>
            <w:vAlign w:val="center"/>
          </w:tcPr>
          <w:p w14:paraId="335BE0D9" w14:textId="77777777" w:rsidR="00CA3D6B" w:rsidRPr="00CA3D6B" w:rsidRDefault="00CA3D6B" w:rsidP="00CA3D6B">
            <w:pPr>
              <w:jc w:val="center"/>
              <w:rPr>
                <w:b/>
                <w:bCs/>
                <w:sz w:val="20"/>
              </w:rPr>
            </w:pPr>
            <w:r w:rsidRPr="00CA3D6B">
              <w:rPr>
                <w:b/>
                <w:bCs/>
                <w:sz w:val="20"/>
              </w:rPr>
              <w:t>P13</w:t>
            </w:r>
          </w:p>
        </w:tc>
        <w:tc>
          <w:tcPr>
            <w:tcW w:w="1564" w:type="pct"/>
            <w:gridSpan w:val="2"/>
            <w:vAlign w:val="center"/>
          </w:tcPr>
          <w:p w14:paraId="66CDA4D2" w14:textId="77777777" w:rsidR="00CA3D6B" w:rsidRPr="00CA3D6B" w:rsidRDefault="00CA3D6B" w:rsidP="00CA3D6B">
            <w:pPr>
              <w:rPr>
                <w:rFonts w:eastAsiaTheme="minorEastAsia"/>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=60% and the color on HMI is yellow for the occupancy of people for the car M1.</w:t>
            </w:r>
          </w:p>
        </w:tc>
        <w:tc>
          <w:tcPr>
            <w:tcW w:w="1996" w:type="pct"/>
            <w:gridSpan w:val="6"/>
            <w:vAlign w:val="center"/>
          </w:tcPr>
          <w:p w14:paraId="7A38EAC5" w14:textId="77777777" w:rsidR="00CA3D6B" w:rsidRPr="00CA3D6B" w:rsidRDefault="00CA3D6B" w:rsidP="00CA3D6B">
            <w:pPr>
              <w:rPr>
                <w:rFonts w:eastAsiaTheme="minorEastAsia"/>
                <w:sz w:val="20"/>
                <w:highlight w:val="yellow"/>
                <w:lang w:eastAsia="ja-JP"/>
              </w:rPr>
            </w:pPr>
          </w:p>
        </w:tc>
        <w:tc>
          <w:tcPr>
            <w:tcW w:w="1015" w:type="pct"/>
            <w:vAlign w:val="center"/>
          </w:tcPr>
          <w:p w14:paraId="749389A4" w14:textId="77777777" w:rsidR="00CA3D6B" w:rsidRPr="00CA3D6B" w:rsidRDefault="00CA3D6B" w:rsidP="00CA3D6B">
            <w:pPr>
              <w:jc w:val="left"/>
              <w:rPr>
                <w:rFonts w:cs="Arial"/>
                <w:sz w:val="20"/>
              </w:rPr>
            </w:pPr>
            <w:r w:rsidRPr="00CA3D6B">
              <w:rPr>
                <w:rFonts w:cs="Arial"/>
                <w:sz w:val="20"/>
              </w:rPr>
              <w:t>□ PASS</w:t>
            </w:r>
          </w:p>
          <w:p w14:paraId="5B143F01" w14:textId="77777777" w:rsidR="00CA3D6B" w:rsidRPr="00CA3D6B" w:rsidRDefault="00CA3D6B" w:rsidP="00CA3D6B">
            <w:pPr>
              <w:jc w:val="left"/>
              <w:rPr>
                <w:rFonts w:cs="Arial"/>
                <w:sz w:val="20"/>
              </w:rPr>
            </w:pPr>
            <w:r w:rsidRPr="00CA3D6B">
              <w:rPr>
                <w:rFonts w:cs="Arial"/>
                <w:sz w:val="20"/>
              </w:rPr>
              <w:t>□ FAIL</w:t>
            </w:r>
          </w:p>
          <w:p w14:paraId="32C1EEE4"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6FEE443D" w14:textId="77777777" w:rsidTr="00CE20F5">
        <w:trPr>
          <w:trHeight w:val="695"/>
          <w:jc w:val="center"/>
        </w:trPr>
        <w:tc>
          <w:tcPr>
            <w:tcW w:w="425" w:type="pct"/>
            <w:vAlign w:val="center"/>
          </w:tcPr>
          <w:p w14:paraId="0F81DBA6" w14:textId="77777777" w:rsidR="00CA3D6B" w:rsidRPr="00CA3D6B" w:rsidRDefault="00CA3D6B" w:rsidP="00CA3D6B">
            <w:pPr>
              <w:jc w:val="center"/>
              <w:rPr>
                <w:b/>
                <w:bCs/>
                <w:sz w:val="20"/>
              </w:rPr>
            </w:pPr>
            <w:r w:rsidRPr="00CA3D6B">
              <w:rPr>
                <w:b/>
                <w:bCs/>
                <w:sz w:val="20"/>
              </w:rPr>
              <w:t>P14</w:t>
            </w:r>
          </w:p>
        </w:tc>
        <w:tc>
          <w:tcPr>
            <w:tcW w:w="1564" w:type="pct"/>
            <w:gridSpan w:val="2"/>
            <w:vAlign w:val="center"/>
          </w:tcPr>
          <w:p w14:paraId="03D42B40"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=60% and the color on HMI is yellow for the occupancy of people for the car R1.</w:t>
            </w:r>
          </w:p>
        </w:tc>
        <w:tc>
          <w:tcPr>
            <w:tcW w:w="1996" w:type="pct"/>
            <w:gridSpan w:val="6"/>
            <w:vAlign w:val="center"/>
          </w:tcPr>
          <w:p w14:paraId="7D8BF5B6" w14:textId="77777777" w:rsidR="00CA3D6B" w:rsidRPr="00CA3D6B" w:rsidRDefault="00CA3D6B" w:rsidP="00CA3D6B">
            <w:pPr>
              <w:rPr>
                <w:rFonts w:eastAsiaTheme="minorEastAsia"/>
                <w:sz w:val="20"/>
                <w:highlight w:val="yellow"/>
                <w:lang w:eastAsia="ja-JP"/>
              </w:rPr>
            </w:pPr>
          </w:p>
        </w:tc>
        <w:tc>
          <w:tcPr>
            <w:tcW w:w="1015" w:type="pct"/>
            <w:vAlign w:val="center"/>
          </w:tcPr>
          <w:p w14:paraId="7D5E418C" w14:textId="77777777" w:rsidR="00CA3D6B" w:rsidRPr="00CA3D6B" w:rsidRDefault="00CA3D6B" w:rsidP="00CA3D6B">
            <w:pPr>
              <w:jc w:val="left"/>
              <w:rPr>
                <w:rFonts w:cs="Arial"/>
                <w:sz w:val="20"/>
              </w:rPr>
            </w:pPr>
            <w:r w:rsidRPr="00CA3D6B">
              <w:rPr>
                <w:rFonts w:cs="Arial"/>
                <w:sz w:val="20"/>
              </w:rPr>
              <w:t>□ PASS</w:t>
            </w:r>
          </w:p>
          <w:p w14:paraId="24059092" w14:textId="77777777" w:rsidR="00CA3D6B" w:rsidRPr="00CA3D6B" w:rsidRDefault="00CA3D6B" w:rsidP="00CA3D6B">
            <w:pPr>
              <w:jc w:val="left"/>
              <w:rPr>
                <w:rFonts w:cs="Arial"/>
                <w:sz w:val="20"/>
              </w:rPr>
            </w:pPr>
            <w:r w:rsidRPr="00CA3D6B">
              <w:rPr>
                <w:rFonts w:cs="Arial"/>
                <w:sz w:val="20"/>
              </w:rPr>
              <w:t>□ FAIL</w:t>
            </w:r>
          </w:p>
          <w:p w14:paraId="0487FC7F"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0900C78C" w14:textId="77777777" w:rsidTr="00CE20F5">
        <w:trPr>
          <w:trHeight w:val="695"/>
          <w:jc w:val="center"/>
        </w:trPr>
        <w:tc>
          <w:tcPr>
            <w:tcW w:w="425" w:type="pct"/>
            <w:vAlign w:val="center"/>
          </w:tcPr>
          <w:p w14:paraId="22BCC987" w14:textId="77777777" w:rsidR="00CA3D6B" w:rsidRPr="00CA3D6B" w:rsidRDefault="00CA3D6B" w:rsidP="00CA3D6B">
            <w:pPr>
              <w:jc w:val="center"/>
              <w:rPr>
                <w:b/>
                <w:bCs/>
                <w:sz w:val="20"/>
              </w:rPr>
            </w:pPr>
            <w:r w:rsidRPr="00CA3D6B">
              <w:rPr>
                <w:b/>
                <w:bCs/>
                <w:sz w:val="20"/>
              </w:rPr>
              <w:t>P15</w:t>
            </w:r>
          </w:p>
        </w:tc>
        <w:tc>
          <w:tcPr>
            <w:tcW w:w="1564" w:type="pct"/>
            <w:gridSpan w:val="2"/>
            <w:vAlign w:val="center"/>
          </w:tcPr>
          <w:p w14:paraId="3F8C1324"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=60% and the color on HMI is yellow for the occupancy of people for the car S1.</w:t>
            </w:r>
          </w:p>
        </w:tc>
        <w:tc>
          <w:tcPr>
            <w:tcW w:w="1996" w:type="pct"/>
            <w:gridSpan w:val="6"/>
            <w:vAlign w:val="center"/>
          </w:tcPr>
          <w:p w14:paraId="7BC71069" w14:textId="77777777" w:rsidR="00CA3D6B" w:rsidRPr="00CA3D6B" w:rsidRDefault="00CA3D6B" w:rsidP="00CA3D6B">
            <w:pPr>
              <w:rPr>
                <w:rFonts w:eastAsiaTheme="minorEastAsia"/>
                <w:sz w:val="20"/>
                <w:highlight w:val="yellow"/>
                <w:lang w:eastAsia="ja-JP"/>
              </w:rPr>
            </w:pPr>
          </w:p>
        </w:tc>
        <w:tc>
          <w:tcPr>
            <w:tcW w:w="1015" w:type="pct"/>
            <w:vAlign w:val="center"/>
          </w:tcPr>
          <w:p w14:paraId="1ECD7F29" w14:textId="77777777" w:rsidR="00CA3D6B" w:rsidRPr="00CA3D6B" w:rsidRDefault="00CA3D6B" w:rsidP="00CA3D6B">
            <w:pPr>
              <w:jc w:val="left"/>
              <w:rPr>
                <w:rFonts w:cs="Arial"/>
                <w:sz w:val="20"/>
              </w:rPr>
            </w:pPr>
            <w:r w:rsidRPr="00CA3D6B">
              <w:rPr>
                <w:rFonts w:cs="Arial"/>
                <w:sz w:val="20"/>
              </w:rPr>
              <w:t>□ PASS</w:t>
            </w:r>
          </w:p>
          <w:p w14:paraId="4C941AD7" w14:textId="77777777" w:rsidR="00CA3D6B" w:rsidRPr="00CA3D6B" w:rsidRDefault="00CA3D6B" w:rsidP="00CA3D6B">
            <w:pPr>
              <w:jc w:val="left"/>
              <w:rPr>
                <w:rFonts w:cs="Arial"/>
                <w:sz w:val="20"/>
              </w:rPr>
            </w:pPr>
            <w:r w:rsidRPr="00CA3D6B">
              <w:rPr>
                <w:rFonts w:cs="Arial"/>
                <w:sz w:val="20"/>
              </w:rPr>
              <w:t>□ FAIL</w:t>
            </w:r>
          </w:p>
          <w:p w14:paraId="68D686DD"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4631C91B" w14:textId="77777777" w:rsidTr="00CE20F5">
        <w:trPr>
          <w:trHeight w:val="695"/>
          <w:jc w:val="center"/>
        </w:trPr>
        <w:tc>
          <w:tcPr>
            <w:tcW w:w="425" w:type="pct"/>
            <w:vAlign w:val="center"/>
          </w:tcPr>
          <w:p w14:paraId="7DF3F19D" w14:textId="77777777" w:rsidR="00CA3D6B" w:rsidRPr="00CA3D6B" w:rsidRDefault="00CA3D6B" w:rsidP="00CA3D6B">
            <w:pPr>
              <w:jc w:val="center"/>
              <w:rPr>
                <w:b/>
                <w:bCs/>
                <w:sz w:val="20"/>
              </w:rPr>
            </w:pPr>
            <w:r w:rsidRPr="00CA3D6B">
              <w:rPr>
                <w:b/>
                <w:bCs/>
                <w:sz w:val="20"/>
              </w:rPr>
              <w:t>P16</w:t>
            </w:r>
          </w:p>
        </w:tc>
        <w:tc>
          <w:tcPr>
            <w:tcW w:w="1564" w:type="pct"/>
            <w:gridSpan w:val="2"/>
            <w:vAlign w:val="center"/>
          </w:tcPr>
          <w:p w14:paraId="1289173D"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=60% and the color on HMI is yellow for the occupancy of people for the car M2.</w:t>
            </w:r>
          </w:p>
        </w:tc>
        <w:tc>
          <w:tcPr>
            <w:tcW w:w="1996" w:type="pct"/>
            <w:gridSpan w:val="6"/>
            <w:vAlign w:val="center"/>
          </w:tcPr>
          <w:p w14:paraId="304D34BC" w14:textId="77777777" w:rsidR="00CA3D6B" w:rsidRPr="00CA3D6B" w:rsidRDefault="00CA3D6B" w:rsidP="00CA3D6B">
            <w:pPr>
              <w:rPr>
                <w:rFonts w:eastAsiaTheme="minorEastAsia"/>
                <w:sz w:val="20"/>
                <w:highlight w:val="yellow"/>
                <w:lang w:eastAsia="ja-JP"/>
              </w:rPr>
            </w:pPr>
          </w:p>
        </w:tc>
        <w:tc>
          <w:tcPr>
            <w:tcW w:w="1015" w:type="pct"/>
            <w:vAlign w:val="center"/>
          </w:tcPr>
          <w:p w14:paraId="1CECE545" w14:textId="77777777" w:rsidR="00CA3D6B" w:rsidRPr="00CA3D6B" w:rsidRDefault="00CA3D6B" w:rsidP="00CA3D6B">
            <w:pPr>
              <w:jc w:val="left"/>
              <w:rPr>
                <w:rFonts w:cs="Arial"/>
                <w:sz w:val="20"/>
              </w:rPr>
            </w:pPr>
            <w:r w:rsidRPr="00CA3D6B">
              <w:rPr>
                <w:rFonts w:cs="Arial"/>
                <w:sz w:val="20"/>
              </w:rPr>
              <w:t>□ PASS</w:t>
            </w:r>
          </w:p>
          <w:p w14:paraId="47243ACB" w14:textId="77777777" w:rsidR="00CA3D6B" w:rsidRPr="00CA3D6B" w:rsidRDefault="00CA3D6B" w:rsidP="00CA3D6B">
            <w:pPr>
              <w:jc w:val="left"/>
              <w:rPr>
                <w:rFonts w:cs="Arial"/>
                <w:sz w:val="20"/>
              </w:rPr>
            </w:pPr>
            <w:r w:rsidRPr="00CA3D6B">
              <w:rPr>
                <w:rFonts w:cs="Arial"/>
                <w:sz w:val="20"/>
              </w:rPr>
              <w:t>□ FAIL</w:t>
            </w:r>
          </w:p>
          <w:p w14:paraId="53F05676"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5537DA95" w14:textId="77777777" w:rsidTr="00CE20F5">
        <w:trPr>
          <w:trHeight w:val="695"/>
          <w:jc w:val="center"/>
        </w:trPr>
        <w:tc>
          <w:tcPr>
            <w:tcW w:w="425" w:type="pct"/>
            <w:vAlign w:val="center"/>
          </w:tcPr>
          <w:p w14:paraId="7EFCDB49" w14:textId="77777777" w:rsidR="00CA3D6B" w:rsidRPr="00CA3D6B" w:rsidRDefault="00CA3D6B" w:rsidP="00CA3D6B">
            <w:pPr>
              <w:jc w:val="center"/>
              <w:rPr>
                <w:rFonts w:eastAsiaTheme="minorEastAsia"/>
                <w:b/>
                <w:bCs/>
                <w:sz w:val="20"/>
                <w:lang w:eastAsia="ja-JP"/>
              </w:rPr>
            </w:pPr>
            <w:r w:rsidRPr="00CA3D6B">
              <w:rPr>
                <w:b/>
                <w:bCs/>
                <w:sz w:val="20"/>
              </w:rPr>
              <w:t>P17</w:t>
            </w:r>
          </w:p>
        </w:tc>
        <w:tc>
          <w:tcPr>
            <w:tcW w:w="1564" w:type="pct"/>
            <w:gridSpan w:val="2"/>
            <w:vAlign w:val="center"/>
          </w:tcPr>
          <w:p w14:paraId="45756E7D"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451C8BB3" w14:textId="77777777" w:rsidR="00CA3D6B" w:rsidRPr="00CA3D6B" w:rsidRDefault="00CA3D6B" w:rsidP="00CA3D6B">
            <w:pPr>
              <w:rPr>
                <w:rFonts w:eastAsiaTheme="minorEastAsia"/>
                <w:sz w:val="20"/>
                <w:lang w:val="en-US" w:eastAsia="ja-JP"/>
              </w:rPr>
            </w:pPr>
            <w:r w:rsidRPr="00CA3D6B">
              <w:rPr>
                <w:rFonts w:eastAsiaTheme="minorEastAsia"/>
                <w:sz w:val="20"/>
                <w:lang w:eastAsia="ja-JP"/>
              </w:rPr>
              <w:br/>
              <w:t xml:space="preserve">Check the data exchange related to the crowdedness for M1 car ID is 60% (medium level) have been published </w:t>
            </w:r>
            <w:r w:rsidRPr="00CA3D6B">
              <w:rPr>
                <w:rFonts w:eastAsiaTheme="minorEastAsia"/>
                <w:sz w:val="20"/>
                <w:lang w:eastAsia="ja-JP"/>
              </w:rPr>
              <w:lastRenderedPageBreak/>
              <w:t>successfully from the BE side  and arrived to the IL.</w:t>
            </w:r>
          </w:p>
        </w:tc>
        <w:tc>
          <w:tcPr>
            <w:tcW w:w="1996" w:type="pct"/>
            <w:gridSpan w:val="6"/>
            <w:vAlign w:val="center"/>
          </w:tcPr>
          <w:p w14:paraId="73282725" w14:textId="77777777" w:rsidR="00CA3D6B" w:rsidRPr="00CA3D6B" w:rsidRDefault="00CA3D6B" w:rsidP="00CA3D6B">
            <w:pPr>
              <w:rPr>
                <w:rFonts w:eastAsiaTheme="minorEastAsia"/>
                <w:b/>
                <w:bCs/>
                <w:sz w:val="20"/>
                <w:lang w:val="en-US" w:eastAsia="ja-JP"/>
              </w:rPr>
            </w:pPr>
            <w:r w:rsidRPr="00145A23">
              <w:rPr>
                <w:rFonts w:eastAsiaTheme="minorEastAsia"/>
                <w:sz w:val="20"/>
                <w:lang w:eastAsia="ja-JP"/>
              </w:rPr>
              <w:lastRenderedPageBreak/>
              <w:t>OCC/IL feedback that the message has been received correctly.</w:t>
            </w:r>
          </w:p>
        </w:tc>
        <w:tc>
          <w:tcPr>
            <w:tcW w:w="1015" w:type="pct"/>
            <w:vAlign w:val="center"/>
          </w:tcPr>
          <w:p w14:paraId="66729D77" w14:textId="77777777" w:rsidR="00CA3D6B" w:rsidRPr="00CA3D6B" w:rsidRDefault="00CA3D6B" w:rsidP="00CA3D6B">
            <w:pPr>
              <w:jc w:val="left"/>
              <w:rPr>
                <w:rFonts w:cs="Arial"/>
                <w:sz w:val="20"/>
              </w:rPr>
            </w:pPr>
            <w:r w:rsidRPr="00CA3D6B">
              <w:rPr>
                <w:rFonts w:cs="Arial"/>
                <w:sz w:val="20"/>
              </w:rPr>
              <w:t>□ PASS</w:t>
            </w:r>
          </w:p>
          <w:p w14:paraId="560FD524" w14:textId="77777777" w:rsidR="00CA3D6B" w:rsidRPr="00CA3D6B" w:rsidRDefault="00CA3D6B" w:rsidP="00CA3D6B">
            <w:pPr>
              <w:jc w:val="left"/>
              <w:rPr>
                <w:rFonts w:cs="Arial"/>
                <w:sz w:val="20"/>
              </w:rPr>
            </w:pPr>
            <w:r w:rsidRPr="00CA3D6B">
              <w:rPr>
                <w:rFonts w:cs="Arial"/>
                <w:sz w:val="20"/>
              </w:rPr>
              <w:t>□ FAIL</w:t>
            </w:r>
          </w:p>
          <w:p w14:paraId="3870AA09" w14:textId="77777777" w:rsidR="00CA3D6B" w:rsidRPr="00CA3D6B" w:rsidRDefault="00CA3D6B" w:rsidP="00CA3D6B">
            <w:pPr>
              <w:jc w:val="left"/>
              <w:rPr>
                <w:b/>
                <w:bCs/>
                <w:sz w:val="20"/>
              </w:rPr>
            </w:pPr>
            <w:r w:rsidRPr="00CA3D6B">
              <w:rPr>
                <w:rFonts w:cs="Arial"/>
                <w:sz w:val="20"/>
              </w:rPr>
              <w:t>□ PASS WITH REMARKS</w:t>
            </w:r>
          </w:p>
        </w:tc>
      </w:tr>
      <w:tr w:rsidR="00CA3D6B" w:rsidRPr="00CA3D6B" w14:paraId="37E58549" w14:textId="77777777" w:rsidTr="00CE20F5">
        <w:trPr>
          <w:trHeight w:val="695"/>
          <w:jc w:val="center"/>
        </w:trPr>
        <w:tc>
          <w:tcPr>
            <w:tcW w:w="425" w:type="pct"/>
            <w:vAlign w:val="center"/>
          </w:tcPr>
          <w:p w14:paraId="5AC972A0" w14:textId="77777777" w:rsidR="00CA3D6B" w:rsidRPr="00CA3D6B" w:rsidRDefault="00CA3D6B" w:rsidP="00CA3D6B">
            <w:pPr>
              <w:jc w:val="center"/>
              <w:rPr>
                <w:b/>
                <w:bCs/>
                <w:sz w:val="20"/>
              </w:rPr>
            </w:pPr>
            <w:r w:rsidRPr="00CA3D6B">
              <w:rPr>
                <w:b/>
                <w:bCs/>
                <w:sz w:val="20"/>
              </w:rPr>
              <w:t>P18</w:t>
            </w:r>
          </w:p>
        </w:tc>
        <w:tc>
          <w:tcPr>
            <w:tcW w:w="1564" w:type="pct"/>
            <w:gridSpan w:val="2"/>
            <w:vAlign w:val="center"/>
          </w:tcPr>
          <w:p w14:paraId="7D3F3E8F"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7E4FFD5D"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R1 car ID is 60% (medium level) have been published successfully from the BE side  and arrived to the IL.</w:t>
            </w:r>
          </w:p>
        </w:tc>
        <w:tc>
          <w:tcPr>
            <w:tcW w:w="1996" w:type="pct"/>
            <w:gridSpan w:val="6"/>
            <w:vAlign w:val="center"/>
          </w:tcPr>
          <w:p w14:paraId="5DB7DE15" w14:textId="77777777" w:rsidR="00CA3D6B" w:rsidRPr="00CA3D6B" w:rsidRDefault="00CA3D6B" w:rsidP="00CA3D6B">
            <w:pPr>
              <w:rPr>
                <w:rFonts w:eastAsiaTheme="minorEastAsia"/>
                <w:sz w:val="20"/>
                <w:highlight w:val="yellow"/>
                <w:lang w:eastAsia="ja-JP"/>
              </w:rPr>
            </w:pPr>
          </w:p>
        </w:tc>
        <w:tc>
          <w:tcPr>
            <w:tcW w:w="1015" w:type="pct"/>
            <w:vAlign w:val="center"/>
          </w:tcPr>
          <w:p w14:paraId="71CFAADC" w14:textId="77777777" w:rsidR="00CA3D6B" w:rsidRPr="00CA3D6B" w:rsidRDefault="00CA3D6B" w:rsidP="00CA3D6B">
            <w:pPr>
              <w:jc w:val="left"/>
              <w:rPr>
                <w:rFonts w:cs="Arial"/>
                <w:sz w:val="20"/>
              </w:rPr>
            </w:pPr>
            <w:r w:rsidRPr="00CA3D6B">
              <w:rPr>
                <w:rFonts w:cs="Arial"/>
                <w:sz w:val="20"/>
              </w:rPr>
              <w:t>□ PASS</w:t>
            </w:r>
          </w:p>
          <w:p w14:paraId="46DAB4F4" w14:textId="77777777" w:rsidR="00CA3D6B" w:rsidRPr="00CA3D6B" w:rsidRDefault="00CA3D6B" w:rsidP="00CA3D6B">
            <w:pPr>
              <w:jc w:val="left"/>
              <w:rPr>
                <w:rFonts w:cs="Arial"/>
                <w:sz w:val="20"/>
              </w:rPr>
            </w:pPr>
            <w:r w:rsidRPr="00CA3D6B">
              <w:rPr>
                <w:rFonts w:cs="Arial"/>
                <w:sz w:val="20"/>
              </w:rPr>
              <w:t>□ FAIL</w:t>
            </w:r>
          </w:p>
          <w:p w14:paraId="4F5CD85F"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24E69D7E" w14:textId="77777777" w:rsidTr="00CE20F5">
        <w:trPr>
          <w:trHeight w:val="695"/>
          <w:jc w:val="center"/>
        </w:trPr>
        <w:tc>
          <w:tcPr>
            <w:tcW w:w="425" w:type="pct"/>
            <w:vAlign w:val="center"/>
          </w:tcPr>
          <w:p w14:paraId="7B371403" w14:textId="77777777" w:rsidR="00CA3D6B" w:rsidRPr="00CA3D6B" w:rsidRDefault="00CA3D6B" w:rsidP="00CA3D6B">
            <w:pPr>
              <w:jc w:val="center"/>
              <w:rPr>
                <w:b/>
                <w:bCs/>
                <w:sz w:val="20"/>
              </w:rPr>
            </w:pPr>
            <w:r w:rsidRPr="00CA3D6B">
              <w:rPr>
                <w:b/>
                <w:bCs/>
                <w:sz w:val="20"/>
              </w:rPr>
              <w:t>P19</w:t>
            </w:r>
          </w:p>
        </w:tc>
        <w:tc>
          <w:tcPr>
            <w:tcW w:w="1564" w:type="pct"/>
            <w:gridSpan w:val="2"/>
            <w:vAlign w:val="center"/>
          </w:tcPr>
          <w:p w14:paraId="0B07B6C5"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41FB6AD3"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S1 car ID is 60% (medium level) have been published successfully from the BE side  and arrived to the IL.</w:t>
            </w:r>
          </w:p>
        </w:tc>
        <w:tc>
          <w:tcPr>
            <w:tcW w:w="1996" w:type="pct"/>
            <w:gridSpan w:val="6"/>
            <w:vAlign w:val="center"/>
          </w:tcPr>
          <w:p w14:paraId="653DF086" w14:textId="77777777" w:rsidR="00CA3D6B" w:rsidRPr="00CA3D6B" w:rsidRDefault="00CA3D6B" w:rsidP="00CA3D6B">
            <w:pPr>
              <w:rPr>
                <w:rFonts w:eastAsiaTheme="minorEastAsia"/>
                <w:sz w:val="20"/>
                <w:highlight w:val="yellow"/>
                <w:lang w:eastAsia="ja-JP"/>
              </w:rPr>
            </w:pPr>
          </w:p>
        </w:tc>
        <w:tc>
          <w:tcPr>
            <w:tcW w:w="1015" w:type="pct"/>
            <w:vAlign w:val="center"/>
          </w:tcPr>
          <w:p w14:paraId="144136A6" w14:textId="77777777" w:rsidR="00CA3D6B" w:rsidRPr="00CA3D6B" w:rsidRDefault="00CA3D6B" w:rsidP="00CA3D6B">
            <w:pPr>
              <w:jc w:val="left"/>
              <w:rPr>
                <w:rFonts w:cs="Arial"/>
                <w:sz w:val="20"/>
              </w:rPr>
            </w:pPr>
            <w:r w:rsidRPr="00CA3D6B">
              <w:rPr>
                <w:rFonts w:cs="Arial"/>
                <w:sz w:val="20"/>
              </w:rPr>
              <w:t>□ PASS</w:t>
            </w:r>
          </w:p>
          <w:p w14:paraId="24DA3C59" w14:textId="77777777" w:rsidR="00CA3D6B" w:rsidRPr="00CA3D6B" w:rsidRDefault="00CA3D6B" w:rsidP="00CA3D6B">
            <w:pPr>
              <w:jc w:val="left"/>
              <w:rPr>
                <w:rFonts w:cs="Arial"/>
                <w:sz w:val="20"/>
              </w:rPr>
            </w:pPr>
            <w:r w:rsidRPr="00CA3D6B">
              <w:rPr>
                <w:rFonts w:cs="Arial"/>
                <w:sz w:val="20"/>
              </w:rPr>
              <w:t>□ FAIL</w:t>
            </w:r>
          </w:p>
          <w:p w14:paraId="6349E517"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356A93BC" w14:textId="77777777" w:rsidTr="00CE20F5">
        <w:trPr>
          <w:trHeight w:val="695"/>
          <w:jc w:val="center"/>
        </w:trPr>
        <w:tc>
          <w:tcPr>
            <w:tcW w:w="425" w:type="pct"/>
            <w:vAlign w:val="center"/>
          </w:tcPr>
          <w:p w14:paraId="3E34A119" w14:textId="77777777" w:rsidR="00CA3D6B" w:rsidRPr="00CA3D6B" w:rsidRDefault="00CA3D6B" w:rsidP="00CA3D6B">
            <w:pPr>
              <w:jc w:val="center"/>
              <w:rPr>
                <w:b/>
                <w:bCs/>
                <w:sz w:val="20"/>
              </w:rPr>
            </w:pPr>
            <w:r w:rsidRPr="00CA3D6B">
              <w:rPr>
                <w:b/>
                <w:bCs/>
                <w:sz w:val="20"/>
              </w:rPr>
              <w:t>P20</w:t>
            </w:r>
          </w:p>
        </w:tc>
        <w:tc>
          <w:tcPr>
            <w:tcW w:w="1564" w:type="pct"/>
            <w:gridSpan w:val="2"/>
            <w:vAlign w:val="center"/>
          </w:tcPr>
          <w:p w14:paraId="04150A03"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362DC4F8"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M2 car ID is 60% (medium level) have been published successfully from the BE side  and arrived to the IL.</w:t>
            </w:r>
          </w:p>
        </w:tc>
        <w:tc>
          <w:tcPr>
            <w:tcW w:w="1996" w:type="pct"/>
            <w:gridSpan w:val="6"/>
            <w:vAlign w:val="center"/>
          </w:tcPr>
          <w:p w14:paraId="14EA3A8F" w14:textId="77777777" w:rsidR="00CA3D6B" w:rsidRPr="00CA3D6B" w:rsidRDefault="00CA3D6B" w:rsidP="00CA3D6B">
            <w:pPr>
              <w:rPr>
                <w:rFonts w:eastAsiaTheme="minorEastAsia"/>
                <w:sz w:val="20"/>
                <w:highlight w:val="yellow"/>
                <w:lang w:eastAsia="ja-JP"/>
              </w:rPr>
            </w:pPr>
          </w:p>
        </w:tc>
        <w:tc>
          <w:tcPr>
            <w:tcW w:w="1015" w:type="pct"/>
            <w:vAlign w:val="center"/>
          </w:tcPr>
          <w:p w14:paraId="78D538F7" w14:textId="77777777" w:rsidR="00CA3D6B" w:rsidRPr="00CA3D6B" w:rsidRDefault="00CA3D6B" w:rsidP="00CA3D6B">
            <w:pPr>
              <w:jc w:val="left"/>
              <w:rPr>
                <w:rFonts w:cs="Arial"/>
                <w:sz w:val="20"/>
              </w:rPr>
            </w:pPr>
            <w:r w:rsidRPr="00CA3D6B">
              <w:rPr>
                <w:rFonts w:cs="Arial"/>
                <w:sz w:val="20"/>
              </w:rPr>
              <w:t>□ PASS</w:t>
            </w:r>
          </w:p>
          <w:p w14:paraId="26F764B4" w14:textId="77777777" w:rsidR="00CA3D6B" w:rsidRPr="00CA3D6B" w:rsidRDefault="00CA3D6B" w:rsidP="00CA3D6B">
            <w:pPr>
              <w:jc w:val="left"/>
              <w:rPr>
                <w:rFonts w:cs="Arial"/>
                <w:sz w:val="20"/>
              </w:rPr>
            </w:pPr>
            <w:r w:rsidRPr="00CA3D6B">
              <w:rPr>
                <w:rFonts w:cs="Arial"/>
                <w:sz w:val="20"/>
              </w:rPr>
              <w:t>□ FAIL</w:t>
            </w:r>
          </w:p>
          <w:p w14:paraId="7BDF025D"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02242E32" w14:textId="77777777" w:rsidTr="00CE20F5">
        <w:trPr>
          <w:trHeight w:val="695"/>
          <w:jc w:val="center"/>
        </w:trPr>
        <w:tc>
          <w:tcPr>
            <w:tcW w:w="425" w:type="pct"/>
            <w:vAlign w:val="center"/>
          </w:tcPr>
          <w:p w14:paraId="54B26724" w14:textId="77777777" w:rsidR="00CA3D6B" w:rsidRPr="00CA3D6B" w:rsidRDefault="00CA3D6B" w:rsidP="00CA3D6B">
            <w:pPr>
              <w:jc w:val="center"/>
              <w:rPr>
                <w:b/>
                <w:bCs/>
                <w:sz w:val="20"/>
              </w:rPr>
            </w:pPr>
            <w:r w:rsidRPr="00CA3D6B">
              <w:rPr>
                <w:b/>
                <w:bCs/>
                <w:sz w:val="20"/>
              </w:rPr>
              <w:t>P21</w:t>
            </w:r>
          </w:p>
        </w:tc>
        <w:tc>
          <w:tcPr>
            <w:tcW w:w="1564" w:type="pct"/>
            <w:gridSpan w:val="2"/>
            <w:vAlign w:val="center"/>
          </w:tcPr>
          <w:p w14:paraId="5B2BB3BB" w14:textId="77777777" w:rsidR="00CA3D6B" w:rsidRPr="00CA3D6B" w:rsidRDefault="00CA3D6B" w:rsidP="00CA3D6B">
            <w:pPr>
              <w:rPr>
                <w:rFonts w:eastAsiaTheme="minorEastAsia"/>
                <w:sz w:val="20"/>
                <w:lang w:val="en-US" w:eastAsia="ja-JP"/>
              </w:rPr>
            </w:pPr>
            <w:r w:rsidRPr="00CA3D6B">
              <w:rPr>
                <w:rFonts w:eastAsiaTheme="minorEastAsia"/>
                <w:b/>
                <w:bCs/>
                <w:sz w:val="20"/>
                <w:lang w:eastAsia="ja-JP"/>
              </w:rPr>
              <w:t>APCS reference person:</w:t>
            </w:r>
            <w:r w:rsidRPr="00CA3D6B">
              <w:rPr>
                <w:rFonts w:eastAsiaTheme="minorEastAsia"/>
                <w:sz w:val="20"/>
                <w:lang w:eastAsia="ja-JP"/>
              </w:rPr>
              <w:br/>
            </w:r>
          </w:p>
          <w:p w14:paraId="369AFD1A" w14:textId="77777777" w:rsidR="00CA3D6B" w:rsidRPr="00CA3D6B" w:rsidRDefault="00CA3D6B" w:rsidP="00CA3D6B">
            <w:pPr>
              <w:rPr>
                <w:rFonts w:eastAsiaTheme="minorEastAsia"/>
                <w:b/>
                <w:bCs/>
                <w:sz w:val="20"/>
                <w:highlight w:val="yellow"/>
                <w:lang w:eastAsia="ja-JP"/>
              </w:rPr>
            </w:pPr>
            <w:r w:rsidRPr="00CA3D6B">
              <w:rPr>
                <w:rFonts w:eastAsiaTheme="minorEastAsia"/>
                <w:sz w:val="20"/>
                <w:lang w:val="en-US" w:eastAsia="ja-JP"/>
              </w:rPr>
              <w:t xml:space="preserve">Check the whole train Crowdedness level after each car has 60% of its capacity so the crowdedness for the whole train is 60 % and the number of people is 396 persons </w:t>
            </w:r>
          </w:p>
        </w:tc>
        <w:tc>
          <w:tcPr>
            <w:tcW w:w="1996" w:type="pct"/>
            <w:gridSpan w:val="6"/>
            <w:vAlign w:val="center"/>
          </w:tcPr>
          <w:p w14:paraId="72ECA50F" w14:textId="77777777" w:rsidR="00CA3D6B" w:rsidRPr="00CA3D6B" w:rsidRDefault="00CA3D6B" w:rsidP="00CA3D6B">
            <w:pPr>
              <w:rPr>
                <w:rFonts w:eastAsiaTheme="minorEastAsia"/>
                <w:sz w:val="20"/>
                <w:highlight w:val="yellow"/>
                <w:lang w:eastAsia="ja-JP"/>
              </w:rPr>
            </w:pPr>
          </w:p>
        </w:tc>
        <w:tc>
          <w:tcPr>
            <w:tcW w:w="1015" w:type="pct"/>
            <w:vAlign w:val="center"/>
          </w:tcPr>
          <w:p w14:paraId="7B852FC0" w14:textId="77777777" w:rsidR="00CA3D6B" w:rsidRPr="00CA3D6B" w:rsidRDefault="00CA3D6B" w:rsidP="00CA3D6B">
            <w:pPr>
              <w:jc w:val="left"/>
              <w:rPr>
                <w:rFonts w:cs="Arial"/>
                <w:sz w:val="20"/>
              </w:rPr>
            </w:pPr>
            <w:r w:rsidRPr="00CA3D6B">
              <w:rPr>
                <w:rFonts w:cs="Arial"/>
                <w:sz w:val="20"/>
              </w:rPr>
              <w:t>□ PASS</w:t>
            </w:r>
          </w:p>
          <w:p w14:paraId="3F85C9F8" w14:textId="77777777" w:rsidR="00CA3D6B" w:rsidRPr="00CA3D6B" w:rsidRDefault="00CA3D6B" w:rsidP="00CA3D6B">
            <w:pPr>
              <w:jc w:val="left"/>
              <w:rPr>
                <w:rFonts w:cs="Arial"/>
                <w:sz w:val="20"/>
              </w:rPr>
            </w:pPr>
            <w:r w:rsidRPr="00CA3D6B">
              <w:rPr>
                <w:rFonts w:cs="Arial"/>
                <w:sz w:val="20"/>
              </w:rPr>
              <w:t>□ FAIL</w:t>
            </w:r>
          </w:p>
          <w:p w14:paraId="0AA1F442"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582DA7FA" w14:textId="77777777" w:rsidTr="00CE20F5">
        <w:trPr>
          <w:trHeight w:val="695"/>
          <w:jc w:val="center"/>
        </w:trPr>
        <w:tc>
          <w:tcPr>
            <w:tcW w:w="5000" w:type="pct"/>
            <w:gridSpan w:val="10"/>
            <w:vAlign w:val="center"/>
          </w:tcPr>
          <w:p w14:paraId="410CD9B4" w14:textId="77777777" w:rsidR="00CA3D6B" w:rsidRPr="00CA3D6B" w:rsidRDefault="00CA3D6B" w:rsidP="00CA3D6B">
            <w:pPr>
              <w:jc w:val="left"/>
              <w:rPr>
                <w:rFonts w:cs="Arial"/>
                <w:b/>
                <w:bCs/>
                <w:sz w:val="20"/>
              </w:rPr>
            </w:pPr>
            <w:r w:rsidRPr="00CA3D6B">
              <w:rPr>
                <w:rFonts w:cs="Arial"/>
                <w:b/>
                <w:bCs/>
                <w:sz w:val="20"/>
              </w:rPr>
              <w:t>Resources:</w:t>
            </w:r>
          </w:p>
          <w:p w14:paraId="2508A84F" w14:textId="77777777" w:rsidR="00CA3D6B" w:rsidRPr="00CA3D6B" w:rsidRDefault="00CA3D6B" w:rsidP="00CA3D6B">
            <w:pPr>
              <w:jc w:val="left"/>
              <w:rPr>
                <w:rFonts w:cs="Arial"/>
                <w:sz w:val="20"/>
              </w:rPr>
            </w:pPr>
            <w:r w:rsidRPr="00CA3D6B">
              <w:rPr>
                <w:rFonts w:cs="Arial"/>
                <w:sz w:val="20"/>
              </w:rPr>
              <w:t>i.e. Commissioning Manager, etc..</w:t>
            </w:r>
          </w:p>
        </w:tc>
      </w:tr>
      <w:tr w:rsidR="00CA3D6B" w:rsidRPr="00CA3D6B" w14:paraId="0124E965" w14:textId="77777777" w:rsidTr="00CE20F5">
        <w:trPr>
          <w:trHeight w:val="432"/>
          <w:jc w:val="center"/>
        </w:trPr>
        <w:tc>
          <w:tcPr>
            <w:tcW w:w="5000" w:type="pct"/>
            <w:gridSpan w:val="10"/>
            <w:shd w:val="clear" w:color="auto" w:fill="D9D9D9" w:themeFill="background1" w:themeFillShade="D9"/>
            <w:vAlign w:val="center"/>
          </w:tcPr>
          <w:p w14:paraId="6A921462" w14:textId="77777777" w:rsidR="00CA3D6B" w:rsidRPr="00CA3D6B" w:rsidRDefault="00CA3D6B" w:rsidP="00CA3D6B">
            <w:pPr>
              <w:rPr>
                <w:b/>
                <w:bCs/>
                <w:sz w:val="20"/>
                <w:lang w:val="es-PA"/>
              </w:rPr>
            </w:pPr>
            <w:r w:rsidRPr="00CA3D6B">
              <w:rPr>
                <w:b/>
                <w:bCs/>
                <w:sz w:val="20"/>
              </w:rPr>
              <w:t>TEST REPORT RESULT</w:t>
            </w:r>
          </w:p>
        </w:tc>
      </w:tr>
      <w:tr w:rsidR="00CA3D6B" w:rsidRPr="00CA3D6B" w14:paraId="0AB96DF1" w14:textId="77777777" w:rsidTr="00CE20F5">
        <w:trPr>
          <w:trHeight w:val="432"/>
          <w:jc w:val="center"/>
        </w:trPr>
        <w:tc>
          <w:tcPr>
            <w:tcW w:w="1544" w:type="pct"/>
            <w:gridSpan w:val="2"/>
            <w:vAlign w:val="center"/>
          </w:tcPr>
          <w:p w14:paraId="001A697D" w14:textId="77777777" w:rsidR="00CA3D6B" w:rsidRPr="00CA3D6B" w:rsidRDefault="00CA3D6B" w:rsidP="00CA3D6B">
            <w:pPr>
              <w:jc w:val="left"/>
              <w:rPr>
                <w:b/>
                <w:bCs/>
                <w:sz w:val="20"/>
                <w:lang w:val="es-PA"/>
              </w:rPr>
            </w:pPr>
            <w:r w:rsidRPr="00CA3D6B">
              <w:rPr>
                <w:b/>
                <w:bCs/>
                <w:sz w:val="20"/>
              </w:rPr>
              <w:t>Date of Execution:</w:t>
            </w:r>
          </w:p>
        </w:tc>
        <w:tc>
          <w:tcPr>
            <w:tcW w:w="3456" w:type="pct"/>
            <w:gridSpan w:val="8"/>
            <w:vAlign w:val="center"/>
          </w:tcPr>
          <w:p w14:paraId="104D90D1" w14:textId="77777777" w:rsidR="00CA3D6B" w:rsidRPr="00CA3D6B" w:rsidRDefault="00CA3D6B" w:rsidP="00CA3D6B">
            <w:pPr>
              <w:rPr>
                <w:sz w:val="20"/>
                <w:lang w:val="es-PA"/>
              </w:rPr>
            </w:pPr>
          </w:p>
        </w:tc>
      </w:tr>
      <w:tr w:rsidR="00CA3D6B" w:rsidRPr="00CA3D6B" w14:paraId="43CA5EA5" w14:textId="77777777" w:rsidTr="00CE20F5">
        <w:trPr>
          <w:trHeight w:val="432"/>
          <w:jc w:val="center"/>
        </w:trPr>
        <w:tc>
          <w:tcPr>
            <w:tcW w:w="1544" w:type="pct"/>
            <w:gridSpan w:val="2"/>
            <w:vAlign w:val="center"/>
          </w:tcPr>
          <w:p w14:paraId="06BB739F" w14:textId="77777777" w:rsidR="00CA3D6B" w:rsidRPr="00CA3D6B" w:rsidRDefault="00CA3D6B" w:rsidP="00CA3D6B">
            <w:pPr>
              <w:jc w:val="left"/>
              <w:rPr>
                <w:b/>
                <w:bCs/>
                <w:sz w:val="20"/>
                <w:lang w:val="es-PA"/>
              </w:rPr>
            </w:pPr>
            <w:r w:rsidRPr="00CA3D6B">
              <w:rPr>
                <w:b/>
                <w:bCs/>
                <w:sz w:val="20"/>
              </w:rPr>
              <w:t>Tested by:</w:t>
            </w:r>
          </w:p>
        </w:tc>
        <w:tc>
          <w:tcPr>
            <w:tcW w:w="1152" w:type="pct"/>
            <w:gridSpan w:val="3"/>
            <w:vAlign w:val="center"/>
          </w:tcPr>
          <w:p w14:paraId="604F4FA9" w14:textId="77777777" w:rsidR="00CA3D6B" w:rsidRPr="00CA3D6B" w:rsidRDefault="00CA3D6B" w:rsidP="00CA3D6B">
            <w:pPr>
              <w:rPr>
                <w:sz w:val="20"/>
                <w:lang w:val="es-PA"/>
              </w:rPr>
            </w:pPr>
          </w:p>
        </w:tc>
        <w:tc>
          <w:tcPr>
            <w:tcW w:w="1153" w:type="pct"/>
            <w:gridSpan w:val="3"/>
            <w:vAlign w:val="center"/>
          </w:tcPr>
          <w:p w14:paraId="5DAFE960" w14:textId="77777777" w:rsidR="00CA3D6B" w:rsidRPr="00CA3D6B" w:rsidRDefault="00CA3D6B" w:rsidP="00CA3D6B">
            <w:pPr>
              <w:rPr>
                <w:b/>
                <w:bCs/>
                <w:sz w:val="20"/>
                <w:lang w:val="es-PA"/>
              </w:rPr>
            </w:pPr>
            <w:r w:rsidRPr="00CA3D6B">
              <w:rPr>
                <w:b/>
                <w:bCs/>
                <w:sz w:val="20"/>
              </w:rPr>
              <w:t>Witnessed By:</w:t>
            </w:r>
          </w:p>
        </w:tc>
        <w:tc>
          <w:tcPr>
            <w:tcW w:w="1151" w:type="pct"/>
            <w:gridSpan w:val="2"/>
            <w:vAlign w:val="center"/>
          </w:tcPr>
          <w:p w14:paraId="4098DFB1" w14:textId="77777777" w:rsidR="00CA3D6B" w:rsidRPr="00CA3D6B" w:rsidRDefault="00CA3D6B" w:rsidP="00CA3D6B">
            <w:pPr>
              <w:rPr>
                <w:sz w:val="20"/>
                <w:lang w:val="es-PA"/>
              </w:rPr>
            </w:pPr>
          </w:p>
        </w:tc>
      </w:tr>
      <w:tr w:rsidR="00CA3D6B" w:rsidRPr="00CA3D6B" w14:paraId="4F087EF2" w14:textId="77777777" w:rsidTr="00CE20F5">
        <w:trPr>
          <w:trHeight w:val="432"/>
          <w:jc w:val="center"/>
        </w:trPr>
        <w:tc>
          <w:tcPr>
            <w:tcW w:w="1544" w:type="pct"/>
            <w:gridSpan w:val="2"/>
            <w:vAlign w:val="center"/>
          </w:tcPr>
          <w:p w14:paraId="459DB582" w14:textId="77777777" w:rsidR="00CA3D6B" w:rsidRPr="00CA3D6B" w:rsidRDefault="00CA3D6B" w:rsidP="00CA3D6B">
            <w:pPr>
              <w:jc w:val="left"/>
              <w:rPr>
                <w:b/>
                <w:bCs/>
                <w:sz w:val="20"/>
                <w:lang w:val="es-PA"/>
              </w:rPr>
            </w:pPr>
            <w:r w:rsidRPr="00CA3D6B">
              <w:rPr>
                <w:b/>
                <w:bCs/>
                <w:sz w:val="20"/>
              </w:rPr>
              <w:t>Signature:</w:t>
            </w:r>
          </w:p>
        </w:tc>
        <w:tc>
          <w:tcPr>
            <w:tcW w:w="1152" w:type="pct"/>
            <w:gridSpan w:val="3"/>
            <w:vAlign w:val="center"/>
          </w:tcPr>
          <w:p w14:paraId="4E4926B3" w14:textId="77777777" w:rsidR="00CA3D6B" w:rsidRPr="00CA3D6B" w:rsidRDefault="00CA3D6B" w:rsidP="00CA3D6B">
            <w:pPr>
              <w:rPr>
                <w:sz w:val="20"/>
                <w:lang w:val="es-PA"/>
              </w:rPr>
            </w:pPr>
          </w:p>
        </w:tc>
        <w:tc>
          <w:tcPr>
            <w:tcW w:w="1153" w:type="pct"/>
            <w:gridSpan w:val="3"/>
            <w:vAlign w:val="center"/>
          </w:tcPr>
          <w:p w14:paraId="675E7F23" w14:textId="77777777" w:rsidR="00CA3D6B" w:rsidRPr="00CA3D6B" w:rsidRDefault="00CA3D6B" w:rsidP="00CA3D6B">
            <w:pPr>
              <w:rPr>
                <w:b/>
                <w:bCs/>
                <w:sz w:val="20"/>
                <w:lang w:val="es-PA"/>
              </w:rPr>
            </w:pPr>
            <w:r w:rsidRPr="00CA3D6B">
              <w:rPr>
                <w:b/>
                <w:bCs/>
                <w:sz w:val="20"/>
              </w:rPr>
              <w:t>Signature:</w:t>
            </w:r>
          </w:p>
        </w:tc>
        <w:tc>
          <w:tcPr>
            <w:tcW w:w="1151" w:type="pct"/>
            <w:gridSpan w:val="2"/>
            <w:vAlign w:val="center"/>
          </w:tcPr>
          <w:p w14:paraId="2F4040F3" w14:textId="77777777" w:rsidR="00CA3D6B" w:rsidRPr="00CA3D6B" w:rsidRDefault="00CA3D6B" w:rsidP="00CA3D6B">
            <w:pPr>
              <w:rPr>
                <w:sz w:val="20"/>
                <w:lang w:val="es-PA"/>
              </w:rPr>
            </w:pPr>
          </w:p>
        </w:tc>
      </w:tr>
      <w:tr w:rsidR="00CA3D6B" w:rsidRPr="00CA3D6B" w14:paraId="30184463" w14:textId="77777777" w:rsidTr="00CE20F5">
        <w:trPr>
          <w:trHeight w:val="432"/>
          <w:jc w:val="center"/>
        </w:trPr>
        <w:tc>
          <w:tcPr>
            <w:tcW w:w="1544" w:type="pct"/>
            <w:gridSpan w:val="2"/>
            <w:vAlign w:val="center"/>
          </w:tcPr>
          <w:p w14:paraId="13FAED7F" w14:textId="77777777" w:rsidR="00CA3D6B" w:rsidRPr="00CA3D6B" w:rsidRDefault="00CA3D6B" w:rsidP="00CA3D6B">
            <w:pPr>
              <w:jc w:val="left"/>
              <w:rPr>
                <w:b/>
                <w:bCs/>
                <w:sz w:val="20"/>
                <w:lang w:val="es-PA"/>
              </w:rPr>
            </w:pPr>
            <w:r w:rsidRPr="00CA3D6B">
              <w:rPr>
                <w:b/>
                <w:bCs/>
                <w:sz w:val="20"/>
              </w:rPr>
              <w:lastRenderedPageBreak/>
              <w:t>Results:</w:t>
            </w:r>
          </w:p>
        </w:tc>
        <w:tc>
          <w:tcPr>
            <w:tcW w:w="801" w:type="pct"/>
            <w:gridSpan w:val="2"/>
            <w:vAlign w:val="center"/>
          </w:tcPr>
          <w:p w14:paraId="1C75E3FA" w14:textId="77777777" w:rsidR="00CA3D6B" w:rsidRPr="00CA3D6B" w:rsidRDefault="00CA3D6B" w:rsidP="00CA3D6B">
            <w:pPr>
              <w:rPr>
                <w:b/>
                <w:bCs/>
                <w:sz w:val="20"/>
                <w:lang w:val="es-PA"/>
              </w:rPr>
            </w:pPr>
            <w:r w:rsidRPr="00CA3D6B">
              <w:rPr>
                <w:rFonts w:cs="Arial"/>
                <w:b/>
                <w:bCs/>
                <w:sz w:val="20"/>
              </w:rPr>
              <w:t>□ PASS</w:t>
            </w:r>
          </w:p>
        </w:tc>
        <w:tc>
          <w:tcPr>
            <w:tcW w:w="997" w:type="pct"/>
            <w:gridSpan w:val="2"/>
            <w:vAlign w:val="center"/>
          </w:tcPr>
          <w:p w14:paraId="71B7A231" w14:textId="77777777" w:rsidR="00CA3D6B" w:rsidRPr="00CA3D6B" w:rsidRDefault="00CA3D6B" w:rsidP="00CA3D6B">
            <w:pPr>
              <w:rPr>
                <w:b/>
                <w:bCs/>
                <w:sz w:val="20"/>
                <w:lang w:val="es-PA"/>
              </w:rPr>
            </w:pPr>
            <w:r w:rsidRPr="00CA3D6B">
              <w:rPr>
                <w:rFonts w:cs="Arial"/>
                <w:b/>
                <w:bCs/>
                <w:sz w:val="20"/>
              </w:rPr>
              <w:t>□ FAIL</w:t>
            </w:r>
          </w:p>
        </w:tc>
        <w:tc>
          <w:tcPr>
            <w:tcW w:w="1658" w:type="pct"/>
            <w:gridSpan w:val="4"/>
            <w:vAlign w:val="center"/>
          </w:tcPr>
          <w:p w14:paraId="2CD630BB" w14:textId="77777777" w:rsidR="00CA3D6B" w:rsidRPr="00CA3D6B" w:rsidRDefault="00CA3D6B" w:rsidP="00CA3D6B">
            <w:pPr>
              <w:rPr>
                <w:b/>
                <w:bCs/>
                <w:sz w:val="20"/>
                <w:lang w:val="es-PA"/>
              </w:rPr>
            </w:pPr>
            <w:r w:rsidRPr="00CA3D6B">
              <w:rPr>
                <w:rFonts w:cs="Arial"/>
                <w:b/>
                <w:bCs/>
                <w:sz w:val="20"/>
              </w:rPr>
              <w:t>□ PASS WITH REMARKS</w:t>
            </w:r>
          </w:p>
        </w:tc>
      </w:tr>
      <w:tr w:rsidR="00CA3D6B" w:rsidRPr="00CA3D6B" w14:paraId="57DBDBA5" w14:textId="77777777" w:rsidTr="00CE20F5">
        <w:trPr>
          <w:trHeight w:val="2693"/>
          <w:jc w:val="center"/>
        </w:trPr>
        <w:tc>
          <w:tcPr>
            <w:tcW w:w="1544" w:type="pct"/>
            <w:gridSpan w:val="2"/>
            <w:vAlign w:val="center"/>
          </w:tcPr>
          <w:p w14:paraId="2E044443" w14:textId="77777777" w:rsidR="00CA3D6B" w:rsidRPr="00CA3D6B" w:rsidRDefault="00CA3D6B" w:rsidP="00CA3D6B">
            <w:pPr>
              <w:jc w:val="left"/>
              <w:rPr>
                <w:b/>
                <w:bCs/>
                <w:sz w:val="20"/>
                <w:lang w:val="es-PA"/>
              </w:rPr>
            </w:pPr>
            <w:r w:rsidRPr="00CA3D6B">
              <w:rPr>
                <w:b/>
                <w:bCs/>
                <w:sz w:val="20"/>
              </w:rPr>
              <w:t>Remarks and Resolution Notes:</w:t>
            </w:r>
          </w:p>
        </w:tc>
        <w:tc>
          <w:tcPr>
            <w:tcW w:w="3456" w:type="pct"/>
            <w:gridSpan w:val="8"/>
            <w:vAlign w:val="center"/>
          </w:tcPr>
          <w:p w14:paraId="74BB7DF3" w14:textId="77777777" w:rsidR="00CA3D6B" w:rsidRPr="00CA3D6B" w:rsidRDefault="00CA3D6B" w:rsidP="00CA3D6B">
            <w:pPr>
              <w:rPr>
                <w:sz w:val="20"/>
                <w:lang w:val="es-PA"/>
              </w:rPr>
            </w:pPr>
          </w:p>
        </w:tc>
      </w:tr>
    </w:tbl>
    <w:p w14:paraId="28863943" w14:textId="7EC13265" w:rsidR="00CA3D6B" w:rsidRPr="00CA3D6B" w:rsidRDefault="00CA3D6B">
      <w:pPr>
        <w:keepNext/>
        <w:keepLines/>
        <w:numPr>
          <w:ilvl w:val="2"/>
          <w:numId w:val="17"/>
        </w:numPr>
        <w:tabs>
          <w:tab w:val="left" w:pos="1134"/>
        </w:tabs>
        <w:spacing w:before="240" w:after="120"/>
        <w:ind w:left="1138" w:hanging="1138"/>
        <w:outlineLvl w:val="2"/>
        <w:rPr>
          <w:rFonts w:eastAsiaTheme="minorEastAsia"/>
          <w:b/>
          <w:bCs/>
          <w:szCs w:val="26"/>
          <w:lang w:val="en-US" w:eastAsia="ja-JP"/>
        </w:rPr>
      </w:pPr>
      <w:r w:rsidRPr="00CA3D6B">
        <w:rPr>
          <w:rFonts w:eastAsiaTheme="minorEastAsia"/>
          <w:b/>
          <w:bCs/>
          <w:szCs w:val="26"/>
          <w:lang w:val="en-US" w:eastAsia="ja-JP"/>
        </w:rPr>
        <w:t xml:space="preserve">Test </w:t>
      </w:r>
      <w:r w:rsidRPr="00CA3D6B">
        <w:rPr>
          <w:rFonts w:eastAsiaTheme="minorEastAsia" w:hint="eastAsia"/>
          <w:b/>
          <w:bCs/>
          <w:szCs w:val="26"/>
          <w:lang w:val="en-US" w:eastAsia="ja-JP"/>
        </w:rPr>
        <w:t xml:space="preserve">Case </w:t>
      </w:r>
      <w:r w:rsidRPr="00CA3D6B">
        <w:rPr>
          <w:rFonts w:eastAsiaTheme="minorEastAsia"/>
          <w:b/>
          <w:bCs/>
          <w:szCs w:val="26"/>
          <w:lang w:val="en-US" w:eastAsia="ja-JP"/>
        </w:rPr>
        <w:t>ID: APCS_</w:t>
      </w:r>
      <w:r w:rsidR="0016355D">
        <w:rPr>
          <w:rFonts w:eastAsiaTheme="minorEastAsia"/>
          <w:b/>
          <w:bCs/>
          <w:szCs w:val="26"/>
          <w:lang w:val="en-US" w:eastAsia="ja-JP"/>
        </w:rPr>
        <w:t>FIT</w:t>
      </w:r>
      <w:r w:rsidRPr="00CA3D6B">
        <w:rPr>
          <w:rFonts w:eastAsiaTheme="minorEastAsia"/>
          <w:b/>
          <w:bCs/>
          <w:szCs w:val="26"/>
          <w:lang w:val="en-US" w:eastAsia="ja-JP"/>
        </w:rPr>
        <w:t>_011</w:t>
      </w:r>
    </w:p>
    <w:tbl>
      <w:tblPr>
        <w:tblStyle w:val="Grigliatabella"/>
        <w:tblW w:w="4850" w:type="pct"/>
        <w:jc w:val="center"/>
        <w:tblLook w:val="04A0" w:firstRow="1" w:lastRow="0" w:firstColumn="1" w:lastColumn="0" w:noHBand="0" w:noVBand="1"/>
      </w:tblPr>
      <w:tblGrid>
        <w:gridCol w:w="818"/>
        <w:gridCol w:w="2155"/>
        <w:gridCol w:w="857"/>
        <w:gridCol w:w="686"/>
        <w:gridCol w:w="676"/>
        <w:gridCol w:w="1244"/>
        <w:gridCol w:w="81"/>
        <w:gridCol w:w="895"/>
        <w:gridCol w:w="262"/>
        <w:gridCol w:w="1954"/>
      </w:tblGrid>
      <w:tr w:rsidR="00CA3D6B" w:rsidRPr="00CA3D6B" w14:paraId="26DB7018" w14:textId="77777777" w:rsidTr="00CE20F5">
        <w:trPr>
          <w:trHeight w:val="432"/>
          <w:tblHeader/>
          <w:jc w:val="center"/>
        </w:trPr>
        <w:tc>
          <w:tcPr>
            <w:tcW w:w="1544" w:type="pct"/>
            <w:gridSpan w:val="2"/>
            <w:shd w:val="clear" w:color="auto" w:fill="D9D9D9" w:themeFill="background1" w:themeFillShade="D9"/>
            <w:vAlign w:val="center"/>
          </w:tcPr>
          <w:p w14:paraId="404F7D88" w14:textId="77777777" w:rsidR="00CA3D6B" w:rsidRPr="00CA3D6B" w:rsidRDefault="00CA3D6B" w:rsidP="00CA3D6B">
            <w:pPr>
              <w:jc w:val="left"/>
              <w:rPr>
                <w:b/>
                <w:bCs/>
                <w:sz w:val="20"/>
              </w:rPr>
            </w:pPr>
            <w:r w:rsidRPr="00CA3D6B">
              <w:rPr>
                <w:b/>
                <w:bCs/>
                <w:sz w:val="20"/>
              </w:rPr>
              <w:t xml:space="preserve">TEST CASE ID: </w:t>
            </w:r>
          </w:p>
          <w:p w14:paraId="448F9B1B" w14:textId="17867982" w:rsidR="00CA3D6B" w:rsidRPr="00CA3D6B" w:rsidRDefault="00CA3D6B" w:rsidP="00CA3D6B">
            <w:pPr>
              <w:jc w:val="left"/>
              <w:rPr>
                <w:rFonts w:eastAsiaTheme="minorEastAsia"/>
                <w:b/>
                <w:bCs/>
                <w:sz w:val="20"/>
                <w:lang w:eastAsia="ja-JP"/>
              </w:rPr>
            </w:pPr>
            <w:r w:rsidRPr="00CA3D6B">
              <w:rPr>
                <w:b/>
                <w:bCs/>
                <w:sz w:val="20"/>
              </w:rPr>
              <w:t>APCS_</w:t>
            </w:r>
            <w:r w:rsidR="0016355D">
              <w:rPr>
                <w:b/>
                <w:bCs/>
                <w:sz w:val="20"/>
              </w:rPr>
              <w:t>FIT</w:t>
            </w:r>
            <w:r w:rsidRPr="00CA3D6B">
              <w:rPr>
                <w:b/>
                <w:bCs/>
                <w:sz w:val="20"/>
              </w:rPr>
              <w:t>_007</w:t>
            </w:r>
          </w:p>
        </w:tc>
        <w:tc>
          <w:tcPr>
            <w:tcW w:w="1840" w:type="pct"/>
            <w:gridSpan w:val="5"/>
            <w:shd w:val="clear" w:color="auto" w:fill="D9D9D9" w:themeFill="background1" w:themeFillShade="D9"/>
            <w:vAlign w:val="center"/>
          </w:tcPr>
          <w:p w14:paraId="543E2656" w14:textId="77777777" w:rsidR="00CA3D6B" w:rsidRPr="00CA3D6B" w:rsidRDefault="00CA3D6B" w:rsidP="00CA3D6B">
            <w:pPr>
              <w:jc w:val="left"/>
              <w:rPr>
                <w:b/>
                <w:bCs/>
                <w:sz w:val="20"/>
                <w:lang w:val="es-PA"/>
              </w:rPr>
            </w:pPr>
            <w:r w:rsidRPr="00CA3D6B">
              <w:rPr>
                <w:b/>
                <w:bCs/>
                <w:sz w:val="20"/>
              </w:rPr>
              <w:t>SUB-SYSTEM: APCS</w:t>
            </w:r>
          </w:p>
        </w:tc>
        <w:tc>
          <w:tcPr>
            <w:tcW w:w="1616" w:type="pct"/>
            <w:gridSpan w:val="3"/>
            <w:shd w:val="clear" w:color="auto" w:fill="D9D9D9" w:themeFill="background1" w:themeFillShade="D9"/>
            <w:vAlign w:val="center"/>
          </w:tcPr>
          <w:p w14:paraId="6F518EAD" w14:textId="475F367B" w:rsidR="00CA3D6B" w:rsidRPr="00CA3D6B" w:rsidRDefault="00CA3D6B" w:rsidP="00CA3D6B">
            <w:pPr>
              <w:jc w:val="left"/>
              <w:rPr>
                <w:rFonts w:eastAsiaTheme="minorEastAsia"/>
                <w:b/>
                <w:bCs/>
                <w:sz w:val="20"/>
                <w:lang w:val="es-PA" w:eastAsia="ja-JP"/>
              </w:rPr>
            </w:pPr>
            <w:r w:rsidRPr="00CA3D6B">
              <w:rPr>
                <w:b/>
                <w:bCs/>
                <w:sz w:val="20"/>
              </w:rPr>
              <w:t xml:space="preserve">Test Phase: </w:t>
            </w:r>
            <w:r w:rsidR="0016355D">
              <w:rPr>
                <w:b/>
                <w:bCs/>
                <w:sz w:val="20"/>
                <w:lang w:val="en-US"/>
              </w:rPr>
              <w:t>FIT</w:t>
            </w:r>
          </w:p>
        </w:tc>
      </w:tr>
      <w:tr w:rsidR="00CA3D6B" w:rsidRPr="00CA3D6B" w14:paraId="50B18356" w14:textId="77777777" w:rsidTr="00CE20F5">
        <w:trPr>
          <w:trHeight w:val="432"/>
          <w:tblHeader/>
          <w:jc w:val="center"/>
        </w:trPr>
        <w:tc>
          <w:tcPr>
            <w:tcW w:w="1544" w:type="pct"/>
            <w:gridSpan w:val="2"/>
            <w:shd w:val="clear" w:color="auto" w:fill="D9D9D9" w:themeFill="background1" w:themeFillShade="D9"/>
            <w:vAlign w:val="center"/>
          </w:tcPr>
          <w:p w14:paraId="4B681C43" w14:textId="77777777" w:rsidR="00CA3D6B" w:rsidRPr="00CA3D6B" w:rsidRDefault="00CA3D6B" w:rsidP="00CA3D6B">
            <w:pPr>
              <w:jc w:val="left"/>
              <w:rPr>
                <w:b/>
                <w:bCs/>
                <w:sz w:val="20"/>
              </w:rPr>
            </w:pPr>
            <w:r w:rsidRPr="00CA3D6B">
              <w:rPr>
                <w:b/>
                <w:bCs/>
                <w:sz w:val="20"/>
              </w:rPr>
              <w:t>Test Case Title:</w:t>
            </w:r>
          </w:p>
        </w:tc>
        <w:tc>
          <w:tcPr>
            <w:tcW w:w="3456" w:type="pct"/>
            <w:gridSpan w:val="8"/>
            <w:shd w:val="clear" w:color="auto" w:fill="D9D9D9" w:themeFill="background1" w:themeFillShade="D9"/>
            <w:vAlign w:val="center"/>
          </w:tcPr>
          <w:p w14:paraId="7411247B" w14:textId="77777777" w:rsidR="00CA3D6B" w:rsidRPr="00CA3D6B" w:rsidRDefault="00CA3D6B" w:rsidP="00CA3D6B">
            <w:pPr>
              <w:rPr>
                <w:b/>
                <w:bCs/>
                <w:sz w:val="20"/>
                <w:lang w:val="en-US"/>
              </w:rPr>
            </w:pPr>
            <w:r w:rsidRPr="00CA3D6B">
              <w:rPr>
                <w:b/>
                <w:bCs/>
                <w:sz w:val="20"/>
                <w:lang w:val="en-US"/>
              </w:rPr>
              <w:t>Check the</w:t>
            </w:r>
            <w:r w:rsidRPr="00CA3D6B">
              <w:rPr>
                <w:rFonts w:eastAsiaTheme="minorEastAsia" w:hint="eastAsia"/>
                <w:b/>
                <w:bCs/>
                <w:sz w:val="20"/>
                <w:lang w:val="en-US" w:eastAsia="ja-JP"/>
              </w:rPr>
              <w:t xml:space="preserve"> </w:t>
            </w:r>
            <w:r w:rsidRPr="00CA3D6B">
              <w:rPr>
                <w:b/>
                <w:bCs/>
                <w:sz w:val="20"/>
                <w:lang w:val="en-US"/>
              </w:rPr>
              <w:t>“high” Level of crowding check on HMI and IL</w:t>
            </w:r>
          </w:p>
        </w:tc>
      </w:tr>
      <w:tr w:rsidR="00CA3D6B" w:rsidRPr="00CA3D6B" w14:paraId="1F0F6D25" w14:textId="77777777" w:rsidTr="00CE20F5">
        <w:trPr>
          <w:trHeight w:val="432"/>
          <w:jc w:val="center"/>
        </w:trPr>
        <w:tc>
          <w:tcPr>
            <w:tcW w:w="1544" w:type="pct"/>
            <w:gridSpan w:val="2"/>
            <w:vAlign w:val="center"/>
          </w:tcPr>
          <w:p w14:paraId="45084F70" w14:textId="77777777" w:rsidR="00CA3D6B" w:rsidRPr="00CA3D6B" w:rsidRDefault="00CA3D6B" w:rsidP="00CA3D6B">
            <w:pPr>
              <w:jc w:val="left"/>
              <w:rPr>
                <w:b/>
                <w:bCs/>
                <w:sz w:val="20"/>
                <w:lang w:val="es-PA"/>
              </w:rPr>
            </w:pPr>
            <w:r w:rsidRPr="00CA3D6B">
              <w:rPr>
                <w:b/>
                <w:bCs/>
                <w:sz w:val="20"/>
              </w:rPr>
              <w:t>Category</w:t>
            </w:r>
          </w:p>
        </w:tc>
        <w:tc>
          <w:tcPr>
            <w:tcW w:w="3456" w:type="pct"/>
            <w:gridSpan w:val="8"/>
            <w:vAlign w:val="center"/>
          </w:tcPr>
          <w:p w14:paraId="6ADC4351" w14:textId="77777777" w:rsidR="00CA3D6B" w:rsidRPr="00CA3D6B" w:rsidRDefault="00CA3D6B" w:rsidP="00CA3D6B">
            <w:pPr>
              <w:rPr>
                <w:rFonts w:eastAsiaTheme="minorEastAsia"/>
                <w:sz w:val="20"/>
                <w:lang w:val="es-PA" w:eastAsia="ja-JP"/>
              </w:rPr>
            </w:pPr>
            <w:r w:rsidRPr="00CA3D6B">
              <w:rPr>
                <w:rFonts w:eastAsiaTheme="minorEastAsia"/>
                <w:sz w:val="20"/>
                <w:lang w:eastAsia="ja-JP"/>
              </w:rPr>
              <w:t>Software</w:t>
            </w:r>
          </w:p>
        </w:tc>
      </w:tr>
      <w:tr w:rsidR="00CA3D6B" w:rsidRPr="00CA3D6B" w14:paraId="55E68444" w14:textId="77777777" w:rsidTr="00CE20F5">
        <w:trPr>
          <w:trHeight w:val="432"/>
          <w:jc w:val="center"/>
        </w:trPr>
        <w:tc>
          <w:tcPr>
            <w:tcW w:w="1544" w:type="pct"/>
            <w:gridSpan w:val="2"/>
            <w:vAlign w:val="center"/>
          </w:tcPr>
          <w:p w14:paraId="2DDADB84" w14:textId="77777777" w:rsidR="00CA3D6B" w:rsidRPr="00CA3D6B" w:rsidRDefault="00CA3D6B" w:rsidP="00CA3D6B">
            <w:pPr>
              <w:jc w:val="left"/>
              <w:rPr>
                <w:b/>
                <w:bCs/>
                <w:sz w:val="20"/>
                <w:lang w:val="es-PA"/>
              </w:rPr>
            </w:pPr>
            <w:r w:rsidRPr="00CA3D6B">
              <w:rPr>
                <w:b/>
                <w:bCs/>
                <w:sz w:val="20"/>
              </w:rPr>
              <w:t>Ref. To Requirements:</w:t>
            </w:r>
          </w:p>
        </w:tc>
        <w:tc>
          <w:tcPr>
            <w:tcW w:w="3456" w:type="pct"/>
            <w:gridSpan w:val="8"/>
            <w:vAlign w:val="center"/>
          </w:tcPr>
          <w:p w14:paraId="40241DD6"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C6-APCS-84</w:t>
            </w:r>
          </w:p>
          <w:p w14:paraId="44996E23"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C6-APCS-89</w:t>
            </w:r>
          </w:p>
          <w:p w14:paraId="4D2314EC" w14:textId="77777777" w:rsidR="00CA3D6B" w:rsidRPr="00CA3D6B" w:rsidRDefault="00CA3D6B" w:rsidP="00CA3D6B">
            <w:pPr>
              <w:rPr>
                <w:sz w:val="20"/>
                <w:lang w:val="es-PA"/>
              </w:rPr>
            </w:pPr>
            <w:r w:rsidRPr="00CA3D6B">
              <w:rPr>
                <w:rFonts w:ascii="Helvetica" w:eastAsiaTheme="minorHAnsi" w:hAnsi="Helvetica" w:cs="Helvetica"/>
                <w:sz w:val="20"/>
                <w:lang w:val="en-US"/>
                <w14:ligatures w14:val="standardContextual"/>
              </w:rPr>
              <w:t>C6-APCS-10</w:t>
            </w:r>
          </w:p>
        </w:tc>
      </w:tr>
      <w:tr w:rsidR="00CA3D6B" w:rsidRPr="00CA3D6B" w14:paraId="50F5D4FE" w14:textId="77777777" w:rsidTr="00CE20F5">
        <w:trPr>
          <w:trHeight w:val="432"/>
          <w:jc w:val="center"/>
        </w:trPr>
        <w:tc>
          <w:tcPr>
            <w:tcW w:w="1544" w:type="pct"/>
            <w:gridSpan w:val="2"/>
            <w:vAlign w:val="center"/>
          </w:tcPr>
          <w:p w14:paraId="076CF913" w14:textId="77777777" w:rsidR="00CA3D6B" w:rsidRPr="00CA3D6B" w:rsidRDefault="00CA3D6B" w:rsidP="00CA3D6B">
            <w:pPr>
              <w:jc w:val="left"/>
              <w:rPr>
                <w:b/>
                <w:bCs/>
                <w:sz w:val="20"/>
                <w:lang w:val="es-PA"/>
              </w:rPr>
            </w:pPr>
            <w:r w:rsidRPr="00CA3D6B">
              <w:rPr>
                <w:b/>
                <w:bCs/>
                <w:sz w:val="20"/>
              </w:rPr>
              <w:t>Acceptance Criteria</w:t>
            </w:r>
          </w:p>
        </w:tc>
        <w:tc>
          <w:tcPr>
            <w:tcW w:w="3456" w:type="pct"/>
            <w:gridSpan w:val="8"/>
            <w:vAlign w:val="center"/>
          </w:tcPr>
          <w:p w14:paraId="7A9C159B" w14:textId="77777777" w:rsidR="00CA3D6B" w:rsidRPr="00CA3D6B" w:rsidRDefault="00CA3D6B" w:rsidP="00CA3D6B">
            <w:pPr>
              <w:rPr>
                <w:sz w:val="20"/>
              </w:rPr>
            </w:pPr>
            <w:r w:rsidRPr="00CA3D6B">
              <w:rPr>
                <w:sz w:val="20"/>
              </w:rPr>
              <w:t>PASS / FAIL / PASS WITH COMMENTS / NOT APPLICABLE</w:t>
            </w:r>
          </w:p>
        </w:tc>
      </w:tr>
      <w:tr w:rsidR="00CA3D6B" w:rsidRPr="00CA3D6B" w14:paraId="2FA576E8" w14:textId="77777777" w:rsidTr="00CE20F5">
        <w:trPr>
          <w:trHeight w:val="432"/>
          <w:jc w:val="center"/>
        </w:trPr>
        <w:tc>
          <w:tcPr>
            <w:tcW w:w="1544" w:type="pct"/>
            <w:gridSpan w:val="2"/>
            <w:vAlign w:val="center"/>
          </w:tcPr>
          <w:p w14:paraId="01F8ED84" w14:textId="77777777" w:rsidR="00CA3D6B" w:rsidRPr="00CA3D6B" w:rsidRDefault="00CA3D6B" w:rsidP="00CA3D6B">
            <w:pPr>
              <w:jc w:val="left"/>
              <w:rPr>
                <w:b/>
                <w:bCs/>
                <w:sz w:val="20"/>
              </w:rPr>
            </w:pPr>
            <w:r w:rsidRPr="00CA3D6B">
              <w:rPr>
                <w:b/>
                <w:bCs/>
                <w:sz w:val="20"/>
              </w:rPr>
              <w:t>Test Objective</w:t>
            </w:r>
          </w:p>
        </w:tc>
        <w:tc>
          <w:tcPr>
            <w:tcW w:w="3456" w:type="pct"/>
            <w:gridSpan w:val="8"/>
            <w:vAlign w:val="center"/>
          </w:tcPr>
          <w:p w14:paraId="45BCA13E"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For a vehicle car in "light" condition, ensure that the message sent</w:t>
            </w:r>
          </w:p>
          <w:p w14:paraId="70829B85"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to Integration Layer and the one provided to OCC Operator via</w:t>
            </w:r>
          </w:p>
          <w:p w14:paraId="5D951F8C"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APCS HMI about occupancy level, contains the string “empty” per</w:t>
            </w:r>
          </w:p>
          <w:p w14:paraId="3CE81CCB" w14:textId="77777777" w:rsidR="00CA3D6B" w:rsidRPr="00CA3D6B" w:rsidRDefault="00CA3D6B" w:rsidP="00CA3D6B">
            <w:pPr>
              <w:rPr>
                <w:rFonts w:eastAsiaTheme="minorEastAsia"/>
                <w:bCs/>
                <w:sz w:val="20"/>
                <w:lang w:eastAsia="ja-JP"/>
              </w:rPr>
            </w:pPr>
            <w:r w:rsidRPr="00CA3D6B">
              <w:rPr>
                <w:rFonts w:ascii="Helvetica" w:eastAsiaTheme="minorHAnsi" w:hAnsi="Helvetica" w:cs="Helvetica"/>
                <w:sz w:val="20"/>
                <w:lang w:val="en-US"/>
                <w14:ligatures w14:val="standardContextual"/>
              </w:rPr>
              <w:t>the evaluated car.</w:t>
            </w:r>
          </w:p>
        </w:tc>
      </w:tr>
      <w:tr w:rsidR="00CA3D6B" w:rsidRPr="00CA3D6B" w14:paraId="15F1E1EE" w14:textId="77777777" w:rsidTr="00CE20F5">
        <w:trPr>
          <w:trHeight w:val="432"/>
          <w:jc w:val="center"/>
        </w:trPr>
        <w:tc>
          <w:tcPr>
            <w:tcW w:w="1544" w:type="pct"/>
            <w:gridSpan w:val="2"/>
            <w:vAlign w:val="center"/>
          </w:tcPr>
          <w:p w14:paraId="79CF6FFB" w14:textId="77777777" w:rsidR="00CA3D6B" w:rsidRPr="00CA3D6B" w:rsidRDefault="00CA3D6B" w:rsidP="00CA3D6B">
            <w:pPr>
              <w:jc w:val="left"/>
              <w:rPr>
                <w:b/>
                <w:bCs/>
                <w:sz w:val="20"/>
                <w:lang w:val="es-PA"/>
              </w:rPr>
            </w:pPr>
            <w:r w:rsidRPr="00CA3D6B">
              <w:rPr>
                <w:b/>
                <w:bCs/>
                <w:sz w:val="20"/>
              </w:rPr>
              <w:t>Ref. To Architecture</w:t>
            </w:r>
          </w:p>
        </w:tc>
        <w:tc>
          <w:tcPr>
            <w:tcW w:w="3456" w:type="pct"/>
            <w:gridSpan w:val="8"/>
            <w:vAlign w:val="center"/>
          </w:tcPr>
          <w:p w14:paraId="2607D7E3" w14:textId="77777777" w:rsidR="00CA3D6B" w:rsidRPr="00CA3D6B" w:rsidRDefault="00CA3D6B" w:rsidP="00CA3D6B">
            <w:pPr>
              <w:rPr>
                <w:sz w:val="20"/>
                <w:lang w:val="en-US"/>
              </w:rPr>
            </w:pPr>
            <w:r w:rsidRPr="00145A23">
              <w:rPr>
                <w:sz w:val="20"/>
              </w:rPr>
              <w:t>Architecture Reference</w:t>
            </w:r>
            <w:r w:rsidRPr="00CA3D6B">
              <w:rPr>
                <w:sz w:val="20"/>
              </w:rPr>
              <w:t xml:space="preserve"> figures 9 in the HMI spec </w:t>
            </w:r>
            <w:r w:rsidRPr="00CA3D6B">
              <w:rPr>
                <w:sz w:val="20"/>
              </w:rPr>
              <w:br/>
              <w:t>IAMS figure in ICDD</w:t>
            </w:r>
          </w:p>
        </w:tc>
      </w:tr>
      <w:tr w:rsidR="00CA3D6B" w:rsidRPr="00CA3D6B" w14:paraId="6CF44AEF" w14:textId="77777777" w:rsidTr="00CE20F5">
        <w:trPr>
          <w:trHeight w:val="432"/>
          <w:jc w:val="center"/>
        </w:trPr>
        <w:tc>
          <w:tcPr>
            <w:tcW w:w="1544" w:type="pct"/>
            <w:gridSpan w:val="2"/>
            <w:vAlign w:val="center"/>
          </w:tcPr>
          <w:p w14:paraId="7B751F5B" w14:textId="77777777" w:rsidR="00CA3D6B" w:rsidRPr="00CA3D6B" w:rsidRDefault="00CA3D6B" w:rsidP="00CA3D6B">
            <w:pPr>
              <w:jc w:val="left"/>
              <w:rPr>
                <w:b/>
                <w:bCs/>
                <w:sz w:val="20"/>
                <w:lang w:val="es-PA"/>
              </w:rPr>
            </w:pPr>
            <w:r w:rsidRPr="00CA3D6B">
              <w:rPr>
                <w:b/>
                <w:bCs/>
                <w:sz w:val="20"/>
              </w:rPr>
              <w:t>Reference Documents:</w:t>
            </w:r>
          </w:p>
        </w:tc>
        <w:tc>
          <w:tcPr>
            <w:tcW w:w="3456" w:type="pct"/>
            <w:gridSpan w:val="8"/>
            <w:vAlign w:val="center"/>
          </w:tcPr>
          <w:p w14:paraId="5740D33A" w14:textId="77777777" w:rsidR="00CA3D6B" w:rsidRPr="00CA3D6B" w:rsidRDefault="00CA3D6B" w:rsidP="00CA3D6B">
            <w:pPr>
              <w:jc w:val="left"/>
              <w:rPr>
                <w:rFonts w:eastAsiaTheme="minorEastAsia"/>
                <w:sz w:val="20"/>
                <w:lang w:val="en-US" w:eastAsia="ja-JP"/>
              </w:rPr>
            </w:pPr>
            <w:r w:rsidRPr="00CA3D6B">
              <w:rPr>
                <w:rFonts w:eastAsiaTheme="minorEastAsia"/>
                <w:sz w:val="20"/>
                <w:lang w:val="en-US" w:eastAsia="ja-JP"/>
              </w:rPr>
              <w:t xml:space="preserve">HMI specification </w:t>
            </w:r>
            <w:r w:rsidRPr="00CA3D6B">
              <w:rPr>
                <w:rFonts w:eastAsiaTheme="minorEastAsia"/>
                <w:sz w:val="20"/>
                <w:lang w:val="en-US" w:eastAsia="ja-JP"/>
              </w:rPr>
              <w:br/>
              <w:t>ICDD IOCC</w:t>
            </w:r>
          </w:p>
        </w:tc>
      </w:tr>
      <w:tr w:rsidR="00CA3D6B" w:rsidRPr="00CA3D6B" w14:paraId="1A8BE0F4" w14:textId="77777777" w:rsidTr="00CE20F5">
        <w:trPr>
          <w:trHeight w:val="432"/>
          <w:jc w:val="center"/>
        </w:trPr>
        <w:tc>
          <w:tcPr>
            <w:tcW w:w="1544" w:type="pct"/>
            <w:gridSpan w:val="2"/>
            <w:vMerge w:val="restart"/>
            <w:vAlign w:val="center"/>
          </w:tcPr>
          <w:p w14:paraId="72EB9E1E" w14:textId="77777777" w:rsidR="00CA3D6B" w:rsidRPr="00CA3D6B" w:rsidRDefault="00CA3D6B" w:rsidP="00CA3D6B">
            <w:pPr>
              <w:jc w:val="left"/>
              <w:rPr>
                <w:b/>
                <w:bCs/>
                <w:sz w:val="20"/>
                <w:lang w:val="es-PA"/>
              </w:rPr>
            </w:pPr>
            <w:r w:rsidRPr="00CA3D6B">
              <w:rPr>
                <w:b/>
                <w:bCs/>
                <w:sz w:val="20"/>
              </w:rPr>
              <w:t>Tools / Configuration</w:t>
            </w:r>
          </w:p>
        </w:tc>
        <w:tc>
          <w:tcPr>
            <w:tcW w:w="3456" w:type="pct"/>
            <w:gridSpan w:val="8"/>
            <w:vAlign w:val="center"/>
          </w:tcPr>
          <w:p w14:paraId="541DE94C" w14:textId="77777777" w:rsidR="00CA3D6B" w:rsidRPr="00CA3D6B" w:rsidRDefault="00CA3D6B" w:rsidP="00CA3D6B">
            <w:pPr>
              <w:rPr>
                <w:sz w:val="20"/>
                <w:lang w:val="es-PA"/>
              </w:rPr>
            </w:pPr>
            <w:r w:rsidRPr="00CA3D6B">
              <w:rPr>
                <w:sz w:val="20"/>
              </w:rPr>
              <w:t>Software Version (if applicable)</w:t>
            </w:r>
          </w:p>
        </w:tc>
      </w:tr>
      <w:tr w:rsidR="00CA3D6B" w:rsidRPr="00CA3D6B" w14:paraId="23C7EFA1" w14:textId="77777777" w:rsidTr="00CE20F5">
        <w:trPr>
          <w:trHeight w:val="432"/>
          <w:jc w:val="center"/>
        </w:trPr>
        <w:tc>
          <w:tcPr>
            <w:tcW w:w="1544" w:type="pct"/>
            <w:gridSpan w:val="2"/>
            <w:vMerge/>
            <w:vAlign w:val="center"/>
          </w:tcPr>
          <w:p w14:paraId="0341AA0A" w14:textId="77777777" w:rsidR="00CA3D6B" w:rsidRPr="00CA3D6B" w:rsidRDefault="00CA3D6B" w:rsidP="00CA3D6B">
            <w:pPr>
              <w:jc w:val="left"/>
              <w:rPr>
                <w:bCs/>
                <w:sz w:val="20"/>
                <w:lang w:val="es-PA"/>
              </w:rPr>
            </w:pPr>
          </w:p>
        </w:tc>
        <w:tc>
          <w:tcPr>
            <w:tcW w:w="3456" w:type="pct"/>
            <w:gridSpan w:val="8"/>
            <w:vAlign w:val="center"/>
          </w:tcPr>
          <w:p w14:paraId="0924FA5B" w14:textId="77777777" w:rsidR="00CA3D6B" w:rsidRPr="00CA3D6B" w:rsidRDefault="00CA3D6B" w:rsidP="00CA3D6B">
            <w:pPr>
              <w:rPr>
                <w:sz w:val="20"/>
              </w:rPr>
            </w:pPr>
            <w:r w:rsidRPr="00CA3D6B">
              <w:rPr>
                <w:sz w:val="20"/>
              </w:rPr>
              <w:t>Equipments OBCU, sensor</w:t>
            </w:r>
          </w:p>
          <w:p w14:paraId="6AA53BCA" w14:textId="77777777" w:rsidR="00CA3D6B" w:rsidRPr="00CA3D6B" w:rsidRDefault="00CA3D6B" w:rsidP="00CA3D6B">
            <w:pPr>
              <w:rPr>
                <w:sz w:val="20"/>
              </w:rPr>
            </w:pPr>
            <w:r w:rsidRPr="00CA3D6B">
              <w:rPr>
                <w:sz w:val="20"/>
              </w:rPr>
              <w:t>Model</w:t>
            </w:r>
          </w:p>
          <w:p w14:paraId="5FF3B732" w14:textId="77777777" w:rsidR="00CA3D6B" w:rsidRPr="00CA3D6B" w:rsidRDefault="00CA3D6B" w:rsidP="00CA3D6B">
            <w:pPr>
              <w:rPr>
                <w:sz w:val="20"/>
              </w:rPr>
            </w:pPr>
            <w:r w:rsidRPr="00CA3D6B">
              <w:rPr>
                <w:sz w:val="20"/>
              </w:rPr>
              <w:t>Serial Number</w:t>
            </w:r>
          </w:p>
        </w:tc>
      </w:tr>
      <w:tr w:rsidR="00CA3D6B" w:rsidRPr="00CA3D6B" w14:paraId="079FD015" w14:textId="77777777" w:rsidTr="00CE20F5">
        <w:trPr>
          <w:trHeight w:val="432"/>
          <w:jc w:val="center"/>
        </w:trPr>
        <w:tc>
          <w:tcPr>
            <w:tcW w:w="1544" w:type="pct"/>
            <w:gridSpan w:val="2"/>
            <w:vMerge/>
            <w:vAlign w:val="center"/>
          </w:tcPr>
          <w:p w14:paraId="4840ADA2" w14:textId="77777777" w:rsidR="00CA3D6B" w:rsidRPr="00CA3D6B" w:rsidRDefault="00CA3D6B" w:rsidP="00CA3D6B">
            <w:pPr>
              <w:jc w:val="left"/>
              <w:rPr>
                <w:bCs/>
                <w:sz w:val="20"/>
                <w:lang w:val="en-US"/>
              </w:rPr>
            </w:pPr>
          </w:p>
        </w:tc>
        <w:tc>
          <w:tcPr>
            <w:tcW w:w="3456" w:type="pct"/>
            <w:gridSpan w:val="8"/>
            <w:vAlign w:val="center"/>
          </w:tcPr>
          <w:p w14:paraId="7451F7E4" w14:textId="77777777" w:rsidR="00CA3D6B" w:rsidRPr="00CA3D6B" w:rsidRDefault="00CA3D6B" w:rsidP="00CA3D6B">
            <w:pPr>
              <w:rPr>
                <w:sz w:val="20"/>
                <w:lang w:val="es-PA"/>
              </w:rPr>
            </w:pPr>
            <w:r w:rsidRPr="00CA3D6B">
              <w:rPr>
                <w:sz w:val="20"/>
                <w:lang w:val="es-PA"/>
              </w:rPr>
              <w:t>Calibration Date (if applicable)</w:t>
            </w:r>
          </w:p>
        </w:tc>
      </w:tr>
      <w:tr w:rsidR="00CA3D6B" w:rsidRPr="00CA3D6B" w14:paraId="5232AE1C" w14:textId="77777777" w:rsidTr="00CE20F5">
        <w:trPr>
          <w:trHeight w:val="688"/>
          <w:jc w:val="center"/>
        </w:trPr>
        <w:tc>
          <w:tcPr>
            <w:tcW w:w="5000" w:type="pct"/>
            <w:gridSpan w:val="10"/>
            <w:shd w:val="clear" w:color="auto" w:fill="D9D9D9" w:themeFill="background1" w:themeFillShade="D9"/>
            <w:vAlign w:val="center"/>
          </w:tcPr>
          <w:p w14:paraId="18FE58A0" w14:textId="4AC16351" w:rsidR="00CA3D6B" w:rsidRPr="00CA3D6B" w:rsidRDefault="000E482F" w:rsidP="00CA3D6B">
            <w:pPr>
              <w:rPr>
                <w:b/>
                <w:bCs/>
                <w:sz w:val="20"/>
              </w:rPr>
            </w:pPr>
            <w:r>
              <w:rPr>
                <w:b/>
                <w:bCs/>
                <w:sz w:val="20"/>
              </w:rPr>
              <w:t>Prerequisites</w:t>
            </w:r>
            <w:r w:rsidR="00CA3D6B" w:rsidRPr="00CA3D6B">
              <w:rPr>
                <w:b/>
                <w:bCs/>
                <w:sz w:val="20"/>
              </w:rPr>
              <w:t>:</w:t>
            </w:r>
          </w:p>
          <w:p w14:paraId="7D3359AC" w14:textId="77777777" w:rsidR="00145A23" w:rsidRPr="009B3E28" w:rsidRDefault="00145A23" w:rsidP="00145A23">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hint="eastAsia"/>
                <w:lang w:val="en-US" w:eastAsia="ja-JP"/>
              </w:rPr>
              <w:lastRenderedPageBreak/>
              <w:t>SW FAT</w:t>
            </w:r>
            <w:r>
              <w:rPr>
                <w:rFonts w:eastAsiaTheme="minorEastAsia"/>
                <w:lang w:val="en-US" w:eastAsia="ja-JP"/>
              </w:rPr>
              <w:t xml:space="preserve"> </w:t>
            </w:r>
            <w:r w:rsidRPr="009B3E28">
              <w:rPr>
                <w:rFonts w:eastAsiaTheme="minorEastAsia"/>
                <w:lang w:val="en-US" w:eastAsia="ja-JP"/>
              </w:rPr>
              <w:t>successfully completed</w:t>
            </w:r>
          </w:p>
          <w:p w14:paraId="360427D3" w14:textId="77777777" w:rsidR="00145A23" w:rsidRPr="009B3E28" w:rsidRDefault="00145A23" w:rsidP="00145A23">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hint="eastAsia"/>
                <w:lang w:val="en-US" w:eastAsia="ja-JP"/>
              </w:rPr>
              <w:t>TL</w:t>
            </w:r>
            <w:r w:rsidRPr="009B3E28">
              <w:rPr>
                <w:rFonts w:eastAsiaTheme="minorEastAsia"/>
                <w:lang w:val="en-US" w:eastAsia="ja-JP"/>
              </w:rPr>
              <w:t xml:space="preserve"> is placed in the OCC control room</w:t>
            </w:r>
          </w:p>
          <w:p w14:paraId="5878ABBB" w14:textId="77777777" w:rsidR="00145A23" w:rsidRPr="009B3E28" w:rsidRDefault="00145A23" w:rsidP="00145A23">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val="en-US" w:eastAsia="ja-JP"/>
              </w:rPr>
              <w:t xml:space="preserve">TL can use the laptop to access the </w:t>
            </w:r>
            <w:r>
              <w:rPr>
                <w:rFonts w:eastAsiaTheme="minorEastAsia"/>
                <w:lang w:val="en-US" w:eastAsia="ja-JP"/>
              </w:rPr>
              <w:t>APCS HMI</w:t>
            </w:r>
          </w:p>
          <w:p w14:paraId="28611C39" w14:textId="77777777" w:rsidR="00145A23" w:rsidRPr="00A94E3D" w:rsidRDefault="00145A23" w:rsidP="00145A23">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eastAsia="ja-JP"/>
              </w:rPr>
              <w:t>The OCC servers are powered on</w:t>
            </w:r>
          </w:p>
          <w:p w14:paraId="308470C7" w14:textId="77777777" w:rsidR="00145A23" w:rsidRPr="00A94E3D" w:rsidRDefault="00145A23" w:rsidP="00145A23">
            <w:pPr>
              <w:keepNext/>
              <w:keepLines/>
              <w:numPr>
                <w:ilvl w:val="0"/>
                <w:numId w:val="22"/>
              </w:numPr>
              <w:tabs>
                <w:tab w:val="left" w:pos="1134"/>
              </w:tabs>
              <w:spacing w:before="240" w:after="120"/>
              <w:outlineLvl w:val="2"/>
              <w:rPr>
                <w:rFonts w:eastAsiaTheme="minorEastAsia"/>
                <w:lang w:val="en-US" w:eastAsia="ja-JP"/>
              </w:rPr>
            </w:pPr>
            <w:r w:rsidRPr="009B3E28">
              <w:rPr>
                <w:rFonts w:eastAsiaTheme="minorEastAsia"/>
                <w:lang w:eastAsia="ja-JP"/>
              </w:rPr>
              <w:t xml:space="preserve"> </w:t>
            </w:r>
            <w:r>
              <w:rPr>
                <w:rFonts w:eastAsiaTheme="minorEastAsia"/>
                <w:lang w:eastAsia="ja-JP"/>
              </w:rPr>
              <w:t xml:space="preserve">The </w:t>
            </w:r>
            <w:r w:rsidRPr="009B3E28">
              <w:rPr>
                <w:rFonts w:eastAsiaTheme="minorEastAsia"/>
                <w:lang w:eastAsia="ja-JP"/>
              </w:rPr>
              <w:t xml:space="preserve">APCS </w:t>
            </w:r>
            <w:r>
              <w:rPr>
                <w:rFonts w:eastAsiaTheme="minorEastAsia"/>
                <w:lang w:eastAsia="ja-JP"/>
              </w:rPr>
              <w:t>Back-End is operational</w:t>
            </w:r>
          </w:p>
          <w:p w14:paraId="63E7535D" w14:textId="77777777" w:rsidR="00145A23" w:rsidRPr="005A60B4" w:rsidRDefault="00145A23" w:rsidP="00145A23">
            <w:pPr>
              <w:numPr>
                <w:ilvl w:val="0"/>
                <w:numId w:val="22"/>
              </w:numPr>
              <w:contextualSpacing/>
              <w:rPr>
                <w:sz w:val="20"/>
                <w:lang w:val="en-US"/>
              </w:rPr>
            </w:pPr>
            <w:r>
              <w:rPr>
                <w:rFonts w:eastAsiaTheme="minorEastAsia"/>
                <w:lang w:eastAsia="ja-JP"/>
              </w:rPr>
              <w:t>The C-APCS simulator is operational</w:t>
            </w:r>
            <w:r w:rsidRPr="009B3E28">
              <w:rPr>
                <w:rFonts w:eastAsiaTheme="minorEastAsia" w:hint="eastAsia"/>
                <w:lang w:eastAsia="ja-JP"/>
              </w:rPr>
              <w:t xml:space="preserve">  </w:t>
            </w:r>
          </w:p>
          <w:p w14:paraId="1CD5D3FF" w14:textId="7E8631D9" w:rsidR="00CA3D6B" w:rsidRPr="00CA3D6B" w:rsidRDefault="00CA3D6B" w:rsidP="00145A23">
            <w:pPr>
              <w:ind w:left="720"/>
              <w:contextualSpacing/>
              <w:rPr>
                <w:sz w:val="20"/>
                <w:lang w:val="en-US"/>
              </w:rPr>
            </w:pPr>
          </w:p>
        </w:tc>
      </w:tr>
      <w:tr w:rsidR="00CA3D6B" w:rsidRPr="00CA3D6B" w14:paraId="65CCF7A3" w14:textId="77777777" w:rsidTr="00CE20F5">
        <w:trPr>
          <w:trHeight w:val="688"/>
          <w:jc w:val="center"/>
        </w:trPr>
        <w:tc>
          <w:tcPr>
            <w:tcW w:w="5000" w:type="pct"/>
            <w:gridSpan w:val="10"/>
            <w:vAlign w:val="center"/>
          </w:tcPr>
          <w:p w14:paraId="7D4E4528" w14:textId="77777777" w:rsidR="00CA3D6B" w:rsidRPr="00CA3D6B" w:rsidRDefault="00CA3D6B" w:rsidP="00CA3D6B">
            <w:pPr>
              <w:rPr>
                <w:b/>
                <w:bCs/>
                <w:sz w:val="20"/>
              </w:rPr>
            </w:pPr>
            <w:r w:rsidRPr="00CA3D6B">
              <w:rPr>
                <w:b/>
                <w:bCs/>
                <w:sz w:val="20"/>
              </w:rPr>
              <w:lastRenderedPageBreak/>
              <w:t>Scenario:</w:t>
            </w:r>
          </w:p>
          <w:p w14:paraId="3EBFF955" w14:textId="6C94A46D" w:rsidR="00CA3D6B" w:rsidRPr="00CA3D6B" w:rsidRDefault="00CA3D6B" w:rsidP="00CA3D6B">
            <w:pPr>
              <w:rPr>
                <w:strike/>
                <w:sz w:val="20"/>
              </w:rPr>
            </w:pPr>
          </w:p>
        </w:tc>
      </w:tr>
      <w:tr w:rsidR="00CA3D6B" w:rsidRPr="00CA3D6B" w14:paraId="591A3FDB" w14:textId="77777777" w:rsidTr="00CE20F5">
        <w:trPr>
          <w:trHeight w:val="688"/>
          <w:jc w:val="center"/>
        </w:trPr>
        <w:tc>
          <w:tcPr>
            <w:tcW w:w="5000" w:type="pct"/>
            <w:gridSpan w:val="10"/>
            <w:vAlign w:val="center"/>
          </w:tcPr>
          <w:p w14:paraId="0345062E" w14:textId="77777777" w:rsidR="00CA3D6B" w:rsidRPr="00CA3D6B" w:rsidRDefault="00CA3D6B" w:rsidP="00CA3D6B">
            <w:pPr>
              <w:rPr>
                <w:b/>
                <w:bCs/>
                <w:sz w:val="20"/>
              </w:rPr>
            </w:pPr>
            <w:r w:rsidRPr="00CA3D6B">
              <w:rPr>
                <w:b/>
                <w:bCs/>
                <w:sz w:val="20"/>
              </w:rPr>
              <w:t xml:space="preserve">Location: </w:t>
            </w:r>
          </w:p>
          <w:p w14:paraId="0A0ABDA6" w14:textId="77777777" w:rsidR="00CA3D6B" w:rsidRPr="00CA3D6B" w:rsidRDefault="00CA3D6B" w:rsidP="00CA3D6B">
            <w:pPr>
              <w:rPr>
                <w:rFonts w:eastAsiaTheme="minorEastAsia"/>
                <w:sz w:val="20"/>
                <w:lang w:val="en-US" w:eastAsia="ja-JP"/>
              </w:rPr>
            </w:pPr>
            <w:r w:rsidRPr="00CA3D6B">
              <w:rPr>
                <w:sz w:val="20"/>
                <w:lang w:val="en-US"/>
              </w:rPr>
              <w:t>Vehicle n</w:t>
            </w:r>
            <w:r w:rsidRPr="00CA3D6B">
              <w:rPr>
                <w:rFonts w:eastAsiaTheme="minorEastAsia" w:hint="eastAsia"/>
                <w:sz w:val="20"/>
                <w:lang w:val="en-US" w:eastAsia="ja-JP"/>
              </w:rPr>
              <w:t>umber</w:t>
            </w:r>
          </w:p>
        </w:tc>
      </w:tr>
      <w:tr w:rsidR="00CA3D6B" w:rsidRPr="00CA3D6B" w14:paraId="43E49F11" w14:textId="77777777" w:rsidTr="00CE20F5">
        <w:trPr>
          <w:trHeight w:val="688"/>
          <w:jc w:val="center"/>
        </w:trPr>
        <w:tc>
          <w:tcPr>
            <w:tcW w:w="5000" w:type="pct"/>
            <w:gridSpan w:val="10"/>
            <w:vAlign w:val="center"/>
          </w:tcPr>
          <w:p w14:paraId="5F108805" w14:textId="77777777" w:rsidR="00CA3D6B" w:rsidRPr="00CA3D6B" w:rsidRDefault="00CA3D6B" w:rsidP="00CA3D6B">
            <w:pPr>
              <w:rPr>
                <w:b/>
                <w:bCs/>
                <w:sz w:val="20"/>
              </w:rPr>
            </w:pPr>
            <w:r w:rsidRPr="00CA3D6B">
              <w:rPr>
                <w:b/>
                <w:bCs/>
                <w:sz w:val="20"/>
              </w:rPr>
              <w:t>Attachments:</w:t>
            </w:r>
          </w:p>
          <w:p w14:paraId="183EFFB6" w14:textId="77777777" w:rsidR="00CA3D6B" w:rsidRPr="00CA3D6B" w:rsidRDefault="00CA3D6B" w:rsidP="00CA3D6B">
            <w:pPr>
              <w:rPr>
                <w:sz w:val="20"/>
              </w:rPr>
            </w:pPr>
            <w:r w:rsidRPr="00CA3D6B">
              <w:rPr>
                <w:sz w:val="20"/>
              </w:rPr>
              <w:t>If any</w:t>
            </w:r>
          </w:p>
        </w:tc>
      </w:tr>
      <w:tr w:rsidR="00CA3D6B" w:rsidRPr="00CA3D6B" w14:paraId="706B5E9B" w14:textId="77777777" w:rsidTr="00CE20F5">
        <w:trPr>
          <w:trHeight w:val="433"/>
          <w:jc w:val="center"/>
        </w:trPr>
        <w:tc>
          <w:tcPr>
            <w:tcW w:w="5000" w:type="pct"/>
            <w:gridSpan w:val="10"/>
            <w:vAlign w:val="center"/>
          </w:tcPr>
          <w:p w14:paraId="34B720A0" w14:textId="77777777" w:rsidR="00CA3D6B" w:rsidRPr="00CA3D6B" w:rsidRDefault="00CA3D6B" w:rsidP="00CA3D6B">
            <w:pPr>
              <w:rPr>
                <w:b/>
                <w:bCs/>
                <w:sz w:val="20"/>
              </w:rPr>
            </w:pPr>
            <w:r w:rsidRPr="00CA3D6B">
              <w:rPr>
                <w:b/>
                <w:bCs/>
                <w:sz w:val="20"/>
              </w:rPr>
              <w:t>Test Method</w:t>
            </w:r>
          </w:p>
        </w:tc>
      </w:tr>
      <w:tr w:rsidR="00CA3D6B" w:rsidRPr="00CA3D6B" w14:paraId="0BD66F04" w14:textId="77777777" w:rsidTr="00CE20F5">
        <w:trPr>
          <w:trHeight w:val="695"/>
          <w:jc w:val="center"/>
        </w:trPr>
        <w:tc>
          <w:tcPr>
            <w:tcW w:w="1989" w:type="pct"/>
            <w:gridSpan w:val="3"/>
            <w:shd w:val="clear" w:color="auto" w:fill="D9D9D9" w:themeFill="background1" w:themeFillShade="D9"/>
            <w:vAlign w:val="center"/>
          </w:tcPr>
          <w:p w14:paraId="62196142" w14:textId="77777777" w:rsidR="00CA3D6B" w:rsidRPr="00CA3D6B" w:rsidRDefault="00CA3D6B" w:rsidP="00CA3D6B">
            <w:pPr>
              <w:rPr>
                <w:b/>
                <w:bCs/>
                <w:sz w:val="20"/>
              </w:rPr>
            </w:pPr>
            <w:r w:rsidRPr="00CA3D6B">
              <w:rPr>
                <w:b/>
                <w:bCs/>
                <w:sz w:val="20"/>
              </w:rPr>
              <w:t>Test Process</w:t>
            </w:r>
          </w:p>
          <w:p w14:paraId="02B5120C" w14:textId="77777777" w:rsidR="00CA3D6B" w:rsidRPr="00CA3D6B" w:rsidRDefault="00CA3D6B" w:rsidP="00CA3D6B">
            <w:pPr>
              <w:rPr>
                <w:b/>
                <w:bCs/>
                <w:sz w:val="20"/>
              </w:rPr>
            </w:pPr>
            <w:r w:rsidRPr="00CA3D6B">
              <w:rPr>
                <w:b/>
                <w:bCs/>
                <w:sz w:val="20"/>
              </w:rPr>
              <w:t>(Action)</w:t>
            </w:r>
          </w:p>
        </w:tc>
        <w:tc>
          <w:tcPr>
            <w:tcW w:w="1996" w:type="pct"/>
            <w:gridSpan w:val="6"/>
            <w:shd w:val="clear" w:color="auto" w:fill="D9D9D9" w:themeFill="background1" w:themeFillShade="D9"/>
            <w:vAlign w:val="center"/>
          </w:tcPr>
          <w:p w14:paraId="77820D81" w14:textId="77777777" w:rsidR="00CA3D6B" w:rsidRPr="00CA3D6B" w:rsidRDefault="00CA3D6B" w:rsidP="00CA3D6B">
            <w:pPr>
              <w:rPr>
                <w:b/>
                <w:bCs/>
                <w:sz w:val="20"/>
              </w:rPr>
            </w:pPr>
            <w:r w:rsidRPr="00CA3D6B">
              <w:rPr>
                <w:b/>
                <w:bCs/>
                <w:sz w:val="20"/>
              </w:rPr>
              <w:t>Pass / Fail Criteria</w:t>
            </w:r>
          </w:p>
          <w:p w14:paraId="534D0214" w14:textId="77777777" w:rsidR="00CA3D6B" w:rsidRPr="00CA3D6B" w:rsidRDefault="00CA3D6B" w:rsidP="00CA3D6B">
            <w:pPr>
              <w:rPr>
                <w:b/>
                <w:bCs/>
                <w:sz w:val="20"/>
              </w:rPr>
            </w:pPr>
            <w:r w:rsidRPr="00CA3D6B">
              <w:rPr>
                <w:b/>
                <w:bCs/>
                <w:sz w:val="20"/>
              </w:rPr>
              <w:t>(Check)</w:t>
            </w:r>
          </w:p>
        </w:tc>
        <w:tc>
          <w:tcPr>
            <w:tcW w:w="1015" w:type="pct"/>
            <w:shd w:val="clear" w:color="auto" w:fill="D9D9D9" w:themeFill="background1" w:themeFillShade="D9"/>
            <w:vAlign w:val="center"/>
          </w:tcPr>
          <w:p w14:paraId="4C559F8B" w14:textId="77777777" w:rsidR="00CA3D6B" w:rsidRPr="00CA3D6B" w:rsidRDefault="00CA3D6B" w:rsidP="00CA3D6B">
            <w:pPr>
              <w:rPr>
                <w:b/>
                <w:bCs/>
                <w:sz w:val="20"/>
              </w:rPr>
            </w:pPr>
            <w:r w:rsidRPr="00CA3D6B">
              <w:rPr>
                <w:b/>
                <w:bCs/>
                <w:sz w:val="20"/>
              </w:rPr>
              <w:t>Pass / Fail result</w:t>
            </w:r>
          </w:p>
        </w:tc>
      </w:tr>
      <w:tr w:rsidR="00CA3D6B" w:rsidRPr="00CA3D6B" w14:paraId="76B2F8ED" w14:textId="77777777" w:rsidTr="00CE20F5">
        <w:trPr>
          <w:trHeight w:val="695"/>
          <w:jc w:val="center"/>
        </w:trPr>
        <w:tc>
          <w:tcPr>
            <w:tcW w:w="425" w:type="pct"/>
            <w:vAlign w:val="center"/>
          </w:tcPr>
          <w:p w14:paraId="3C6DA5EC" w14:textId="77777777" w:rsidR="00CA3D6B" w:rsidRPr="00145A23" w:rsidRDefault="00CA3D6B" w:rsidP="00CA3D6B">
            <w:pPr>
              <w:jc w:val="center"/>
              <w:rPr>
                <w:b/>
                <w:bCs/>
                <w:sz w:val="20"/>
              </w:rPr>
            </w:pPr>
            <w:r w:rsidRPr="00145A23">
              <w:rPr>
                <w:b/>
                <w:bCs/>
                <w:sz w:val="20"/>
              </w:rPr>
              <w:t>P1</w:t>
            </w:r>
          </w:p>
        </w:tc>
        <w:tc>
          <w:tcPr>
            <w:tcW w:w="1564" w:type="pct"/>
            <w:gridSpan w:val="2"/>
            <w:vAlign w:val="center"/>
          </w:tcPr>
          <w:p w14:paraId="558334C9"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p>
          <w:p w14:paraId="258CEBFF" w14:textId="77777777" w:rsidR="00CA3D6B" w:rsidRPr="00CA3D6B" w:rsidRDefault="00CA3D6B" w:rsidP="00CA3D6B">
            <w:pPr>
              <w:rPr>
                <w:rFonts w:eastAsiaTheme="minorEastAsia"/>
                <w:sz w:val="20"/>
                <w:lang w:eastAsia="ja-JP"/>
              </w:rPr>
            </w:pPr>
            <w:r w:rsidRPr="00CA3D6B">
              <w:rPr>
                <w:rFonts w:eastAsiaTheme="minorEastAsia"/>
                <w:sz w:val="20"/>
                <w:lang w:eastAsia="ja-JP"/>
              </w:rPr>
              <w:br/>
              <w:t>Make the each car has 61% percent occupancy(96 persons for M1 and M2 and 106 for R1 and S1 cars).</w:t>
            </w:r>
          </w:p>
          <w:p w14:paraId="2A465B79" w14:textId="262F3232" w:rsidR="00CA3D6B" w:rsidRPr="00CA3D6B" w:rsidRDefault="00CA3D6B" w:rsidP="00CA3D6B">
            <w:pPr>
              <w:rPr>
                <w:rFonts w:eastAsiaTheme="minorEastAsia"/>
                <w:sz w:val="20"/>
                <w:lang w:eastAsia="ja-JP"/>
              </w:rPr>
            </w:pPr>
          </w:p>
        </w:tc>
        <w:tc>
          <w:tcPr>
            <w:tcW w:w="1996" w:type="pct"/>
            <w:gridSpan w:val="6"/>
            <w:vAlign w:val="center"/>
          </w:tcPr>
          <w:p w14:paraId="682FEF85" w14:textId="77777777" w:rsidR="00CA3D6B" w:rsidRPr="00CA3D6B" w:rsidRDefault="00CA3D6B" w:rsidP="00CA3D6B">
            <w:pPr>
              <w:rPr>
                <w:rFonts w:eastAsiaTheme="minorEastAsia"/>
                <w:sz w:val="20"/>
                <w:lang w:eastAsia="ja-JP"/>
              </w:rPr>
            </w:pPr>
          </w:p>
        </w:tc>
        <w:tc>
          <w:tcPr>
            <w:tcW w:w="1015" w:type="pct"/>
            <w:vAlign w:val="center"/>
          </w:tcPr>
          <w:p w14:paraId="1204B4DC" w14:textId="77777777" w:rsidR="00CA3D6B" w:rsidRPr="00CA3D6B" w:rsidRDefault="00CA3D6B" w:rsidP="00CA3D6B">
            <w:pPr>
              <w:jc w:val="left"/>
              <w:rPr>
                <w:rFonts w:cs="Arial"/>
                <w:sz w:val="20"/>
              </w:rPr>
            </w:pPr>
            <w:r w:rsidRPr="00CA3D6B">
              <w:rPr>
                <w:rFonts w:cs="Arial"/>
                <w:sz w:val="20"/>
              </w:rPr>
              <w:t>□ PASS</w:t>
            </w:r>
          </w:p>
          <w:p w14:paraId="599B12D8" w14:textId="77777777" w:rsidR="00CA3D6B" w:rsidRPr="00CA3D6B" w:rsidRDefault="00CA3D6B" w:rsidP="00CA3D6B">
            <w:pPr>
              <w:jc w:val="left"/>
              <w:rPr>
                <w:rFonts w:cs="Arial"/>
                <w:sz w:val="20"/>
              </w:rPr>
            </w:pPr>
            <w:r w:rsidRPr="00CA3D6B">
              <w:rPr>
                <w:rFonts w:cs="Arial"/>
                <w:sz w:val="20"/>
              </w:rPr>
              <w:t>□ FAIL</w:t>
            </w:r>
          </w:p>
          <w:p w14:paraId="2D2EC7C7"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5CCDEC43" w14:textId="77777777" w:rsidTr="00CE20F5">
        <w:trPr>
          <w:trHeight w:val="695"/>
          <w:jc w:val="center"/>
        </w:trPr>
        <w:tc>
          <w:tcPr>
            <w:tcW w:w="425" w:type="pct"/>
            <w:vAlign w:val="center"/>
          </w:tcPr>
          <w:p w14:paraId="4B04A1EB" w14:textId="77777777" w:rsidR="00CA3D6B" w:rsidRPr="00145A23" w:rsidRDefault="00CA3D6B" w:rsidP="00CA3D6B">
            <w:pPr>
              <w:jc w:val="center"/>
              <w:rPr>
                <w:b/>
                <w:bCs/>
                <w:sz w:val="20"/>
              </w:rPr>
            </w:pPr>
            <w:r w:rsidRPr="00145A23">
              <w:rPr>
                <w:b/>
                <w:bCs/>
                <w:sz w:val="20"/>
              </w:rPr>
              <w:t>P2</w:t>
            </w:r>
          </w:p>
        </w:tc>
        <w:tc>
          <w:tcPr>
            <w:tcW w:w="1564" w:type="pct"/>
            <w:gridSpan w:val="2"/>
            <w:vAlign w:val="center"/>
          </w:tcPr>
          <w:p w14:paraId="0BC49E19"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p>
          <w:p w14:paraId="10F1E3E0" w14:textId="77777777" w:rsidR="00CA3D6B" w:rsidRPr="00CA3D6B" w:rsidRDefault="00CA3D6B" w:rsidP="00CA3D6B">
            <w:pPr>
              <w:rPr>
                <w:rFonts w:eastAsiaTheme="minorEastAsia"/>
                <w:sz w:val="20"/>
                <w:highlight w:val="yellow"/>
                <w:lang w:eastAsia="ja-JP"/>
              </w:rPr>
            </w:pPr>
            <w:r w:rsidRPr="00CA3D6B">
              <w:rPr>
                <w:rFonts w:eastAsiaTheme="minorEastAsia"/>
                <w:sz w:val="20"/>
                <w:lang w:eastAsia="ja-JP"/>
              </w:rPr>
              <w:br/>
              <w:t>Login to the APCS HMI by OCC operator profiles</w:t>
            </w:r>
          </w:p>
        </w:tc>
        <w:tc>
          <w:tcPr>
            <w:tcW w:w="1996" w:type="pct"/>
            <w:gridSpan w:val="6"/>
            <w:vAlign w:val="center"/>
          </w:tcPr>
          <w:p w14:paraId="2ABFC418" w14:textId="77777777" w:rsidR="00CA3D6B" w:rsidRPr="00CA3D6B" w:rsidRDefault="00CA3D6B" w:rsidP="00CA3D6B">
            <w:pPr>
              <w:rPr>
                <w:rFonts w:eastAsiaTheme="minorEastAsia"/>
                <w:sz w:val="20"/>
                <w:lang w:eastAsia="ja-JP"/>
              </w:rPr>
            </w:pPr>
          </w:p>
        </w:tc>
        <w:tc>
          <w:tcPr>
            <w:tcW w:w="1015" w:type="pct"/>
            <w:vAlign w:val="center"/>
          </w:tcPr>
          <w:p w14:paraId="19D29DA5" w14:textId="77777777" w:rsidR="00CA3D6B" w:rsidRPr="00CA3D6B" w:rsidRDefault="00CA3D6B" w:rsidP="00CA3D6B">
            <w:pPr>
              <w:jc w:val="left"/>
              <w:rPr>
                <w:rFonts w:cs="Arial"/>
                <w:sz w:val="20"/>
              </w:rPr>
            </w:pPr>
            <w:r w:rsidRPr="00CA3D6B">
              <w:rPr>
                <w:rFonts w:cs="Arial"/>
                <w:sz w:val="20"/>
              </w:rPr>
              <w:t>□ PASS</w:t>
            </w:r>
          </w:p>
          <w:p w14:paraId="3FF67D03" w14:textId="77777777" w:rsidR="00CA3D6B" w:rsidRPr="00CA3D6B" w:rsidRDefault="00CA3D6B" w:rsidP="00CA3D6B">
            <w:pPr>
              <w:jc w:val="left"/>
              <w:rPr>
                <w:rFonts w:cs="Arial"/>
                <w:sz w:val="20"/>
              </w:rPr>
            </w:pPr>
            <w:r w:rsidRPr="00CA3D6B">
              <w:rPr>
                <w:rFonts w:cs="Arial"/>
                <w:sz w:val="20"/>
              </w:rPr>
              <w:t>□ FAIL</w:t>
            </w:r>
          </w:p>
          <w:p w14:paraId="6E26AD29"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4841B8EA" w14:textId="77777777" w:rsidTr="00CE20F5">
        <w:trPr>
          <w:trHeight w:val="695"/>
          <w:jc w:val="center"/>
        </w:trPr>
        <w:tc>
          <w:tcPr>
            <w:tcW w:w="425" w:type="pct"/>
            <w:vAlign w:val="center"/>
          </w:tcPr>
          <w:p w14:paraId="62EDB59B" w14:textId="77777777" w:rsidR="00CA3D6B" w:rsidRPr="00CA3D6B" w:rsidRDefault="00CA3D6B" w:rsidP="00CA3D6B">
            <w:pPr>
              <w:jc w:val="center"/>
              <w:rPr>
                <w:b/>
                <w:bCs/>
                <w:sz w:val="20"/>
              </w:rPr>
            </w:pPr>
            <w:r w:rsidRPr="00CA3D6B">
              <w:rPr>
                <w:b/>
                <w:bCs/>
                <w:sz w:val="20"/>
              </w:rPr>
              <w:t>P3</w:t>
            </w:r>
          </w:p>
        </w:tc>
        <w:tc>
          <w:tcPr>
            <w:tcW w:w="1564" w:type="pct"/>
            <w:gridSpan w:val="2"/>
            <w:vAlign w:val="center"/>
          </w:tcPr>
          <w:p w14:paraId="545CF165" w14:textId="77777777" w:rsidR="00CA3D6B" w:rsidRPr="00CA3D6B" w:rsidRDefault="00CA3D6B" w:rsidP="00CA3D6B">
            <w:pPr>
              <w:rPr>
                <w:rFonts w:eastAsiaTheme="minorEastAsia"/>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61% and the color on HMI is orange for the occupancy of people for car M1.</w:t>
            </w:r>
          </w:p>
        </w:tc>
        <w:tc>
          <w:tcPr>
            <w:tcW w:w="1996" w:type="pct"/>
            <w:gridSpan w:val="6"/>
            <w:vAlign w:val="center"/>
          </w:tcPr>
          <w:p w14:paraId="0CA593B9" w14:textId="77777777" w:rsidR="00CA3D6B" w:rsidRPr="00CA3D6B" w:rsidRDefault="00CA3D6B" w:rsidP="00CA3D6B">
            <w:pPr>
              <w:rPr>
                <w:rFonts w:eastAsiaTheme="minorEastAsia"/>
                <w:sz w:val="20"/>
                <w:highlight w:val="yellow"/>
                <w:lang w:eastAsia="ja-JP"/>
              </w:rPr>
            </w:pPr>
          </w:p>
        </w:tc>
        <w:tc>
          <w:tcPr>
            <w:tcW w:w="1015" w:type="pct"/>
            <w:vAlign w:val="center"/>
          </w:tcPr>
          <w:p w14:paraId="4720E67D" w14:textId="77777777" w:rsidR="00CA3D6B" w:rsidRPr="00CA3D6B" w:rsidRDefault="00CA3D6B" w:rsidP="00CA3D6B">
            <w:pPr>
              <w:jc w:val="left"/>
              <w:rPr>
                <w:rFonts w:cs="Arial"/>
                <w:sz w:val="20"/>
              </w:rPr>
            </w:pPr>
            <w:r w:rsidRPr="00CA3D6B">
              <w:rPr>
                <w:rFonts w:cs="Arial"/>
                <w:sz w:val="20"/>
              </w:rPr>
              <w:t>□ PASS</w:t>
            </w:r>
          </w:p>
          <w:p w14:paraId="543731C9" w14:textId="77777777" w:rsidR="00CA3D6B" w:rsidRPr="00CA3D6B" w:rsidRDefault="00CA3D6B" w:rsidP="00CA3D6B">
            <w:pPr>
              <w:jc w:val="left"/>
              <w:rPr>
                <w:rFonts w:cs="Arial"/>
                <w:sz w:val="20"/>
              </w:rPr>
            </w:pPr>
            <w:r w:rsidRPr="00CA3D6B">
              <w:rPr>
                <w:rFonts w:cs="Arial"/>
                <w:sz w:val="20"/>
              </w:rPr>
              <w:t>□ FAIL</w:t>
            </w:r>
          </w:p>
          <w:p w14:paraId="647DC6D5"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6A497F27" w14:textId="77777777" w:rsidTr="00CE20F5">
        <w:trPr>
          <w:trHeight w:val="695"/>
          <w:jc w:val="center"/>
        </w:trPr>
        <w:tc>
          <w:tcPr>
            <w:tcW w:w="425" w:type="pct"/>
            <w:vAlign w:val="center"/>
          </w:tcPr>
          <w:p w14:paraId="1C5FB330" w14:textId="77777777" w:rsidR="00CA3D6B" w:rsidRPr="00CA3D6B" w:rsidRDefault="00CA3D6B" w:rsidP="00CA3D6B">
            <w:pPr>
              <w:jc w:val="center"/>
              <w:rPr>
                <w:b/>
                <w:bCs/>
                <w:sz w:val="20"/>
              </w:rPr>
            </w:pPr>
            <w:r w:rsidRPr="00CA3D6B">
              <w:rPr>
                <w:b/>
                <w:bCs/>
                <w:sz w:val="20"/>
              </w:rPr>
              <w:lastRenderedPageBreak/>
              <w:t>P4</w:t>
            </w:r>
          </w:p>
        </w:tc>
        <w:tc>
          <w:tcPr>
            <w:tcW w:w="1564" w:type="pct"/>
            <w:gridSpan w:val="2"/>
            <w:vAlign w:val="center"/>
          </w:tcPr>
          <w:p w14:paraId="1E6A0B89"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61% and the color on HMI is orange for the occupancy of people for car R1.</w:t>
            </w:r>
          </w:p>
        </w:tc>
        <w:tc>
          <w:tcPr>
            <w:tcW w:w="1996" w:type="pct"/>
            <w:gridSpan w:val="6"/>
            <w:vAlign w:val="center"/>
          </w:tcPr>
          <w:p w14:paraId="65494B1A" w14:textId="77777777" w:rsidR="00CA3D6B" w:rsidRPr="00CA3D6B" w:rsidRDefault="00CA3D6B" w:rsidP="00CA3D6B">
            <w:pPr>
              <w:rPr>
                <w:rFonts w:eastAsiaTheme="minorEastAsia"/>
                <w:sz w:val="20"/>
                <w:highlight w:val="yellow"/>
                <w:lang w:eastAsia="ja-JP"/>
              </w:rPr>
            </w:pPr>
          </w:p>
        </w:tc>
        <w:tc>
          <w:tcPr>
            <w:tcW w:w="1015" w:type="pct"/>
            <w:vAlign w:val="center"/>
          </w:tcPr>
          <w:p w14:paraId="47D31776" w14:textId="77777777" w:rsidR="00CA3D6B" w:rsidRPr="00CA3D6B" w:rsidRDefault="00CA3D6B" w:rsidP="00CA3D6B">
            <w:pPr>
              <w:jc w:val="left"/>
              <w:rPr>
                <w:rFonts w:cs="Arial"/>
                <w:sz w:val="20"/>
              </w:rPr>
            </w:pPr>
            <w:r w:rsidRPr="00CA3D6B">
              <w:rPr>
                <w:rFonts w:cs="Arial"/>
                <w:sz w:val="20"/>
              </w:rPr>
              <w:t>□ PASS</w:t>
            </w:r>
          </w:p>
          <w:p w14:paraId="0837DCBE" w14:textId="77777777" w:rsidR="00CA3D6B" w:rsidRPr="00CA3D6B" w:rsidRDefault="00CA3D6B" w:rsidP="00CA3D6B">
            <w:pPr>
              <w:jc w:val="left"/>
              <w:rPr>
                <w:rFonts w:cs="Arial"/>
                <w:sz w:val="20"/>
              </w:rPr>
            </w:pPr>
            <w:r w:rsidRPr="00CA3D6B">
              <w:rPr>
                <w:rFonts w:cs="Arial"/>
                <w:sz w:val="20"/>
              </w:rPr>
              <w:t>□ FAIL</w:t>
            </w:r>
          </w:p>
          <w:p w14:paraId="621C1474"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3749B3D8" w14:textId="77777777" w:rsidTr="00CE20F5">
        <w:trPr>
          <w:trHeight w:val="695"/>
          <w:jc w:val="center"/>
        </w:trPr>
        <w:tc>
          <w:tcPr>
            <w:tcW w:w="425" w:type="pct"/>
            <w:vAlign w:val="center"/>
          </w:tcPr>
          <w:p w14:paraId="209FF348" w14:textId="77777777" w:rsidR="00CA3D6B" w:rsidRPr="00CA3D6B" w:rsidRDefault="00CA3D6B" w:rsidP="00CA3D6B">
            <w:pPr>
              <w:jc w:val="center"/>
              <w:rPr>
                <w:b/>
                <w:bCs/>
                <w:sz w:val="20"/>
              </w:rPr>
            </w:pPr>
            <w:r w:rsidRPr="00CA3D6B">
              <w:rPr>
                <w:b/>
                <w:bCs/>
                <w:sz w:val="20"/>
              </w:rPr>
              <w:t>P5</w:t>
            </w:r>
          </w:p>
        </w:tc>
        <w:tc>
          <w:tcPr>
            <w:tcW w:w="1564" w:type="pct"/>
            <w:gridSpan w:val="2"/>
            <w:vAlign w:val="center"/>
          </w:tcPr>
          <w:p w14:paraId="3344CB27" w14:textId="77777777" w:rsidR="00CA3D6B" w:rsidRPr="00CA3D6B" w:rsidRDefault="00CA3D6B" w:rsidP="00CA3D6B">
            <w:pPr>
              <w:rPr>
                <w:rFonts w:eastAsiaTheme="minorEastAsia"/>
                <w:b/>
                <w:bCs/>
                <w:sz w:val="20"/>
                <w:lang w:eastAsia="ja-JP"/>
              </w:rPr>
            </w:pPr>
            <w:r w:rsidRPr="00CA3D6B">
              <w:rPr>
                <w:rFonts w:eastAsiaTheme="minorEastAsia"/>
                <w:sz w:val="20"/>
                <w:lang w:val="en-US" w:eastAsia="ja-JP"/>
              </w:rPr>
              <w:t>Check the occupancy level 61% and the color on HMI is orange for the occupancy of people for car S1.</w:t>
            </w:r>
          </w:p>
        </w:tc>
        <w:tc>
          <w:tcPr>
            <w:tcW w:w="1996" w:type="pct"/>
            <w:gridSpan w:val="6"/>
            <w:vAlign w:val="center"/>
          </w:tcPr>
          <w:p w14:paraId="71326145" w14:textId="77777777" w:rsidR="00CA3D6B" w:rsidRPr="00CA3D6B" w:rsidRDefault="00CA3D6B" w:rsidP="00CA3D6B">
            <w:pPr>
              <w:rPr>
                <w:rFonts w:eastAsiaTheme="minorEastAsia"/>
                <w:sz w:val="20"/>
                <w:highlight w:val="yellow"/>
                <w:lang w:eastAsia="ja-JP"/>
              </w:rPr>
            </w:pPr>
          </w:p>
        </w:tc>
        <w:tc>
          <w:tcPr>
            <w:tcW w:w="1015" w:type="pct"/>
            <w:vAlign w:val="center"/>
          </w:tcPr>
          <w:p w14:paraId="34CA868F" w14:textId="77777777" w:rsidR="00CA3D6B" w:rsidRPr="00CA3D6B" w:rsidRDefault="00CA3D6B" w:rsidP="00CA3D6B">
            <w:pPr>
              <w:jc w:val="left"/>
              <w:rPr>
                <w:rFonts w:cs="Arial"/>
                <w:sz w:val="20"/>
              </w:rPr>
            </w:pPr>
            <w:r w:rsidRPr="00CA3D6B">
              <w:rPr>
                <w:rFonts w:cs="Arial"/>
                <w:sz w:val="20"/>
              </w:rPr>
              <w:t>□ PASS</w:t>
            </w:r>
          </w:p>
          <w:p w14:paraId="5898E467" w14:textId="77777777" w:rsidR="00CA3D6B" w:rsidRPr="00CA3D6B" w:rsidRDefault="00CA3D6B" w:rsidP="00CA3D6B">
            <w:pPr>
              <w:jc w:val="left"/>
              <w:rPr>
                <w:rFonts w:cs="Arial"/>
                <w:sz w:val="20"/>
              </w:rPr>
            </w:pPr>
            <w:r w:rsidRPr="00CA3D6B">
              <w:rPr>
                <w:rFonts w:cs="Arial"/>
                <w:sz w:val="20"/>
              </w:rPr>
              <w:t>□ FAIL</w:t>
            </w:r>
          </w:p>
          <w:p w14:paraId="7C7F360E"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1FCFBA2C" w14:textId="77777777" w:rsidTr="00CE20F5">
        <w:trPr>
          <w:trHeight w:val="695"/>
          <w:jc w:val="center"/>
        </w:trPr>
        <w:tc>
          <w:tcPr>
            <w:tcW w:w="425" w:type="pct"/>
            <w:vAlign w:val="center"/>
          </w:tcPr>
          <w:p w14:paraId="21852995" w14:textId="77777777" w:rsidR="00CA3D6B" w:rsidRPr="00CA3D6B" w:rsidRDefault="00CA3D6B" w:rsidP="00CA3D6B">
            <w:pPr>
              <w:jc w:val="center"/>
              <w:rPr>
                <w:b/>
                <w:bCs/>
                <w:sz w:val="20"/>
              </w:rPr>
            </w:pPr>
            <w:r w:rsidRPr="00CA3D6B">
              <w:rPr>
                <w:b/>
                <w:bCs/>
                <w:sz w:val="20"/>
              </w:rPr>
              <w:t>P6</w:t>
            </w:r>
          </w:p>
        </w:tc>
        <w:tc>
          <w:tcPr>
            <w:tcW w:w="1564" w:type="pct"/>
            <w:gridSpan w:val="2"/>
            <w:vAlign w:val="center"/>
          </w:tcPr>
          <w:p w14:paraId="0C98F0E1" w14:textId="77777777" w:rsidR="00CA3D6B" w:rsidRPr="00145A23" w:rsidRDefault="00CA3D6B" w:rsidP="00CA3D6B">
            <w:pPr>
              <w:rPr>
                <w:rFonts w:eastAsiaTheme="minorEastAsia"/>
                <w:b/>
                <w:bCs/>
                <w:sz w:val="20"/>
                <w:lang w:eastAsia="ja-JP"/>
              </w:rPr>
            </w:pPr>
            <w:r w:rsidRPr="00145A23">
              <w:rPr>
                <w:rFonts w:eastAsiaTheme="minorEastAsia"/>
                <w:sz w:val="20"/>
                <w:lang w:val="en-US" w:eastAsia="ja-JP"/>
              </w:rPr>
              <w:t>Check the occupancy level 61% and the color on HMI is orange for the occupancy of people for car M1.</w:t>
            </w:r>
          </w:p>
        </w:tc>
        <w:tc>
          <w:tcPr>
            <w:tcW w:w="1996" w:type="pct"/>
            <w:gridSpan w:val="6"/>
            <w:vAlign w:val="center"/>
          </w:tcPr>
          <w:p w14:paraId="625DA09B" w14:textId="77777777" w:rsidR="00CA3D6B" w:rsidRPr="00145A23" w:rsidRDefault="00CA3D6B" w:rsidP="00CA3D6B">
            <w:pPr>
              <w:rPr>
                <w:rFonts w:eastAsiaTheme="minorEastAsia"/>
                <w:sz w:val="20"/>
                <w:lang w:eastAsia="ja-JP"/>
              </w:rPr>
            </w:pPr>
          </w:p>
        </w:tc>
        <w:tc>
          <w:tcPr>
            <w:tcW w:w="1015" w:type="pct"/>
            <w:vAlign w:val="center"/>
          </w:tcPr>
          <w:p w14:paraId="3CE75557" w14:textId="77777777" w:rsidR="00CA3D6B" w:rsidRPr="00CA3D6B" w:rsidRDefault="00CA3D6B" w:rsidP="00CA3D6B">
            <w:pPr>
              <w:jc w:val="left"/>
              <w:rPr>
                <w:rFonts w:cs="Arial"/>
                <w:sz w:val="20"/>
              </w:rPr>
            </w:pPr>
            <w:r w:rsidRPr="00CA3D6B">
              <w:rPr>
                <w:rFonts w:cs="Arial"/>
                <w:sz w:val="20"/>
              </w:rPr>
              <w:t>□ PASS</w:t>
            </w:r>
          </w:p>
          <w:p w14:paraId="11C1CE30" w14:textId="77777777" w:rsidR="00CA3D6B" w:rsidRPr="00CA3D6B" w:rsidRDefault="00CA3D6B" w:rsidP="00CA3D6B">
            <w:pPr>
              <w:jc w:val="left"/>
              <w:rPr>
                <w:rFonts w:cs="Arial"/>
                <w:sz w:val="20"/>
              </w:rPr>
            </w:pPr>
            <w:r w:rsidRPr="00CA3D6B">
              <w:rPr>
                <w:rFonts w:cs="Arial"/>
                <w:sz w:val="20"/>
              </w:rPr>
              <w:t>□ FAIL</w:t>
            </w:r>
          </w:p>
          <w:p w14:paraId="530FCA46"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64BE894C" w14:textId="77777777" w:rsidTr="00CE20F5">
        <w:trPr>
          <w:trHeight w:val="695"/>
          <w:jc w:val="center"/>
        </w:trPr>
        <w:tc>
          <w:tcPr>
            <w:tcW w:w="425" w:type="pct"/>
            <w:vAlign w:val="center"/>
          </w:tcPr>
          <w:p w14:paraId="7F25DC2F" w14:textId="77777777" w:rsidR="00CA3D6B" w:rsidRPr="00CA3D6B" w:rsidRDefault="00CA3D6B" w:rsidP="00CA3D6B">
            <w:pPr>
              <w:jc w:val="center"/>
              <w:rPr>
                <w:b/>
                <w:bCs/>
                <w:sz w:val="20"/>
              </w:rPr>
            </w:pPr>
            <w:r w:rsidRPr="00CA3D6B">
              <w:rPr>
                <w:b/>
                <w:bCs/>
                <w:sz w:val="20"/>
              </w:rPr>
              <w:t>P7</w:t>
            </w:r>
          </w:p>
        </w:tc>
        <w:tc>
          <w:tcPr>
            <w:tcW w:w="1564" w:type="pct"/>
            <w:gridSpan w:val="2"/>
            <w:vAlign w:val="center"/>
          </w:tcPr>
          <w:p w14:paraId="6A7CEBBC" w14:textId="77777777" w:rsidR="00CA3D6B" w:rsidRPr="00145A23" w:rsidRDefault="00CA3D6B" w:rsidP="00CA3D6B">
            <w:pPr>
              <w:rPr>
                <w:rFonts w:eastAsiaTheme="minorEastAsia"/>
                <w:b/>
                <w:bCs/>
                <w:sz w:val="20"/>
                <w:lang w:eastAsia="ja-JP"/>
              </w:rPr>
            </w:pPr>
            <w:r w:rsidRPr="00145A23">
              <w:rPr>
                <w:rFonts w:eastAsiaTheme="minorEastAsia"/>
                <w:b/>
                <w:bCs/>
                <w:sz w:val="20"/>
                <w:lang w:eastAsia="ja-JP"/>
              </w:rPr>
              <w:t>IOCC/IL reference person:</w:t>
            </w:r>
          </w:p>
          <w:p w14:paraId="556C8474" w14:textId="77777777" w:rsidR="00CA3D6B" w:rsidRPr="00145A23" w:rsidRDefault="00CA3D6B" w:rsidP="00CA3D6B">
            <w:pPr>
              <w:rPr>
                <w:rFonts w:eastAsiaTheme="minorEastAsia"/>
                <w:sz w:val="20"/>
                <w:lang w:eastAsia="ja-JP"/>
              </w:rPr>
            </w:pPr>
            <w:r w:rsidRPr="00145A23">
              <w:rPr>
                <w:rFonts w:eastAsiaTheme="minorEastAsia"/>
                <w:sz w:val="20"/>
                <w:lang w:eastAsia="ja-JP"/>
              </w:rPr>
              <w:br/>
              <w:t>Check the data exchange related to the crowdedness for M1 car ID is 61% (high level) have been published successfully from the BE side  and arrived to the IL.</w:t>
            </w:r>
            <w:r w:rsidRPr="00145A23">
              <w:rPr>
                <w:rFonts w:eastAsiaTheme="minorEastAsia"/>
                <w:sz w:val="20"/>
                <w:lang w:eastAsia="ja-JP"/>
              </w:rPr>
              <w:br/>
            </w:r>
          </w:p>
        </w:tc>
        <w:tc>
          <w:tcPr>
            <w:tcW w:w="1996" w:type="pct"/>
            <w:gridSpan w:val="6"/>
            <w:vAlign w:val="center"/>
          </w:tcPr>
          <w:p w14:paraId="3F224B54" w14:textId="77777777" w:rsidR="00CA3D6B" w:rsidRPr="00145A23" w:rsidRDefault="00CA3D6B" w:rsidP="00CA3D6B">
            <w:pPr>
              <w:rPr>
                <w:rFonts w:eastAsiaTheme="minorEastAsia"/>
                <w:sz w:val="20"/>
                <w:lang w:eastAsia="ja-JP"/>
              </w:rPr>
            </w:pPr>
            <w:r w:rsidRPr="00145A23">
              <w:rPr>
                <w:rFonts w:eastAsiaTheme="minorEastAsia"/>
                <w:sz w:val="20"/>
                <w:lang w:eastAsia="ja-JP"/>
              </w:rPr>
              <w:t>OCC/IL feedback that the message has been received correctly.</w:t>
            </w:r>
          </w:p>
        </w:tc>
        <w:tc>
          <w:tcPr>
            <w:tcW w:w="1015" w:type="pct"/>
            <w:vAlign w:val="center"/>
          </w:tcPr>
          <w:p w14:paraId="21B0B2A7" w14:textId="77777777" w:rsidR="00CA3D6B" w:rsidRPr="00CA3D6B" w:rsidRDefault="00CA3D6B" w:rsidP="00CA3D6B">
            <w:pPr>
              <w:jc w:val="left"/>
              <w:rPr>
                <w:rFonts w:cs="Arial"/>
                <w:sz w:val="20"/>
              </w:rPr>
            </w:pPr>
            <w:r w:rsidRPr="00CA3D6B">
              <w:rPr>
                <w:rFonts w:cs="Arial"/>
                <w:sz w:val="20"/>
              </w:rPr>
              <w:t>□ PASS</w:t>
            </w:r>
          </w:p>
          <w:p w14:paraId="12C2820B" w14:textId="77777777" w:rsidR="00CA3D6B" w:rsidRPr="00CA3D6B" w:rsidRDefault="00CA3D6B" w:rsidP="00CA3D6B">
            <w:pPr>
              <w:jc w:val="left"/>
              <w:rPr>
                <w:rFonts w:cs="Arial"/>
                <w:sz w:val="20"/>
              </w:rPr>
            </w:pPr>
            <w:r w:rsidRPr="00CA3D6B">
              <w:rPr>
                <w:rFonts w:cs="Arial"/>
                <w:sz w:val="20"/>
              </w:rPr>
              <w:t>□ FAIL</w:t>
            </w:r>
          </w:p>
          <w:p w14:paraId="4B039D83"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2639BC47" w14:textId="77777777" w:rsidTr="00CE20F5">
        <w:trPr>
          <w:trHeight w:val="695"/>
          <w:jc w:val="center"/>
        </w:trPr>
        <w:tc>
          <w:tcPr>
            <w:tcW w:w="425" w:type="pct"/>
            <w:vAlign w:val="center"/>
          </w:tcPr>
          <w:p w14:paraId="7CA61939" w14:textId="77777777" w:rsidR="00CA3D6B" w:rsidRPr="00CA3D6B" w:rsidRDefault="00CA3D6B" w:rsidP="00CA3D6B">
            <w:pPr>
              <w:jc w:val="center"/>
              <w:rPr>
                <w:b/>
                <w:bCs/>
                <w:sz w:val="20"/>
              </w:rPr>
            </w:pPr>
            <w:r w:rsidRPr="00CA3D6B">
              <w:rPr>
                <w:b/>
                <w:bCs/>
                <w:sz w:val="20"/>
              </w:rPr>
              <w:t>P8</w:t>
            </w:r>
          </w:p>
        </w:tc>
        <w:tc>
          <w:tcPr>
            <w:tcW w:w="1564" w:type="pct"/>
            <w:gridSpan w:val="2"/>
            <w:vAlign w:val="center"/>
          </w:tcPr>
          <w:p w14:paraId="0B22A023"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4A661F14"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R1 car ID is 61% (high level) have been published successfully from the BE side  and arrived to the IL.</w:t>
            </w:r>
          </w:p>
        </w:tc>
        <w:tc>
          <w:tcPr>
            <w:tcW w:w="1996" w:type="pct"/>
            <w:gridSpan w:val="6"/>
            <w:vAlign w:val="center"/>
          </w:tcPr>
          <w:p w14:paraId="4AC31D3A" w14:textId="77777777" w:rsidR="00CA3D6B" w:rsidRPr="00CA3D6B" w:rsidRDefault="00CA3D6B" w:rsidP="00CA3D6B">
            <w:pPr>
              <w:rPr>
                <w:rFonts w:eastAsiaTheme="minorEastAsia"/>
                <w:sz w:val="20"/>
                <w:highlight w:val="yellow"/>
                <w:lang w:eastAsia="ja-JP"/>
              </w:rPr>
            </w:pPr>
          </w:p>
        </w:tc>
        <w:tc>
          <w:tcPr>
            <w:tcW w:w="1015" w:type="pct"/>
            <w:vAlign w:val="center"/>
          </w:tcPr>
          <w:p w14:paraId="3A45278B" w14:textId="77777777" w:rsidR="00CA3D6B" w:rsidRPr="00CA3D6B" w:rsidRDefault="00CA3D6B" w:rsidP="00CA3D6B">
            <w:pPr>
              <w:jc w:val="left"/>
              <w:rPr>
                <w:rFonts w:cs="Arial"/>
                <w:sz w:val="20"/>
              </w:rPr>
            </w:pPr>
            <w:r w:rsidRPr="00CA3D6B">
              <w:rPr>
                <w:rFonts w:cs="Arial"/>
                <w:sz w:val="20"/>
              </w:rPr>
              <w:t>□ PASS</w:t>
            </w:r>
          </w:p>
          <w:p w14:paraId="0A0AC170" w14:textId="77777777" w:rsidR="00CA3D6B" w:rsidRPr="00CA3D6B" w:rsidRDefault="00CA3D6B" w:rsidP="00CA3D6B">
            <w:pPr>
              <w:jc w:val="left"/>
              <w:rPr>
                <w:rFonts w:cs="Arial"/>
                <w:sz w:val="20"/>
              </w:rPr>
            </w:pPr>
            <w:r w:rsidRPr="00CA3D6B">
              <w:rPr>
                <w:rFonts w:cs="Arial"/>
                <w:sz w:val="20"/>
              </w:rPr>
              <w:t>□ FAIL</w:t>
            </w:r>
          </w:p>
          <w:p w14:paraId="59AB932B"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31508BF2" w14:textId="77777777" w:rsidTr="00CE20F5">
        <w:trPr>
          <w:trHeight w:val="695"/>
          <w:jc w:val="center"/>
        </w:trPr>
        <w:tc>
          <w:tcPr>
            <w:tcW w:w="425" w:type="pct"/>
            <w:vAlign w:val="center"/>
          </w:tcPr>
          <w:p w14:paraId="0FF8B99A" w14:textId="77777777" w:rsidR="00CA3D6B" w:rsidRPr="00CA3D6B" w:rsidRDefault="00CA3D6B" w:rsidP="00CA3D6B">
            <w:pPr>
              <w:jc w:val="center"/>
              <w:rPr>
                <w:b/>
                <w:bCs/>
                <w:sz w:val="20"/>
              </w:rPr>
            </w:pPr>
            <w:r w:rsidRPr="00CA3D6B">
              <w:rPr>
                <w:b/>
                <w:bCs/>
                <w:sz w:val="20"/>
              </w:rPr>
              <w:t>P9</w:t>
            </w:r>
          </w:p>
        </w:tc>
        <w:tc>
          <w:tcPr>
            <w:tcW w:w="1564" w:type="pct"/>
            <w:gridSpan w:val="2"/>
            <w:vAlign w:val="center"/>
          </w:tcPr>
          <w:p w14:paraId="53F4F933"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t>Check the data exchange related to the crowdedness for S1 car ID is 61% (high level) have been published successfully from the BE side  and arrived to the IL</w:t>
            </w:r>
          </w:p>
        </w:tc>
        <w:tc>
          <w:tcPr>
            <w:tcW w:w="1996" w:type="pct"/>
            <w:gridSpan w:val="6"/>
            <w:vAlign w:val="center"/>
          </w:tcPr>
          <w:p w14:paraId="7808F277" w14:textId="77777777" w:rsidR="00CA3D6B" w:rsidRPr="00CA3D6B" w:rsidRDefault="00CA3D6B" w:rsidP="00CA3D6B">
            <w:pPr>
              <w:rPr>
                <w:rFonts w:eastAsiaTheme="minorEastAsia"/>
                <w:sz w:val="20"/>
                <w:highlight w:val="yellow"/>
                <w:lang w:eastAsia="ja-JP"/>
              </w:rPr>
            </w:pPr>
          </w:p>
        </w:tc>
        <w:tc>
          <w:tcPr>
            <w:tcW w:w="1015" w:type="pct"/>
            <w:vAlign w:val="center"/>
          </w:tcPr>
          <w:p w14:paraId="0A4AB060" w14:textId="77777777" w:rsidR="00CA3D6B" w:rsidRPr="00CA3D6B" w:rsidRDefault="00CA3D6B" w:rsidP="00CA3D6B">
            <w:pPr>
              <w:jc w:val="left"/>
              <w:rPr>
                <w:rFonts w:cs="Arial"/>
                <w:sz w:val="20"/>
              </w:rPr>
            </w:pPr>
            <w:r w:rsidRPr="00CA3D6B">
              <w:rPr>
                <w:rFonts w:cs="Arial"/>
                <w:sz w:val="20"/>
              </w:rPr>
              <w:t>□ PASS</w:t>
            </w:r>
          </w:p>
          <w:p w14:paraId="6E5D1123" w14:textId="77777777" w:rsidR="00CA3D6B" w:rsidRPr="00CA3D6B" w:rsidRDefault="00CA3D6B" w:rsidP="00CA3D6B">
            <w:pPr>
              <w:jc w:val="left"/>
              <w:rPr>
                <w:rFonts w:cs="Arial"/>
                <w:sz w:val="20"/>
              </w:rPr>
            </w:pPr>
            <w:r w:rsidRPr="00CA3D6B">
              <w:rPr>
                <w:rFonts w:cs="Arial"/>
                <w:sz w:val="20"/>
              </w:rPr>
              <w:t>□ FAIL</w:t>
            </w:r>
          </w:p>
          <w:p w14:paraId="036769C0"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29111472" w14:textId="77777777" w:rsidTr="00CE20F5">
        <w:trPr>
          <w:trHeight w:val="695"/>
          <w:jc w:val="center"/>
        </w:trPr>
        <w:tc>
          <w:tcPr>
            <w:tcW w:w="425" w:type="pct"/>
            <w:vAlign w:val="center"/>
          </w:tcPr>
          <w:p w14:paraId="7A15884B" w14:textId="77777777" w:rsidR="00CA3D6B" w:rsidRPr="00CA3D6B" w:rsidRDefault="00CA3D6B" w:rsidP="00CA3D6B">
            <w:pPr>
              <w:jc w:val="center"/>
              <w:rPr>
                <w:b/>
                <w:bCs/>
                <w:sz w:val="20"/>
              </w:rPr>
            </w:pPr>
            <w:r w:rsidRPr="00CA3D6B">
              <w:rPr>
                <w:b/>
                <w:bCs/>
                <w:sz w:val="20"/>
              </w:rPr>
              <w:t>P10</w:t>
            </w:r>
          </w:p>
        </w:tc>
        <w:tc>
          <w:tcPr>
            <w:tcW w:w="1564" w:type="pct"/>
            <w:gridSpan w:val="2"/>
            <w:vAlign w:val="center"/>
          </w:tcPr>
          <w:p w14:paraId="271AAD18"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t>Check the data exchange related to the crowdedness for M2 car ID is 61% (high level) have been published successfully from the BE side  and arrived to the IL</w:t>
            </w:r>
          </w:p>
        </w:tc>
        <w:tc>
          <w:tcPr>
            <w:tcW w:w="1996" w:type="pct"/>
            <w:gridSpan w:val="6"/>
            <w:vAlign w:val="center"/>
          </w:tcPr>
          <w:p w14:paraId="456F3155" w14:textId="77777777" w:rsidR="00CA3D6B" w:rsidRPr="00CA3D6B" w:rsidRDefault="00CA3D6B" w:rsidP="00CA3D6B">
            <w:pPr>
              <w:rPr>
                <w:rFonts w:eastAsiaTheme="minorEastAsia"/>
                <w:sz w:val="20"/>
                <w:highlight w:val="yellow"/>
                <w:lang w:eastAsia="ja-JP"/>
              </w:rPr>
            </w:pPr>
          </w:p>
        </w:tc>
        <w:tc>
          <w:tcPr>
            <w:tcW w:w="1015" w:type="pct"/>
            <w:vAlign w:val="center"/>
          </w:tcPr>
          <w:p w14:paraId="55C46BE2" w14:textId="77777777" w:rsidR="00CA3D6B" w:rsidRPr="00CA3D6B" w:rsidRDefault="00CA3D6B" w:rsidP="00CA3D6B">
            <w:pPr>
              <w:jc w:val="left"/>
              <w:rPr>
                <w:rFonts w:cs="Arial"/>
                <w:sz w:val="20"/>
              </w:rPr>
            </w:pPr>
            <w:r w:rsidRPr="00CA3D6B">
              <w:rPr>
                <w:rFonts w:cs="Arial"/>
                <w:sz w:val="20"/>
              </w:rPr>
              <w:t>□ PASS</w:t>
            </w:r>
          </w:p>
          <w:p w14:paraId="6B6BAD6B" w14:textId="77777777" w:rsidR="00CA3D6B" w:rsidRPr="00CA3D6B" w:rsidRDefault="00CA3D6B" w:rsidP="00CA3D6B">
            <w:pPr>
              <w:jc w:val="left"/>
              <w:rPr>
                <w:rFonts w:cs="Arial"/>
                <w:sz w:val="20"/>
              </w:rPr>
            </w:pPr>
            <w:r w:rsidRPr="00CA3D6B">
              <w:rPr>
                <w:rFonts w:cs="Arial"/>
                <w:sz w:val="20"/>
              </w:rPr>
              <w:t>□ FAIL</w:t>
            </w:r>
          </w:p>
          <w:p w14:paraId="1CE8C66D"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40ECE656" w14:textId="77777777" w:rsidTr="00CE20F5">
        <w:trPr>
          <w:trHeight w:val="695"/>
          <w:jc w:val="center"/>
        </w:trPr>
        <w:tc>
          <w:tcPr>
            <w:tcW w:w="425" w:type="pct"/>
            <w:vAlign w:val="center"/>
          </w:tcPr>
          <w:p w14:paraId="0F4A32E2" w14:textId="77777777" w:rsidR="00CA3D6B" w:rsidRPr="00145A23" w:rsidRDefault="00CA3D6B" w:rsidP="00CA3D6B">
            <w:pPr>
              <w:jc w:val="center"/>
              <w:rPr>
                <w:b/>
                <w:bCs/>
                <w:sz w:val="20"/>
              </w:rPr>
            </w:pPr>
            <w:r w:rsidRPr="00145A23">
              <w:rPr>
                <w:b/>
                <w:bCs/>
                <w:sz w:val="20"/>
              </w:rPr>
              <w:lastRenderedPageBreak/>
              <w:t>P11</w:t>
            </w:r>
          </w:p>
        </w:tc>
        <w:tc>
          <w:tcPr>
            <w:tcW w:w="1564" w:type="pct"/>
            <w:gridSpan w:val="2"/>
            <w:vAlign w:val="center"/>
          </w:tcPr>
          <w:p w14:paraId="2C8EB6EF"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p>
          <w:p w14:paraId="7A0CB674" w14:textId="77777777" w:rsidR="00CA3D6B" w:rsidRPr="00CA3D6B" w:rsidRDefault="00CA3D6B" w:rsidP="00CA3D6B">
            <w:pPr>
              <w:rPr>
                <w:rFonts w:eastAsiaTheme="minorEastAsia"/>
                <w:sz w:val="20"/>
                <w:lang w:eastAsia="ja-JP"/>
              </w:rPr>
            </w:pPr>
            <w:r w:rsidRPr="00CA3D6B">
              <w:rPr>
                <w:rFonts w:eastAsiaTheme="minorEastAsia"/>
                <w:sz w:val="20"/>
                <w:lang w:eastAsia="ja-JP"/>
              </w:rPr>
              <w:br/>
              <w:t>Make the each car has 95% percent occupancy(150 persons for M1 and M2 and 164 for R1 and S1 cars).</w:t>
            </w:r>
          </w:p>
          <w:p w14:paraId="54C072DB" w14:textId="7BA55F75" w:rsidR="00CA3D6B" w:rsidRPr="00CA3D6B" w:rsidRDefault="00CA3D6B" w:rsidP="00CA3D6B">
            <w:pPr>
              <w:rPr>
                <w:rFonts w:eastAsiaTheme="minorEastAsia"/>
                <w:sz w:val="20"/>
                <w:lang w:eastAsia="ja-JP"/>
              </w:rPr>
            </w:pPr>
          </w:p>
        </w:tc>
        <w:tc>
          <w:tcPr>
            <w:tcW w:w="1996" w:type="pct"/>
            <w:gridSpan w:val="6"/>
            <w:vAlign w:val="center"/>
          </w:tcPr>
          <w:p w14:paraId="760318FE" w14:textId="77777777" w:rsidR="00CA3D6B" w:rsidRPr="00CA3D6B" w:rsidRDefault="00CA3D6B" w:rsidP="00CA3D6B">
            <w:pPr>
              <w:rPr>
                <w:rFonts w:eastAsiaTheme="minorEastAsia"/>
                <w:sz w:val="20"/>
                <w:highlight w:val="yellow"/>
                <w:lang w:eastAsia="ja-JP"/>
              </w:rPr>
            </w:pPr>
          </w:p>
        </w:tc>
        <w:tc>
          <w:tcPr>
            <w:tcW w:w="1015" w:type="pct"/>
            <w:vAlign w:val="center"/>
          </w:tcPr>
          <w:p w14:paraId="6FE2B584" w14:textId="77777777" w:rsidR="00CA3D6B" w:rsidRPr="00CA3D6B" w:rsidRDefault="00CA3D6B" w:rsidP="00CA3D6B">
            <w:pPr>
              <w:jc w:val="left"/>
              <w:rPr>
                <w:rFonts w:cs="Arial"/>
                <w:sz w:val="20"/>
              </w:rPr>
            </w:pPr>
            <w:r w:rsidRPr="00CA3D6B">
              <w:rPr>
                <w:rFonts w:cs="Arial"/>
                <w:sz w:val="20"/>
              </w:rPr>
              <w:t>□ PASS</w:t>
            </w:r>
          </w:p>
          <w:p w14:paraId="675A82DC" w14:textId="77777777" w:rsidR="00CA3D6B" w:rsidRPr="00CA3D6B" w:rsidRDefault="00CA3D6B" w:rsidP="00CA3D6B">
            <w:pPr>
              <w:jc w:val="left"/>
              <w:rPr>
                <w:rFonts w:cs="Arial"/>
                <w:sz w:val="20"/>
              </w:rPr>
            </w:pPr>
            <w:r w:rsidRPr="00CA3D6B">
              <w:rPr>
                <w:rFonts w:cs="Arial"/>
                <w:sz w:val="20"/>
              </w:rPr>
              <w:t>□ FAIL</w:t>
            </w:r>
          </w:p>
          <w:p w14:paraId="165B2025"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7FB91C33" w14:textId="77777777" w:rsidTr="00CE20F5">
        <w:trPr>
          <w:trHeight w:val="695"/>
          <w:jc w:val="center"/>
        </w:trPr>
        <w:tc>
          <w:tcPr>
            <w:tcW w:w="425" w:type="pct"/>
            <w:vAlign w:val="center"/>
          </w:tcPr>
          <w:p w14:paraId="5B4D423D" w14:textId="77777777" w:rsidR="00CA3D6B" w:rsidRPr="00145A23" w:rsidRDefault="00CA3D6B" w:rsidP="00CA3D6B">
            <w:pPr>
              <w:jc w:val="center"/>
              <w:rPr>
                <w:b/>
                <w:bCs/>
                <w:sz w:val="20"/>
              </w:rPr>
            </w:pPr>
            <w:r w:rsidRPr="00145A23">
              <w:rPr>
                <w:b/>
                <w:bCs/>
                <w:sz w:val="20"/>
              </w:rPr>
              <w:t>P12</w:t>
            </w:r>
          </w:p>
        </w:tc>
        <w:tc>
          <w:tcPr>
            <w:tcW w:w="1564" w:type="pct"/>
            <w:gridSpan w:val="2"/>
            <w:vAlign w:val="center"/>
          </w:tcPr>
          <w:p w14:paraId="3DF30590"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p>
          <w:p w14:paraId="2F293244" w14:textId="77777777" w:rsidR="00CA3D6B" w:rsidRPr="00CA3D6B" w:rsidRDefault="00CA3D6B" w:rsidP="00CA3D6B">
            <w:pPr>
              <w:rPr>
                <w:rFonts w:eastAsiaTheme="minorEastAsia"/>
                <w:sz w:val="20"/>
                <w:lang w:eastAsia="ja-JP"/>
              </w:rPr>
            </w:pPr>
            <w:r w:rsidRPr="00CA3D6B">
              <w:rPr>
                <w:rFonts w:eastAsiaTheme="minorEastAsia"/>
                <w:sz w:val="20"/>
                <w:lang w:eastAsia="ja-JP"/>
              </w:rPr>
              <w:br/>
              <w:t>Login to the APCS HMI by OCC operator profiles</w:t>
            </w:r>
          </w:p>
        </w:tc>
        <w:tc>
          <w:tcPr>
            <w:tcW w:w="1996" w:type="pct"/>
            <w:gridSpan w:val="6"/>
            <w:vAlign w:val="center"/>
          </w:tcPr>
          <w:p w14:paraId="5A7A2315" w14:textId="77777777" w:rsidR="00CA3D6B" w:rsidRPr="00CA3D6B" w:rsidRDefault="00CA3D6B" w:rsidP="00CA3D6B">
            <w:pPr>
              <w:rPr>
                <w:rFonts w:eastAsiaTheme="minorEastAsia"/>
                <w:sz w:val="20"/>
                <w:highlight w:val="yellow"/>
                <w:lang w:eastAsia="ja-JP"/>
              </w:rPr>
            </w:pPr>
          </w:p>
        </w:tc>
        <w:tc>
          <w:tcPr>
            <w:tcW w:w="1015" w:type="pct"/>
            <w:vAlign w:val="center"/>
          </w:tcPr>
          <w:p w14:paraId="1AA0C84E" w14:textId="77777777" w:rsidR="00CA3D6B" w:rsidRPr="00CA3D6B" w:rsidRDefault="00CA3D6B" w:rsidP="00CA3D6B">
            <w:pPr>
              <w:jc w:val="left"/>
              <w:rPr>
                <w:rFonts w:cs="Arial"/>
                <w:sz w:val="20"/>
              </w:rPr>
            </w:pPr>
            <w:r w:rsidRPr="00CA3D6B">
              <w:rPr>
                <w:rFonts w:cs="Arial"/>
                <w:sz w:val="20"/>
              </w:rPr>
              <w:t>□ PASS</w:t>
            </w:r>
          </w:p>
          <w:p w14:paraId="25310C7D" w14:textId="77777777" w:rsidR="00CA3D6B" w:rsidRPr="00CA3D6B" w:rsidRDefault="00CA3D6B" w:rsidP="00CA3D6B">
            <w:pPr>
              <w:jc w:val="left"/>
              <w:rPr>
                <w:rFonts w:cs="Arial"/>
                <w:sz w:val="20"/>
              </w:rPr>
            </w:pPr>
            <w:r w:rsidRPr="00CA3D6B">
              <w:rPr>
                <w:rFonts w:cs="Arial"/>
                <w:sz w:val="20"/>
              </w:rPr>
              <w:t>□ FAIL</w:t>
            </w:r>
          </w:p>
          <w:p w14:paraId="65B8DB12"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35C5E3CB" w14:textId="77777777" w:rsidTr="00CE20F5">
        <w:trPr>
          <w:trHeight w:val="695"/>
          <w:jc w:val="center"/>
        </w:trPr>
        <w:tc>
          <w:tcPr>
            <w:tcW w:w="425" w:type="pct"/>
            <w:vAlign w:val="center"/>
          </w:tcPr>
          <w:p w14:paraId="7B7BC87C" w14:textId="77777777" w:rsidR="00CA3D6B" w:rsidRPr="00CA3D6B" w:rsidRDefault="00CA3D6B" w:rsidP="00CA3D6B">
            <w:pPr>
              <w:jc w:val="center"/>
              <w:rPr>
                <w:b/>
                <w:bCs/>
                <w:sz w:val="20"/>
              </w:rPr>
            </w:pPr>
            <w:r w:rsidRPr="00CA3D6B">
              <w:rPr>
                <w:b/>
                <w:bCs/>
                <w:sz w:val="20"/>
              </w:rPr>
              <w:t>P13</w:t>
            </w:r>
          </w:p>
        </w:tc>
        <w:tc>
          <w:tcPr>
            <w:tcW w:w="1564" w:type="pct"/>
            <w:gridSpan w:val="2"/>
            <w:vAlign w:val="center"/>
          </w:tcPr>
          <w:p w14:paraId="56C735E8" w14:textId="77777777" w:rsidR="00CA3D6B" w:rsidRPr="00CA3D6B" w:rsidRDefault="00CA3D6B" w:rsidP="00CA3D6B">
            <w:pPr>
              <w:rPr>
                <w:rFonts w:eastAsiaTheme="minorEastAsia"/>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=95% and the color on HMI is orange for the occupancy of people for the car M1.</w:t>
            </w:r>
          </w:p>
        </w:tc>
        <w:tc>
          <w:tcPr>
            <w:tcW w:w="1996" w:type="pct"/>
            <w:gridSpan w:val="6"/>
            <w:vAlign w:val="center"/>
          </w:tcPr>
          <w:p w14:paraId="336BDEAC" w14:textId="77777777" w:rsidR="00CA3D6B" w:rsidRPr="00CA3D6B" w:rsidRDefault="00CA3D6B" w:rsidP="00CA3D6B">
            <w:pPr>
              <w:rPr>
                <w:rFonts w:eastAsiaTheme="minorEastAsia"/>
                <w:sz w:val="20"/>
                <w:highlight w:val="yellow"/>
                <w:lang w:eastAsia="ja-JP"/>
              </w:rPr>
            </w:pPr>
          </w:p>
        </w:tc>
        <w:tc>
          <w:tcPr>
            <w:tcW w:w="1015" w:type="pct"/>
            <w:vAlign w:val="center"/>
          </w:tcPr>
          <w:p w14:paraId="4C4A3AB6" w14:textId="77777777" w:rsidR="00CA3D6B" w:rsidRPr="00CA3D6B" w:rsidRDefault="00CA3D6B" w:rsidP="00CA3D6B">
            <w:pPr>
              <w:jc w:val="left"/>
              <w:rPr>
                <w:rFonts w:cs="Arial"/>
                <w:sz w:val="20"/>
              </w:rPr>
            </w:pPr>
            <w:r w:rsidRPr="00CA3D6B">
              <w:rPr>
                <w:rFonts w:cs="Arial"/>
                <w:sz w:val="20"/>
              </w:rPr>
              <w:t>□ PASS</w:t>
            </w:r>
          </w:p>
          <w:p w14:paraId="56BB23DE" w14:textId="77777777" w:rsidR="00CA3D6B" w:rsidRPr="00CA3D6B" w:rsidRDefault="00CA3D6B" w:rsidP="00CA3D6B">
            <w:pPr>
              <w:jc w:val="left"/>
              <w:rPr>
                <w:rFonts w:cs="Arial"/>
                <w:sz w:val="20"/>
              </w:rPr>
            </w:pPr>
            <w:r w:rsidRPr="00CA3D6B">
              <w:rPr>
                <w:rFonts w:cs="Arial"/>
                <w:sz w:val="20"/>
              </w:rPr>
              <w:t>□ FAIL</w:t>
            </w:r>
          </w:p>
          <w:p w14:paraId="645BEDFD"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020C07EF" w14:textId="77777777" w:rsidTr="00CE20F5">
        <w:trPr>
          <w:trHeight w:val="695"/>
          <w:jc w:val="center"/>
        </w:trPr>
        <w:tc>
          <w:tcPr>
            <w:tcW w:w="425" w:type="pct"/>
            <w:vAlign w:val="center"/>
          </w:tcPr>
          <w:p w14:paraId="03C0B745" w14:textId="77777777" w:rsidR="00CA3D6B" w:rsidRPr="00CA3D6B" w:rsidRDefault="00CA3D6B" w:rsidP="00CA3D6B">
            <w:pPr>
              <w:jc w:val="center"/>
              <w:rPr>
                <w:b/>
                <w:bCs/>
                <w:sz w:val="20"/>
              </w:rPr>
            </w:pPr>
            <w:r w:rsidRPr="00CA3D6B">
              <w:rPr>
                <w:b/>
                <w:bCs/>
                <w:sz w:val="20"/>
              </w:rPr>
              <w:t>P14</w:t>
            </w:r>
          </w:p>
        </w:tc>
        <w:tc>
          <w:tcPr>
            <w:tcW w:w="1564" w:type="pct"/>
            <w:gridSpan w:val="2"/>
            <w:vAlign w:val="center"/>
          </w:tcPr>
          <w:p w14:paraId="13438159"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=95% and the color on HMI is white for the occupancy of people for the car R1.</w:t>
            </w:r>
          </w:p>
        </w:tc>
        <w:tc>
          <w:tcPr>
            <w:tcW w:w="1996" w:type="pct"/>
            <w:gridSpan w:val="6"/>
            <w:vAlign w:val="center"/>
          </w:tcPr>
          <w:p w14:paraId="1FC5FE6A" w14:textId="77777777" w:rsidR="00CA3D6B" w:rsidRPr="00CA3D6B" w:rsidRDefault="00CA3D6B" w:rsidP="00CA3D6B">
            <w:pPr>
              <w:rPr>
                <w:rFonts w:eastAsiaTheme="minorEastAsia"/>
                <w:sz w:val="20"/>
                <w:highlight w:val="yellow"/>
                <w:lang w:eastAsia="ja-JP"/>
              </w:rPr>
            </w:pPr>
          </w:p>
        </w:tc>
        <w:tc>
          <w:tcPr>
            <w:tcW w:w="1015" w:type="pct"/>
            <w:vAlign w:val="center"/>
          </w:tcPr>
          <w:p w14:paraId="09BDDC23" w14:textId="77777777" w:rsidR="00CA3D6B" w:rsidRPr="00CA3D6B" w:rsidRDefault="00CA3D6B" w:rsidP="00CA3D6B">
            <w:pPr>
              <w:jc w:val="left"/>
              <w:rPr>
                <w:rFonts w:cs="Arial"/>
                <w:sz w:val="20"/>
              </w:rPr>
            </w:pPr>
            <w:r w:rsidRPr="00CA3D6B">
              <w:rPr>
                <w:rFonts w:cs="Arial"/>
                <w:sz w:val="20"/>
              </w:rPr>
              <w:t>□ PASS</w:t>
            </w:r>
          </w:p>
          <w:p w14:paraId="53B2E3F6" w14:textId="77777777" w:rsidR="00CA3D6B" w:rsidRPr="00CA3D6B" w:rsidRDefault="00CA3D6B" w:rsidP="00CA3D6B">
            <w:pPr>
              <w:jc w:val="left"/>
              <w:rPr>
                <w:rFonts w:cs="Arial"/>
                <w:sz w:val="20"/>
              </w:rPr>
            </w:pPr>
            <w:r w:rsidRPr="00CA3D6B">
              <w:rPr>
                <w:rFonts w:cs="Arial"/>
                <w:sz w:val="20"/>
              </w:rPr>
              <w:t>□ FAIL</w:t>
            </w:r>
          </w:p>
          <w:p w14:paraId="10E02585"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04821B62" w14:textId="77777777" w:rsidTr="00CE20F5">
        <w:trPr>
          <w:trHeight w:val="695"/>
          <w:jc w:val="center"/>
        </w:trPr>
        <w:tc>
          <w:tcPr>
            <w:tcW w:w="425" w:type="pct"/>
            <w:vAlign w:val="center"/>
          </w:tcPr>
          <w:p w14:paraId="2298FA2C" w14:textId="77777777" w:rsidR="00CA3D6B" w:rsidRPr="00CA3D6B" w:rsidRDefault="00CA3D6B" w:rsidP="00CA3D6B">
            <w:pPr>
              <w:jc w:val="center"/>
              <w:rPr>
                <w:b/>
                <w:bCs/>
                <w:sz w:val="20"/>
              </w:rPr>
            </w:pPr>
            <w:r w:rsidRPr="00CA3D6B">
              <w:rPr>
                <w:b/>
                <w:bCs/>
                <w:sz w:val="20"/>
              </w:rPr>
              <w:t>P15</w:t>
            </w:r>
          </w:p>
        </w:tc>
        <w:tc>
          <w:tcPr>
            <w:tcW w:w="1564" w:type="pct"/>
            <w:gridSpan w:val="2"/>
            <w:vAlign w:val="center"/>
          </w:tcPr>
          <w:p w14:paraId="61C2331D"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=95% and the color on HMI is orange for the occupancy of people for the car S1.</w:t>
            </w:r>
          </w:p>
        </w:tc>
        <w:tc>
          <w:tcPr>
            <w:tcW w:w="1996" w:type="pct"/>
            <w:gridSpan w:val="6"/>
            <w:vAlign w:val="center"/>
          </w:tcPr>
          <w:p w14:paraId="722FDB2A" w14:textId="77777777" w:rsidR="00CA3D6B" w:rsidRPr="00CA3D6B" w:rsidRDefault="00CA3D6B" w:rsidP="00CA3D6B">
            <w:pPr>
              <w:rPr>
                <w:rFonts w:eastAsiaTheme="minorEastAsia"/>
                <w:sz w:val="20"/>
                <w:highlight w:val="yellow"/>
                <w:lang w:eastAsia="ja-JP"/>
              </w:rPr>
            </w:pPr>
          </w:p>
        </w:tc>
        <w:tc>
          <w:tcPr>
            <w:tcW w:w="1015" w:type="pct"/>
            <w:vAlign w:val="center"/>
          </w:tcPr>
          <w:p w14:paraId="30F7CF39" w14:textId="77777777" w:rsidR="00CA3D6B" w:rsidRPr="00CA3D6B" w:rsidRDefault="00CA3D6B" w:rsidP="00CA3D6B">
            <w:pPr>
              <w:jc w:val="left"/>
              <w:rPr>
                <w:rFonts w:cs="Arial"/>
                <w:sz w:val="20"/>
              </w:rPr>
            </w:pPr>
            <w:r w:rsidRPr="00CA3D6B">
              <w:rPr>
                <w:rFonts w:cs="Arial"/>
                <w:sz w:val="20"/>
              </w:rPr>
              <w:t>□ PASS</w:t>
            </w:r>
          </w:p>
          <w:p w14:paraId="2DD58604" w14:textId="77777777" w:rsidR="00CA3D6B" w:rsidRPr="00CA3D6B" w:rsidRDefault="00CA3D6B" w:rsidP="00CA3D6B">
            <w:pPr>
              <w:jc w:val="left"/>
              <w:rPr>
                <w:rFonts w:cs="Arial"/>
                <w:sz w:val="20"/>
              </w:rPr>
            </w:pPr>
            <w:r w:rsidRPr="00CA3D6B">
              <w:rPr>
                <w:rFonts w:cs="Arial"/>
                <w:sz w:val="20"/>
              </w:rPr>
              <w:t>□ FAIL</w:t>
            </w:r>
          </w:p>
          <w:p w14:paraId="738305CA"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6D972CD0" w14:textId="77777777" w:rsidTr="00CE20F5">
        <w:trPr>
          <w:trHeight w:val="695"/>
          <w:jc w:val="center"/>
        </w:trPr>
        <w:tc>
          <w:tcPr>
            <w:tcW w:w="425" w:type="pct"/>
            <w:vAlign w:val="center"/>
          </w:tcPr>
          <w:p w14:paraId="0E6141F7" w14:textId="77777777" w:rsidR="00CA3D6B" w:rsidRPr="00CA3D6B" w:rsidRDefault="00CA3D6B" w:rsidP="00CA3D6B">
            <w:pPr>
              <w:jc w:val="center"/>
              <w:rPr>
                <w:b/>
                <w:bCs/>
                <w:sz w:val="20"/>
              </w:rPr>
            </w:pPr>
            <w:r w:rsidRPr="00CA3D6B">
              <w:rPr>
                <w:b/>
                <w:bCs/>
                <w:sz w:val="20"/>
              </w:rPr>
              <w:t>P16</w:t>
            </w:r>
          </w:p>
        </w:tc>
        <w:tc>
          <w:tcPr>
            <w:tcW w:w="1564" w:type="pct"/>
            <w:gridSpan w:val="2"/>
            <w:vAlign w:val="center"/>
          </w:tcPr>
          <w:p w14:paraId="442C5F85"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=95% and the color on HMI is orange for the occupancy of people for the car M2.</w:t>
            </w:r>
          </w:p>
        </w:tc>
        <w:tc>
          <w:tcPr>
            <w:tcW w:w="1996" w:type="pct"/>
            <w:gridSpan w:val="6"/>
            <w:vAlign w:val="center"/>
          </w:tcPr>
          <w:p w14:paraId="75595365" w14:textId="77777777" w:rsidR="00CA3D6B" w:rsidRPr="00CA3D6B" w:rsidRDefault="00CA3D6B" w:rsidP="00CA3D6B">
            <w:pPr>
              <w:rPr>
                <w:rFonts w:eastAsiaTheme="minorEastAsia"/>
                <w:sz w:val="20"/>
                <w:highlight w:val="yellow"/>
                <w:lang w:eastAsia="ja-JP"/>
              </w:rPr>
            </w:pPr>
          </w:p>
        </w:tc>
        <w:tc>
          <w:tcPr>
            <w:tcW w:w="1015" w:type="pct"/>
            <w:vAlign w:val="center"/>
          </w:tcPr>
          <w:p w14:paraId="7EE140F9" w14:textId="77777777" w:rsidR="00CA3D6B" w:rsidRPr="00CA3D6B" w:rsidRDefault="00CA3D6B" w:rsidP="00CA3D6B">
            <w:pPr>
              <w:jc w:val="left"/>
              <w:rPr>
                <w:rFonts w:cs="Arial"/>
                <w:sz w:val="20"/>
              </w:rPr>
            </w:pPr>
            <w:r w:rsidRPr="00CA3D6B">
              <w:rPr>
                <w:rFonts w:cs="Arial"/>
                <w:sz w:val="20"/>
              </w:rPr>
              <w:t>□ PASS</w:t>
            </w:r>
          </w:p>
          <w:p w14:paraId="22869741" w14:textId="77777777" w:rsidR="00CA3D6B" w:rsidRPr="00CA3D6B" w:rsidRDefault="00CA3D6B" w:rsidP="00CA3D6B">
            <w:pPr>
              <w:jc w:val="left"/>
              <w:rPr>
                <w:rFonts w:cs="Arial"/>
                <w:sz w:val="20"/>
              </w:rPr>
            </w:pPr>
            <w:r w:rsidRPr="00CA3D6B">
              <w:rPr>
                <w:rFonts w:cs="Arial"/>
                <w:sz w:val="20"/>
              </w:rPr>
              <w:t>□ FAIL</w:t>
            </w:r>
          </w:p>
          <w:p w14:paraId="206569C3"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05B01F5A" w14:textId="77777777" w:rsidTr="00CE20F5">
        <w:trPr>
          <w:trHeight w:val="695"/>
          <w:jc w:val="center"/>
        </w:trPr>
        <w:tc>
          <w:tcPr>
            <w:tcW w:w="425" w:type="pct"/>
            <w:vAlign w:val="center"/>
          </w:tcPr>
          <w:p w14:paraId="5B9F12A2" w14:textId="77777777" w:rsidR="00CA3D6B" w:rsidRPr="00CA3D6B" w:rsidRDefault="00CA3D6B" w:rsidP="00CA3D6B">
            <w:pPr>
              <w:jc w:val="center"/>
              <w:rPr>
                <w:rFonts w:eastAsiaTheme="minorEastAsia"/>
                <w:b/>
                <w:bCs/>
                <w:sz w:val="20"/>
                <w:lang w:eastAsia="ja-JP"/>
              </w:rPr>
            </w:pPr>
            <w:r w:rsidRPr="00CA3D6B">
              <w:rPr>
                <w:b/>
                <w:bCs/>
                <w:sz w:val="20"/>
              </w:rPr>
              <w:t>P17</w:t>
            </w:r>
          </w:p>
        </w:tc>
        <w:tc>
          <w:tcPr>
            <w:tcW w:w="1564" w:type="pct"/>
            <w:gridSpan w:val="2"/>
            <w:vAlign w:val="center"/>
          </w:tcPr>
          <w:p w14:paraId="009AC06D"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4BD4B478" w14:textId="77777777" w:rsidR="00CA3D6B" w:rsidRPr="00CA3D6B" w:rsidRDefault="00CA3D6B" w:rsidP="00CA3D6B">
            <w:pPr>
              <w:rPr>
                <w:rFonts w:eastAsiaTheme="minorEastAsia"/>
                <w:sz w:val="20"/>
                <w:lang w:val="en-US" w:eastAsia="ja-JP"/>
              </w:rPr>
            </w:pPr>
            <w:r w:rsidRPr="00CA3D6B">
              <w:rPr>
                <w:rFonts w:eastAsiaTheme="minorEastAsia"/>
                <w:sz w:val="20"/>
                <w:lang w:eastAsia="ja-JP"/>
              </w:rPr>
              <w:br/>
              <w:t>Check the data exchange related to the crowdedness for M1 car ID is 95% (high level) have been published successfully from the BE side  and arrived to the IL.</w:t>
            </w:r>
          </w:p>
        </w:tc>
        <w:tc>
          <w:tcPr>
            <w:tcW w:w="1996" w:type="pct"/>
            <w:gridSpan w:val="6"/>
            <w:vAlign w:val="center"/>
          </w:tcPr>
          <w:p w14:paraId="3A1C3324" w14:textId="77777777" w:rsidR="00CA3D6B" w:rsidRPr="00CA3D6B" w:rsidRDefault="00CA3D6B" w:rsidP="00CA3D6B">
            <w:pPr>
              <w:rPr>
                <w:rFonts w:eastAsiaTheme="minorEastAsia"/>
                <w:b/>
                <w:bCs/>
                <w:sz w:val="20"/>
                <w:lang w:val="en-US" w:eastAsia="ja-JP"/>
              </w:rPr>
            </w:pPr>
            <w:r w:rsidRPr="00145A23">
              <w:rPr>
                <w:rFonts w:eastAsiaTheme="minorEastAsia"/>
                <w:sz w:val="20"/>
                <w:lang w:eastAsia="ja-JP"/>
              </w:rPr>
              <w:t>OCC/IL feedback that the message has been received correctly.</w:t>
            </w:r>
          </w:p>
        </w:tc>
        <w:tc>
          <w:tcPr>
            <w:tcW w:w="1015" w:type="pct"/>
            <w:vAlign w:val="center"/>
          </w:tcPr>
          <w:p w14:paraId="66E2BF52" w14:textId="77777777" w:rsidR="00CA3D6B" w:rsidRPr="00CA3D6B" w:rsidRDefault="00CA3D6B" w:rsidP="00CA3D6B">
            <w:pPr>
              <w:jc w:val="left"/>
              <w:rPr>
                <w:rFonts w:cs="Arial"/>
                <w:sz w:val="20"/>
              </w:rPr>
            </w:pPr>
            <w:r w:rsidRPr="00CA3D6B">
              <w:rPr>
                <w:rFonts w:cs="Arial"/>
                <w:sz w:val="20"/>
              </w:rPr>
              <w:t>□ PASS</w:t>
            </w:r>
          </w:p>
          <w:p w14:paraId="23D2A56D" w14:textId="77777777" w:rsidR="00CA3D6B" w:rsidRPr="00CA3D6B" w:rsidRDefault="00CA3D6B" w:rsidP="00CA3D6B">
            <w:pPr>
              <w:jc w:val="left"/>
              <w:rPr>
                <w:rFonts w:cs="Arial"/>
                <w:sz w:val="20"/>
              </w:rPr>
            </w:pPr>
            <w:r w:rsidRPr="00CA3D6B">
              <w:rPr>
                <w:rFonts w:cs="Arial"/>
                <w:sz w:val="20"/>
              </w:rPr>
              <w:t>□ FAIL</w:t>
            </w:r>
          </w:p>
          <w:p w14:paraId="63210B01" w14:textId="77777777" w:rsidR="00CA3D6B" w:rsidRPr="00CA3D6B" w:rsidRDefault="00CA3D6B" w:rsidP="00CA3D6B">
            <w:pPr>
              <w:jc w:val="left"/>
              <w:rPr>
                <w:b/>
                <w:bCs/>
                <w:sz w:val="20"/>
              </w:rPr>
            </w:pPr>
            <w:r w:rsidRPr="00CA3D6B">
              <w:rPr>
                <w:rFonts w:cs="Arial"/>
                <w:sz w:val="20"/>
              </w:rPr>
              <w:t>□ PASS WITH REMARKS</w:t>
            </w:r>
          </w:p>
        </w:tc>
      </w:tr>
      <w:tr w:rsidR="00CA3D6B" w:rsidRPr="00CA3D6B" w14:paraId="607012EA" w14:textId="77777777" w:rsidTr="00CE20F5">
        <w:trPr>
          <w:trHeight w:val="695"/>
          <w:jc w:val="center"/>
        </w:trPr>
        <w:tc>
          <w:tcPr>
            <w:tcW w:w="425" w:type="pct"/>
            <w:vAlign w:val="center"/>
          </w:tcPr>
          <w:p w14:paraId="50AF6815" w14:textId="77777777" w:rsidR="00CA3D6B" w:rsidRPr="00CA3D6B" w:rsidRDefault="00CA3D6B" w:rsidP="00CA3D6B">
            <w:pPr>
              <w:jc w:val="center"/>
              <w:rPr>
                <w:b/>
                <w:bCs/>
                <w:sz w:val="20"/>
              </w:rPr>
            </w:pPr>
            <w:r w:rsidRPr="00CA3D6B">
              <w:rPr>
                <w:b/>
                <w:bCs/>
                <w:sz w:val="20"/>
              </w:rPr>
              <w:lastRenderedPageBreak/>
              <w:t>P18</w:t>
            </w:r>
          </w:p>
        </w:tc>
        <w:tc>
          <w:tcPr>
            <w:tcW w:w="1564" w:type="pct"/>
            <w:gridSpan w:val="2"/>
            <w:vAlign w:val="center"/>
          </w:tcPr>
          <w:p w14:paraId="7438C3CB"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40BC3E9A"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R1 car ID is 95% (high level) have been published successfully from the BE side  and arrived to the IL.</w:t>
            </w:r>
          </w:p>
        </w:tc>
        <w:tc>
          <w:tcPr>
            <w:tcW w:w="1996" w:type="pct"/>
            <w:gridSpan w:val="6"/>
            <w:vAlign w:val="center"/>
          </w:tcPr>
          <w:p w14:paraId="10BA7D87" w14:textId="77777777" w:rsidR="00CA3D6B" w:rsidRPr="00CA3D6B" w:rsidRDefault="00CA3D6B" w:rsidP="00CA3D6B">
            <w:pPr>
              <w:rPr>
                <w:rFonts w:eastAsiaTheme="minorEastAsia"/>
                <w:sz w:val="20"/>
                <w:highlight w:val="yellow"/>
                <w:lang w:eastAsia="ja-JP"/>
              </w:rPr>
            </w:pPr>
          </w:p>
        </w:tc>
        <w:tc>
          <w:tcPr>
            <w:tcW w:w="1015" w:type="pct"/>
            <w:vAlign w:val="center"/>
          </w:tcPr>
          <w:p w14:paraId="5D6E66E1" w14:textId="77777777" w:rsidR="00CA3D6B" w:rsidRPr="00CA3D6B" w:rsidRDefault="00CA3D6B" w:rsidP="00CA3D6B">
            <w:pPr>
              <w:jc w:val="left"/>
              <w:rPr>
                <w:rFonts w:cs="Arial"/>
                <w:sz w:val="20"/>
              </w:rPr>
            </w:pPr>
            <w:r w:rsidRPr="00CA3D6B">
              <w:rPr>
                <w:rFonts w:cs="Arial"/>
                <w:sz w:val="20"/>
              </w:rPr>
              <w:t>□ PASS</w:t>
            </w:r>
          </w:p>
          <w:p w14:paraId="6F6DA079" w14:textId="77777777" w:rsidR="00CA3D6B" w:rsidRPr="00CA3D6B" w:rsidRDefault="00CA3D6B" w:rsidP="00CA3D6B">
            <w:pPr>
              <w:jc w:val="left"/>
              <w:rPr>
                <w:rFonts w:cs="Arial"/>
                <w:sz w:val="20"/>
              </w:rPr>
            </w:pPr>
            <w:r w:rsidRPr="00CA3D6B">
              <w:rPr>
                <w:rFonts w:cs="Arial"/>
                <w:sz w:val="20"/>
              </w:rPr>
              <w:t>□ FAIL</w:t>
            </w:r>
          </w:p>
          <w:p w14:paraId="5BB240E2"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3561826A" w14:textId="77777777" w:rsidTr="00CE20F5">
        <w:trPr>
          <w:trHeight w:val="695"/>
          <w:jc w:val="center"/>
        </w:trPr>
        <w:tc>
          <w:tcPr>
            <w:tcW w:w="425" w:type="pct"/>
            <w:vAlign w:val="center"/>
          </w:tcPr>
          <w:p w14:paraId="46927BAA" w14:textId="77777777" w:rsidR="00CA3D6B" w:rsidRPr="00CA3D6B" w:rsidRDefault="00CA3D6B" w:rsidP="00CA3D6B">
            <w:pPr>
              <w:jc w:val="center"/>
              <w:rPr>
                <w:b/>
                <w:bCs/>
                <w:sz w:val="20"/>
              </w:rPr>
            </w:pPr>
            <w:r w:rsidRPr="00CA3D6B">
              <w:rPr>
                <w:b/>
                <w:bCs/>
                <w:sz w:val="20"/>
              </w:rPr>
              <w:t>P19</w:t>
            </w:r>
          </w:p>
        </w:tc>
        <w:tc>
          <w:tcPr>
            <w:tcW w:w="1564" w:type="pct"/>
            <w:gridSpan w:val="2"/>
            <w:vAlign w:val="center"/>
          </w:tcPr>
          <w:p w14:paraId="7C9F0EBB"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7D05244D"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S1 car ID is 95% (high level) have been published successfully from the BE side  and arrived to the IL.</w:t>
            </w:r>
          </w:p>
        </w:tc>
        <w:tc>
          <w:tcPr>
            <w:tcW w:w="1996" w:type="pct"/>
            <w:gridSpan w:val="6"/>
            <w:vAlign w:val="center"/>
          </w:tcPr>
          <w:p w14:paraId="494E8E4A" w14:textId="77777777" w:rsidR="00CA3D6B" w:rsidRPr="00CA3D6B" w:rsidRDefault="00CA3D6B" w:rsidP="00CA3D6B">
            <w:pPr>
              <w:rPr>
                <w:rFonts w:eastAsiaTheme="minorEastAsia"/>
                <w:sz w:val="20"/>
                <w:highlight w:val="yellow"/>
                <w:lang w:eastAsia="ja-JP"/>
              </w:rPr>
            </w:pPr>
          </w:p>
        </w:tc>
        <w:tc>
          <w:tcPr>
            <w:tcW w:w="1015" w:type="pct"/>
            <w:vAlign w:val="center"/>
          </w:tcPr>
          <w:p w14:paraId="65B59182" w14:textId="77777777" w:rsidR="00CA3D6B" w:rsidRPr="00CA3D6B" w:rsidRDefault="00CA3D6B" w:rsidP="00CA3D6B">
            <w:pPr>
              <w:jc w:val="left"/>
              <w:rPr>
                <w:rFonts w:cs="Arial"/>
                <w:sz w:val="20"/>
              </w:rPr>
            </w:pPr>
            <w:r w:rsidRPr="00CA3D6B">
              <w:rPr>
                <w:rFonts w:cs="Arial"/>
                <w:sz w:val="20"/>
              </w:rPr>
              <w:t>□ PASS</w:t>
            </w:r>
          </w:p>
          <w:p w14:paraId="019C2643" w14:textId="77777777" w:rsidR="00CA3D6B" w:rsidRPr="00CA3D6B" w:rsidRDefault="00CA3D6B" w:rsidP="00CA3D6B">
            <w:pPr>
              <w:jc w:val="left"/>
              <w:rPr>
                <w:rFonts w:cs="Arial"/>
                <w:sz w:val="20"/>
              </w:rPr>
            </w:pPr>
            <w:r w:rsidRPr="00CA3D6B">
              <w:rPr>
                <w:rFonts w:cs="Arial"/>
                <w:sz w:val="20"/>
              </w:rPr>
              <w:t>□ FAIL</w:t>
            </w:r>
          </w:p>
          <w:p w14:paraId="5E747962"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1753D0EB" w14:textId="77777777" w:rsidTr="00CE20F5">
        <w:trPr>
          <w:trHeight w:val="695"/>
          <w:jc w:val="center"/>
        </w:trPr>
        <w:tc>
          <w:tcPr>
            <w:tcW w:w="425" w:type="pct"/>
            <w:vAlign w:val="center"/>
          </w:tcPr>
          <w:p w14:paraId="78D4EB54" w14:textId="77777777" w:rsidR="00CA3D6B" w:rsidRPr="00CA3D6B" w:rsidRDefault="00CA3D6B" w:rsidP="00CA3D6B">
            <w:pPr>
              <w:jc w:val="center"/>
              <w:rPr>
                <w:b/>
                <w:bCs/>
                <w:sz w:val="20"/>
              </w:rPr>
            </w:pPr>
            <w:r w:rsidRPr="00CA3D6B">
              <w:rPr>
                <w:b/>
                <w:bCs/>
                <w:sz w:val="20"/>
              </w:rPr>
              <w:t>P20</w:t>
            </w:r>
          </w:p>
        </w:tc>
        <w:tc>
          <w:tcPr>
            <w:tcW w:w="1564" w:type="pct"/>
            <w:gridSpan w:val="2"/>
            <w:vAlign w:val="center"/>
          </w:tcPr>
          <w:p w14:paraId="1B54F904"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25E1DFE7"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M2 car ID is 95% (high level) have been published successfully from the BE side  and arrived to the IL.</w:t>
            </w:r>
          </w:p>
        </w:tc>
        <w:tc>
          <w:tcPr>
            <w:tcW w:w="1996" w:type="pct"/>
            <w:gridSpan w:val="6"/>
            <w:vAlign w:val="center"/>
          </w:tcPr>
          <w:p w14:paraId="65576567" w14:textId="77777777" w:rsidR="00CA3D6B" w:rsidRPr="00CA3D6B" w:rsidRDefault="00CA3D6B" w:rsidP="00CA3D6B">
            <w:pPr>
              <w:rPr>
                <w:rFonts w:eastAsiaTheme="minorEastAsia"/>
                <w:sz w:val="20"/>
                <w:highlight w:val="yellow"/>
                <w:lang w:eastAsia="ja-JP"/>
              </w:rPr>
            </w:pPr>
          </w:p>
        </w:tc>
        <w:tc>
          <w:tcPr>
            <w:tcW w:w="1015" w:type="pct"/>
            <w:vAlign w:val="center"/>
          </w:tcPr>
          <w:p w14:paraId="64D9FB01" w14:textId="77777777" w:rsidR="00CA3D6B" w:rsidRPr="00CA3D6B" w:rsidRDefault="00CA3D6B" w:rsidP="00CA3D6B">
            <w:pPr>
              <w:jc w:val="left"/>
              <w:rPr>
                <w:rFonts w:cs="Arial"/>
                <w:sz w:val="20"/>
              </w:rPr>
            </w:pPr>
            <w:r w:rsidRPr="00CA3D6B">
              <w:rPr>
                <w:rFonts w:cs="Arial"/>
                <w:sz w:val="20"/>
              </w:rPr>
              <w:t>□ PASS</w:t>
            </w:r>
          </w:p>
          <w:p w14:paraId="197F465C" w14:textId="77777777" w:rsidR="00CA3D6B" w:rsidRPr="00CA3D6B" w:rsidRDefault="00CA3D6B" w:rsidP="00CA3D6B">
            <w:pPr>
              <w:jc w:val="left"/>
              <w:rPr>
                <w:rFonts w:cs="Arial"/>
                <w:sz w:val="20"/>
              </w:rPr>
            </w:pPr>
            <w:r w:rsidRPr="00CA3D6B">
              <w:rPr>
                <w:rFonts w:cs="Arial"/>
                <w:sz w:val="20"/>
              </w:rPr>
              <w:t>□ FAIL</w:t>
            </w:r>
          </w:p>
          <w:p w14:paraId="42BAE79A"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1617496F" w14:textId="77777777" w:rsidTr="00CE20F5">
        <w:trPr>
          <w:trHeight w:val="695"/>
          <w:jc w:val="center"/>
        </w:trPr>
        <w:tc>
          <w:tcPr>
            <w:tcW w:w="425" w:type="pct"/>
            <w:vAlign w:val="center"/>
          </w:tcPr>
          <w:p w14:paraId="05829646" w14:textId="77777777" w:rsidR="00CA3D6B" w:rsidRPr="00CA3D6B" w:rsidRDefault="00CA3D6B" w:rsidP="00CA3D6B">
            <w:pPr>
              <w:jc w:val="center"/>
              <w:rPr>
                <w:b/>
                <w:bCs/>
                <w:sz w:val="20"/>
              </w:rPr>
            </w:pPr>
            <w:r w:rsidRPr="00CA3D6B">
              <w:rPr>
                <w:b/>
                <w:bCs/>
                <w:sz w:val="20"/>
              </w:rPr>
              <w:t>P21</w:t>
            </w:r>
          </w:p>
        </w:tc>
        <w:tc>
          <w:tcPr>
            <w:tcW w:w="1564" w:type="pct"/>
            <w:gridSpan w:val="2"/>
            <w:vAlign w:val="center"/>
          </w:tcPr>
          <w:p w14:paraId="7DCBB92B" w14:textId="77777777" w:rsidR="00CA3D6B" w:rsidRPr="00CA3D6B" w:rsidRDefault="00CA3D6B" w:rsidP="00CA3D6B">
            <w:pPr>
              <w:rPr>
                <w:rFonts w:eastAsiaTheme="minorEastAsia"/>
                <w:sz w:val="20"/>
                <w:lang w:val="en-US" w:eastAsia="ja-JP"/>
              </w:rPr>
            </w:pPr>
            <w:r w:rsidRPr="00CA3D6B">
              <w:rPr>
                <w:rFonts w:eastAsiaTheme="minorEastAsia"/>
                <w:b/>
                <w:bCs/>
                <w:sz w:val="20"/>
                <w:lang w:eastAsia="ja-JP"/>
              </w:rPr>
              <w:t>APCS reference person:</w:t>
            </w:r>
            <w:r w:rsidRPr="00CA3D6B">
              <w:rPr>
                <w:rFonts w:eastAsiaTheme="minorEastAsia"/>
                <w:sz w:val="20"/>
                <w:lang w:eastAsia="ja-JP"/>
              </w:rPr>
              <w:br/>
            </w:r>
          </w:p>
          <w:p w14:paraId="0B8B9A3D" w14:textId="77777777" w:rsidR="00CA3D6B" w:rsidRPr="00CA3D6B" w:rsidRDefault="00CA3D6B" w:rsidP="00CA3D6B">
            <w:pPr>
              <w:rPr>
                <w:rFonts w:eastAsiaTheme="minorEastAsia"/>
                <w:b/>
                <w:bCs/>
                <w:sz w:val="20"/>
                <w:highlight w:val="yellow"/>
                <w:lang w:eastAsia="ja-JP"/>
              </w:rPr>
            </w:pPr>
            <w:r w:rsidRPr="00CA3D6B">
              <w:rPr>
                <w:rFonts w:eastAsiaTheme="minorEastAsia"/>
                <w:sz w:val="20"/>
                <w:lang w:val="en-US" w:eastAsia="ja-JP"/>
              </w:rPr>
              <w:t xml:space="preserve">Check the whole train Crowdedness level after each car has 95% of it’s capacity so the crowdedness for the whole train is 95 % and the number of people is 627 persons </w:t>
            </w:r>
          </w:p>
        </w:tc>
        <w:tc>
          <w:tcPr>
            <w:tcW w:w="1996" w:type="pct"/>
            <w:gridSpan w:val="6"/>
            <w:vAlign w:val="center"/>
          </w:tcPr>
          <w:p w14:paraId="05A8D421" w14:textId="77777777" w:rsidR="00CA3D6B" w:rsidRPr="00CA3D6B" w:rsidRDefault="00CA3D6B" w:rsidP="00CA3D6B">
            <w:pPr>
              <w:rPr>
                <w:rFonts w:eastAsiaTheme="minorEastAsia"/>
                <w:sz w:val="20"/>
                <w:highlight w:val="yellow"/>
                <w:lang w:eastAsia="ja-JP"/>
              </w:rPr>
            </w:pPr>
          </w:p>
        </w:tc>
        <w:tc>
          <w:tcPr>
            <w:tcW w:w="1015" w:type="pct"/>
            <w:vAlign w:val="center"/>
          </w:tcPr>
          <w:p w14:paraId="38DEB1C8" w14:textId="77777777" w:rsidR="00CA3D6B" w:rsidRPr="00CA3D6B" w:rsidRDefault="00CA3D6B" w:rsidP="00CA3D6B">
            <w:pPr>
              <w:jc w:val="left"/>
              <w:rPr>
                <w:rFonts w:cs="Arial"/>
                <w:sz w:val="20"/>
              </w:rPr>
            </w:pPr>
            <w:r w:rsidRPr="00CA3D6B">
              <w:rPr>
                <w:rFonts w:cs="Arial"/>
                <w:sz w:val="20"/>
              </w:rPr>
              <w:t>□ PASS</w:t>
            </w:r>
          </w:p>
          <w:p w14:paraId="52571D8C" w14:textId="77777777" w:rsidR="00CA3D6B" w:rsidRPr="00CA3D6B" w:rsidRDefault="00CA3D6B" w:rsidP="00CA3D6B">
            <w:pPr>
              <w:jc w:val="left"/>
              <w:rPr>
                <w:rFonts w:cs="Arial"/>
                <w:sz w:val="20"/>
              </w:rPr>
            </w:pPr>
            <w:r w:rsidRPr="00CA3D6B">
              <w:rPr>
                <w:rFonts w:cs="Arial"/>
                <w:sz w:val="20"/>
              </w:rPr>
              <w:t>□ FAIL</w:t>
            </w:r>
          </w:p>
          <w:p w14:paraId="7315602B"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4E5AFFE7" w14:textId="77777777" w:rsidTr="00CE20F5">
        <w:trPr>
          <w:trHeight w:val="695"/>
          <w:jc w:val="center"/>
        </w:trPr>
        <w:tc>
          <w:tcPr>
            <w:tcW w:w="5000" w:type="pct"/>
            <w:gridSpan w:val="10"/>
            <w:vAlign w:val="center"/>
          </w:tcPr>
          <w:p w14:paraId="1668EBE3" w14:textId="77777777" w:rsidR="00CA3D6B" w:rsidRPr="00CA3D6B" w:rsidRDefault="00CA3D6B" w:rsidP="00CA3D6B">
            <w:pPr>
              <w:jc w:val="left"/>
              <w:rPr>
                <w:rFonts w:cs="Arial"/>
                <w:b/>
                <w:bCs/>
                <w:sz w:val="20"/>
              </w:rPr>
            </w:pPr>
            <w:r w:rsidRPr="00CA3D6B">
              <w:rPr>
                <w:rFonts w:cs="Arial"/>
                <w:b/>
                <w:bCs/>
                <w:sz w:val="20"/>
              </w:rPr>
              <w:t>Resources:</w:t>
            </w:r>
          </w:p>
          <w:p w14:paraId="522E1EA8" w14:textId="77777777" w:rsidR="00CA3D6B" w:rsidRPr="00CA3D6B" w:rsidRDefault="00CA3D6B" w:rsidP="00CA3D6B">
            <w:pPr>
              <w:jc w:val="left"/>
              <w:rPr>
                <w:rFonts w:cs="Arial"/>
                <w:sz w:val="20"/>
              </w:rPr>
            </w:pPr>
            <w:r w:rsidRPr="00CA3D6B">
              <w:rPr>
                <w:rFonts w:cs="Arial"/>
                <w:sz w:val="20"/>
              </w:rPr>
              <w:t>i.e. Commissioning Manager, etc..</w:t>
            </w:r>
          </w:p>
        </w:tc>
      </w:tr>
      <w:tr w:rsidR="00CA3D6B" w:rsidRPr="00CA3D6B" w14:paraId="7B573B30" w14:textId="77777777" w:rsidTr="00CE20F5">
        <w:trPr>
          <w:trHeight w:val="432"/>
          <w:jc w:val="center"/>
        </w:trPr>
        <w:tc>
          <w:tcPr>
            <w:tcW w:w="5000" w:type="pct"/>
            <w:gridSpan w:val="10"/>
            <w:shd w:val="clear" w:color="auto" w:fill="D9D9D9" w:themeFill="background1" w:themeFillShade="D9"/>
            <w:vAlign w:val="center"/>
          </w:tcPr>
          <w:p w14:paraId="141817D6" w14:textId="77777777" w:rsidR="00CA3D6B" w:rsidRPr="00CA3D6B" w:rsidRDefault="00CA3D6B" w:rsidP="00CA3D6B">
            <w:pPr>
              <w:rPr>
                <w:b/>
                <w:bCs/>
                <w:sz w:val="20"/>
                <w:lang w:val="es-PA"/>
              </w:rPr>
            </w:pPr>
            <w:r w:rsidRPr="00CA3D6B">
              <w:rPr>
                <w:b/>
                <w:bCs/>
                <w:sz w:val="20"/>
              </w:rPr>
              <w:t>TEST REPORT RESULT</w:t>
            </w:r>
          </w:p>
        </w:tc>
      </w:tr>
      <w:tr w:rsidR="00CA3D6B" w:rsidRPr="00CA3D6B" w14:paraId="218B256F" w14:textId="77777777" w:rsidTr="00CE20F5">
        <w:trPr>
          <w:trHeight w:val="432"/>
          <w:jc w:val="center"/>
        </w:trPr>
        <w:tc>
          <w:tcPr>
            <w:tcW w:w="1544" w:type="pct"/>
            <w:gridSpan w:val="2"/>
            <w:vAlign w:val="center"/>
          </w:tcPr>
          <w:p w14:paraId="5C86A775" w14:textId="77777777" w:rsidR="00CA3D6B" w:rsidRPr="00CA3D6B" w:rsidRDefault="00CA3D6B" w:rsidP="00CA3D6B">
            <w:pPr>
              <w:jc w:val="left"/>
              <w:rPr>
                <w:b/>
                <w:bCs/>
                <w:sz w:val="20"/>
                <w:lang w:val="es-PA"/>
              </w:rPr>
            </w:pPr>
            <w:r w:rsidRPr="00CA3D6B">
              <w:rPr>
                <w:b/>
                <w:bCs/>
                <w:sz w:val="20"/>
              </w:rPr>
              <w:t>Date of Execution:</w:t>
            </w:r>
          </w:p>
        </w:tc>
        <w:tc>
          <w:tcPr>
            <w:tcW w:w="3456" w:type="pct"/>
            <w:gridSpan w:val="8"/>
            <w:vAlign w:val="center"/>
          </w:tcPr>
          <w:p w14:paraId="34D319A2" w14:textId="77777777" w:rsidR="00CA3D6B" w:rsidRPr="00CA3D6B" w:rsidRDefault="00CA3D6B" w:rsidP="00CA3D6B">
            <w:pPr>
              <w:rPr>
                <w:sz w:val="20"/>
                <w:lang w:val="es-PA"/>
              </w:rPr>
            </w:pPr>
          </w:p>
        </w:tc>
      </w:tr>
      <w:tr w:rsidR="00CA3D6B" w:rsidRPr="00CA3D6B" w14:paraId="374CCF0B" w14:textId="77777777" w:rsidTr="00CE20F5">
        <w:trPr>
          <w:trHeight w:val="432"/>
          <w:jc w:val="center"/>
        </w:trPr>
        <w:tc>
          <w:tcPr>
            <w:tcW w:w="1544" w:type="pct"/>
            <w:gridSpan w:val="2"/>
            <w:vAlign w:val="center"/>
          </w:tcPr>
          <w:p w14:paraId="7227D509" w14:textId="77777777" w:rsidR="00CA3D6B" w:rsidRPr="00CA3D6B" w:rsidRDefault="00CA3D6B" w:rsidP="00CA3D6B">
            <w:pPr>
              <w:jc w:val="left"/>
              <w:rPr>
                <w:b/>
                <w:bCs/>
                <w:sz w:val="20"/>
                <w:lang w:val="es-PA"/>
              </w:rPr>
            </w:pPr>
            <w:r w:rsidRPr="00CA3D6B">
              <w:rPr>
                <w:b/>
                <w:bCs/>
                <w:sz w:val="20"/>
              </w:rPr>
              <w:t>Tested by:</w:t>
            </w:r>
          </w:p>
        </w:tc>
        <w:tc>
          <w:tcPr>
            <w:tcW w:w="1152" w:type="pct"/>
            <w:gridSpan w:val="3"/>
            <w:vAlign w:val="center"/>
          </w:tcPr>
          <w:p w14:paraId="7D249F92" w14:textId="77777777" w:rsidR="00CA3D6B" w:rsidRPr="00CA3D6B" w:rsidRDefault="00CA3D6B" w:rsidP="00CA3D6B">
            <w:pPr>
              <w:rPr>
                <w:sz w:val="20"/>
                <w:lang w:val="es-PA"/>
              </w:rPr>
            </w:pPr>
          </w:p>
        </w:tc>
        <w:tc>
          <w:tcPr>
            <w:tcW w:w="1153" w:type="pct"/>
            <w:gridSpan w:val="3"/>
            <w:vAlign w:val="center"/>
          </w:tcPr>
          <w:p w14:paraId="010A9410" w14:textId="77777777" w:rsidR="00CA3D6B" w:rsidRPr="00CA3D6B" w:rsidRDefault="00CA3D6B" w:rsidP="00CA3D6B">
            <w:pPr>
              <w:rPr>
                <w:b/>
                <w:bCs/>
                <w:sz w:val="20"/>
                <w:lang w:val="es-PA"/>
              </w:rPr>
            </w:pPr>
            <w:r w:rsidRPr="00CA3D6B">
              <w:rPr>
                <w:b/>
                <w:bCs/>
                <w:sz w:val="20"/>
              </w:rPr>
              <w:t>Witnessed By:</w:t>
            </w:r>
          </w:p>
        </w:tc>
        <w:tc>
          <w:tcPr>
            <w:tcW w:w="1151" w:type="pct"/>
            <w:gridSpan w:val="2"/>
            <w:vAlign w:val="center"/>
          </w:tcPr>
          <w:p w14:paraId="0DDECC35" w14:textId="77777777" w:rsidR="00CA3D6B" w:rsidRPr="00CA3D6B" w:rsidRDefault="00CA3D6B" w:rsidP="00CA3D6B">
            <w:pPr>
              <w:rPr>
                <w:sz w:val="20"/>
                <w:lang w:val="es-PA"/>
              </w:rPr>
            </w:pPr>
          </w:p>
        </w:tc>
      </w:tr>
      <w:tr w:rsidR="00CA3D6B" w:rsidRPr="00CA3D6B" w14:paraId="2670EC80" w14:textId="77777777" w:rsidTr="00CE20F5">
        <w:trPr>
          <w:trHeight w:val="432"/>
          <w:jc w:val="center"/>
        </w:trPr>
        <w:tc>
          <w:tcPr>
            <w:tcW w:w="1544" w:type="pct"/>
            <w:gridSpan w:val="2"/>
            <w:vAlign w:val="center"/>
          </w:tcPr>
          <w:p w14:paraId="18AFAA69" w14:textId="77777777" w:rsidR="00CA3D6B" w:rsidRPr="00CA3D6B" w:rsidRDefault="00CA3D6B" w:rsidP="00CA3D6B">
            <w:pPr>
              <w:jc w:val="left"/>
              <w:rPr>
                <w:b/>
                <w:bCs/>
                <w:sz w:val="20"/>
                <w:lang w:val="es-PA"/>
              </w:rPr>
            </w:pPr>
            <w:r w:rsidRPr="00CA3D6B">
              <w:rPr>
                <w:b/>
                <w:bCs/>
                <w:sz w:val="20"/>
              </w:rPr>
              <w:t>Signature:</w:t>
            </w:r>
          </w:p>
        </w:tc>
        <w:tc>
          <w:tcPr>
            <w:tcW w:w="1152" w:type="pct"/>
            <w:gridSpan w:val="3"/>
            <w:vAlign w:val="center"/>
          </w:tcPr>
          <w:p w14:paraId="26292C01" w14:textId="77777777" w:rsidR="00CA3D6B" w:rsidRPr="00CA3D6B" w:rsidRDefault="00CA3D6B" w:rsidP="00CA3D6B">
            <w:pPr>
              <w:rPr>
                <w:sz w:val="20"/>
                <w:lang w:val="es-PA"/>
              </w:rPr>
            </w:pPr>
          </w:p>
        </w:tc>
        <w:tc>
          <w:tcPr>
            <w:tcW w:w="1153" w:type="pct"/>
            <w:gridSpan w:val="3"/>
            <w:vAlign w:val="center"/>
          </w:tcPr>
          <w:p w14:paraId="1489DC23" w14:textId="77777777" w:rsidR="00CA3D6B" w:rsidRPr="00CA3D6B" w:rsidRDefault="00CA3D6B" w:rsidP="00CA3D6B">
            <w:pPr>
              <w:rPr>
                <w:b/>
                <w:bCs/>
                <w:sz w:val="20"/>
                <w:lang w:val="es-PA"/>
              </w:rPr>
            </w:pPr>
            <w:r w:rsidRPr="00CA3D6B">
              <w:rPr>
                <w:b/>
                <w:bCs/>
                <w:sz w:val="20"/>
              </w:rPr>
              <w:t>Signature:</w:t>
            </w:r>
          </w:p>
        </w:tc>
        <w:tc>
          <w:tcPr>
            <w:tcW w:w="1151" w:type="pct"/>
            <w:gridSpan w:val="2"/>
            <w:vAlign w:val="center"/>
          </w:tcPr>
          <w:p w14:paraId="07CEDFEB" w14:textId="77777777" w:rsidR="00CA3D6B" w:rsidRPr="00CA3D6B" w:rsidRDefault="00CA3D6B" w:rsidP="00CA3D6B">
            <w:pPr>
              <w:rPr>
                <w:sz w:val="20"/>
                <w:lang w:val="es-PA"/>
              </w:rPr>
            </w:pPr>
          </w:p>
        </w:tc>
      </w:tr>
      <w:tr w:rsidR="00CA3D6B" w:rsidRPr="00CA3D6B" w14:paraId="0DE0CE96" w14:textId="77777777" w:rsidTr="00CE20F5">
        <w:trPr>
          <w:trHeight w:val="432"/>
          <w:jc w:val="center"/>
        </w:trPr>
        <w:tc>
          <w:tcPr>
            <w:tcW w:w="1544" w:type="pct"/>
            <w:gridSpan w:val="2"/>
            <w:vAlign w:val="center"/>
          </w:tcPr>
          <w:p w14:paraId="552DB1D5" w14:textId="77777777" w:rsidR="00CA3D6B" w:rsidRPr="00CA3D6B" w:rsidRDefault="00CA3D6B" w:rsidP="00CA3D6B">
            <w:pPr>
              <w:jc w:val="left"/>
              <w:rPr>
                <w:b/>
                <w:bCs/>
                <w:sz w:val="20"/>
                <w:lang w:val="es-PA"/>
              </w:rPr>
            </w:pPr>
            <w:r w:rsidRPr="00CA3D6B">
              <w:rPr>
                <w:b/>
                <w:bCs/>
                <w:sz w:val="20"/>
              </w:rPr>
              <w:t>Results:</w:t>
            </w:r>
          </w:p>
        </w:tc>
        <w:tc>
          <w:tcPr>
            <w:tcW w:w="801" w:type="pct"/>
            <w:gridSpan w:val="2"/>
            <w:vAlign w:val="center"/>
          </w:tcPr>
          <w:p w14:paraId="550C0F38" w14:textId="77777777" w:rsidR="00CA3D6B" w:rsidRPr="00CA3D6B" w:rsidRDefault="00CA3D6B" w:rsidP="00CA3D6B">
            <w:pPr>
              <w:rPr>
                <w:b/>
                <w:bCs/>
                <w:sz w:val="20"/>
                <w:lang w:val="es-PA"/>
              </w:rPr>
            </w:pPr>
            <w:r w:rsidRPr="00CA3D6B">
              <w:rPr>
                <w:rFonts w:cs="Arial"/>
                <w:b/>
                <w:bCs/>
                <w:sz w:val="20"/>
              </w:rPr>
              <w:t>□ PASS</w:t>
            </w:r>
          </w:p>
        </w:tc>
        <w:tc>
          <w:tcPr>
            <w:tcW w:w="997" w:type="pct"/>
            <w:gridSpan w:val="2"/>
            <w:vAlign w:val="center"/>
          </w:tcPr>
          <w:p w14:paraId="4AB0C530" w14:textId="77777777" w:rsidR="00CA3D6B" w:rsidRPr="00CA3D6B" w:rsidRDefault="00CA3D6B" w:rsidP="00CA3D6B">
            <w:pPr>
              <w:rPr>
                <w:b/>
                <w:bCs/>
                <w:sz w:val="20"/>
                <w:lang w:val="es-PA"/>
              </w:rPr>
            </w:pPr>
            <w:r w:rsidRPr="00CA3D6B">
              <w:rPr>
                <w:rFonts w:cs="Arial"/>
                <w:b/>
                <w:bCs/>
                <w:sz w:val="20"/>
              </w:rPr>
              <w:t>□ FAIL</w:t>
            </w:r>
          </w:p>
        </w:tc>
        <w:tc>
          <w:tcPr>
            <w:tcW w:w="1658" w:type="pct"/>
            <w:gridSpan w:val="4"/>
            <w:vAlign w:val="center"/>
          </w:tcPr>
          <w:p w14:paraId="7A89A736" w14:textId="77777777" w:rsidR="00CA3D6B" w:rsidRPr="00CA3D6B" w:rsidRDefault="00CA3D6B" w:rsidP="00CA3D6B">
            <w:pPr>
              <w:rPr>
                <w:b/>
                <w:bCs/>
                <w:sz w:val="20"/>
                <w:lang w:val="es-PA"/>
              </w:rPr>
            </w:pPr>
            <w:r w:rsidRPr="00CA3D6B">
              <w:rPr>
                <w:rFonts w:cs="Arial"/>
                <w:b/>
                <w:bCs/>
                <w:sz w:val="20"/>
              </w:rPr>
              <w:t>□ PASS WITH REMARKS</w:t>
            </w:r>
          </w:p>
        </w:tc>
      </w:tr>
      <w:tr w:rsidR="00CA3D6B" w:rsidRPr="00CA3D6B" w14:paraId="24A8498A" w14:textId="77777777" w:rsidTr="00CE20F5">
        <w:trPr>
          <w:trHeight w:val="2693"/>
          <w:jc w:val="center"/>
        </w:trPr>
        <w:tc>
          <w:tcPr>
            <w:tcW w:w="1544" w:type="pct"/>
            <w:gridSpan w:val="2"/>
            <w:vAlign w:val="center"/>
          </w:tcPr>
          <w:p w14:paraId="04620FA9" w14:textId="77777777" w:rsidR="00CA3D6B" w:rsidRPr="00CA3D6B" w:rsidRDefault="00CA3D6B" w:rsidP="00CA3D6B">
            <w:pPr>
              <w:jc w:val="left"/>
              <w:rPr>
                <w:b/>
                <w:bCs/>
                <w:sz w:val="20"/>
                <w:lang w:val="es-PA"/>
              </w:rPr>
            </w:pPr>
            <w:r w:rsidRPr="00CA3D6B">
              <w:rPr>
                <w:b/>
                <w:bCs/>
                <w:sz w:val="20"/>
              </w:rPr>
              <w:lastRenderedPageBreak/>
              <w:t>Remarks and Resolution Notes:</w:t>
            </w:r>
          </w:p>
        </w:tc>
        <w:tc>
          <w:tcPr>
            <w:tcW w:w="3456" w:type="pct"/>
            <w:gridSpan w:val="8"/>
            <w:vAlign w:val="center"/>
          </w:tcPr>
          <w:p w14:paraId="40FF7E97" w14:textId="77777777" w:rsidR="00CA3D6B" w:rsidRPr="00CA3D6B" w:rsidRDefault="00CA3D6B" w:rsidP="00CA3D6B">
            <w:pPr>
              <w:rPr>
                <w:sz w:val="20"/>
                <w:lang w:val="es-PA"/>
              </w:rPr>
            </w:pPr>
          </w:p>
        </w:tc>
      </w:tr>
    </w:tbl>
    <w:p w14:paraId="6719EF13" w14:textId="77777777" w:rsidR="00CA3D6B" w:rsidRPr="00CA3D6B" w:rsidRDefault="00CA3D6B" w:rsidP="00CA3D6B">
      <w:pPr>
        <w:spacing w:before="120" w:after="120"/>
        <w:rPr>
          <w:lang w:val="en-US" w:eastAsia="ja-JP"/>
        </w:rPr>
      </w:pPr>
    </w:p>
    <w:p w14:paraId="68F591BA" w14:textId="48DB461E" w:rsidR="00CA3D6B" w:rsidRPr="00CA3D6B" w:rsidRDefault="00CA3D6B">
      <w:pPr>
        <w:keepNext/>
        <w:keepLines/>
        <w:numPr>
          <w:ilvl w:val="2"/>
          <w:numId w:val="17"/>
        </w:numPr>
        <w:tabs>
          <w:tab w:val="left" w:pos="1134"/>
        </w:tabs>
        <w:spacing w:before="240" w:after="120"/>
        <w:ind w:left="1138" w:hanging="1138"/>
        <w:outlineLvl w:val="2"/>
        <w:rPr>
          <w:rFonts w:eastAsiaTheme="minorEastAsia"/>
          <w:b/>
          <w:bCs/>
          <w:szCs w:val="26"/>
          <w:lang w:val="en-US" w:eastAsia="ja-JP"/>
        </w:rPr>
      </w:pPr>
      <w:r w:rsidRPr="00CA3D6B">
        <w:rPr>
          <w:rFonts w:eastAsiaTheme="minorEastAsia"/>
          <w:b/>
          <w:bCs/>
          <w:szCs w:val="26"/>
          <w:lang w:val="en-US" w:eastAsia="ja-JP"/>
        </w:rPr>
        <w:t xml:space="preserve">Test </w:t>
      </w:r>
      <w:r w:rsidRPr="00CA3D6B">
        <w:rPr>
          <w:rFonts w:eastAsiaTheme="minorEastAsia" w:hint="eastAsia"/>
          <w:b/>
          <w:bCs/>
          <w:szCs w:val="26"/>
          <w:lang w:val="en-US" w:eastAsia="ja-JP"/>
        </w:rPr>
        <w:t xml:space="preserve">Case </w:t>
      </w:r>
      <w:r w:rsidRPr="00CA3D6B">
        <w:rPr>
          <w:rFonts w:eastAsiaTheme="minorEastAsia"/>
          <w:b/>
          <w:bCs/>
          <w:szCs w:val="26"/>
          <w:lang w:val="en-US" w:eastAsia="ja-JP"/>
        </w:rPr>
        <w:t>ID: APCS_</w:t>
      </w:r>
      <w:r w:rsidR="0016355D">
        <w:rPr>
          <w:rFonts w:eastAsiaTheme="minorEastAsia"/>
          <w:b/>
          <w:bCs/>
          <w:szCs w:val="26"/>
          <w:lang w:val="en-US" w:eastAsia="ja-JP"/>
        </w:rPr>
        <w:t>FIT</w:t>
      </w:r>
      <w:r w:rsidRPr="00CA3D6B">
        <w:rPr>
          <w:rFonts w:eastAsiaTheme="minorEastAsia"/>
          <w:b/>
          <w:bCs/>
          <w:szCs w:val="26"/>
          <w:lang w:val="en-US" w:eastAsia="ja-JP"/>
        </w:rPr>
        <w:t>_012</w:t>
      </w:r>
    </w:p>
    <w:tbl>
      <w:tblPr>
        <w:tblStyle w:val="Grigliatabella"/>
        <w:tblW w:w="4850" w:type="pct"/>
        <w:jc w:val="center"/>
        <w:tblLook w:val="04A0" w:firstRow="1" w:lastRow="0" w:firstColumn="1" w:lastColumn="0" w:noHBand="0" w:noVBand="1"/>
      </w:tblPr>
      <w:tblGrid>
        <w:gridCol w:w="818"/>
        <w:gridCol w:w="2155"/>
        <w:gridCol w:w="857"/>
        <w:gridCol w:w="686"/>
        <w:gridCol w:w="676"/>
        <w:gridCol w:w="1244"/>
        <w:gridCol w:w="81"/>
        <w:gridCol w:w="895"/>
        <w:gridCol w:w="262"/>
        <w:gridCol w:w="1954"/>
      </w:tblGrid>
      <w:tr w:rsidR="00CA3D6B" w:rsidRPr="00CA3D6B" w14:paraId="3BEE1EEF" w14:textId="77777777" w:rsidTr="00CE20F5">
        <w:trPr>
          <w:trHeight w:val="432"/>
          <w:tblHeader/>
          <w:jc w:val="center"/>
        </w:trPr>
        <w:tc>
          <w:tcPr>
            <w:tcW w:w="1544" w:type="pct"/>
            <w:gridSpan w:val="2"/>
            <w:shd w:val="clear" w:color="auto" w:fill="D9D9D9" w:themeFill="background1" w:themeFillShade="D9"/>
            <w:vAlign w:val="center"/>
          </w:tcPr>
          <w:p w14:paraId="2FE48701" w14:textId="77777777" w:rsidR="00CA3D6B" w:rsidRPr="00CA3D6B" w:rsidRDefault="00CA3D6B" w:rsidP="00CA3D6B">
            <w:pPr>
              <w:jc w:val="left"/>
              <w:rPr>
                <w:b/>
                <w:bCs/>
                <w:sz w:val="20"/>
              </w:rPr>
            </w:pPr>
            <w:r w:rsidRPr="00CA3D6B">
              <w:rPr>
                <w:b/>
                <w:bCs/>
                <w:sz w:val="20"/>
              </w:rPr>
              <w:t xml:space="preserve">TEST CASE ID: </w:t>
            </w:r>
          </w:p>
          <w:p w14:paraId="6D1C038F" w14:textId="524A4A42" w:rsidR="00CA3D6B" w:rsidRPr="00CA3D6B" w:rsidRDefault="00CA3D6B" w:rsidP="00CA3D6B">
            <w:pPr>
              <w:jc w:val="left"/>
              <w:rPr>
                <w:rFonts w:eastAsiaTheme="minorEastAsia"/>
                <w:b/>
                <w:bCs/>
                <w:sz w:val="20"/>
                <w:lang w:eastAsia="ja-JP"/>
              </w:rPr>
            </w:pPr>
            <w:r w:rsidRPr="00CA3D6B">
              <w:rPr>
                <w:b/>
                <w:bCs/>
                <w:sz w:val="20"/>
              </w:rPr>
              <w:t>APCS_</w:t>
            </w:r>
            <w:r w:rsidR="0016355D">
              <w:rPr>
                <w:b/>
                <w:bCs/>
                <w:sz w:val="20"/>
              </w:rPr>
              <w:t>FIT</w:t>
            </w:r>
            <w:r w:rsidRPr="00CA3D6B">
              <w:rPr>
                <w:b/>
                <w:bCs/>
                <w:sz w:val="20"/>
              </w:rPr>
              <w:t>_007</w:t>
            </w:r>
          </w:p>
        </w:tc>
        <w:tc>
          <w:tcPr>
            <w:tcW w:w="1840" w:type="pct"/>
            <w:gridSpan w:val="5"/>
            <w:shd w:val="clear" w:color="auto" w:fill="D9D9D9" w:themeFill="background1" w:themeFillShade="D9"/>
            <w:vAlign w:val="center"/>
          </w:tcPr>
          <w:p w14:paraId="66C168C0" w14:textId="77777777" w:rsidR="00CA3D6B" w:rsidRPr="00CA3D6B" w:rsidRDefault="00CA3D6B" w:rsidP="00CA3D6B">
            <w:pPr>
              <w:jc w:val="left"/>
              <w:rPr>
                <w:b/>
                <w:bCs/>
                <w:sz w:val="20"/>
                <w:lang w:val="es-PA"/>
              </w:rPr>
            </w:pPr>
            <w:r w:rsidRPr="00CA3D6B">
              <w:rPr>
                <w:b/>
                <w:bCs/>
                <w:sz w:val="20"/>
              </w:rPr>
              <w:t>SUB-SYSTEM: APCS</w:t>
            </w:r>
          </w:p>
        </w:tc>
        <w:tc>
          <w:tcPr>
            <w:tcW w:w="1616" w:type="pct"/>
            <w:gridSpan w:val="3"/>
            <w:shd w:val="clear" w:color="auto" w:fill="D9D9D9" w:themeFill="background1" w:themeFillShade="D9"/>
            <w:vAlign w:val="center"/>
          </w:tcPr>
          <w:p w14:paraId="24DC8BDB" w14:textId="7CA6CFC7" w:rsidR="00CA3D6B" w:rsidRPr="00CA3D6B" w:rsidRDefault="00CA3D6B" w:rsidP="00CA3D6B">
            <w:pPr>
              <w:jc w:val="left"/>
              <w:rPr>
                <w:rFonts w:eastAsiaTheme="minorEastAsia"/>
                <w:b/>
                <w:bCs/>
                <w:sz w:val="20"/>
                <w:lang w:val="es-PA" w:eastAsia="ja-JP"/>
              </w:rPr>
            </w:pPr>
            <w:r w:rsidRPr="00CA3D6B">
              <w:rPr>
                <w:b/>
                <w:bCs/>
                <w:sz w:val="20"/>
              </w:rPr>
              <w:t xml:space="preserve">Test Phase: </w:t>
            </w:r>
            <w:r w:rsidR="0016355D">
              <w:rPr>
                <w:b/>
                <w:bCs/>
                <w:sz w:val="20"/>
                <w:lang w:val="en-US"/>
              </w:rPr>
              <w:t>FIT</w:t>
            </w:r>
          </w:p>
        </w:tc>
      </w:tr>
      <w:tr w:rsidR="00CA3D6B" w:rsidRPr="00CA3D6B" w14:paraId="5469D091" w14:textId="77777777" w:rsidTr="00CE20F5">
        <w:trPr>
          <w:trHeight w:val="432"/>
          <w:tblHeader/>
          <w:jc w:val="center"/>
        </w:trPr>
        <w:tc>
          <w:tcPr>
            <w:tcW w:w="1544" w:type="pct"/>
            <w:gridSpan w:val="2"/>
            <w:shd w:val="clear" w:color="auto" w:fill="D9D9D9" w:themeFill="background1" w:themeFillShade="D9"/>
            <w:vAlign w:val="center"/>
          </w:tcPr>
          <w:p w14:paraId="39259084" w14:textId="77777777" w:rsidR="00CA3D6B" w:rsidRPr="00CA3D6B" w:rsidRDefault="00CA3D6B" w:rsidP="00CA3D6B">
            <w:pPr>
              <w:jc w:val="left"/>
              <w:rPr>
                <w:b/>
                <w:bCs/>
                <w:sz w:val="20"/>
              </w:rPr>
            </w:pPr>
            <w:r w:rsidRPr="00CA3D6B">
              <w:rPr>
                <w:b/>
                <w:bCs/>
                <w:sz w:val="20"/>
              </w:rPr>
              <w:t>Test Case Title:</w:t>
            </w:r>
          </w:p>
        </w:tc>
        <w:tc>
          <w:tcPr>
            <w:tcW w:w="3456" w:type="pct"/>
            <w:gridSpan w:val="8"/>
            <w:shd w:val="clear" w:color="auto" w:fill="D9D9D9" w:themeFill="background1" w:themeFillShade="D9"/>
            <w:vAlign w:val="center"/>
          </w:tcPr>
          <w:p w14:paraId="7125DBB0" w14:textId="77777777" w:rsidR="00CA3D6B" w:rsidRPr="00CA3D6B" w:rsidRDefault="00CA3D6B" w:rsidP="00CA3D6B">
            <w:pPr>
              <w:rPr>
                <w:b/>
                <w:bCs/>
                <w:sz w:val="20"/>
                <w:lang w:val="en-US"/>
              </w:rPr>
            </w:pPr>
            <w:r w:rsidRPr="00CA3D6B">
              <w:rPr>
                <w:b/>
                <w:bCs/>
                <w:sz w:val="20"/>
                <w:lang w:val="en-US"/>
              </w:rPr>
              <w:t>Check the</w:t>
            </w:r>
            <w:r w:rsidRPr="00CA3D6B">
              <w:rPr>
                <w:rFonts w:eastAsiaTheme="minorEastAsia" w:hint="eastAsia"/>
                <w:b/>
                <w:bCs/>
                <w:sz w:val="20"/>
                <w:lang w:val="en-US" w:eastAsia="ja-JP"/>
              </w:rPr>
              <w:t xml:space="preserve"> </w:t>
            </w:r>
            <w:r w:rsidRPr="00CA3D6B">
              <w:rPr>
                <w:b/>
                <w:bCs/>
                <w:sz w:val="20"/>
                <w:lang w:val="en-US"/>
              </w:rPr>
              <w:t>“full” Level of crowding check on HMI and IL</w:t>
            </w:r>
          </w:p>
        </w:tc>
      </w:tr>
      <w:tr w:rsidR="00CA3D6B" w:rsidRPr="00CA3D6B" w14:paraId="36659E9E" w14:textId="77777777" w:rsidTr="00CE20F5">
        <w:trPr>
          <w:trHeight w:val="432"/>
          <w:jc w:val="center"/>
        </w:trPr>
        <w:tc>
          <w:tcPr>
            <w:tcW w:w="1544" w:type="pct"/>
            <w:gridSpan w:val="2"/>
            <w:vAlign w:val="center"/>
          </w:tcPr>
          <w:p w14:paraId="7A733E96" w14:textId="77777777" w:rsidR="00CA3D6B" w:rsidRPr="00CA3D6B" w:rsidRDefault="00CA3D6B" w:rsidP="00CA3D6B">
            <w:pPr>
              <w:jc w:val="left"/>
              <w:rPr>
                <w:b/>
                <w:bCs/>
                <w:sz w:val="20"/>
                <w:lang w:val="es-PA"/>
              </w:rPr>
            </w:pPr>
            <w:r w:rsidRPr="00CA3D6B">
              <w:rPr>
                <w:b/>
                <w:bCs/>
                <w:sz w:val="20"/>
              </w:rPr>
              <w:t>Category</w:t>
            </w:r>
          </w:p>
        </w:tc>
        <w:tc>
          <w:tcPr>
            <w:tcW w:w="3456" w:type="pct"/>
            <w:gridSpan w:val="8"/>
            <w:vAlign w:val="center"/>
          </w:tcPr>
          <w:p w14:paraId="3235009F" w14:textId="77777777" w:rsidR="00CA3D6B" w:rsidRPr="00CA3D6B" w:rsidRDefault="00CA3D6B" w:rsidP="00CA3D6B">
            <w:pPr>
              <w:rPr>
                <w:rFonts w:eastAsiaTheme="minorEastAsia"/>
                <w:sz w:val="20"/>
                <w:lang w:val="es-PA" w:eastAsia="ja-JP"/>
              </w:rPr>
            </w:pPr>
            <w:r w:rsidRPr="00CA3D6B">
              <w:rPr>
                <w:rFonts w:eastAsiaTheme="minorEastAsia"/>
                <w:sz w:val="20"/>
                <w:lang w:eastAsia="ja-JP"/>
              </w:rPr>
              <w:t>Software</w:t>
            </w:r>
          </w:p>
        </w:tc>
      </w:tr>
      <w:tr w:rsidR="00CA3D6B" w:rsidRPr="00CA3D6B" w14:paraId="5C0BC90C" w14:textId="77777777" w:rsidTr="00CE20F5">
        <w:trPr>
          <w:trHeight w:val="432"/>
          <w:jc w:val="center"/>
        </w:trPr>
        <w:tc>
          <w:tcPr>
            <w:tcW w:w="1544" w:type="pct"/>
            <w:gridSpan w:val="2"/>
            <w:vAlign w:val="center"/>
          </w:tcPr>
          <w:p w14:paraId="7382D87B" w14:textId="77777777" w:rsidR="00CA3D6B" w:rsidRPr="00CA3D6B" w:rsidRDefault="00CA3D6B" w:rsidP="00CA3D6B">
            <w:pPr>
              <w:jc w:val="left"/>
              <w:rPr>
                <w:b/>
                <w:bCs/>
                <w:sz w:val="20"/>
                <w:lang w:val="es-PA"/>
              </w:rPr>
            </w:pPr>
            <w:r w:rsidRPr="00CA3D6B">
              <w:rPr>
                <w:b/>
                <w:bCs/>
                <w:sz w:val="20"/>
              </w:rPr>
              <w:t>Ref. To Requirements:</w:t>
            </w:r>
          </w:p>
        </w:tc>
        <w:tc>
          <w:tcPr>
            <w:tcW w:w="3456" w:type="pct"/>
            <w:gridSpan w:val="8"/>
            <w:vAlign w:val="center"/>
          </w:tcPr>
          <w:p w14:paraId="7DB7D2A7"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C6-APCS-85</w:t>
            </w:r>
          </w:p>
          <w:p w14:paraId="10194722"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C6-APCS-89</w:t>
            </w:r>
          </w:p>
          <w:p w14:paraId="34CA9D92" w14:textId="77777777" w:rsidR="00CA3D6B" w:rsidRPr="00CA3D6B" w:rsidRDefault="00CA3D6B" w:rsidP="00CA3D6B">
            <w:pPr>
              <w:rPr>
                <w:sz w:val="20"/>
                <w:lang w:val="es-PA"/>
              </w:rPr>
            </w:pPr>
            <w:r w:rsidRPr="00CA3D6B">
              <w:rPr>
                <w:rFonts w:ascii="Helvetica" w:eastAsiaTheme="minorHAnsi" w:hAnsi="Helvetica" w:cs="Helvetica"/>
                <w:sz w:val="20"/>
                <w:lang w:val="en-US"/>
                <w14:ligatures w14:val="standardContextual"/>
              </w:rPr>
              <w:t>C6-APCS-11</w:t>
            </w:r>
          </w:p>
        </w:tc>
      </w:tr>
      <w:tr w:rsidR="00CA3D6B" w:rsidRPr="00CA3D6B" w14:paraId="357474FD" w14:textId="77777777" w:rsidTr="00CE20F5">
        <w:trPr>
          <w:trHeight w:val="432"/>
          <w:jc w:val="center"/>
        </w:trPr>
        <w:tc>
          <w:tcPr>
            <w:tcW w:w="1544" w:type="pct"/>
            <w:gridSpan w:val="2"/>
            <w:vAlign w:val="center"/>
          </w:tcPr>
          <w:p w14:paraId="4B2CB77C" w14:textId="77777777" w:rsidR="00CA3D6B" w:rsidRPr="00CA3D6B" w:rsidRDefault="00CA3D6B" w:rsidP="00CA3D6B">
            <w:pPr>
              <w:jc w:val="left"/>
              <w:rPr>
                <w:b/>
                <w:bCs/>
                <w:sz w:val="20"/>
                <w:lang w:val="es-PA"/>
              </w:rPr>
            </w:pPr>
            <w:r w:rsidRPr="00CA3D6B">
              <w:rPr>
                <w:b/>
                <w:bCs/>
                <w:sz w:val="20"/>
              </w:rPr>
              <w:t>Acceptance Criteria</w:t>
            </w:r>
          </w:p>
        </w:tc>
        <w:tc>
          <w:tcPr>
            <w:tcW w:w="3456" w:type="pct"/>
            <w:gridSpan w:val="8"/>
            <w:vAlign w:val="center"/>
          </w:tcPr>
          <w:p w14:paraId="0D87FFFE" w14:textId="77777777" w:rsidR="00CA3D6B" w:rsidRPr="00CA3D6B" w:rsidRDefault="00CA3D6B" w:rsidP="00CA3D6B">
            <w:pPr>
              <w:rPr>
                <w:sz w:val="20"/>
              </w:rPr>
            </w:pPr>
            <w:r w:rsidRPr="00CA3D6B">
              <w:rPr>
                <w:sz w:val="20"/>
              </w:rPr>
              <w:t>PASS / FAIL / PASS WITH COMMENTS / NOT APPLICABLE</w:t>
            </w:r>
          </w:p>
        </w:tc>
      </w:tr>
      <w:tr w:rsidR="00CA3D6B" w:rsidRPr="00CA3D6B" w14:paraId="0F6361FF" w14:textId="77777777" w:rsidTr="00CE20F5">
        <w:trPr>
          <w:trHeight w:val="432"/>
          <w:jc w:val="center"/>
        </w:trPr>
        <w:tc>
          <w:tcPr>
            <w:tcW w:w="1544" w:type="pct"/>
            <w:gridSpan w:val="2"/>
            <w:vAlign w:val="center"/>
          </w:tcPr>
          <w:p w14:paraId="4FB8CCD9" w14:textId="77777777" w:rsidR="00CA3D6B" w:rsidRPr="00CA3D6B" w:rsidRDefault="00CA3D6B" w:rsidP="00CA3D6B">
            <w:pPr>
              <w:jc w:val="left"/>
              <w:rPr>
                <w:b/>
                <w:bCs/>
                <w:sz w:val="20"/>
              </w:rPr>
            </w:pPr>
            <w:r w:rsidRPr="00CA3D6B">
              <w:rPr>
                <w:b/>
                <w:bCs/>
                <w:sz w:val="20"/>
              </w:rPr>
              <w:t>Test Objective</w:t>
            </w:r>
          </w:p>
        </w:tc>
        <w:tc>
          <w:tcPr>
            <w:tcW w:w="3456" w:type="pct"/>
            <w:gridSpan w:val="8"/>
            <w:vAlign w:val="center"/>
          </w:tcPr>
          <w:p w14:paraId="7F9790D9"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For a vehicle car in "full" condition, ensure that the message sent</w:t>
            </w:r>
          </w:p>
          <w:p w14:paraId="749CC3DF"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to Integration Layer and the one provided to OCC Operator via</w:t>
            </w:r>
          </w:p>
          <w:p w14:paraId="3D1349B5" w14:textId="77777777" w:rsidR="00CA3D6B" w:rsidRPr="00CA3D6B" w:rsidRDefault="00CA3D6B" w:rsidP="00CA3D6B">
            <w:pPr>
              <w:autoSpaceDE w:val="0"/>
              <w:autoSpaceDN w:val="0"/>
              <w:adjustRightInd w:val="0"/>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APCS HMI about occupancy level, contains the string “full” per</w:t>
            </w:r>
          </w:p>
          <w:p w14:paraId="27FF7CCC" w14:textId="77777777" w:rsidR="00CA3D6B" w:rsidRPr="00CA3D6B" w:rsidRDefault="00CA3D6B" w:rsidP="00CA3D6B">
            <w:pPr>
              <w:rPr>
                <w:rFonts w:eastAsiaTheme="minorEastAsia"/>
                <w:bCs/>
                <w:sz w:val="20"/>
                <w:lang w:eastAsia="ja-JP"/>
              </w:rPr>
            </w:pPr>
            <w:r w:rsidRPr="00CA3D6B">
              <w:rPr>
                <w:rFonts w:ascii="Helvetica" w:eastAsiaTheme="minorHAnsi" w:hAnsi="Helvetica" w:cs="Helvetica"/>
                <w:sz w:val="20"/>
                <w:lang w:val="en-US"/>
                <w14:ligatures w14:val="standardContextual"/>
              </w:rPr>
              <w:t>the evaluated car.</w:t>
            </w:r>
          </w:p>
        </w:tc>
      </w:tr>
      <w:tr w:rsidR="00CA3D6B" w:rsidRPr="00CA3D6B" w14:paraId="53C59FEF" w14:textId="77777777" w:rsidTr="00CE20F5">
        <w:trPr>
          <w:trHeight w:val="432"/>
          <w:jc w:val="center"/>
        </w:trPr>
        <w:tc>
          <w:tcPr>
            <w:tcW w:w="1544" w:type="pct"/>
            <w:gridSpan w:val="2"/>
            <w:vAlign w:val="center"/>
          </w:tcPr>
          <w:p w14:paraId="72B33CD7" w14:textId="77777777" w:rsidR="00CA3D6B" w:rsidRPr="00CA3D6B" w:rsidRDefault="00CA3D6B" w:rsidP="00CA3D6B">
            <w:pPr>
              <w:jc w:val="left"/>
              <w:rPr>
                <w:b/>
                <w:bCs/>
                <w:sz w:val="20"/>
                <w:lang w:val="es-PA"/>
              </w:rPr>
            </w:pPr>
            <w:r w:rsidRPr="00CA3D6B">
              <w:rPr>
                <w:b/>
                <w:bCs/>
                <w:sz w:val="20"/>
              </w:rPr>
              <w:t>Ref. To Architecture</w:t>
            </w:r>
          </w:p>
        </w:tc>
        <w:tc>
          <w:tcPr>
            <w:tcW w:w="3456" w:type="pct"/>
            <w:gridSpan w:val="8"/>
            <w:vAlign w:val="center"/>
          </w:tcPr>
          <w:p w14:paraId="6131EFB3" w14:textId="77777777" w:rsidR="00CA3D6B" w:rsidRPr="00CA3D6B" w:rsidRDefault="00CA3D6B" w:rsidP="00CA3D6B">
            <w:pPr>
              <w:rPr>
                <w:sz w:val="20"/>
                <w:lang w:val="en-US"/>
              </w:rPr>
            </w:pPr>
            <w:r w:rsidRPr="00145A23">
              <w:rPr>
                <w:sz w:val="20"/>
              </w:rPr>
              <w:t>Architecture Reference</w:t>
            </w:r>
            <w:r w:rsidRPr="00CA3D6B">
              <w:rPr>
                <w:sz w:val="20"/>
              </w:rPr>
              <w:t xml:space="preserve"> figures 9 in the HMI spec </w:t>
            </w:r>
            <w:r w:rsidRPr="00CA3D6B">
              <w:rPr>
                <w:sz w:val="20"/>
              </w:rPr>
              <w:br/>
              <w:t>IAMS figure in ICDD</w:t>
            </w:r>
          </w:p>
        </w:tc>
      </w:tr>
      <w:tr w:rsidR="00CA3D6B" w:rsidRPr="00CA3D6B" w14:paraId="147E41B9" w14:textId="77777777" w:rsidTr="00CE20F5">
        <w:trPr>
          <w:trHeight w:val="432"/>
          <w:jc w:val="center"/>
        </w:trPr>
        <w:tc>
          <w:tcPr>
            <w:tcW w:w="1544" w:type="pct"/>
            <w:gridSpan w:val="2"/>
            <w:vAlign w:val="center"/>
          </w:tcPr>
          <w:p w14:paraId="5F9581F8" w14:textId="77777777" w:rsidR="00CA3D6B" w:rsidRPr="00CA3D6B" w:rsidRDefault="00CA3D6B" w:rsidP="00CA3D6B">
            <w:pPr>
              <w:jc w:val="left"/>
              <w:rPr>
                <w:b/>
                <w:bCs/>
                <w:sz w:val="20"/>
                <w:lang w:val="es-PA"/>
              </w:rPr>
            </w:pPr>
            <w:r w:rsidRPr="00CA3D6B">
              <w:rPr>
                <w:b/>
                <w:bCs/>
                <w:sz w:val="20"/>
              </w:rPr>
              <w:t>Reference Documents:</w:t>
            </w:r>
          </w:p>
        </w:tc>
        <w:tc>
          <w:tcPr>
            <w:tcW w:w="3456" w:type="pct"/>
            <w:gridSpan w:val="8"/>
            <w:vAlign w:val="center"/>
          </w:tcPr>
          <w:p w14:paraId="05A7E163" w14:textId="77777777" w:rsidR="00CA3D6B" w:rsidRPr="00CA3D6B" w:rsidRDefault="00CA3D6B" w:rsidP="00CA3D6B">
            <w:pPr>
              <w:jc w:val="left"/>
              <w:rPr>
                <w:rFonts w:eastAsiaTheme="minorEastAsia"/>
                <w:sz w:val="20"/>
                <w:lang w:val="en-US" w:eastAsia="ja-JP"/>
              </w:rPr>
            </w:pPr>
            <w:r w:rsidRPr="00CA3D6B">
              <w:rPr>
                <w:rFonts w:eastAsiaTheme="minorEastAsia"/>
                <w:sz w:val="20"/>
                <w:lang w:val="en-US" w:eastAsia="ja-JP"/>
              </w:rPr>
              <w:t xml:space="preserve">HMI specification </w:t>
            </w:r>
            <w:r w:rsidRPr="00CA3D6B">
              <w:rPr>
                <w:rFonts w:eastAsiaTheme="minorEastAsia"/>
                <w:sz w:val="20"/>
                <w:lang w:val="en-US" w:eastAsia="ja-JP"/>
              </w:rPr>
              <w:br/>
              <w:t>ICDD IOCC</w:t>
            </w:r>
          </w:p>
        </w:tc>
      </w:tr>
      <w:tr w:rsidR="00CA3D6B" w:rsidRPr="00CA3D6B" w14:paraId="6F082708" w14:textId="77777777" w:rsidTr="00CE20F5">
        <w:trPr>
          <w:trHeight w:val="432"/>
          <w:jc w:val="center"/>
        </w:trPr>
        <w:tc>
          <w:tcPr>
            <w:tcW w:w="1544" w:type="pct"/>
            <w:gridSpan w:val="2"/>
            <w:vMerge w:val="restart"/>
            <w:vAlign w:val="center"/>
          </w:tcPr>
          <w:p w14:paraId="4AAC16DF" w14:textId="77777777" w:rsidR="00CA3D6B" w:rsidRPr="00CA3D6B" w:rsidRDefault="00CA3D6B" w:rsidP="00CA3D6B">
            <w:pPr>
              <w:jc w:val="left"/>
              <w:rPr>
                <w:b/>
                <w:bCs/>
                <w:sz w:val="20"/>
                <w:lang w:val="es-PA"/>
              </w:rPr>
            </w:pPr>
            <w:r w:rsidRPr="00CA3D6B">
              <w:rPr>
                <w:b/>
                <w:bCs/>
                <w:sz w:val="20"/>
              </w:rPr>
              <w:t>Tools / Configuration</w:t>
            </w:r>
          </w:p>
        </w:tc>
        <w:tc>
          <w:tcPr>
            <w:tcW w:w="3456" w:type="pct"/>
            <w:gridSpan w:val="8"/>
            <w:vAlign w:val="center"/>
          </w:tcPr>
          <w:p w14:paraId="46F6397C" w14:textId="77777777" w:rsidR="00CA3D6B" w:rsidRPr="00CA3D6B" w:rsidRDefault="00CA3D6B" w:rsidP="00CA3D6B">
            <w:pPr>
              <w:rPr>
                <w:sz w:val="20"/>
                <w:lang w:val="es-PA"/>
              </w:rPr>
            </w:pPr>
            <w:r w:rsidRPr="00CA3D6B">
              <w:rPr>
                <w:sz w:val="20"/>
              </w:rPr>
              <w:t>Software Version (if applicable)</w:t>
            </w:r>
          </w:p>
        </w:tc>
      </w:tr>
      <w:tr w:rsidR="00CA3D6B" w:rsidRPr="00CA3D6B" w14:paraId="0A50DC3B" w14:textId="77777777" w:rsidTr="00CE20F5">
        <w:trPr>
          <w:trHeight w:val="432"/>
          <w:jc w:val="center"/>
        </w:trPr>
        <w:tc>
          <w:tcPr>
            <w:tcW w:w="1544" w:type="pct"/>
            <w:gridSpan w:val="2"/>
            <w:vMerge/>
            <w:vAlign w:val="center"/>
          </w:tcPr>
          <w:p w14:paraId="26CE47B5" w14:textId="77777777" w:rsidR="00CA3D6B" w:rsidRPr="00CA3D6B" w:rsidRDefault="00CA3D6B" w:rsidP="00CA3D6B">
            <w:pPr>
              <w:jc w:val="left"/>
              <w:rPr>
                <w:bCs/>
                <w:sz w:val="20"/>
                <w:lang w:val="es-PA"/>
              </w:rPr>
            </w:pPr>
          </w:p>
        </w:tc>
        <w:tc>
          <w:tcPr>
            <w:tcW w:w="3456" w:type="pct"/>
            <w:gridSpan w:val="8"/>
            <w:vAlign w:val="center"/>
          </w:tcPr>
          <w:p w14:paraId="52A1B083" w14:textId="77777777" w:rsidR="00CA3D6B" w:rsidRPr="00CA3D6B" w:rsidRDefault="00CA3D6B" w:rsidP="00CA3D6B">
            <w:pPr>
              <w:rPr>
                <w:sz w:val="20"/>
              </w:rPr>
            </w:pPr>
            <w:r w:rsidRPr="00CA3D6B">
              <w:rPr>
                <w:sz w:val="20"/>
              </w:rPr>
              <w:t>Equipments OBCU, sensor</w:t>
            </w:r>
          </w:p>
          <w:p w14:paraId="1FFD6F8D" w14:textId="77777777" w:rsidR="00CA3D6B" w:rsidRPr="00CA3D6B" w:rsidRDefault="00CA3D6B" w:rsidP="00CA3D6B">
            <w:pPr>
              <w:rPr>
                <w:sz w:val="20"/>
              </w:rPr>
            </w:pPr>
            <w:r w:rsidRPr="00CA3D6B">
              <w:rPr>
                <w:sz w:val="20"/>
              </w:rPr>
              <w:t>Model</w:t>
            </w:r>
          </w:p>
          <w:p w14:paraId="58AD4585" w14:textId="77777777" w:rsidR="00CA3D6B" w:rsidRPr="00CA3D6B" w:rsidRDefault="00CA3D6B" w:rsidP="00CA3D6B">
            <w:pPr>
              <w:rPr>
                <w:sz w:val="20"/>
              </w:rPr>
            </w:pPr>
            <w:r w:rsidRPr="00CA3D6B">
              <w:rPr>
                <w:sz w:val="20"/>
              </w:rPr>
              <w:t>Serial Number</w:t>
            </w:r>
          </w:p>
        </w:tc>
      </w:tr>
      <w:tr w:rsidR="00CA3D6B" w:rsidRPr="00CA3D6B" w14:paraId="169991B3" w14:textId="77777777" w:rsidTr="00CE20F5">
        <w:trPr>
          <w:trHeight w:val="432"/>
          <w:jc w:val="center"/>
        </w:trPr>
        <w:tc>
          <w:tcPr>
            <w:tcW w:w="1544" w:type="pct"/>
            <w:gridSpan w:val="2"/>
            <w:vMerge/>
            <w:vAlign w:val="center"/>
          </w:tcPr>
          <w:p w14:paraId="5B1D7FE6" w14:textId="77777777" w:rsidR="00CA3D6B" w:rsidRPr="00CA3D6B" w:rsidRDefault="00CA3D6B" w:rsidP="00CA3D6B">
            <w:pPr>
              <w:jc w:val="left"/>
              <w:rPr>
                <w:bCs/>
                <w:sz w:val="20"/>
                <w:lang w:val="en-US"/>
              </w:rPr>
            </w:pPr>
          </w:p>
        </w:tc>
        <w:tc>
          <w:tcPr>
            <w:tcW w:w="3456" w:type="pct"/>
            <w:gridSpan w:val="8"/>
            <w:vAlign w:val="center"/>
          </w:tcPr>
          <w:p w14:paraId="15C08ACD" w14:textId="77777777" w:rsidR="00CA3D6B" w:rsidRPr="00CA3D6B" w:rsidRDefault="00CA3D6B" w:rsidP="00CA3D6B">
            <w:pPr>
              <w:rPr>
                <w:sz w:val="20"/>
                <w:lang w:val="es-PA"/>
              </w:rPr>
            </w:pPr>
            <w:r w:rsidRPr="00CA3D6B">
              <w:rPr>
                <w:sz w:val="20"/>
                <w:lang w:val="es-PA"/>
              </w:rPr>
              <w:t>Calibration Date (if applicable)</w:t>
            </w:r>
          </w:p>
        </w:tc>
      </w:tr>
      <w:tr w:rsidR="00CA3D6B" w:rsidRPr="00CA3D6B" w14:paraId="3D01F424" w14:textId="77777777" w:rsidTr="00CE20F5">
        <w:trPr>
          <w:trHeight w:val="688"/>
          <w:jc w:val="center"/>
        </w:trPr>
        <w:tc>
          <w:tcPr>
            <w:tcW w:w="5000" w:type="pct"/>
            <w:gridSpan w:val="10"/>
            <w:shd w:val="clear" w:color="auto" w:fill="D9D9D9" w:themeFill="background1" w:themeFillShade="D9"/>
            <w:vAlign w:val="center"/>
          </w:tcPr>
          <w:p w14:paraId="1C772E7C" w14:textId="7FC02E30" w:rsidR="00CA3D6B" w:rsidRPr="00CA3D6B" w:rsidRDefault="000E482F" w:rsidP="00CA3D6B">
            <w:pPr>
              <w:rPr>
                <w:b/>
                <w:bCs/>
                <w:sz w:val="20"/>
              </w:rPr>
            </w:pPr>
            <w:r>
              <w:rPr>
                <w:b/>
                <w:bCs/>
                <w:sz w:val="20"/>
              </w:rPr>
              <w:t>Prerequisites</w:t>
            </w:r>
            <w:r w:rsidR="00CA3D6B" w:rsidRPr="00CA3D6B">
              <w:rPr>
                <w:b/>
                <w:bCs/>
                <w:sz w:val="20"/>
              </w:rPr>
              <w:t>:</w:t>
            </w:r>
          </w:p>
          <w:p w14:paraId="233F1634" w14:textId="77777777" w:rsidR="00CA3D6B" w:rsidRPr="00CA3D6B" w:rsidRDefault="00CA3D6B">
            <w:pPr>
              <w:numPr>
                <w:ilvl w:val="0"/>
                <w:numId w:val="22"/>
              </w:numPr>
              <w:autoSpaceDE w:val="0"/>
              <w:autoSpaceDN w:val="0"/>
              <w:adjustRightInd w:val="0"/>
              <w:contextualSpacing/>
              <w:jc w:val="left"/>
              <w:rPr>
                <w:rFonts w:ascii="Helvetica" w:eastAsiaTheme="minorHAnsi" w:hAnsi="Helvetica" w:cs="Helvetica"/>
                <w:sz w:val="20"/>
                <w:lang w:val="en-US"/>
                <w14:ligatures w14:val="standardContextual"/>
              </w:rPr>
            </w:pPr>
            <w:r w:rsidRPr="00CA3D6B">
              <w:rPr>
                <w:rFonts w:ascii="Helvetica" w:eastAsiaTheme="minorHAnsi" w:hAnsi="Helvetica" w:cs="Helvetica"/>
                <w:sz w:val="20"/>
                <w:lang w:val="en-US"/>
                <w14:ligatures w14:val="standardContextual"/>
              </w:rPr>
              <w:t xml:space="preserve">HW FAT, SW FAT, SW FIT, PICO, </w:t>
            </w:r>
            <w:r w:rsidRPr="00CA3D6B">
              <w:rPr>
                <w:rFonts w:eastAsiaTheme="minorEastAsia" w:hint="eastAsia"/>
                <w:sz w:val="20"/>
                <w:lang w:val="en-US" w:eastAsia="ja-JP"/>
              </w:rPr>
              <w:t>PRE-SAT</w:t>
            </w:r>
            <w:r w:rsidRPr="00CA3D6B">
              <w:rPr>
                <w:rFonts w:eastAsiaTheme="minorEastAsia"/>
                <w:sz w:val="20"/>
                <w:lang w:val="en-US" w:eastAsia="ja-JP"/>
              </w:rPr>
              <w:t xml:space="preserve"> and </w:t>
            </w:r>
            <w:r w:rsidRPr="00CA3D6B">
              <w:rPr>
                <w:rFonts w:ascii="Helvetica" w:eastAsiaTheme="minorHAnsi" w:hAnsi="Helvetica" w:cs="Helvetica"/>
                <w:sz w:val="20"/>
                <w:lang w:val="en-US"/>
                <w14:ligatures w14:val="standardContextual"/>
              </w:rPr>
              <w:t xml:space="preserve">SAT tests are </w:t>
            </w:r>
            <w:r w:rsidRPr="00CA3D6B">
              <w:rPr>
                <w:sz w:val="20"/>
                <w:lang w:val="en-US"/>
              </w:rPr>
              <w:t xml:space="preserve">successfully completed.   </w:t>
            </w:r>
          </w:p>
          <w:p w14:paraId="4643837C" w14:textId="77777777" w:rsidR="00CA3D6B" w:rsidRPr="00CA3D6B" w:rsidRDefault="00CA3D6B">
            <w:pPr>
              <w:numPr>
                <w:ilvl w:val="0"/>
                <w:numId w:val="22"/>
              </w:numPr>
              <w:contextualSpacing/>
              <w:rPr>
                <w:sz w:val="20"/>
                <w:lang w:val="en-US"/>
              </w:rPr>
            </w:pPr>
            <w:r w:rsidRPr="00CA3D6B">
              <w:rPr>
                <w:sz w:val="20"/>
                <w:lang w:val="en-US"/>
              </w:rPr>
              <w:t>Onboard MSN Network tests successfully completed.</w:t>
            </w:r>
          </w:p>
          <w:p w14:paraId="27180789" w14:textId="77777777" w:rsidR="00CA3D6B" w:rsidRPr="00CA3D6B" w:rsidRDefault="00CA3D6B">
            <w:pPr>
              <w:numPr>
                <w:ilvl w:val="0"/>
                <w:numId w:val="22"/>
              </w:numPr>
              <w:contextualSpacing/>
              <w:rPr>
                <w:sz w:val="20"/>
                <w:lang w:val="en-US"/>
              </w:rPr>
            </w:pPr>
            <w:r w:rsidRPr="00CA3D6B">
              <w:rPr>
                <w:sz w:val="20"/>
                <w:lang w:val="en-US"/>
              </w:rPr>
              <w:lastRenderedPageBreak/>
              <w:t>OBCU is connected and fully tested successfully.</w:t>
            </w:r>
          </w:p>
          <w:p w14:paraId="5FE5E44A" w14:textId="77777777" w:rsidR="00CA3D6B" w:rsidRPr="00CA3D6B" w:rsidRDefault="00CA3D6B">
            <w:pPr>
              <w:numPr>
                <w:ilvl w:val="0"/>
                <w:numId w:val="22"/>
              </w:numPr>
              <w:contextualSpacing/>
              <w:rPr>
                <w:sz w:val="20"/>
                <w:lang w:val="en-US"/>
              </w:rPr>
            </w:pPr>
            <w:r w:rsidRPr="00CA3D6B">
              <w:rPr>
                <w:sz w:val="20"/>
                <w:lang w:val="en-US"/>
              </w:rPr>
              <w:t>Sensors are connected to the MSN and fully tested that it sends the counting data to OBCU successfully.</w:t>
            </w:r>
          </w:p>
          <w:p w14:paraId="1173DCB4" w14:textId="77777777" w:rsidR="00CA3D6B" w:rsidRPr="00CA3D6B" w:rsidRDefault="00CA3D6B">
            <w:pPr>
              <w:numPr>
                <w:ilvl w:val="0"/>
                <w:numId w:val="22"/>
              </w:numPr>
              <w:contextualSpacing/>
              <w:rPr>
                <w:sz w:val="20"/>
                <w:lang w:val="en-US"/>
              </w:rPr>
            </w:pPr>
            <w:r w:rsidRPr="00CA3D6B">
              <w:rPr>
                <w:sz w:val="20"/>
                <w:lang w:val="en-US"/>
              </w:rPr>
              <w:t xml:space="preserve">APCS HM has been tested with all OCC operator profiles. </w:t>
            </w:r>
          </w:p>
          <w:p w14:paraId="24E6957F" w14:textId="77777777" w:rsidR="00CA3D6B" w:rsidRPr="00CA3D6B" w:rsidRDefault="00CA3D6B">
            <w:pPr>
              <w:numPr>
                <w:ilvl w:val="0"/>
                <w:numId w:val="22"/>
              </w:numPr>
              <w:contextualSpacing/>
              <w:rPr>
                <w:sz w:val="20"/>
                <w:lang w:val="en-US"/>
              </w:rPr>
            </w:pPr>
            <w:r w:rsidRPr="00CA3D6B">
              <w:rPr>
                <w:sz w:val="20"/>
                <w:lang w:val="en-US"/>
              </w:rPr>
              <w:t>IL person to check the publication of IL.</w:t>
            </w:r>
          </w:p>
        </w:tc>
      </w:tr>
      <w:tr w:rsidR="00CA3D6B" w:rsidRPr="00CA3D6B" w14:paraId="38929256" w14:textId="77777777" w:rsidTr="00CE20F5">
        <w:trPr>
          <w:trHeight w:val="688"/>
          <w:jc w:val="center"/>
        </w:trPr>
        <w:tc>
          <w:tcPr>
            <w:tcW w:w="5000" w:type="pct"/>
            <w:gridSpan w:val="10"/>
            <w:vAlign w:val="center"/>
          </w:tcPr>
          <w:p w14:paraId="0EFFDC1A" w14:textId="77777777" w:rsidR="00CA3D6B" w:rsidRPr="00CA3D6B" w:rsidRDefault="00CA3D6B" w:rsidP="00CA3D6B">
            <w:pPr>
              <w:rPr>
                <w:b/>
                <w:bCs/>
                <w:sz w:val="20"/>
              </w:rPr>
            </w:pPr>
            <w:r w:rsidRPr="00CA3D6B">
              <w:rPr>
                <w:b/>
                <w:bCs/>
                <w:sz w:val="20"/>
              </w:rPr>
              <w:lastRenderedPageBreak/>
              <w:t>Scenario:</w:t>
            </w:r>
          </w:p>
          <w:p w14:paraId="08AB8ED1" w14:textId="77777777" w:rsidR="00CA3D6B" w:rsidRPr="00CA3D6B" w:rsidRDefault="00CA3D6B" w:rsidP="00CA3D6B">
            <w:pPr>
              <w:rPr>
                <w:strike/>
                <w:sz w:val="20"/>
              </w:rPr>
            </w:pPr>
            <w:r w:rsidRPr="00CA3D6B">
              <w:rPr>
                <w:strike/>
                <w:sz w:val="20"/>
                <w:lang w:val="en-US"/>
              </w:rPr>
              <w:t>Check that the communication between Wayside MSN and theonboard OBCU works correctly.</w:t>
            </w:r>
            <w:r w:rsidRPr="00CA3D6B">
              <w:rPr>
                <w:rFonts w:eastAsiaTheme="minorEastAsia" w:hint="eastAsia"/>
                <w:strike/>
                <w:sz w:val="20"/>
                <w:lang w:val="en-US" w:eastAsia="ja-JP"/>
              </w:rPr>
              <w:t xml:space="preserve"> </w:t>
            </w:r>
            <w:r w:rsidRPr="00CA3D6B">
              <w:rPr>
                <w:strike/>
                <w:sz w:val="20"/>
                <w:lang w:val="en-US"/>
              </w:rPr>
              <w:t>The test will be executed for all vehicles.</w:t>
            </w:r>
          </w:p>
        </w:tc>
      </w:tr>
      <w:tr w:rsidR="00CA3D6B" w:rsidRPr="00CA3D6B" w14:paraId="5545D413" w14:textId="77777777" w:rsidTr="00CE20F5">
        <w:trPr>
          <w:trHeight w:val="688"/>
          <w:jc w:val="center"/>
        </w:trPr>
        <w:tc>
          <w:tcPr>
            <w:tcW w:w="5000" w:type="pct"/>
            <w:gridSpan w:val="10"/>
            <w:vAlign w:val="center"/>
          </w:tcPr>
          <w:p w14:paraId="6A04BFBC" w14:textId="77777777" w:rsidR="00CA3D6B" w:rsidRPr="00CA3D6B" w:rsidRDefault="00CA3D6B" w:rsidP="00CA3D6B">
            <w:pPr>
              <w:rPr>
                <w:b/>
                <w:bCs/>
                <w:sz w:val="20"/>
              </w:rPr>
            </w:pPr>
            <w:r w:rsidRPr="00CA3D6B">
              <w:rPr>
                <w:b/>
                <w:bCs/>
                <w:sz w:val="20"/>
              </w:rPr>
              <w:t xml:space="preserve">Location: </w:t>
            </w:r>
          </w:p>
          <w:p w14:paraId="533C8EF9" w14:textId="77777777" w:rsidR="00CA3D6B" w:rsidRPr="00CA3D6B" w:rsidRDefault="00CA3D6B" w:rsidP="00CA3D6B">
            <w:pPr>
              <w:rPr>
                <w:rFonts w:eastAsiaTheme="minorEastAsia"/>
                <w:sz w:val="20"/>
                <w:lang w:val="en-US" w:eastAsia="ja-JP"/>
              </w:rPr>
            </w:pPr>
            <w:r w:rsidRPr="00CA3D6B">
              <w:rPr>
                <w:sz w:val="20"/>
                <w:lang w:val="en-US"/>
              </w:rPr>
              <w:t>Vehicle n</w:t>
            </w:r>
            <w:r w:rsidRPr="00CA3D6B">
              <w:rPr>
                <w:rFonts w:eastAsiaTheme="minorEastAsia" w:hint="eastAsia"/>
                <w:sz w:val="20"/>
                <w:lang w:val="en-US" w:eastAsia="ja-JP"/>
              </w:rPr>
              <w:t>umber</w:t>
            </w:r>
          </w:p>
        </w:tc>
      </w:tr>
      <w:tr w:rsidR="00CA3D6B" w:rsidRPr="00CA3D6B" w14:paraId="741C12B0" w14:textId="77777777" w:rsidTr="00CE20F5">
        <w:trPr>
          <w:trHeight w:val="688"/>
          <w:jc w:val="center"/>
        </w:trPr>
        <w:tc>
          <w:tcPr>
            <w:tcW w:w="5000" w:type="pct"/>
            <w:gridSpan w:val="10"/>
            <w:vAlign w:val="center"/>
          </w:tcPr>
          <w:p w14:paraId="72E5D323" w14:textId="77777777" w:rsidR="00CA3D6B" w:rsidRPr="00CA3D6B" w:rsidRDefault="00CA3D6B" w:rsidP="00CA3D6B">
            <w:pPr>
              <w:rPr>
                <w:b/>
                <w:bCs/>
                <w:sz w:val="20"/>
              </w:rPr>
            </w:pPr>
            <w:r w:rsidRPr="00CA3D6B">
              <w:rPr>
                <w:b/>
                <w:bCs/>
                <w:sz w:val="20"/>
              </w:rPr>
              <w:t>Attachments:</w:t>
            </w:r>
          </w:p>
          <w:p w14:paraId="75E1D7AE" w14:textId="77777777" w:rsidR="00CA3D6B" w:rsidRPr="00CA3D6B" w:rsidRDefault="00CA3D6B" w:rsidP="00CA3D6B">
            <w:pPr>
              <w:rPr>
                <w:sz w:val="20"/>
              </w:rPr>
            </w:pPr>
            <w:r w:rsidRPr="00CA3D6B">
              <w:rPr>
                <w:sz w:val="20"/>
              </w:rPr>
              <w:t>If any</w:t>
            </w:r>
          </w:p>
        </w:tc>
      </w:tr>
      <w:tr w:rsidR="00CA3D6B" w:rsidRPr="00CA3D6B" w14:paraId="1F8D1481" w14:textId="77777777" w:rsidTr="00CE20F5">
        <w:trPr>
          <w:trHeight w:val="433"/>
          <w:jc w:val="center"/>
        </w:trPr>
        <w:tc>
          <w:tcPr>
            <w:tcW w:w="5000" w:type="pct"/>
            <w:gridSpan w:val="10"/>
            <w:vAlign w:val="center"/>
          </w:tcPr>
          <w:p w14:paraId="7405DA1A" w14:textId="77777777" w:rsidR="00CA3D6B" w:rsidRPr="00CA3D6B" w:rsidRDefault="00CA3D6B" w:rsidP="00CA3D6B">
            <w:pPr>
              <w:rPr>
                <w:b/>
                <w:bCs/>
                <w:sz w:val="20"/>
              </w:rPr>
            </w:pPr>
            <w:r w:rsidRPr="00CA3D6B">
              <w:rPr>
                <w:b/>
                <w:bCs/>
                <w:sz w:val="20"/>
              </w:rPr>
              <w:t>Test Method</w:t>
            </w:r>
          </w:p>
        </w:tc>
      </w:tr>
      <w:tr w:rsidR="00CA3D6B" w:rsidRPr="00CA3D6B" w14:paraId="4A7EF04F" w14:textId="77777777" w:rsidTr="00CE20F5">
        <w:trPr>
          <w:trHeight w:val="695"/>
          <w:jc w:val="center"/>
        </w:trPr>
        <w:tc>
          <w:tcPr>
            <w:tcW w:w="1989" w:type="pct"/>
            <w:gridSpan w:val="3"/>
            <w:shd w:val="clear" w:color="auto" w:fill="D9D9D9" w:themeFill="background1" w:themeFillShade="D9"/>
            <w:vAlign w:val="center"/>
          </w:tcPr>
          <w:p w14:paraId="0258527D" w14:textId="77777777" w:rsidR="00CA3D6B" w:rsidRPr="00CA3D6B" w:rsidRDefault="00CA3D6B" w:rsidP="00CA3D6B">
            <w:pPr>
              <w:rPr>
                <w:b/>
                <w:bCs/>
                <w:sz w:val="20"/>
              </w:rPr>
            </w:pPr>
            <w:r w:rsidRPr="00CA3D6B">
              <w:rPr>
                <w:b/>
                <w:bCs/>
                <w:sz w:val="20"/>
              </w:rPr>
              <w:t>Test Process</w:t>
            </w:r>
          </w:p>
          <w:p w14:paraId="11612CAD" w14:textId="77777777" w:rsidR="00CA3D6B" w:rsidRPr="00CA3D6B" w:rsidRDefault="00CA3D6B" w:rsidP="00CA3D6B">
            <w:pPr>
              <w:rPr>
                <w:b/>
                <w:bCs/>
                <w:sz w:val="20"/>
              </w:rPr>
            </w:pPr>
            <w:r w:rsidRPr="00CA3D6B">
              <w:rPr>
                <w:b/>
                <w:bCs/>
                <w:sz w:val="20"/>
              </w:rPr>
              <w:t>(Action)</w:t>
            </w:r>
          </w:p>
        </w:tc>
        <w:tc>
          <w:tcPr>
            <w:tcW w:w="1996" w:type="pct"/>
            <w:gridSpan w:val="6"/>
            <w:shd w:val="clear" w:color="auto" w:fill="D9D9D9" w:themeFill="background1" w:themeFillShade="D9"/>
            <w:vAlign w:val="center"/>
          </w:tcPr>
          <w:p w14:paraId="57FBA338" w14:textId="77777777" w:rsidR="00CA3D6B" w:rsidRPr="00CA3D6B" w:rsidRDefault="00CA3D6B" w:rsidP="00CA3D6B">
            <w:pPr>
              <w:rPr>
                <w:b/>
                <w:bCs/>
                <w:sz w:val="20"/>
              </w:rPr>
            </w:pPr>
            <w:r w:rsidRPr="00CA3D6B">
              <w:rPr>
                <w:b/>
                <w:bCs/>
                <w:sz w:val="20"/>
              </w:rPr>
              <w:t>Pass / Fail Criteria</w:t>
            </w:r>
          </w:p>
          <w:p w14:paraId="6BB178ED" w14:textId="77777777" w:rsidR="00CA3D6B" w:rsidRPr="00CA3D6B" w:rsidRDefault="00CA3D6B" w:rsidP="00CA3D6B">
            <w:pPr>
              <w:rPr>
                <w:b/>
                <w:bCs/>
                <w:sz w:val="20"/>
              </w:rPr>
            </w:pPr>
            <w:r w:rsidRPr="00CA3D6B">
              <w:rPr>
                <w:b/>
                <w:bCs/>
                <w:sz w:val="20"/>
              </w:rPr>
              <w:t>(Check)</w:t>
            </w:r>
          </w:p>
        </w:tc>
        <w:tc>
          <w:tcPr>
            <w:tcW w:w="1015" w:type="pct"/>
            <w:shd w:val="clear" w:color="auto" w:fill="D9D9D9" w:themeFill="background1" w:themeFillShade="D9"/>
            <w:vAlign w:val="center"/>
          </w:tcPr>
          <w:p w14:paraId="12791748" w14:textId="77777777" w:rsidR="00CA3D6B" w:rsidRPr="00CA3D6B" w:rsidRDefault="00CA3D6B" w:rsidP="00CA3D6B">
            <w:pPr>
              <w:rPr>
                <w:b/>
                <w:bCs/>
                <w:sz w:val="20"/>
              </w:rPr>
            </w:pPr>
            <w:r w:rsidRPr="00CA3D6B">
              <w:rPr>
                <w:b/>
                <w:bCs/>
                <w:sz w:val="20"/>
              </w:rPr>
              <w:t>Pass / Fail result</w:t>
            </w:r>
          </w:p>
        </w:tc>
      </w:tr>
      <w:tr w:rsidR="00CA3D6B" w:rsidRPr="00CA3D6B" w14:paraId="4F16EE6F" w14:textId="77777777" w:rsidTr="00CE20F5">
        <w:trPr>
          <w:trHeight w:val="695"/>
          <w:jc w:val="center"/>
        </w:trPr>
        <w:tc>
          <w:tcPr>
            <w:tcW w:w="425" w:type="pct"/>
            <w:vAlign w:val="center"/>
          </w:tcPr>
          <w:p w14:paraId="02D5E7A9" w14:textId="77777777" w:rsidR="00CA3D6B" w:rsidRPr="00145A23" w:rsidRDefault="00CA3D6B" w:rsidP="00CA3D6B">
            <w:pPr>
              <w:jc w:val="center"/>
              <w:rPr>
                <w:b/>
                <w:bCs/>
                <w:sz w:val="20"/>
              </w:rPr>
            </w:pPr>
            <w:r w:rsidRPr="00145A23">
              <w:rPr>
                <w:b/>
                <w:bCs/>
                <w:sz w:val="20"/>
              </w:rPr>
              <w:t>P1</w:t>
            </w:r>
          </w:p>
        </w:tc>
        <w:tc>
          <w:tcPr>
            <w:tcW w:w="1564" w:type="pct"/>
            <w:gridSpan w:val="2"/>
            <w:vAlign w:val="center"/>
          </w:tcPr>
          <w:p w14:paraId="6324F384"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p>
          <w:p w14:paraId="1B9F06D8" w14:textId="77777777" w:rsidR="00CA3D6B" w:rsidRPr="00CA3D6B" w:rsidRDefault="00CA3D6B" w:rsidP="00CA3D6B">
            <w:pPr>
              <w:rPr>
                <w:rFonts w:eastAsiaTheme="minorEastAsia"/>
                <w:sz w:val="20"/>
                <w:lang w:eastAsia="ja-JP"/>
              </w:rPr>
            </w:pPr>
            <w:r w:rsidRPr="00CA3D6B">
              <w:rPr>
                <w:rFonts w:eastAsiaTheme="minorEastAsia"/>
                <w:sz w:val="20"/>
                <w:lang w:eastAsia="ja-JP"/>
              </w:rPr>
              <w:br/>
              <w:t>Make the each car has 95% percent occupancy(151 persons for M1 and M2 and 166 for R1 and S1 cars).</w:t>
            </w:r>
          </w:p>
          <w:p w14:paraId="3ED64890" w14:textId="124C0DA8" w:rsidR="00CA3D6B" w:rsidRPr="00CA3D6B" w:rsidRDefault="00CA3D6B" w:rsidP="00CA3D6B">
            <w:pPr>
              <w:rPr>
                <w:rFonts w:eastAsiaTheme="minorEastAsia"/>
                <w:sz w:val="20"/>
                <w:lang w:eastAsia="ja-JP"/>
              </w:rPr>
            </w:pPr>
          </w:p>
        </w:tc>
        <w:tc>
          <w:tcPr>
            <w:tcW w:w="1996" w:type="pct"/>
            <w:gridSpan w:val="6"/>
            <w:vAlign w:val="center"/>
          </w:tcPr>
          <w:p w14:paraId="3DAA89B7" w14:textId="77777777" w:rsidR="00CA3D6B" w:rsidRPr="00CA3D6B" w:rsidRDefault="00CA3D6B" w:rsidP="00CA3D6B">
            <w:pPr>
              <w:rPr>
                <w:rFonts w:eastAsiaTheme="minorEastAsia"/>
                <w:sz w:val="20"/>
                <w:lang w:eastAsia="ja-JP"/>
              </w:rPr>
            </w:pPr>
          </w:p>
        </w:tc>
        <w:tc>
          <w:tcPr>
            <w:tcW w:w="1015" w:type="pct"/>
            <w:vAlign w:val="center"/>
          </w:tcPr>
          <w:p w14:paraId="5271FD4F" w14:textId="77777777" w:rsidR="00CA3D6B" w:rsidRPr="00CA3D6B" w:rsidRDefault="00CA3D6B" w:rsidP="00CA3D6B">
            <w:pPr>
              <w:jc w:val="left"/>
              <w:rPr>
                <w:rFonts w:cs="Arial"/>
                <w:sz w:val="20"/>
              </w:rPr>
            </w:pPr>
            <w:r w:rsidRPr="00CA3D6B">
              <w:rPr>
                <w:rFonts w:cs="Arial"/>
                <w:sz w:val="20"/>
              </w:rPr>
              <w:t>□ PASS</w:t>
            </w:r>
          </w:p>
          <w:p w14:paraId="7A0F92A4" w14:textId="77777777" w:rsidR="00CA3D6B" w:rsidRPr="00CA3D6B" w:rsidRDefault="00CA3D6B" w:rsidP="00CA3D6B">
            <w:pPr>
              <w:jc w:val="left"/>
              <w:rPr>
                <w:rFonts w:cs="Arial"/>
                <w:sz w:val="20"/>
              </w:rPr>
            </w:pPr>
            <w:r w:rsidRPr="00CA3D6B">
              <w:rPr>
                <w:rFonts w:cs="Arial"/>
                <w:sz w:val="20"/>
              </w:rPr>
              <w:t>□ FAIL</w:t>
            </w:r>
          </w:p>
          <w:p w14:paraId="4279A0B4"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25FD1178" w14:textId="77777777" w:rsidTr="00CE20F5">
        <w:trPr>
          <w:trHeight w:val="695"/>
          <w:jc w:val="center"/>
        </w:trPr>
        <w:tc>
          <w:tcPr>
            <w:tcW w:w="425" w:type="pct"/>
            <w:vAlign w:val="center"/>
          </w:tcPr>
          <w:p w14:paraId="3DC5F862" w14:textId="77777777" w:rsidR="00CA3D6B" w:rsidRPr="00145A23" w:rsidRDefault="00CA3D6B" w:rsidP="00CA3D6B">
            <w:pPr>
              <w:jc w:val="center"/>
              <w:rPr>
                <w:b/>
                <w:bCs/>
                <w:sz w:val="20"/>
              </w:rPr>
            </w:pPr>
            <w:r w:rsidRPr="00145A23">
              <w:rPr>
                <w:b/>
                <w:bCs/>
                <w:sz w:val="20"/>
              </w:rPr>
              <w:t>P2</w:t>
            </w:r>
          </w:p>
        </w:tc>
        <w:tc>
          <w:tcPr>
            <w:tcW w:w="1564" w:type="pct"/>
            <w:gridSpan w:val="2"/>
            <w:vAlign w:val="center"/>
          </w:tcPr>
          <w:p w14:paraId="6ED69C31"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p>
          <w:p w14:paraId="3A3306C7" w14:textId="77777777" w:rsidR="00CA3D6B" w:rsidRPr="00CA3D6B" w:rsidRDefault="00CA3D6B" w:rsidP="00CA3D6B">
            <w:pPr>
              <w:rPr>
                <w:rFonts w:eastAsiaTheme="minorEastAsia"/>
                <w:sz w:val="20"/>
                <w:highlight w:val="yellow"/>
                <w:lang w:eastAsia="ja-JP"/>
              </w:rPr>
            </w:pPr>
            <w:r w:rsidRPr="00CA3D6B">
              <w:rPr>
                <w:rFonts w:eastAsiaTheme="minorEastAsia"/>
                <w:sz w:val="20"/>
                <w:lang w:eastAsia="ja-JP"/>
              </w:rPr>
              <w:br/>
              <w:t>Login to the APCS HMI by OCC operator profiles</w:t>
            </w:r>
          </w:p>
        </w:tc>
        <w:tc>
          <w:tcPr>
            <w:tcW w:w="1996" w:type="pct"/>
            <w:gridSpan w:val="6"/>
            <w:vAlign w:val="center"/>
          </w:tcPr>
          <w:p w14:paraId="5297C740" w14:textId="77777777" w:rsidR="00CA3D6B" w:rsidRPr="00CA3D6B" w:rsidRDefault="00CA3D6B" w:rsidP="00CA3D6B">
            <w:pPr>
              <w:rPr>
                <w:rFonts w:eastAsiaTheme="minorEastAsia"/>
                <w:sz w:val="20"/>
                <w:lang w:eastAsia="ja-JP"/>
              </w:rPr>
            </w:pPr>
          </w:p>
        </w:tc>
        <w:tc>
          <w:tcPr>
            <w:tcW w:w="1015" w:type="pct"/>
            <w:vAlign w:val="center"/>
          </w:tcPr>
          <w:p w14:paraId="23C3BC9E" w14:textId="77777777" w:rsidR="00CA3D6B" w:rsidRPr="00CA3D6B" w:rsidRDefault="00CA3D6B" w:rsidP="00CA3D6B">
            <w:pPr>
              <w:jc w:val="left"/>
              <w:rPr>
                <w:rFonts w:cs="Arial"/>
                <w:sz w:val="20"/>
              </w:rPr>
            </w:pPr>
            <w:r w:rsidRPr="00CA3D6B">
              <w:rPr>
                <w:rFonts w:cs="Arial"/>
                <w:sz w:val="20"/>
              </w:rPr>
              <w:t>□ PASS</w:t>
            </w:r>
          </w:p>
          <w:p w14:paraId="2727AF20" w14:textId="77777777" w:rsidR="00CA3D6B" w:rsidRPr="00CA3D6B" w:rsidRDefault="00CA3D6B" w:rsidP="00CA3D6B">
            <w:pPr>
              <w:jc w:val="left"/>
              <w:rPr>
                <w:rFonts w:cs="Arial"/>
                <w:sz w:val="20"/>
              </w:rPr>
            </w:pPr>
            <w:r w:rsidRPr="00CA3D6B">
              <w:rPr>
                <w:rFonts w:cs="Arial"/>
                <w:sz w:val="20"/>
              </w:rPr>
              <w:t>□ FAIL</w:t>
            </w:r>
          </w:p>
          <w:p w14:paraId="38761B2B"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0B286B8E" w14:textId="77777777" w:rsidTr="00CE20F5">
        <w:trPr>
          <w:trHeight w:val="695"/>
          <w:jc w:val="center"/>
        </w:trPr>
        <w:tc>
          <w:tcPr>
            <w:tcW w:w="425" w:type="pct"/>
            <w:vAlign w:val="center"/>
          </w:tcPr>
          <w:p w14:paraId="7894020E" w14:textId="77777777" w:rsidR="00CA3D6B" w:rsidRPr="00CA3D6B" w:rsidRDefault="00CA3D6B" w:rsidP="00CA3D6B">
            <w:pPr>
              <w:jc w:val="center"/>
              <w:rPr>
                <w:b/>
                <w:bCs/>
                <w:sz w:val="20"/>
              </w:rPr>
            </w:pPr>
            <w:r w:rsidRPr="00CA3D6B">
              <w:rPr>
                <w:b/>
                <w:bCs/>
                <w:sz w:val="20"/>
              </w:rPr>
              <w:t>P3</w:t>
            </w:r>
          </w:p>
        </w:tc>
        <w:tc>
          <w:tcPr>
            <w:tcW w:w="1564" w:type="pct"/>
            <w:gridSpan w:val="2"/>
            <w:vAlign w:val="center"/>
          </w:tcPr>
          <w:p w14:paraId="611FCEA4" w14:textId="77777777" w:rsidR="00CA3D6B" w:rsidRPr="00CA3D6B" w:rsidRDefault="00CA3D6B" w:rsidP="00CA3D6B">
            <w:pPr>
              <w:rPr>
                <w:rFonts w:eastAsiaTheme="minorEastAsia"/>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96% and the color on HMI is red for the occupancy of people for car M1.</w:t>
            </w:r>
          </w:p>
        </w:tc>
        <w:tc>
          <w:tcPr>
            <w:tcW w:w="1996" w:type="pct"/>
            <w:gridSpan w:val="6"/>
            <w:vAlign w:val="center"/>
          </w:tcPr>
          <w:p w14:paraId="1C4757A6" w14:textId="77777777" w:rsidR="00CA3D6B" w:rsidRPr="00CA3D6B" w:rsidRDefault="00CA3D6B" w:rsidP="00CA3D6B">
            <w:pPr>
              <w:rPr>
                <w:rFonts w:eastAsiaTheme="minorEastAsia"/>
                <w:sz w:val="20"/>
                <w:highlight w:val="yellow"/>
                <w:lang w:eastAsia="ja-JP"/>
              </w:rPr>
            </w:pPr>
          </w:p>
        </w:tc>
        <w:tc>
          <w:tcPr>
            <w:tcW w:w="1015" w:type="pct"/>
            <w:vAlign w:val="center"/>
          </w:tcPr>
          <w:p w14:paraId="77FA4E9F" w14:textId="77777777" w:rsidR="00CA3D6B" w:rsidRPr="00CA3D6B" w:rsidRDefault="00CA3D6B" w:rsidP="00CA3D6B">
            <w:pPr>
              <w:jc w:val="left"/>
              <w:rPr>
                <w:rFonts w:cs="Arial"/>
                <w:sz w:val="20"/>
              </w:rPr>
            </w:pPr>
            <w:r w:rsidRPr="00CA3D6B">
              <w:rPr>
                <w:rFonts w:cs="Arial"/>
                <w:sz w:val="20"/>
              </w:rPr>
              <w:t>□ PASS</w:t>
            </w:r>
          </w:p>
          <w:p w14:paraId="58A7295D" w14:textId="77777777" w:rsidR="00CA3D6B" w:rsidRPr="00CA3D6B" w:rsidRDefault="00CA3D6B" w:rsidP="00CA3D6B">
            <w:pPr>
              <w:jc w:val="left"/>
              <w:rPr>
                <w:rFonts w:cs="Arial"/>
                <w:sz w:val="20"/>
              </w:rPr>
            </w:pPr>
            <w:r w:rsidRPr="00CA3D6B">
              <w:rPr>
                <w:rFonts w:cs="Arial"/>
                <w:sz w:val="20"/>
              </w:rPr>
              <w:t>□ FAIL</w:t>
            </w:r>
          </w:p>
          <w:p w14:paraId="1FEABB84"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7B504C7A" w14:textId="77777777" w:rsidTr="00CE20F5">
        <w:trPr>
          <w:trHeight w:val="695"/>
          <w:jc w:val="center"/>
        </w:trPr>
        <w:tc>
          <w:tcPr>
            <w:tcW w:w="425" w:type="pct"/>
            <w:vAlign w:val="center"/>
          </w:tcPr>
          <w:p w14:paraId="28B2EDB2" w14:textId="77777777" w:rsidR="00CA3D6B" w:rsidRPr="00CA3D6B" w:rsidRDefault="00CA3D6B" w:rsidP="00CA3D6B">
            <w:pPr>
              <w:jc w:val="center"/>
              <w:rPr>
                <w:b/>
                <w:bCs/>
                <w:sz w:val="20"/>
              </w:rPr>
            </w:pPr>
            <w:r w:rsidRPr="00CA3D6B">
              <w:rPr>
                <w:b/>
                <w:bCs/>
                <w:sz w:val="20"/>
              </w:rPr>
              <w:t>P4</w:t>
            </w:r>
          </w:p>
        </w:tc>
        <w:tc>
          <w:tcPr>
            <w:tcW w:w="1564" w:type="pct"/>
            <w:gridSpan w:val="2"/>
            <w:vAlign w:val="center"/>
          </w:tcPr>
          <w:p w14:paraId="73558799"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96% and the color on HMI is red for the occupancy of people for car R1.</w:t>
            </w:r>
          </w:p>
        </w:tc>
        <w:tc>
          <w:tcPr>
            <w:tcW w:w="1996" w:type="pct"/>
            <w:gridSpan w:val="6"/>
            <w:vAlign w:val="center"/>
          </w:tcPr>
          <w:p w14:paraId="333FF2CB" w14:textId="77777777" w:rsidR="00CA3D6B" w:rsidRPr="00CA3D6B" w:rsidRDefault="00CA3D6B" w:rsidP="00CA3D6B">
            <w:pPr>
              <w:rPr>
                <w:rFonts w:eastAsiaTheme="minorEastAsia"/>
                <w:sz w:val="20"/>
                <w:highlight w:val="yellow"/>
                <w:lang w:eastAsia="ja-JP"/>
              </w:rPr>
            </w:pPr>
          </w:p>
        </w:tc>
        <w:tc>
          <w:tcPr>
            <w:tcW w:w="1015" w:type="pct"/>
            <w:vAlign w:val="center"/>
          </w:tcPr>
          <w:p w14:paraId="3752131D" w14:textId="77777777" w:rsidR="00CA3D6B" w:rsidRPr="00CA3D6B" w:rsidRDefault="00CA3D6B" w:rsidP="00CA3D6B">
            <w:pPr>
              <w:jc w:val="left"/>
              <w:rPr>
                <w:rFonts w:cs="Arial"/>
                <w:sz w:val="20"/>
              </w:rPr>
            </w:pPr>
            <w:r w:rsidRPr="00CA3D6B">
              <w:rPr>
                <w:rFonts w:cs="Arial"/>
                <w:sz w:val="20"/>
              </w:rPr>
              <w:t>□ PASS</w:t>
            </w:r>
          </w:p>
          <w:p w14:paraId="62B4104E" w14:textId="77777777" w:rsidR="00CA3D6B" w:rsidRPr="00CA3D6B" w:rsidRDefault="00CA3D6B" w:rsidP="00CA3D6B">
            <w:pPr>
              <w:jc w:val="left"/>
              <w:rPr>
                <w:rFonts w:cs="Arial"/>
                <w:sz w:val="20"/>
              </w:rPr>
            </w:pPr>
            <w:r w:rsidRPr="00CA3D6B">
              <w:rPr>
                <w:rFonts w:cs="Arial"/>
                <w:sz w:val="20"/>
              </w:rPr>
              <w:t>□ FAIL</w:t>
            </w:r>
          </w:p>
          <w:p w14:paraId="30E27932"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23C255EF" w14:textId="77777777" w:rsidTr="00CE20F5">
        <w:trPr>
          <w:trHeight w:val="695"/>
          <w:jc w:val="center"/>
        </w:trPr>
        <w:tc>
          <w:tcPr>
            <w:tcW w:w="425" w:type="pct"/>
            <w:vAlign w:val="center"/>
          </w:tcPr>
          <w:p w14:paraId="5292D1F1" w14:textId="77777777" w:rsidR="00CA3D6B" w:rsidRPr="00CA3D6B" w:rsidRDefault="00CA3D6B" w:rsidP="00CA3D6B">
            <w:pPr>
              <w:jc w:val="center"/>
              <w:rPr>
                <w:b/>
                <w:bCs/>
                <w:sz w:val="20"/>
              </w:rPr>
            </w:pPr>
            <w:r w:rsidRPr="00CA3D6B">
              <w:rPr>
                <w:b/>
                <w:bCs/>
                <w:sz w:val="20"/>
              </w:rPr>
              <w:t>P5</w:t>
            </w:r>
          </w:p>
        </w:tc>
        <w:tc>
          <w:tcPr>
            <w:tcW w:w="1564" w:type="pct"/>
            <w:gridSpan w:val="2"/>
            <w:vAlign w:val="center"/>
          </w:tcPr>
          <w:p w14:paraId="658CDA7F" w14:textId="77777777" w:rsidR="00CA3D6B" w:rsidRPr="00CA3D6B" w:rsidRDefault="00CA3D6B" w:rsidP="00CA3D6B">
            <w:pPr>
              <w:rPr>
                <w:rFonts w:eastAsiaTheme="minorEastAsia"/>
                <w:b/>
                <w:bCs/>
                <w:sz w:val="20"/>
                <w:lang w:eastAsia="ja-JP"/>
              </w:rPr>
            </w:pPr>
            <w:r w:rsidRPr="00CA3D6B">
              <w:rPr>
                <w:rFonts w:eastAsiaTheme="minorEastAsia"/>
                <w:sz w:val="20"/>
                <w:lang w:val="en-US" w:eastAsia="ja-JP"/>
              </w:rPr>
              <w:t xml:space="preserve">Check the occupancy level 96% and the color on HMI is red for </w:t>
            </w:r>
            <w:r w:rsidRPr="00CA3D6B">
              <w:rPr>
                <w:rFonts w:eastAsiaTheme="minorEastAsia"/>
                <w:sz w:val="20"/>
                <w:lang w:val="en-US" w:eastAsia="ja-JP"/>
              </w:rPr>
              <w:lastRenderedPageBreak/>
              <w:t>the occupancy of people for car S1.</w:t>
            </w:r>
          </w:p>
        </w:tc>
        <w:tc>
          <w:tcPr>
            <w:tcW w:w="1996" w:type="pct"/>
            <w:gridSpan w:val="6"/>
            <w:vAlign w:val="center"/>
          </w:tcPr>
          <w:p w14:paraId="67A73312" w14:textId="77777777" w:rsidR="00CA3D6B" w:rsidRPr="00CA3D6B" w:rsidRDefault="00CA3D6B" w:rsidP="00CA3D6B">
            <w:pPr>
              <w:rPr>
                <w:rFonts w:eastAsiaTheme="minorEastAsia"/>
                <w:sz w:val="20"/>
                <w:highlight w:val="yellow"/>
                <w:lang w:eastAsia="ja-JP"/>
              </w:rPr>
            </w:pPr>
          </w:p>
        </w:tc>
        <w:tc>
          <w:tcPr>
            <w:tcW w:w="1015" w:type="pct"/>
            <w:vAlign w:val="center"/>
          </w:tcPr>
          <w:p w14:paraId="145F19D3" w14:textId="77777777" w:rsidR="00CA3D6B" w:rsidRPr="00CA3D6B" w:rsidRDefault="00CA3D6B" w:rsidP="00CA3D6B">
            <w:pPr>
              <w:jc w:val="left"/>
              <w:rPr>
                <w:rFonts w:cs="Arial"/>
                <w:sz w:val="20"/>
              </w:rPr>
            </w:pPr>
            <w:r w:rsidRPr="00CA3D6B">
              <w:rPr>
                <w:rFonts w:cs="Arial"/>
                <w:sz w:val="20"/>
              </w:rPr>
              <w:t>□ PASS</w:t>
            </w:r>
          </w:p>
          <w:p w14:paraId="1F6E76CA" w14:textId="77777777" w:rsidR="00CA3D6B" w:rsidRPr="00CA3D6B" w:rsidRDefault="00CA3D6B" w:rsidP="00CA3D6B">
            <w:pPr>
              <w:jc w:val="left"/>
              <w:rPr>
                <w:rFonts w:cs="Arial"/>
                <w:sz w:val="20"/>
              </w:rPr>
            </w:pPr>
            <w:r w:rsidRPr="00CA3D6B">
              <w:rPr>
                <w:rFonts w:cs="Arial"/>
                <w:sz w:val="20"/>
              </w:rPr>
              <w:t>□ FAIL</w:t>
            </w:r>
          </w:p>
          <w:p w14:paraId="6BCFF3A1" w14:textId="77777777" w:rsidR="00CA3D6B" w:rsidRPr="00CA3D6B" w:rsidRDefault="00CA3D6B" w:rsidP="00CA3D6B">
            <w:pPr>
              <w:jc w:val="left"/>
              <w:rPr>
                <w:rFonts w:cs="Arial"/>
                <w:sz w:val="20"/>
              </w:rPr>
            </w:pPr>
            <w:r w:rsidRPr="00CA3D6B">
              <w:rPr>
                <w:rFonts w:cs="Arial"/>
                <w:sz w:val="20"/>
              </w:rPr>
              <w:lastRenderedPageBreak/>
              <w:t>□ PASS WITH REMARKS</w:t>
            </w:r>
          </w:p>
        </w:tc>
      </w:tr>
      <w:tr w:rsidR="00CA3D6B" w:rsidRPr="00CA3D6B" w14:paraId="5AD739FA" w14:textId="77777777" w:rsidTr="00CE20F5">
        <w:trPr>
          <w:trHeight w:val="695"/>
          <w:jc w:val="center"/>
        </w:trPr>
        <w:tc>
          <w:tcPr>
            <w:tcW w:w="425" w:type="pct"/>
            <w:vAlign w:val="center"/>
          </w:tcPr>
          <w:p w14:paraId="716781C5" w14:textId="77777777" w:rsidR="00CA3D6B" w:rsidRPr="00CA3D6B" w:rsidRDefault="00CA3D6B" w:rsidP="00CA3D6B">
            <w:pPr>
              <w:jc w:val="center"/>
              <w:rPr>
                <w:b/>
                <w:bCs/>
                <w:sz w:val="20"/>
              </w:rPr>
            </w:pPr>
            <w:r w:rsidRPr="00CA3D6B">
              <w:rPr>
                <w:b/>
                <w:bCs/>
                <w:sz w:val="20"/>
              </w:rPr>
              <w:lastRenderedPageBreak/>
              <w:t>P6</w:t>
            </w:r>
          </w:p>
        </w:tc>
        <w:tc>
          <w:tcPr>
            <w:tcW w:w="1564" w:type="pct"/>
            <w:gridSpan w:val="2"/>
            <w:vAlign w:val="center"/>
          </w:tcPr>
          <w:p w14:paraId="2AEA5B81" w14:textId="77777777" w:rsidR="00CA3D6B" w:rsidRPr="00145A23" w:rsidRDefault="00CA3D6B" w:rsidP="00CA3D6B">
            <w:pPr>
              <w:rPr>
                <w:rFonts w:eastAsiaTheme="minorEastAsia"/>
                <w:b/>
                <w:bCs/>
                <w:sz w:val="20"/>
                <w:lang w:eastAsia="ja-JP"/>
              </w:rPr>
            </w:pPr>
            <w:r w:rsidRPr="00145A23">
              <w:rPr>
                <w:rFonts w:eastAsiaTheme="minorEastAsia"/>
                <w:sz w:val="20"/>
                <w:lang w:val="en-US" w:eastAsia="ja-JP"/>
              </w:rPr>
              <w:t>Check the occupancy level 96% and the color on HMI is red for the occupancy of people for car M1.</w:t>
            </w:r>
          </w:p>
        </w:tc>
        <w:tc>
          <w:tcPr>
            <w:tcW w:w="1996" w:type="pct"/>
            <w:gridSpan w:val="6"/>
            <w:vAlign w:val="center"/>
          </w:tcPr>
          <w:p w14:paraId="7BC51DEE" w14:textId="77777777" w:rsidR="00CA3D6B" w:rsidRPr="00145A23" w:rsidRDefault="00CA3D6B" w:rsidP="00CA3D6B">
            <w:pPr>
              <w:rPr>
                <w:rFonts w:eastAsiaTheme="minorEastAsia"/>
                <w:sz w:val="20"/>
                <w:lang w:eastAsia="ja-JP"/>
              </w:rPr>
            </w:pPr>
          </w:p>
        </w:tc>
        <w:tc>
          <w:tcPr>
            <w:tcW w:w="1015" w:type="pct"/>
            <w:vAlign w:val="center"/>
          </w:tcPr>
          <w:p w14:paraId="541A2AE5" w14:textId="77777777" w:rsidR="00CA3D6B" w:rsidRPr="00CA3D6B" w:rsidRDefault="00CA3D6B" w:rsidP="00CA3D6B">
            <w:pPr>
              <w:jc w:val="left"/>
              <w:rPr>
                <w:rFonts w:cs="Arial"/>
                <w:sz w:val="20"/>
              </w:rPr>
            </w:pPr>
            <w:r w:rsidRPr="00CA3D6B">
              <w:rPr>
                <w:rFonts w:cs="Arial"/>
                <w:sz w:val="20"/>
              </w:rPr>
              <w:t>□ PASS</w:t>
            </w:r>
          </w:p>
          <w:p w14:paraId="0AEC81B7" w14:textId="77777777" w:rsidR="00CA3D6B" w:rsidRPr="00CA3D6B" w:rsidRDefault="00CA3D6B" w:rsidP="00CA3D6B">
            <w:pPr>
              <w:jc w:val="left"/>
              <w:rPr>
                <w:rFonts w:cs="Arial"/>
                <w:sz w:val="20"/>
              </w:rPr>
            </w:pPr>
            <w:r w:rsidRPr="00CA3D6B">
              <w:rPr>
                <w:rFonts w:cs="Arial"/>
                <w:sz w:val="20"/>
              </w:rPr>
              <w:t>□ FAIL</w:t>
            </w:r>
          </w:p>
          <w:p w14:paraId="2E38F9E3"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7B3970C1" w14:textId="77777777" w:rsidTr="00CE20F5">
        <w:trPr>
          <w:trHeight w:val="695"/>
          <w:jc w:val="center"/>
        </w:trPr>
        <w:tc>
          <w:tcPr>
            <w:tcW w:w="425" w:type="pct"/>
            <w:vAlign w:val="center"/>
          </w:tcPr>
          <w:p w14:paraId="0DD814B9" w14:textId="77777777" w:rsidR="00CA3D6B" w:rsidRPr="00CA3D6B" w:rsidRDefault="00CA3D6B" w:rsidP="00CA3D6B">
            <w:pPr>
              <w:jc w:val="center"/>
              <w:rPr>
                <w:b/>
                <w:bCs/>
                <w:sz w:val="20"/>
              </w:rPr>
            </w:pPr>
            <w:r w:rsidRPr="00CA3D6B">
              <w:rPr>
                <w:b/>
                <w:bCs/>
                <w:sz w:val="20"/>
              </w:rPr>
              <w:t>P7</w:t>
            </w:r>
          </w:p>
        </w:tc>
        <w:tc>
          <w:tcPr>
            <w:tcW w:w="1564" w:type="pct"/>
            <w:gridSpan w:val="2"/>
            <w:vAlign w:val="center"/>
          </w:tcPr>
          <w:p w14:paraId="359FBC13" w14:textId="77777777" w:rsidR="00CA3D6B" w:rsidRPr="00145A23" w:rsidRDefault="00CA3D6B" w:rsidP="00CA3D6B">
            <w:pPr>
              <w:rPr>
                <w:rFonts w:eastAsiaTheme="minorEastAsia"/>
                <w:b/>
                <w:bCs/>
                <w:sz w:val="20"/>
                <w:lang w:eastAsia="ja-JP"/>
              </w:rPr>
            </w:pPr>
            <w:r w:rsidRPr="00145A23">
              <w:rPr>
                <w:rFonts w:eastAsiaTheme="minorEastAsia"/>
                <w:b/>
                <w:bCs/>
                <w:sz w:val="20"/>
                <w:lang w:eastAsia="ja-JP"/>
              </w:rPr>
              <w:t>IOCC/IL reference person:</w:t>
            </w:r>
          </w:p>
          <w:p w14:paraId="4BFEE797" w14:textId="77777777" w:rsidR="00CA3D6B" w:rsidRPr="00145A23" w:rsidRDefault="00CA3D6B" w:rsidP="00CA3D6B">
            <w:pPr>
              <w:rPr>
                <w:rFonts w:eastAsiaTheme="minorEastAsia"/>
                <w:sz w:val="20"/>
                <w:lang w:eastAsia="ja-JP"/>
              </w:rPr>
            </w:pPr>
            <w:r w:rsidRPr="00145A23">
              <w:rPr>
                <w:rFonts w:eastAsiaTheme="minorEastAsia"/>
                <w:sz w:val="20"/>
                <w:lang w:eastAsia="ja-JP"/>
              </w:rPr>
              <w:br/>
              <w:t>Check the data exchange related to the crowdedness for M1 car ID is 96% (full level) have been published successfully from the BE side  and arrived to the IL.</w:t>
            </w:r>
            <w:r w:rsidRPr="00145A23">
              <w:rPr>
                <w:rFonts w:eastAsiaTheme="minorEastAsia"/>
                <w:sz w:val="20"/>
                <w:lang w:eastAsia="ja-JP"/>
              </w:rPr>
              <w:br/>
            </w:r>
          </w:p>
        </w:tc>
        <w:tc>
          <w:tcPr>
            <w:tcW w:w="1996" w:type="pct"/>
            <w:gridSpan w:val="6"/>
            <w:vAlign w:val="center"/>
          </w:tcPr>
          <w:p w14:paraId="0D0758A9" w14:textId="77777777" w:rsidR="00CA3D6B" w:rsidRPr="00145A23" w:rsidRDefault="00CA3D6B" w:rsidP="00CA3D6B">
            <w:pPr>
              <w:rPr>
                <w:rFonts w:eastAsiaTheme="minorEastAsia"/>
                <w:sz w:val="20"/>
                <w:lang w:eastAsia="ja-JP"/>
              </w:rPr>
            </w:pPr>
            <w:r w:rsidRPr="00145A23">
              <w:rPr>
                <w:rFonts w:eastAsiaTheme="minorEastAsia"/>
                <w:sz w:val="20"/>
                <w:lang w:eastAsia="ja-JP"/>
              </w:rPr>
              <w:t>OCC/IL feedback that the message has been received correctly.</w:t>
            </w:r>
          </w:p>
        </w:tc>
        <w:tc>
          <w:tcPr>
            <w:tcW w:w="1015" w:type="pct"/>
            <w:vAlign w:val="center"/>
          </w:tcPr>
          <w:p w14:paraId="6DE105D6" w14:textId="77777777" w:rsidR="00CA3D6B" w:rsidRPr="00CA3D6B" w:rsidRDefault="00CA3D6B" w:rsidP="00CA3D6B">
            <w:pPr>
              <w:jc w:val="left"/>
              <w:rPr>
                <w:rFonts w:cs="Arial"/>
                <w:sz w:val="20"/>
              </w:rPr>
            </w:pPr>
            <w:r w:rsidRPr="00CA3D6B">
              <w:rPr>
                <w:rFonts w:cs="Arial"/>
                <w:sz w:val="20"/>
              </w:rPr>
              <w:t>□ PASS</w:t>
            </w:r>
          </w:p>
          <w:p w14:paraId="6CA9D6A7" w14:textId="77777777" w:rsidR="00CA3D6B" w:rsidRPr="00CA3D6B" w:rsidRDefault="00CA3D6B" w:rsidP="00CA3D6B">
            <w:pPr>
              <w:jc w:val="left"/>
              <w:rPr>
                <w:rFonts w:cs="Arial"/>
                <w:sz w:val="20"/>
              </w:rPr>
            </w:pPr>
            <w:r w:rsidRPr="00CA3D6B">
              <w:rPr>
                <w:rFonts w:cs="Arial"/>
                <w:sz w:val="20"/>
              </w:rPr>
              <w:t>□ FAIL</w:t>
            </w:r>
          </w:p>
          <w:p w14:paraId="4A9CC4DF"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112BF269" w14:textId="77777777" w:rsidTr="00CE20F5">
        <w:trPr>
          <w:trHeight w:val="695"/>
          <w:jc w:val="center"/>
        </w:trPr>
        <w:tc>
          <w:tcPr>
            <w:tcW w:w="425" w:type="pct"/>
            <w:vAlign w:val="center"/>
          </w:tcPr>
          <w:p w14:paraId="65A7A2D5" w14:textId="77777777" w:rsidR="00CA3D6B" w:rsidRPr="00CA3D6B" w:rsidRDefault="00CA3D6B" w:rsidP="00CA3D6B">
            <w:pPr>
              <w:jc w:val="center"/>
              <w:rPr>
                <w:b/>
                <w:bCs/>
                <w:sz w:val="20"/>
              </w:rPr>
            </w:pPr>
            <w:r w:rsidRPr="00CA3D6B">
              <w:rPr>
                <w:b/>
                <w:bCs/>
                <w:sz w:val="20"/>
              </w:rPr>
              <w:t>P8</w:t>
            </w:r>
          </w:p>
        </w:tc>
        <w:tc>
          <w:tcPr>
            <w:tcW w:w="1564" w:type="pct"/>
            <w:gridSpan w:val="2"/>
            <w:vAlign w:val="center"/>
          </w:tcPr>
          <w:p w14:paraId="6B1EB5FE"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1438D1B4"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R1 car ID is 96% (full level) have been published successfully from the BE side  and arrived to the IL.</w:t>
            </w:r>
          </w:p>
        </w:tc>
        <w:tc>
          <w:tcPr>
            <w:tcW w:w="1996" w:type="pct"/>
            <w:gridSpan w:val="6"/>
            <w:vAlign w:val="center"/>
          </w:tcPr>
          <w:p w14:paraId="62D1A6C1" w14:textId="77777777" w:rsidR="00CA3D6B" w:rsidRPr="00CA3D6B" w:rsidRDefault="00CA3D6B" w:rsidP="00CA3D6B">
            <w:pPr>
              <w:rPr>
                <w:rFonts w:eastAsiaTheme="minorEastAsia"/>
                <w:sz w:val="20"/>
                <w:highlight w:val="yellow"/>
                <w:lang w:eastAsia="ja-JP"/>
              </w:rPr>
            </w:pPr>
          </w:p>
        </w:tc>
        <w:tc>
          <w:tcPr>
            <w:tcW w:w="1015" w:type="pct"/>
            <w:vAlign w:val="center"/>
          </w:tcPr>
          <w:p w14:paraId="1FF71514" w14:textId="77777777" w:rsidR="00CA3D6B" w:rsidRPr="00CA3D6B" w:rsidRDefault="00CA3D6B" w:rsidP="00CA3D6B">
            <w:pPr>
              <w:jc w:val="left"/>
              <w:rPr>
                <w:rFonts w:cs="Arial"/>
                <w:sz w:val="20"/>
              </w:rPr>
            </w:pPr>
            <w:r w:rsidRPr="00CA3D6B">
              <w:rPr>
                <w:rFonts w:cs="Arial"/>
                <w:sz w:val="20"/>
              </w:rPr>
              <w:t>□ PASS</w:t>
            </w:r>
          </w:p>
          <w:p w14:paraId="64F0675F" w14:textId="77777777" w:rsidR="00CA3D6B" w:rsidRPr="00CA3D6B" w:rsidRDefault="00CA3D6B" w:rsidP="00CA3D6B">
            <w:pPr>
              <w:jc w:val="left"/>
              <w:rPr>
                <w:rFonts w:cs="Arial"/>
                <w:sz w:val="20"/>
              </w:rPr>
            </w:pPr>
            <w:r w:rsidRPr="00CA3D6B">
              <w:rPr>
                <w:rFonts w:cs="Arial"/>
                <w:sz w:val="20"/>
              </w:rPr>
              <w:t>□ FAIL</w:t>
            </w:r>
          </w:p>
          <w:p w14:paraId="75BA8FCF"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0CE20D51" w14:textId="77777777" w:rsidTr="00CE20F5">
        <w:trPr>
          <w:trHeight w:val="695"/>
          <w:jc w:val="center"/>
        </w:trPr>
        <w:tc>
          <w:tcPr>
            <w:tcW w:w="425" w:type="pct"/>
            <w:vAlign w:val="center"/>
          </w:tcPr>
          <w:p w14:paraId="5DFF6382" w14:textId="77777777" w:rsidR="00CA3D6B" w:rsidRPr="00CA3D6B" w:rsidRDefault="00CA3D6B" w:rsidP="00CA3D6B">
            <w:pPr>
              <w:jc w:val="center"/>
              <w:rPr>
                <w:b/>
                <w:bCs/>
                <w:sz w:val="20"/>
              </w:rPr>
            </w:pPr>
            <w:r w:rsidRPr="00CA3D6B">
              <w:rPr>
                <w:b/>
                <w:bCs/>
                <w:sz w:val="20"/>
              </w:rPr>
              <w:t>P9</w:t>
            </w:r>
          </w:p>
        </w:tc>
        <w:tc>
          <w:tcPr>
            <w:tcW w:w="1564" w:type="pct"/>
            <w:gridSpan w:val="2"/>
            <w:vAlign w:val="center"/>
          </w:tcPr>
          <w:p w14:paraId="2999695D"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t>Check the data exchange related to the crowdedness for S1 car ID is 96% (full level) have been published successfully from the BE side  and arrived to the IL</w:t>
            </w:r>
          </w:p>
        </w:tc>
        <w:tc>
          <w:tcPr>
            <w:tcW w:w="1996" w:type="pct"/>
            <w:gridSpan w:val="6"/>
            <w:vAlign w:val="center"/>
          </w:tcPr>
          <w:p w14:paraId="7D6BE747" w14:textId="77777777" w:rsidR="00CA3D6B" w:rsidRPr="00CA3D6B" w:rsidRDefault="00CA3D6B" w:rsidP="00CA3D6B">
            <w:pPr>
              <w:rPr>
                <w:rFonts w:eastAsiaTheme="minorEastAsia"/>
                <w:sz w:val="20"/>
                <w:highlight w:val="yellow"/>
                <w:lang w:eastAsia="ja-JP"/>
              </w:rPr>
            </w:pPr>
          </w:p>
        </w:tc>
        <w:tc>
          <w:tcPr>
            <w:tcW w:w="1015" w:type="pct"/>
            <w:vAlign w:val="center"/>
          </w:tcPr>
          <w:p w14:paraId="2F948E79" w14:textId="77777777" w:rsidR="00CA3D6B" w:rsidRPr="00CA3D6B" w:rsidRDefault="00CA3D6B" w:rsidP="00CA3D6B">
            <w:pPr>
              <w:jc w:val="left"/>
              <w:rPr>
                <w:rFonts w:cs="Arial"/>
                <w:sz w:val="20"/>
              </w:rPr>
            </w:pPr>
            <w:r w:rsidRPr="00CA3D6B">
              <w:rPr>
                <w:rFonts w:cs="Arial"/>
                <w:sz w:val="20"/>
              </w:rPr>
              <w:t>□ PASS</w:t>
            </w:r>
          </w:p>
          <w:p w14:paraId="712A7F36" w14:textId="77777777" w:rsidR="00CA3D6B" w:rsidRPr="00CA3D6B" w:rsidRDefault="00CA3D6B" w:rsidP="00CA3D6B">
            <w:pPr>
              <w:jc w:val="left"/>
              <w:rPr>
                <w:rFonts w:cs="Arial"/>
                <w:sz w:val="20"/>
              </w:rPr>
            </w:pPr>
            <w:r w:rsidRPr="00CA3D6B">
              <w:rPr>
                <w:rFonts w:cs="Arial"/>
                <w:sz w:val="20"/>
              </w:rPr>
              <w:t>□ FAIL</w:t>
            </w:r>
          </w:p>
          <w:p w14:paraId="065F30DC"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1873A8F9" w14:textId="77777777" w:rsidTr="00CE20F5">
        <w:trPr>
          <w:trHeight w:val="695"/>
          <w:jc w:val="center"/>
        </w:trPr>
        <w:tc>
          <w:tcPr>
            <w:tcW w:w="425" w:type="pct"/>
            <w:vAlign w:val="center"/>
          </w:tcPr>
          <w:p w14:paraId="5725820A" w14:textId="77777777" w:rsidR="00CA3D6B" w:rsidRPr="00CA3D6B" w:rsidRDefault="00CA3D6B" w:rsidP="00CA3D6B">
            <w:pPr>
              <w:jc w:val="center"/>
              <w:rPr>
                <w:b/>
                <w:bCs/>
                <w:sz w:val="20"/>
              </w:rPr>
            </w:pPr>
            <w:r w:rsidRPr="00CA3D6B">
              <w:rPr>
                <w:b/>
                <w:bCs/>
                <w:sz w:val="20"/>
              </w:rPr>
              <w:t>P10</w:t>
            </w:r>
          </w:p>
        </w:tc>
        <w:tc>
          <w:tcPr>
            <w:tcW w:w="1564" w:type="pct"/>
            <w:gridSpan w:val="2"/>
            <w:vAlign w:val="center"/>
          </w:tcPr>
          <w:p w14:paraId="54FA9A84"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t>Check the data exchange related to the crowdedness for M2 car ID is 96% (full level) have been published successfully from the BE side  and arrived to the IL</w:t>
            </w:r>
          </w:p>
        </w:tc>
        <w:tc>
          <w:tcPr>
            <w:tcW w:w="1996" w:type="pct"/>
            <w:gridSpan w:val="6"/>
            <w:vAlign w:val="center"/>
          </w:tcPr>
          <w:p w14:paraId="2D068E79" w14:textId="77777777" w:rsidR="00CA3D6B" w:rsidRPr="00CA3D6B" w:rsidRDefault="00CA3D6B" w:rsidP="00CA3D6B">
            <w:pPr>
              <w:rPr>
                <w:rFonts w:eastAsiaTheme="minorEastAsia"/>
                <w:sz w:val="20"/>
                <w:highlight w:val="yellow"/>
                <w:lang w:eastAsia="ja-JP"/>
              </w:rPr>
            </w:pPr>
          </w:p>
        </w:tc>
        <w:tc>
          <w:tcPr>
            <w:tcW w:w="1015" w:type="pct"/>
            <w:vAlign w:val="center"/>
          </w:tcPr>
          <w:p w14:paraId="6F948D99" w14:textId="77777777" w:rsidR="00CA3D6B" w:rsidRPr="00CA3D6B" w:rsidRDefault="00CA3D6B" w:rsidP="00CA3D6B">
            <w:pPr>
              <w:jc w:val="left"/>
              <w:rPr>
                <w:rFonts w:cs="Arial"/>
                <w:sz w:val="20"/>
              </w:rPr>
            </w:pPr>
            <w:r w:rsidRPr="00CA3D6B">
              <w:rPr>
                <w:rFonts w:cs="Arial"/>
                <w:sz w:val="20"/>
              </w:rPr>
              <w:t>□ PASS</w:t>
            </w:r>
          </w:p>
          <w:p w14:paraId="31091806" w14:textId="77777777" w:rsidR="00CA3D6B" w:rsidRPr="00CA3D6B" w:rsidRDefault="00CA3D6B" w:rsidP="00CA3D6B">
            <w:pPr>
              <w:jc w:val="left"/>
              <w:rPr>
                <w:rFonts w:cs="Arial"/>
                <w:sz w:val="20"/>
              </w:rPr>
            </w:pPr>
            <w:r w:rsidRPr="00CA3D6B">
              <w:rPr>
                <w:rFonts w:cs="Arial"/>
                <w:sz w:val="20"/>
              </w:rPr>
              <w:t>□ FAIL</w:t>
            </w:r>
          </w:p>
          <w:p w14:paraId="44EB7852"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16E9A7EA" w14:textId="77777777" w:rsidTr="00145A23">
        <w:trPr>
          <w:trHeight w:val="695"/>
          <w:jc w:val="center"/>
        </w:trPr>
        <w:tc>
          <w:tcPr>
            <w:tcW w:w="425" w:type="pct"/>
            <w:vAlign w:val="center"/>
          </w:tcPr>
          <w:p w14:paraId="2826215D" w14:textId="77777777" w:rsidR="00CA3D6B" w:rsidRPr="00CA3D6B" w:rsidRDefault="00CA3D6B" w:rsidP="00CA3D6B">
            <w:pPr>
              <w:jc w:val="center"/>
              <w:rPr>
                <w:b/>
                <w:bCs/>
                <w:sz w:val="20"/>
              </w:rPr>
            </w:pPr>
            <w:r w:rsidRPr="00145A23">
              <w:rPr>
                <w:b/>
                <w:bCs/>
                <w:sz w:val="20"/>
              </w:rPr>
              <w:t>P11</w:t>
            </w:r>
          </w:p>
        </w:tc>
        <w:tc>
          <w:tcPr>
            <w:tcW w:w="1564" w:type="pct"/>
            <w:gridSpan w:val="2"/>
            <w:vAlign w:val="center"/>
          </w:tcPr>
          <w:p w14:paraId="59DABC82"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p>
          <w:p w14:paraId="377EAB42" w14:textId="77777777" w:rsidR="00CA3D6B" w:rsidRPr="00CA3D6B" w:rsidRDefault="00CA3D6B" w:rsidP="00CA3D6B">
            <w:pPr>
              <w:rPr>
                <w:rFonts w:eastAsiaTheme="minorEastAsia"/>
                <w:sz w:val="20"/>
                <w:lang w:eastAsia="ja-JP"/>
              </w:rPr>
            </w:pPr>
            <w:r w:rsidRPr="00CA3D6B">
              <w:rPr>
                <w:rFonts w:eastAsiaTheme="minorEastAsia"/>
                <w:sz w:val="20"/>
                <w:lang w:eastAsia="ja-JP"/>
              </w:rPr>
              <w:br/>
              <w:t>Make the each car has 100% percent occupancy(157 persons for M1, 158 persons  M2 and 173 for for R1 and S1 cars).</w:t>
            </w:r>
          </w:p>
          <w:p w14:paraId="117CC943" w14:textId="0AB4AD24" w:rsidR="00CA3D6B" w:rsidRPr="00CA3D6B" w:rsidRDefault="00CA3D6B" w:rsidP="00CA3D6B">
            <w:pPr>
              <w:rPr>
                <w:rFonts w:eastAsiaTheme="minorEastAsia"/>
                <w:sz w:val="20"/>
                <w:lang w:eastAsia="ja-JP"/>
              </w:rPr>
            </w:pPr>
          </w:p>
        </w:tc>
        <w:tc>
          <w:tcPr>
            <w:tcW w:w="1996" w:type="pct"/>
            <w:gridSpan w:val="6"/>
            <w:vAlign w:val="center"/>
          </w:tcPr>
          <w:p w14:paraId="7B41D159" w14:textId="77777777" w:rsidR="00CA3D6B" w:rsidRPr="00CA3D6B" w:rsidRDefault="00CA3D6B" w:rsidP="00CA3D6B">
            <w:pPr>
              <w:rPr>
                <w:rFonts w:eastAsiaTheme="minorEastAsia"/>
                <w:sz w:val="20"/>
                <w:highlight w:val="yellow"/>
                <w:lang w:eastAsia="ja-JP"/>
              </w:rPr>
            </w:pPr>
          </w:p>
        </w:tc>
        <w:tc>
          <w:tcPr>
            <w:tcW w:w="1015" w:type="pct"/>
            <w:vAlign w:val="center"/>
          </w:tcPr>
          <w:p w14:paraId="27094483" w14:textId="77777777" w:rsidR="00CA3D6B" w:rsidRPr="00CA3D6B" w:rsidRDefault="00CA3D6B" w:rsidP="00CA3D6B">
            <w:pPr>
              <w:jc w:val="left"/>
              <w:rPr>
                <w:rFonts w:cs="Arial"/>
                <w:sz w:val="20"/>
              </w:rPr>
            </w:pPr>
            <w:r w:rsidRPr="00CA3D6B">
              <w:rPr>
                <w:rFonts w:cs="Arial"/>
                <w:sz w:val="20"/>
              </w:rPr>
              <w:t>□ PASS</w:t>
            </w:r>
          </w:p>
          <w:p w14:paraId="29960EC3" w14:textId="77777777" w:rsidR="00CA3D6B" w:rsidRPr="00CA3D6B" w:rsidRDefault="00CA3D6B" w:rsidP="00CA3D6B">
            <w:pPr>
              <w:jc w:val="left"/>
              <w:rPr>
                <w:rFonts w:cs="Arial"/>
                <w:sz w:val="20"/>
              </w:rPr>
            </w:pPr>
            <w:r w:rsidRPr="00CA3D6B">
              <w:rPr>
                <w:rFonts w:cs="Arial"/>
                <w:sz w:val="20"/>
              </w:rPr>
              <w:t>□ FAIL</w:t>
            </w:r>
          </w:p>
          <w:p w14:paraId="7CC11904"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420D497F" w14:textId="77777777" w:rsidTr="00CE20F5">
        <w:trPr>
          <w:trHeight w:val="695"/>
          <w:jc w:val="center"/>
        </w:trPr>
        <w:tc>
          <w:tcPr>
            <w:tcW w:w="425" w:type="pct"/>
            <w:vAlign w:val="center"/>
          </w:tcPr>
          <w:p w14:paraId="1CDB806B" w14:textId="77777777" w:rsidR="00CA3D6B" w:rsidRPr="00CA3D6B" w:rsidRDefault="00CA3D6B" w:rsidP="00CA3D6B">
            <w:pPr>
              <w:jc w:val="center"/>
              <w:rPr>
                <w:b/>
                <w:bCs/>
                <w:sz w:val="20"/>
              </w:rPr>
            </w:pPr>
            <w:r w:rsidRPr="00145A23">
              <w:rPr>
                <w:b/>
                <w:bCs/>
                <w:sz w:val="20"/>
              </w:rPr>
              <w:lastRenderedPageBreak/>
              <w:t>P12</w:t>
            </w:r>
          </w:p>
        </w:tc>
        <w:tc>
          <w:tcPr>
            <w:tcW w:w="1564" w:type="pct"/>
            <w:gridSpan w:val="2"/>
            <w:vAlign w:val="center"/>
          </w:tcPr>
          <w:p w14:paraId="2BDA5C7E"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p>
          <w:p w14:paraId="731B1C85" w14:textId="77777777" w:rsidR="00CA3D6B" w:rsidRPr="00CA3D6B" w:rsidRDefault="00CA3D6B" w:rsidP="00CA3D6B">
            <w:pPr>
              <w:rPr>
                <w:rFonts w:eastAsiaTheme="minorEastAsia"/>
                <w:sz w:val="20"/>
                <w:lang w:eastAsia="ja-JP"/>
              </w:rPr>
            </w:pPr>
            <w:r w:rsidRPr="00CA3D6B">
              <w:rPr>
                <w:rFonts w:eastAsiaTheme="minorEastAsia"/>
                <w:sz w:val="20"/>
                <w:lang w:eastAsia="ja-JP"/>
              </w:rPr>
              <w:br/>
              <w:t>Login to the APCS HMI by OCC operator profiles</w:t>
            </w:r>
          </w:p>
        </w:tc>
        <w:tc>
          <w:tcPr>
            <w:tcW w:w="1996" w:type="pct"/>
            <w:gridSpan w:val="6"/>
            <w:vAlign w:val="center"/>
          </w:tcPr>
          <w:p w14:paraId="722216D8" w14:textId="77777777" w:rsidR="00CA3D6B" w:rsidRPr="00CA3D6B" w:rsidRDefault="00CA3D6B" w:rsidP="00CA3D6B">
            <w:pPr>
              <w:rPr>
                <w:rFonts w:eastAsiaTheme="minorEastAsia"/>
                <w:sz w:val="20"/>
                <w:highlight w:val="yellow"/>
                <w:lang w:eastAsia="ja-JP"/>
              </w:rPr>
            </w:pPr>
          </w:p>
        </w:tc>
        <w:tc>
          <w:tcPr>
            <w:tcW w:w="1015" w:type="pct"/>
            <w:vAlign w:val="center"/>
          </w:tcPr>
          <w:p w14:paraId="20D3587A" w14:textId="77777777" w:rsidR="00CA3D6B" w:rsidRPr="00CA3D6B" w:rsidRDefault="00CA3D6B" w:rsidP="00CA3D6B">
            <w:pPr>
              <w:jc w:val="left"/>
              <w:rPr>
                <w:rFonts w:cs="Arial"/>
                <w:sz w:val="20"/>
              </w:rPr>
            </w:pPr>
            <w:r w:rsidRPr="00CA3D6B">
              <w:rPr>
                <w:rFonts w:cs="Arial"/>
                <w:sz w:val="20"/>
              </w:rPr>
              <w:t>□ PASS</w:t>
            </w:r>
          </w:p>
          <w:p w14:paraId="66F60B79" w14:textId="77777777" w:rsidR="00CA3D6B" w:rsidRPr="00CA3D6B" w:rsidRDefault="00CA3D6B" w:rsidP="00CA3D6B">
            <w:pPr>
              <w:jc w:val="left"/>
              <w:rPr>
                <w:rFonts w:cs="Arial"/>
                <w:sz w:val="20"/>
              </w:rPr>
            </w:pPr>
            <w:r w:rsidRPr="00CA3D6B">
              <w:rPr>
                <w:rFonts w:cs="Arial"/>
                <w:sz w:val="20"/>
              </w:rPr>
              <w:t>□ FAIL</w:t>
            </w:r>
          </w:p>
          <w:p w14:paraId="082301EB"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7F0BE596" w14:textId="77777777" w:rsidTr="00CE20F5">
        <w:trPr>
          <w:trHeight w:val="695"/>
          <w:jc w:val="center"/>
        </w:trPr>
        <w:tc>
          <w:tcPr>
            <w:tcW w:w="425" w:type="pct"/>
            <w:vAlign w:val="center"/>
          </w:tcPr>
          <w:p w14:paraId="12C95EA9" w14:textId="77777777" w:rsidR="00CA3D6B" w:rsidRPr="00CA3D6B" w:rsidRDefault="00CA3D6B" w:rsidP="00CA3D6B">
            <w:pPr>
              <w:jc w:val="center"/>
              <w:rPr>
                <w:b/>
                <w:bCs/>
                <w:sz w:val="20"/>
              </w:rPr>
            </w:pPr>
            <w:r w:rsidRPr="00CA3D6B">
              <w:rPr>
                <w:b/>
                <w:bCs/>
                <w:sz w:val="20"/>
              </w:rPr>
              <w:t>P13</w:t>
            </w:r>
          </w:p>
        </w:tc>
        <w:tc>
          <w:tcPr>
            <w:tcW w:w="1564" w:type="pct"/>
            <w:gridSpan w:val="2"/>
            <w:vAlign w:val="center"/>
          </w:tcPr>
          <w:p w14:paraId="524144D9" w14:textId="77777777" w:rsidR="00CA3D6B" w:rsidRPr="00CA3D6B" w:rsidRDefault="00CA3D6B" w:rsidP="00CA3D6B">
            <w:pPr>
              <w:rPr>
                <w:rFonts w:eastAsiaTheme="minorEastAsia"/>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=100% and the color on HMI is red for the occupancy of people for the car M1.</w:t>
            </w:r>
          </w:p>
        </w:tc>
        <w:tc>
          <w:tcPr>
            <w:tcW w:w="1996" w:type="pct"/>
            <w:gridSpan w:val="6"/>
            <w:vAlign w:val="center"/>
          </w:tcPr>
          <w:p w14:paraId="2CFB0F4D" w14:textId="77777777" w:rsidR="00CA3D6B" w:rsidRPr="00CA3D6B" w:rsidRDefault="00CA3D6B" w:rsidP="00CA3D6B">
            <w:pPr>
              <w:rPr>
                <w:rFonts w:eastAsiaTheme="minorEastAsia"/>
                <w:sz w:val="20"/>
                <w:highlight w:val="yellow"/>
                <w:lang w:eastAsia="ja-JP"/>
              </w:rPr>
            </w:pPr>
          </w:p>
        </w:tc>
        <w:tc>
          <w:tcPr>
            <w:tcW w:w="1015" w:type="pct"/>
            <w:vAlign w:val="center"/>
          </w:tcPr>
          <w:p w14:paraId="3686C7FA" w14:textId="77777777" w:rsidR="00CA3D6B" w:rsidRPr="00CA3D6B" w:rsidRDefault="00CA3D6B" w:rsidP="00CA3D6B">
            <w:pPr>
              <w:jc w:val="left"/>
              <w:rPr>
                <w:rFonts w:cs="Arial"/>
                <w:sz w:val="20"/>
              </w:rPr>
            </w:pPr>
            <w:r w:rsidRPr="00CA3D6B">
              <w:rPr>
                <w:rFonts w:cs="Arial"/>
                <w:sz w:val="20"/>
              </w:rPr>
              <w:t>□ PASS</w:t>
            </w:r>
          </w:p>
          <w:p w14:paraId="6BB294D7" w14:textId="77777777" w:rsidR="00CA3D6B" w:rsidRPr="00CA3D6B" w:rsidRDefault="00CA3D6B" w:rsidP="00CA3D6B">
            <w:pPr>
              <w:jc w:val="left"/>
              <w:rPr>
                <w:rFonts w:cs="Arial"/>
                <w:sz w:val="20"/>
              </w:rPr>
            </w:pPr>
            <w:r w:rsidRPr="00CA3D6B">
              <w:rPr>
                <w:rFonts w:cs="Arial"/>
                <w:sz w:val="20"/>
              </w:rPr>
              <w:t>□ FAIL</w:t>
            </w:r>
          </w:p>
          <w:p w14:paraId="3D04DFD6"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7D7E31AA" w14:textId="77777777" w:rsidTr="00CE20F5">
        <w:trPr>
          <w:trHeight w:val="695"/>
          <w:jc w:val="center"/>
        </w:trPr>
        <w:tc>
          <w:tcPr>
            <w:tcW w:w="425" w:type="pct"/>
            <w:vAlign w:val="center"/>
          </w:tcPr>
          <w:p w14:paraId="0673AB53" w14:textId="77777777" w:rsidR="00CA3D6B" w:rsidRPr="00CA3D6B" w:rsidRDefault="00CA3D6B" w:rsidP="00CA3D6B">
            <w:pPr>
              <w:jc w:val="center"/>
              <w:rPr>
                <w:b/>
                <w:bCs/>
                <w:sz w:val="20"/>
              </w:rPr>
            </w:pPr>
            <w:r w:rsidRPr="00CA3D6B">
              <w:rPr>
                <w:b/>
                <w:bCs/>
                <w:sz w:val="20"/>
              </w:rPr>
              <w:t>P14</w:t>
            </w:r>
          </w:p>
        </w:tc>
        <w:tc>
          <w:tcPr>
            <w:tcW w:w="1564" w:type="pct"/>
            <w:gridSpan w:val="2"/>
            <w:vAlign w:val="center"/>
          </w:tcPr>
          <w:p w14:paraId="1E803E22"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=100% and the color on HMI is red for the occupancy of people for the car R1.</w:t>
            </w:r>
          </w:p>
        </w:tc>
        <w:tc>
          <w:tcPr>
            <w:tcW w:w="1996" w:type="pct"/>
            <w:gridSpan w:val="6"/>
            <w:vAlign w:val="center"/>
          </w:tcPr>
          <w:p w14:paraId="38DC73EC" w14:textId="77777777" w:rsidR="00CA3D6B" w:rsidRPr="00CA3D6B" w:rsidRDefault="00CA3D6B" w:rsidP="00CA3D6B">
            <w:pPr>
              <w:rPr>
                <w:rFonts w:eastAsiaTheme="minorEastAsia"/>
                <w:sz w:val="20"/>
                <w:highlight w:val="yellow"/>
                <w:lang w:eastAsia="ja-JP"/>
              </w:rPr>
            </w:pPr>
          </w:p>
        </w:tc>
        <w:tc>
          <w:tcPr>
            <w:tcW w:w="1015" w:type="pct"/>
            <w:vAlign w:val="center"/>
          </w:tcPr>
          <w:p w14:paraId="7C57E8D7" w14:textId="77777777" w:rsidR="00CA3D6B" w:rsidRPr="00CA3D6B" w:rsidRDefault="00CA3D6B" w:rsidP="00CA3D6B">
            <w:pPr>
              <w:jc w:val="left"/>
              <w:rPr>
                <w:rFonts w:cs="Arial"/>
                <w:sz w:val="20"/>
              </w:rPr>
            </w:pPr>
            <w:r w:rsidRPr="00CA3D6B">
              <w:rPr>
                <w:rFonts w:cs="Arial"/>
                <w:sz w:val="20"/>
              </w:rPr>
              <w:t>□ PASS</w:t>
            </w:r>
          </w:p>
          <w:p w14:paraId="538C8494" w14:textId="77777777" w:rsidR="00CA3D6B" w:rsidRPr="00CA3D6B" w:rsidRDefault="00CA3D6B" w:rsidP="00CA3D6B">
            <w:pPr>
              <w:jc w:val="left"/>
              <w:rPr>
                <w:rFonts w:cs="Arial"/>
                <w:sz w:val="20"/>
              </w:rPr>
            </w:pPr>
            <w:r w:rsidRPr="00CA3D6B">
              <w:rPr>
                <w:rFonts w:cs="Arial"/>
                <w:sz w:val="20"/>
              </w:rPr>
              <w:t>□ FAIL</w:t>
            </w:r>
          </w:p>
          <w:p w14:paraId="50C70100"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09D0D4D5" w14:textId="77777777" w:rsidTr="00CE20F5">
        <w:trPr>
          <w:trHeight w:val="695"/>
          <w:jc w:val="center"/>
        </w:trPr>
        <w:tc>
          <w:tcPr>
            <w:tcW w:w="425" w:type="pct"/>
            <w:vAlign w:val="center"/>
          </w:tcPr>
          <w:p w14:paraId="6D4450B3" w14:textId="77777777" w:rsidR="00CA3D6B" w:rsidRPr="00CA3D6B" w:rsidRDefault="00CA3D6B" w:rsidP="00CA3D6B">
            <w:pPr>
              <w:jc w:val="center"/>
              <w:rPr>
                <w:b/>
                <w:bCs/>
                <w:sz w:val="20"/>
              </w:rPr>
            </w:pPr>
            <w:r w:rsidRPr="00CA3D6B">
              <w:rPr>
                <w:b/>
                <w:bCs/>
                <w:sz w:val="20"/>
              </w:rPr>
              <w:t>P15</w:t>
            </w:r>
          </w:p>
        </w:tc>
        <w:tc>
          <w:tcPr>
            <w:tcW w:w="1564" w:type="pct"/>
            <w:gridSpan w:val="2"/>
            <w:vAlign w:val="center"/>
          </w:tcPr>
          <w:p w14:paraId="70D8CC4D"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=100% and the color on HMI is red for the occupancy of people for the car S1.</w:t>
            </w:r>
          </w:p>
        </w:tc>
        <w:tc>
          <w:tcPr>
            <w:tcW w:w="1996" w:type="pct"/>
            <w:gridSpan w:val="6"/>
            <w:vAlign w:val="center"/>
          </w:tcPr>
          <w:p w14:paraId="482287C1" w14:textId="77777777" w:rsidR="00CA3D6B" w:rsidRPr="00CA3D6B" w:rsidRDefault="00CA3D6B" w:rsidP="00CA3D6B">
            <w:pPr>
              <w:rPr>
                <w:rFonts w:eastAsiaTheme="minorEastAsia"/>
                <w:sz w:val="20"/>
                <w:highlight w:val="yellow"/>
                <w:lang w:eastAsia="ja-JP"/>
              </w:rPr>
            </w:pPr>
          </w:p>
        </w:tc>
        <w:tc>
          <w:tcPr>
            <w:tcW w:w="1015" w:type="pct"/>
            <w:vAlign w:val="center"/>
          </w:tcPr>
          <w:p w14:paraId="6FBED299" w14:textId="77777777" w:rsidR="00CA3D6B" w:rsidRPr="00CA3D6B" w:rsidRDefault="00CA3D6B" w:rsidP="00CA3D6B">
            <w:pPr>
              <w:jc w:val="left"/>
              <w:rPr>
                <w:rFonts w:cs="Arial"/>
                <w:sz w:val="20"/>
              </w:rPr>
            </w:pPr>
            <w:r w:rsidRPr="00CA3D6B">
              <w:rPr>
                <w:rFonts w:cs="Arial"/>
                <w:sz w:val="20"/>
              </w:rPr>
              <w:t>□ PASS</w:t>
            </w:r>
          </w:p>
          <w:p w14:paraId="06A22F79" w14:textId="77777777" w:rsidR="00CA3D6B" w:rsidRPr="00CA3D6B" w:rsidRDefault="00CA3D6B" w:rsidP="00CA3D6B">
            <w:pPr>
              <w:jc w:val="left"/>
              <w:rPr>
                <w:rFonts w:cs="Arial"/>
                <w:sz w:val="20"/>
              </w:rPr>
            </w:pPr>
            <w:r w:rsidRPr="00CA3D6B">
              <w:rPr>
                <w:rFonts w:cs="Arial"/>
                <w:sz w:val="20"/>
              </w:rPr>
              <w:t>□ FAIL</w:t>
            </w:r>
          </w:p>
          <w:p w14:paraId="1703DA0D"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2D88410D" w14:textId="77777777" w:rsidTr="00CE20F5">
        <w:trPr>
          <w:trHeight w:val="695"/>
          <w:jc w:val="center"/>
        </w:trPr>
        <w:tc>
          <w:tcPr>
            <w:tcW w:w="425" w:type="pct"/>
            <w:vAlign w:val="center"/>
          </w:tcPr>
          <w:p w14:paraId="2B819405" w14:textId="77777777" w:rsidR="00CA3D6B" w:rsidRPr="00CA3D6B" w:rsidRDefault="00CA3D6B" w:rsidP="00CA3D6B">
            <w:pPr>
              <w:jc w:val="center"/>
              <w:rPr>
                <w:b/>
                <w:bCs/>
                <w:sz w:val="20"/>
              </w:rPr>
            </w:pPr>
            <w:r w:rsidRPr="00CA3D6B">
              <w:rPr>
                <w:b/>
                <w:bCs/>
                <w:sz w:val="20"/>
              </w:rPr>
              <w:t>P16</w:t>
            </w:r>
          </w:p>
        </w:tc>
        <w:tc>
          <w:tcPr>
            <w:tcW w:w="1564" w:type="pct"/>
            <w:gridSpan w:val="2"/>
            <w:vAlign w:val="center"/>
          </w:tcPr>
          <w:p w14:paraId="251856D7"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APCS reference person:</w:t>
            </w:r>
            <w:r w:rsidRPr="00CA3D6B">
              <w:rPr>
                <w:rFonts w:eastAsiaTheme="minorEastAsia"/>
                <w:sz w:val="20"/>
                <w:lang w:eastAsia="ja-JP"/>
              </w:rPr>
              <w:br/>
            </w:r>
            <w:r w:rsidRPr="00CA3D6B">
              <w:rPr>
                <w:rFonts w:eastAsiaTheme="minorEastAsia"/>
                <w:sz w:val="20"/>
                <w:lang w:val="en-US" w:eastAsia="ja-JP"/>
              </w:rPr>
              <w:br/>
              <w:t>Check the occupancy level =100% and the color on HMI is red for the occupancy of people for the car M2.</w:t>
            </w:r>
          </w:p>
        </w:tc>
        <w:tc>
          <w:tcPr>
            <w:tcW w:w="1996" w:type="pct"/>
            <w:gridSpan w:val="6"/>
            <w:vAlign w:val="center"/>
          </w:tcPr>
          <w:p w14:paraId="31C83379" w14:textId="77777777" w:rsidR="00CA3D6B" w:rsidRPr="00CA3D6B" w:rsidRDefault="00CA3D6B" w:rsidP="00CA3D6B">
            <w:pPr>
              <w:rPr>
                <w:rFonts w:eastAsiaTheme="minorEastAsia"/>
                <w:sz w:val="20"/>
                <w:highlight w:val="yellow"/>
                <w:lang w:eastAsia="ja-JP"/>
              </w:rPr>
            </w:pPr>
          </w:p>
        </w:tc>
        <w:tc>
          <w:tcPr>
            <w:tcW w:w="1015" w:type="pct"/>
            <w:vAlign w:val="center"/>
          </w:tcPr>
          <w:p w14:paraId="686B79BA" w14:textId="77777777" w:rsidR="00CA3D6B" w:rsidRPr="00CA3D6B" w:rsidRDefault="00CA3D6B" w:rsidP="00CA3D6B">
            <w:pPr>
              <w:jc w:val="left"/>
              <w:rPr>
                <w:rFonts w:cs="Arial"/>
                <w:sz w:val="20"/>
              </w:rPr>
            </w:pPr>
            <w:r w:rsidRPr="00CA3D6B">
              <w:rPr>
                <w:rFonts w:cs="Arial"/>
                <w:sz w:val="20"/>
              </w:rPr>
              <w:t>□ PASS</w:t>
            </w:r>
          </w:p>
          <w:p w14:paraId="7E29CD6D" w14:textId="77777777" w:rsidR="00CA3D6B" w:rsidRPr="00CA3D6B" w:rsidRDefault="00CA3D6B" w:rsidP="00CA3D6B">
            <w:pPr>
              <w:jc w:val="left"/>
              <w:rPr>
                <w:rFonts w:cs="Arial"/>
                <w:sz w:val="20"/>
              </w:rPr>
            </w:pPr>
            <w:r w:rsidRPr="00CA3D6B">
              <w:rPr>
                <w:rFonts w:cs="Arial"/>
                <w:sz w:val="20"/>
              </w:rPr>
              <w:t>□ FAIL</w:t>
            </w:r>
          </w:p>
          <w:p w14:paraId="24BACE47"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2EAE4F51" w14:textId="77777777" w:rsidTr="00CE20F5">
        <w:trPr>
          <w:trHeight w:val="695"/>
          <w:jc w:val="center"/>
        </w:trPr>
        <w:tc>
          <w:tcPr>
            <w:tcW w:w="425" w:type="pct"/>
            <w:vAlign w:val="center"/>
          </w:tcPr>
          <w:p w14:paraId="5F345F98" w14:textId="77777777" w:rsidR="00CA3D6B" w:rsidRPr="00CA3D6B" w:rsidRDefault="00CA3D6B" w:rsidP="00CA3D6B">
            <w:pPr>
              <w:jc w:val="center"/>
              <w:rPr>
                <w:rFonts w:eastAsiaTheme="minorEastAsia"/>
                <w:b/>
                <w:bCs/>
                <w:sz w:val="20"/>
                <w:lang w:eastAsia="ja-JP"/>
              </w:rPr>
            </w:pPr>
            <w:r w:rsidRPr="00CA3D6B">
              <w:rPr>
                <w:b/>
                <w:bCs/>
                <w:sz w:val="20"/>
              </w:rPr>
              <w:t>P17</w:t>
            </w:r>
          </w:p>
        </w:tc>
        <w:tc>
          <w:tcPr>
            <w:tcW w:w="1564" w:type="pct"/>
            <w:gridSpan w:val="2"/>
            <w:vAlign w:val="center"/>
          </w:tcPr>
          <w:p w14:paraId="77443C2E"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0FC5BB7B" w14:textId="77777777" w:rsidR="00CA3D6B" w:rsidRPr="00CA3D6B" w:rsidRDefault="00CA3D6B" w:rsidP="00CA3D6B">
            <w:pPr>
              <w:rPr>
                <w:rFonts w:eastAsiaTheme="minorEastAsia"/>
                <w:sz w:val="20"/>
                <w:lang w:val="en-US" w:eastAsia="ja-JP"/>
              </w:rPr>
            </w:pPr>
            <w:r w:rsidRPr="00CA3D6B">
              <w:rPr>
                <w:rFonts w:eastAsiaTheme="minorEastAsia"/>
                <w:sz w:val="20"/>
                <w:lang w:eastAsia="ja-JP"/>
              </w:rPr>
              <w:br/>
              <w:t>Check the data exchange related to the crowdedness for M1 car ID is 100% (full level) have been published successfully from the BE side  and arrived to the IL.</w:t>
            </w:r>
          </w:p>
        </w:tc>
        <w:tc>
          <w:tcPr>
            <w:tcW w:w="1996" w:type="pct"/>
            <w:gridSpan w:val="6"/>
            <w:vAlign w:val="center"/>
          </w:tcPr>
          <w:p w14:paraId="2FB62072" w14:textId="77777777" w:rsidR="00CA3D6B" w:rsidRPr="00CA3D6B" w:rsidRDefault="00CA3D6B" w:rsidP="00CA3D6B">
            <w:pPr>
              <w:rPr>
                <w:rFonts w:eastAsiaTheme="minorEastAsia"/>
                <w:b/>
                <w:bCs/>
                <w:sz w:val="20"/>
                <w:lang w:val="en-US" w:eastAsia="ja-JP"/>
              </w:rPr>
            </w:pPr>
            <w:r w:rsidRPr="00145A23">
              <w:rPr>
                <w:rFonts w:eastAsiaTheme="minorEastAsia"/>
                <w:sz w:val="20"/>
                <w:lang w:eastAsia="ja-JP"/>
              </w:rPr>
              <w:t>OCC/IL feedback that the message has been received correctly.</w:t>
            </w:r>
          </w:p>
        </w:tc>
        <w:tc>
          <w:tcPr>
            <w:tcW w:w="1015" w:type="pct"/>
            <w:vAlign w:val="center"/>
          </w:tcPr>
          <w:p w14:paraId="7907892E" w14:textId="77777777" w:rsidR="00CA3D6B" w:rsidRPr="00CA3D6B" w:rsidRDefault="00CA3D6B" w:rsidP="00CA3D6B">
            <w:pPr>
              <w:jc w:val="left"/>
              <w:rPr>
                <w:rFonts w:cs="Arial"/>
                <w:sz w:val="20"/>
              </w:rPr>
            </w:pPr>
            <w:r w:rsidRPr="00CA3D6B">
              <w:rPr>
                <w:rFonts w:cs="Arial"/>
                <w:sz w:val="20"/>
              </w:rPr>
              <w:t>□ PASS</w:t>
            </w:r>
          </w:p>
          <w:p w14:paraId="3126ACC3" w14:textId="77777777" w:rsidR="00CA3D6B" w:rsidRPr="00CA3D6B" w:rsidRDefault="00CA3D6B" w:rsidP="00CA3D6B">
            <w:pPr>
              <w:jc w:val="left"/>
              <w:rPr>
                <w:rFonts w:cs="Arial"/>
                <w:sz w:val="20"/>
              </w:rPr>
            </w:pPr>
            <w:r w:rsidRPr="00CA3D6B">
              <w:rPr>
                <w:rFonts w:cs="Arial"/>
                <w:sz w:val="20"/>
              </w:rPr>
              <w:t>□ FAIL</w:t>
            </w:r>
          </w:p>
          <w:p w14:paraId="33BE82D7" w14:textId="77777777" w:rsidR="00CA3D6B" w:rsidRPr="00CA3D6B" w:rsidRDefault="00CA3D6B" w:rsidP="00CA3D6B">
            <w:pPr>
              <w:jc w:val="left"/>
              <w:rPr>
                <w:b/>
                <w:bCs/>
                <w:sz w:val="20"/>
              </w:rPr>
            </w:pPr>
            <w:r w:rsidRPr="00CA3D6B">
              <w:rPr>
                <w:rFonts w:cs="Arial"/>
                <w:sz w:val="20"/>
              </w:rPr>
              <w:t>□ PASS WITH REMARKS</w:t>
            </w:r>
          </w:p>
        </w:tc>
      </w:tr>
      <w:tr w:rsidR="00CA3D6B" w:rsidRPr="00CA3D6B" w14:paraId="71ECC9E7" w14:textId="77777777" w:rsidTr="00CE20F5">
        <w:trPr>
          <w:trHeight w:val="695"/>
          <w:jc w:val="center"/>
        </w:trPr>
        <w:tc>
          <w:tcPr>
            <w:tcW w:w="425" w:type="pct"/>
            <w:vAlign w:val="center"/>
          </w:tcPr>
          <w:p w14:paraId="7025AEC3" w14:textId="77777777" w:rsidR="00CA3D6B" w:rsidRPr="00CA3D6B" w:rsidRDefault="00CA3D6B" w:rsidP="00CA3D6B">
            <w:pPr>
              <w:jc w:val="center"/>
              <w:rPr>
                <w:b/>
                <w:bCs/>
                <w:sz w:val="20"/>
              </w:rPr>
            </w:pPr>
            <w:r w:rsidRPr="00CA3D6B">
              <w:rPr>
                <w:b/>
                <w:bCs/>
                <w:sz w:val="20"/>
              </w:rPr>
              <w:t>P18</w:t>
            </w:r>
          </w:p>
        </w:tc>
        <w:tc>
          <w:tcPr>
            <w:tcW w:w="1564" w:type="pct"/>
            <w:gridSpan w:val="2"/>
            <w:vAlign w:val="center"/>
          </w:tcPr>
          <w:p w14:paraId="70AE74F5"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6FC9E099"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R1 car ID is 100% (full level) have been published successfully from the BE side  and arrived to the IL.</w:t>
            </w:r>
          </w:p>
        </w:tc>
        <w:tc>
          <w:tcPr>
            <w:tcW w:w="1996" w:type="pct"/>
            <w:gridSpan w:val="6"/>
            <w:vAlign w:val="center"/>
          </w:tcPr>
          <w:p w14:paraId="2EBA48B1" w14:textId="77777777" w:rsidR="00CA3D6B" w:rsidRPr="00CA3D6B" w:rsidRDefault="00CA3D6B" w:rsidP="00CA3D6B">
            <w:pPr>
              <w:rPr>
                <w:rFonts w:eastAsiaTheme="minorEastAsia"/>
                <w:sz w:val="20"/>
                <w:highlight w:val="yellow"/>
                <w:lang w:eastAsia="ja-JP"/>
              </w:rPr>
            </w:pPr>
          </w:p>
        </w:tc>
        <w:tc>
          <w:tcPr>
            <w:tcW w:w="1015" w:type="pct"/>
            <w:vAlign w:val="center"/>
          </w:tcPr>
          <w:p w14:paraId="3B837290" w14:textId="77777777" w:rsidR="00CA3D6B" w:rsidRPr="00CA3D6B" w:rsidRDefault="00CA3D6B" w:rsidP="00CA3D6B">
            <w:pPr>
              <w:jc w:val="left"/>
              <w:rPr>
                <w:rFonts w:cs="Arial"/>
                <w:sz w:val="20"/>
              </w:rPr>
            </w:pPr>
            <w:r w:rsidRPr="00CA3D6B">
              <w:rPr>
                <w:rFonts w:cs="Arial"/>
                <w:sz w:val="20"/>
              </w:rPr>
              <w:t>□ PASS</w:t>
            </w:r>
          </w:p>
          <w:p w14:paraId="3CCEC3FF" w14:textId="77777777" w:rsidR="00CA3D6B" w:rsidRPr="00CA3D6B" w:rsidRDefault="00CA3D6B" w:rsidP="00CA3D6B">
            <w:pPr>
              <w:jc w:val="left"/>
              <w:rPr>
                <w:rFonts w:cs="Arial"/>
                <w:sz w:val="20"/>
              </w:rPr>
            </w:pPr>
            <w:r w:rsidRPr="00CA3D6B">
              <w:rPr>
                <w:rFonts w:cs="Arial"/>
                <w:sz w:val="20"/>
              </w:rPr>
              <w:t>□ FAIL</w:t>
            </w:r>
          </w:p>
          <w:p w14:paraId="6341E4A0"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26EF317D" w14:textId="77777777" w:rsidTr="00CE20F5">
        <w:trPr>
          <w:trHeight w:val="695"/>
          <w:jc w:val="center"/>
        </w:trPr>
        <w:tc>
          <w:tcPr>
            <w:tcW w:w="425" w:type="pct"/>
            <w:vAlign w:val="center"/>
          </w:tcPr>
          <w:p w14:paraId="240AA5D2" w14:textId="77777777" w:rsidR="00CA3D6B" w:rsidRPr="00CA3D6B" w:rsidRDefault="00CA3D6B" w:rsidP="00CA3D6B">
            <w:pPr>
              <w:jc w:val="center"/>
              <w:rPr>
                <w:b/>
                <w:bCs/>
                <w:sz w:val="20"/>
              </w:rPr>
            </w:pPr>
            <w:r w:rsidRPr="00CA3D6B">
              <w:rPr>
                <w:b/>
                <w:bCs/>
                <w:sz w:val="20"/>
              </w:rPr>
              <w:lastRenderedPageBreak/>
              <w:t>P19</w:t>
            </w:r>
          </w:p>
        </w:tc>
        <w:tc>
          <w:tcPr>
            <w:tcW w:w="1564" w:type="pct"/>
            <w:gridSpan w:val="2"/>
            <w:vAlign w:val="center"/>
          </w:tcPr>
          <w:p w14:paraId="4788295A"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4DA74726"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S1 car ID is 100% (full level) have been published successfully from the BE side  and arrived to the IL.</w:t>
            </w:r>
          </w:p>
        </w:tc>
        <w:tc>
          <w:tcPr>
            <w:tcW w:w="1996" w:type="pct"/>
            <w:gridSpan w:val="6"/>
            <w:vAlign w:val="center"/>
          </w:tcPr>
          <w:p w14:paraId="25615466" w14:textId="77777777" w:rsidR="00CA3D6B" w:rsidRPr="00CA3D6B" w:rsidRDefault="00CA3D6B" w:rsidP="00CA3D6B">
            <w:pPr>
              <w:rPr>
                <w:rFonts w:eastAsiaTheme="minorEastAsia"/>
                <w:sz w:val="20"/>
                <w:highlight w:val="yellow"/>
                <w:lang w:eastAsia="ja-JP"/>
              </w:rPr>
            </w:pPr>
          </w:p>
        </w:tc>
        <w:tc>
          <w:tcPr>
            <w:tcW w:w="1015" w:type="pct"/>
            <w:vAlign w:val="center"/>
          </w:tcPr>
          <w:p w14:paraId="21EF8D7F" w14:textId="77777777" w:rsidR="00CA3D6B" w:rsidRPr="00CA3D6B" w:rsidRDefault="00CA3D6B" w:rsidP="00CA3D6B">
            <w:pPr>
              <w:jc w:val="left"/>
              <w:rPr>
                <w:rFonts w:cs="Arial"/>
                <w:sz w:val="20"/>
              </w:rPr>
            </w:pPr>
            <w:r w:rsidRPr="00CA3D6B">
              <w:rPr>
                <w:rFonts w:cs="Arial"/>
                <w:sz w:val="20"/>
              </w:rPr>
              <w:t>□ PASS</w:t>
            </w:r>
          </w:p>
          <w:p w14:paraId="7E13FCB4" w14:textId="77777777" w:rsidR="00CA3D6B" w:rsidRPr="00CA3D6B" w:rsidRDefault="00CA3D6B" w:rsidP="00CA3D6B">
            <w:pPr>
              <w:jc w:val="left"/>
              <w:rPr>
                <w:rFonts w:cs="Arial"/>
                <w:sz w:val="20"/>
              </w:rPr>
            </w:pPr>
            <w:r w:rsidRPr="00CA3D6B">
              <w:rPr>
                <w:rFonts w:cs="Arial"/>
                <w:sz w:val="20"/>
              </w:rPr>
              <w:t>□ FAIL</w:t>
            </w:r>
          </w:p>
          <w:p w14:paraId="5FD26EBD"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39EB4EB2" w14:textId="77777777" w:rsidTr="00CE20F5">
        <w:trPr>
          <w:trHeight w:val="695"/>
          <w:jc w:val="center"/>
        </w:trPr>
        <w:tc>
          <w:tcPr>
            <w:tcW w:w="425" w:type="pct"/>
            <w:vAlign w:val="center"/>
          </w:tcPr>
          <w:p w14:paraId="414A404F" w14:textId="77777777" w:rsidR="00CA3D6B" w:rsidRPr="00CA3D6B" w:rsidRDefault="00CA3D6B" w:rsidP="00CA3D6B">
            <w:pPr>
              <w:jc w:val="center"/>
              <w:rPr>
                <w:b/>
                <w:bCs/>
                <w:sz w:val="20"/>
              </w:rPr>
            </w:pPr>
            <w:r w:rsidRPr="00CA3D6B">
              <w:rPr>
                <w:b/>
                <w:bCs/>
                <w:sz w:val="20"/>
              </w:rPr>
              <w:t>P20</w:t>
            </w:r>
          </w:p>
        </w:tc>
        <w:tc>
          <w:tcPr>
            <w:tcW w:w="1564" w:type="pct"/>
            <w:gridSpan w:val="2"/>
            <w:vAlign w:val="center"/>
          </w:tcPr>
          <w:p w14:paraId="5891DD81" w14:textId="77777777" w:rsidR="00CA3D6B" w:rsidRPr="00CA3D6B" w:rsidRDefault="00CA3D6B" w:rsidP="00CA3D6B">
            <w:pPr>
              <w:rPr>
                <w:rFonts w:eastAsiaTheme="minorEastAsia"/>
                <w:b/>
                <w:bCs/>
                <w:sz w:val="20"/>
                <w:lang w:eastAsia="ja-JP"/>
              </w:rPr>
            </w:pPr>
            <w:r w:rsidRPr="00CA3D6B">
              <w:rPr>
                <w:rFonts w:eastAsiaTheme="minorEastAsia"/>
                <w:b/>
                <w:bCs/>
                <w:sz w:val="20"/>
                <w:lang w:eastAsia="ja-JP"/>
              </w:rPr>
              <w:t>IOCC/IL reference person:</w:t>
            </w:r>
          </w:p>
          <w:p w14:paraId="6EEB90A7" w14:textId="77777777" w:rsidR="00CA3D6B" w:rsidRPr="00CA3D6B" w:rsidRDefault="00CA3D6B" w:rsidP="00CA3D6B">
            <w:pPr>
              <w:rPr>
                <w:rFonts w:eastAsiaTheme="minorEastAsia"/>
                <w:b/>
                <w:bCs/>
                <w:sz w:val="20"/>
                <w:lang w:eastAsia="ja-JP"/>
              </w:rPr>
            </w:pPr>
            <w:r w:rsidRPr="00CA3D6B">
              <w:rPr>
                <w:rFonts w:eastAsiaTheme="minorEastAsia"/>
                <w:sz w:val="20"/>
                <w:lang w:eastAsia="ja-JP"/>
              </w:rPr>
              <w:br/>
              <w:t>Check the data exchange related to the crowdedness for M2 car ID is 100% (full level) have been published successfully from the BE side  and arrived to the IL.</w:t>
            </w:r>
          </w:p>
        </w:tc>
        <w:tc>
          <w:tcPr>
            <w:tcW w:w="1996" w:type="pct"/>
            <w:gridSpan w:val="6"/>
            <w:vAlign w:val="center"/>
          </w:tcPr>
          <w:p w14:paraId="5E193AFF" w14:textId="77777777" w:rsidR="00CA3D6B" w:rsidRPr="00CA3D6B" w:rsidRDefault="00CA3D6B" w:rsidP="00CA3D6B">
            <w:pPr>
              <w:rPr>
                <w:rFonts w:eastAsiaTheme="minorEastAsia"/>
                <w:sz w:val="20"/>
                <w:highlight w:val="yellow"/>
                <w:lang w:eastAsia="ja-JP"/>
              </w:rPr>
            </w:pPr>
          </w:p>
        </w:tc>
        <w:tc>
          <w:tcPr>
            <w:tcW w:w="1015" w:type="pct"/>
            <w:vAlign w:val="center"/>
          </w:tcPr>
          <w:p w14:paraId="08F92ADF" w14:textId="77777777" w:rsidR="00CA3D6B" w:rsidRPr="00CA3D6B" w:rsidRDefault="00CA3D6B" w:rsidP="00CA3D6B">
            <w:pPr>
              <w:jc w:val="left"/>
              <w:rPr>
                <w:rFonts w:cs="Arial"/>
                <w:sz w:val="20"/>
              </w:rPr>
            </w:pPr>
            <w:r w:rsidRPr="00CA3D6B">
              <w:rPr>
                <w:rFonts w:cs="Arial"/>
                <w:sz w:val="20"/>
              </w:rPr>
              <w:t>□ PASS</w:t>
            </w:r>
          </w:p>
          <w:p w14:paraId="59EE6582" w14:textId="77777777" w:rsidR="00CA3D6B" w:rsidRPr="00CA3D6B" w:rsidRDefault="00CA3D6B" w:rsidP="00CA3D6B">
            <w:pPr>
              <w:jc w:val="left"/>
              <w:rPr>
                <w:rFonts w:cs="Arial"/>
                <w:sz w:val="20"/>
              </w:rPr>
            </w:pPr>
            <w:r w:rsidRPr="00CA3D6B">
              <w:rPr>
                <w:rFonts w:cs="Arial"/>
                <w:sz w:val="20"/>
              </w:rPr>
              <w:t>□ FAIL</w:t>
            </w:r>
          </w:p>
          <w:p w14:paraId="29B9046B"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6CA7D084" w14:textId="77777777" w:rsidTr="00CE20F5">
        <w:trPr>
          <w:trHeight w:val="695"/>
          <w:jc w:val="center"/>
        </w:trPr>
        <w:tc>
          <w:tcPr>
            <w:tcW w:w="425" w:type="pct"/>
            <w:vAlign w:val="center"/>
          </w:tcPr>
          <w:p w14:paraId="1336C3A1" w14:textId="77777777" w:rsidR="00CA3D6B" w:rsidRPr="00CA3D6B" w:rsidRDefault="00CA3D6B" w:rsidP="00CA3D6B">
            <w:pPr>
              <w:jc w:val="center"/>
              <w:rPr>
                <w:b/>
                <w:bCs/>
                <w:sz w:val="20"/>
              </w:rPr>
            </w:pPr>
            <w:r w:rsidRPr="00CA3D6B">
              <w:rPr>
                <w:b/>
                <w:bCs/>
                <w:sz w:val="20"/>
              </w:rPr>
              <w:t>P21</w:t>
            </w:r>
          </w:p>
        </w:tc>
        <w:tc>
          <w:tcPr>
            <w:tcW w:w="1564" w:type="pct"/>
            <w:gridSpan w:val="2"/>
            <w:vAlign w:val="center"/>
          </w:tcPr>
          <w:p w14:paraId="36FBBD79" w14:textId="77777777" w:rsidR="00CA3D6B" w:rsidRPr="00CA3D6B" w:rsidRDefault="00CA3D6B" w:rsidP="00CA3D6B">
            <w:pPr>
              <w:rPr>
                <w:rFonts w:eastAsiaTheme="minorEastAsia"/>
                <w:sz w:val="20"/>
                <w:lang w:val="en-US" w:eastAsia="ja-JP"/>
              </w:rPr>
            </w:pPr>
            <w:r w:rsidRPr="00CA3D6B">
              <w:rPr>
                <w:rFonts w:eastAsiaTheme="minorEastAsia"/>
                <w:b/>
                <w:bCs/>
                <w:sz w:val="20"/>
                <w:lang w:eastAsia="ja-JP"/>
              </w:rPr>
              <w:t>APCS reference person:</w:t>
            </w:r>
            <w:r w:rsidRPr="00CA3D6B">
              <w:rPr>
                <w:rFonts w:eastAsiaTheme="minorEastAsia"/>
                <w:sz w:val="20"/>
                <w:lang w:eastAsia="ja-JP"/>
              </w:rPr>
              <w:br/>
            </w:r>
          </w:p>
          <w:p w14:paraId="72A09775" w14:textId="77777777" w:rsidR="00CA3D6B" w:rsidRPr="00CA3D6B" w:rsidRDefault="00CA3D6B" w:rsidP="00CA3D6B">
            <w:pPr>
              <w:rPr>
                <w:rFonts w:eastAsiaTheme="minorEastAsia"/>
                <w:b/>
                <w:bCs/>
                <w:sz w:val="20"/>
                <w:highlight w:val="yellow"/>
                <w:lang w:eastAsia="ja-JP"/>
              </w:rPr>
            </w:pPr>
            <w:r w:rsidRPr="00CA3D6B">
              <w:rPr>
                <w:rFonts w:eastAsiaTheme="minorEastAsia"/>
                <w:sz w:val="20"/>
                <w:lang w:val="en-US" w:eastAsia="ja-JP"/>
              </w:rPr>
              <w:t xml:space="preserve">Check the whole train Crowdedness level after each car has 100% of it’s capacity so the crowdedness for the whole train is 100 % and the number of people is 661 persons </w:t>
            </w:r>
          </w:p>
        </w:tc>
        <w:tc>
          <w:tcPr>
            <w:tcW w:w="1996" w:type="pct"/>
            <w:gridSpan w:val="6"/>
            <w:vAlign w:val="center"/>
          </w:tcPr>
          <w:p w14:paraId="15DF4ECE" w14:textId="77777777" w:rsidR="00CA3D6B" w:rsidRPr="00CA3D6B" w:rsidRDefault="00CA3D6B" w:rsidP="00CA3D6B">
            <w:pPr>
              <w:rPr>
                <w:rFonts w:eastAsiaTheme="minorEastAsia"/>
                <w:sz w:val="20"/>
                <w:highlight w:val="yellow"/>
                <w:lang w:eastAsia="ja-JP"/>
              </w:rPr>
            </w:pPr>
          </w:p>
        </w:tc>
        <w:tc>
          <w:tcPr>
            <w:tcW w:w="1015" w:type="pct"/>
            <w:vAlign w:val="center"/>
          </w:tcPr>
          <w:p w14:paraId="32DEEC82" w14:textId="77777777" w:rsidR="00CA3D6B" w:rsidRPr="00CA3D6B" w:rsidRDefault="00CA3D6B" w:rsidP="00CA3D6B">
            <w:pPr>
              <w:jc w:val="left"/>
              <w:rPr>
                <w:rFonts w:cs="Arial"/>
                <w:sz w:val="20"/>
              </w:rPr>
            </w:pPr>
            <w:r w:rsidRPr="00CA3D6B">
              <w:rPr>
                <w:rFonts w:cs="Arial"/>
                <w:sz w:val="20"/>
              </w:rPr>
              <w:t>□ PASS</w:t>
            </w:r>
          </w:p>
          <w:p w14:paraId="2D240F7E" w14:textId="77777777" w:rsidR="00CA3D6B" w:rsidRPr="00CA3D6B" w:rsidRDefault="00CA3D6B" w:rsidP="00CA3D6B">
            <w:pPr>
              <w:jc w:val="left"/>
              <w:rPr>
                <w:rFonts w:cs="Arial"/>
                <w:sz w:val="20"/>
              </w:rPr>
            </w:pPr>
            <w:r w:rsidRPr="00CA3D6B">
              <w:rPr>
                <w:rFonts w:cs="Arial"/>
                <w:sz w:val="20"/>
              </w:rPr>
              <w:t>□ FAIL</w:t>
            </w:r>
          </w:p>
          <w:p w14:paraId="5B732D90" w14:textId="77777777" w:rsidR="00CA3D6B" w:rsidRPr="00CA3D6B" w:rsidRDefault="00CA3D6B" w:rsidP="00CA3D6B">
            <w:pPr>
              <w:jc w:val="left"/>
              <w:rPr>
                <w:rFonts w:cs="Arial"/>
                <w:sz w:val="20"/>
              </w:rPr>
            </w:pPr>
            <w:r w:rsidRPr="00CA3D6B">
              <w:rPr>
                <w:rFonts w:cs="Arial"/>
                <w:sz w:val="20"/>
              </w:rPr>
              <w:t>□ PASS WITH REMARKS</w:t>
            </w:r>
          </w:p>
        </w:tc>
      </w:tr>
      <w:tr w:rsidR="00CA3D6B" w:rsidRPr="00CA3D6B" w14:paraId="1E75A0A8" w14:textId="77777777" w:rsidTr="00CE20F5">
        <w:trPr>
          <w:trHeight w:val="695"/>
          <w:jc w:val="center"/>
        </w:trPr>
        <w:tc>
          <w:tcPr>
            <w:tcW w:w="5000" w:type="pct"/>
            <w:gridSpan w:val="10"/>
            <w:vAlign w:val="center"/>
          </w:tcPr>
          <w:p w14:paraId="7CF744AC" w14:textId="77777777" w:rsidR="00CA3D6B" w:rsidRPr="00CA3D6B" w:rsidRDefault="00CA3D6B" w:rsidP="00CA3D6B">
            <w:pPr>
              <w:jc w:val="left"/>
              <w:rPr>
                <w:rFonts w:cs="Arial"/>
                <w:b/>
                <w:bCs/>
                <w:sz w:val="20"/>
              </w:rPr>
            </w:pPr>
            <w:r w:rsidRPr="00CA3D6B">
              <w:rPr>
                <w:rFonts w:cs="Arial"/>
                <w:b/>
                <w:bCs/>
                <w:sz w:val="20"/>
              </w:rPr>
              <w:t>Resources:</w:t>
            </w:r>
          </w:p>
          <w:p w14:paraId="351269E7" w14:textId="77777777" w:rsidR="00CA3D6B" w:rsidRPr="00CA3D6B" w:rsidRDefault="00CA3D6B" w:rsidP="00CA3D6B">
            <w:pPr>
              <w:jc w:val="left"/>
              <w:rPr>
                <w:rFonts w:cs="Arial"/>
                <w:sz w:val="20"/>
              </w:rPr>
            </w:pPr>
            <w:r w:rsidRPr="00CA3D6B">
              <w:rPr>
                <w:rFonts w:cs="Arial"/>
                <w:sz w:val="20"/>
              </w:rPr>
              <w:t>i.e. Commissioning Manager, etc..</w:t>
            </w:r>
          </w:p>
        </w:tc>
      </w:tr>
      <w:tr w:rsidR="00CA3D6B" w:rsidRPr="00CA3D6B" w14:paraId="39F35D82" w14:textId="77777777" w:rsidTr="00CE20F5">
        <w:trPr>
          <w:trHeight w:val="432"/>
          <w:jc w:val="center"/>
        </w:trPr>
        <w:tc>
          <w:tcPr>
            <w:tcW w:w="5000" w:type="pct"/>
            <w:gridSpan w:val="10"/>
            <w:shd w:val="clear" w:color="auto" w:fill="D9D9D9" w:themeFill="background1" w:themeFillShade="D9"/>
            <w:vAlign w:val="center"/>
          </w:tcPr>
          <w:p w14:paraId="21A1096D" w14:textId="77777777" w:rsidR="00CA3D6B" w:rsidRPr="00CA3D6B" w:rsidRDefault="00CA3D6B" w:rsidP="00CA3D6B">
            <w:pPr>
              <w:rPr>
                <w:b/>
                <w:bCs/>
                <w:sz w:val="20"/>
                <w:lang w:val="es-PA"/>
              </w:rPr>
            </w:pPr>
            <w:r w:rsidRPr="00CA3D6B">
              <w:rPr>
                <w:b/>
                <w:bCs/>
                <w:sz w:val="20"/>
              </w:rPr>
              <w:t>TEST REPORT RESULT</w:t>
            </w:r>
          </w:p>
        </w:tc>
      </w:tr>
      <w:tr w:rsidR="00CA3D6B" w:rsidRPr="00CA3D6B" w14:paraId="71FE23BD" w14:textId="77777777" w:rsidTr="00CE20F5">
        <w:trPr>
          <w:trHeight w:val="432"/>
          <w:jc w:val="center"/>
        </w:trPr>
        <w:tc>
          <w:tcPr>
            <w:tcW w:w="1544" w:type="pct"/>
            <w:gridSpan w:val="2"/>
            <w:vAlign w:val="center"/>
          </w:tcPr>
          <w:p w14:paraId="485725EF" w14:textId="77777777" w:rsidR="00CA3D6B" w:rsidRPr="00CA3D6B" w:rsidRDefault="00CA3D6B" w:rsidP="00CA3D6B">
            <w:pPr>
              <w:jc w:val="left"/>
              <w:rPr>
                <w:b/>
                <w:bCs/>
                <w:sz w:val="20"/>
                <w:lang w:val="es-PA"/>
              </w:rPr>
            </w:pPr>
            <w:r w:rsidRPr="00CA3D6B">
              <w:rPr>
                <w:b/>
                <w:bCs/>
                <w:sz w:val="20"/>
              </w:rPr>
              <w:t>Date of Execution:</w:t>
            </w:r>
          </w:p>
        </w:tc>
        <w:tc>
          <w:tcPr>
            <w:tcW w:w="3456" w:type="pct"/>
            <w:gridSpan w:val="8"/>
            <w:vAlign w:val="center"/>
          </w:tcPr>
          <w:p w14:paraId="52571645" w14:textId="77777777" w:rsidR="00CA3D6B" w:rsidRPr="00CA3D6B" w:rsidRDefault="00CA3D6B" w:rsidP="00CA3D6B">
            <w:pPr>
              <w:rPr>
                <w:sz w:val="20"/>
                <w:lang w:val="es-PA"/>
              </w:rPr>
            </w:pPr>
          </w:p>
        </w:tc>
      </w:tr>
      <w:tr w:rsidR="00CA3D6B" w:rsidRPr="00CA3D6B" w14:paraId="399720EE" w14:textId="77777777" w:rsidTr="00CE20F5">
        <w:trPr>
          <w:trHeight w:val="432"/>
          <w:jc w:val="center"/>
        </w:trPr>
        <w:tc>
          <w:tcPr>
            <w:tcW w:w="1544" w:type="pct"/>
            <w:gridSpan w:val="2"/>
            <w:vAlign w:val="center"/>
          </w:tcPr>
          <w:p w14:paraId="3DADFF39" w14:textId="77777777" w:rsidR="00CA3D6B" w:rsidRPr="00CA3D6B" w:rsidRDefault="00CA3D6B" w:rsidP="00CA3D6B">
            <w:pPr>
              <w:jc w:val="left"/>
              <w:rPr>
                <w:b/>
                <w:bCs/>
                <w:sz w:val="20"/>
                <w:lang w:val="es-PA"/>
              </w:rPr>
            </w:pPr>
            <w:r w:rsidRPr="00CA3D6B">
              <w:rPr>
                <w:b/>
                <w:bCs/>
                <w:sz w:val="20"/>
              </w:rPr>
              <w:t>Tested by:</w:t>
            </w:r>
          </w:p>
        </w:tc>
        <w:tc>
          <w:tcPr>
            <w:tcW w:w="1152" w:type="pct"/>
            <w:gridSpan w:val="3"/>
            <w:vAlign w:val="center"/>
          </w:tcPr>
          <w:p w14:paraId="57250765" w14:textId="77777777" w:rsidR="00CA3D6B" w:rsidRPr="00CA3D6B" w:rsidRDefault="00CA3D6B" w:rsidP="00CA3D6B">
            <w:pPr>
              <w:rPr>
                <w:sz w:val="20"/>
                <w:lang w:val="es-PA"/>
              </w:rPr>
            </w:pPr>
          </w:p>
        </w:tc>
        <w:tc>
          <w:tcPr>
            <w:tcW w:w="1153" w:type="pct"/>
            <w:gridSpan w:val="3"/>
            <w:vAlign w:val="center"/>
          </w:tcPr>
          <w:p w14:paraId="429997CA" w14:textId="77777777" w:rsidR="00CA3D6B" w:rsidRPr="00CA3D6B" w:rsidRDefault="00CA3D6B" w:rsidP="00CA3D6B">
            <w:pPr>
              <w:rPr>
                <w:b/>
                <w:bCs/>
                <w:sz w:val="20"/>
                <w:lang w:val="es-PA"/>
              </w:rPr>
            </w:pPr>
            <w:r w:rsidRPr="00CA3D6B">
              <w:rPr>
                <w:b/>
                <w:bCs/>
                <w:sz w:val="20"/>
              </w:rPr>
              <w:t>Witnessed By:</w:t>
            </w:r>
          </w:p>
        </w:tc>
        <w:tc>
          <w:tcPr>
            <w:tcW w:w="1151" w:type="pct"/>
            <w:gridSpan w:val="2"/>
            <w:vAlign w:val="center"/>
          </w:tcPr>
          <w:p w14:paraId="19610204" w14:textId="77777777" w:rsidR="00CA3D6B" w:rsidRPr="00CA3D6B" w:rsidRDefault="00CA3D6B" w:rsidP="00CA3D6B">
            <w:pPr>
              <w:rPr>
                <w:sz w:val="20"/>
                <w:lang w:val="es-PA"/>
              </w:rPr>
            </w:pPr>
          </w:p>
        </w:tc>
      </w:tr>
      <w:tr w:rsidR="00CA3D6B" w:rsidRPr="00CA3D6B" w14:paraId="5DA4D7E0" w14:textId="77777777" w:rsidTr="00CE20F5">
        <w:trPr>
          <w:trHeight w:val="432"/>
          <w:jc w:val="center"/>
        </w:trPr>
        <w:tc>
          <w:tcPr>
            <w:tcW w:w="1544" w:type="pct"/>
            <w:gridSpan w:val="2"/>
            <w:vAlign w:val="center"/>
          </w:tcPr>
          <w:p w14:paraId="75D71D41" w14:textId="77777777" w:rsidR="00CA3D6B" w:rsidRPr="00CA3D6B" w:rsidRDefault="00CA3D6B" w:rsidP="00CA3D6B">
            <w:pPr>
              <w:jc w:val="left"/>
              <w:rPr>
                <w:b/>
                <w:bCs/>
                <w:sz w:val="20"/>
                <w:lang w:val="es-PA"/>
              </w:rPr>
            </w:pPr>
            <w:r w:rsidRPr="00CA3D6B">
              <w:rPr>
                <w:b/>
                <w:bCs/>
                <w:sz w:val="20"/>
              </w:rPr>
              <w:t>Signature:</w:t>
            </w:r>
          </w:p>
        </w:tc>
        <w:tc>
          <w:tcPr>
            <w:tcW w:w="1152" w:type="pct"/>
            <w:gridSpan w:val="3"/>
            <w:vAlign w:val="center"/>
          </w:tcPr>
          <w:p w14:paraId="588A3BCD" w14:textId="77777777" w:rsidR="00CA3D6B" w:rsidRPr="00CA3D6B" w:rsidRDefault="00CA3D6B" w:rsidP="00CA3D6B">
            <w:pPr>
              <w:rPr>
                <w:sz w:val="20"/>
                <w:lang w:val="es-PA"/>
              </w:rPr>
            </w:pPr>
          </w:p>
        </w:tc>
        <w:tc>
          <w:tcPr>
            <w:tcW w:w="1153" w:type="pct"/>
            <w:gridSpan w:val="3"/>
            <w:vAlign w:val="center"/>
          </w:tcPr>
          <w:p w14:paraId="4A25049C" w14:textId="77777777" w:rsidR="00CA3D6B" w:rsidRPr="00CA3D6B" w:rsidRDefault="00CA3D6B" w:rsidP="00CA3D6B">
            <w:pPr>
              <w:rPr>
                <w:b/>
                <w:bCs/>
                <w:sz w:val="20"/>
                <w:lang w:val="es-PA"/>
              </w:rPr>
            </w:pPr>
            <w:r w:rsidRPr="00CA3D6B">
              <w:rPr>
                <w:b/>
                <w:bCs/>
                <w:sz w:val="20"/>
              </w:rPr>
              <w:t>Signature:</w:t>
            </w:r>
          </w:p>
        </w:tc>
        <w:tc>
          <w:tcPr>
            <w:tcW w:w="1151" w:type="pct"/>
            <w:gridSpan w:val="2"/>
            <w:vAlign w:val="center"/>
          </w:tcPr>
          <w:p w14:paraId="092EA60C" w14:textId="77777777" w:rsidR="00CA3D6B" w:rsidRPr="00CA3D6B" w:rsidRDefault="00CA3D6B" w:rsidP="00CA3D6B">
            <w:pPr>
              <w:rPr>
                <w:sz w:val="20"/>
                <w:lang w:val="es-PA"/>
              </w:rPr>
            </w:pPr>
          </w:p>
        </w:tc>
      </w:tr>
      <w:tr w:rsidR="00CA3D6B" w:rsidRPr="00CA3D6B" w14:paraId="3912C897" w14:textId="77777777" w:rsidTr="00CE20F5">
        <w:trPr>
          <w:trHeight w:val="432"/>
          <w:jc w:val="center"/>
        </w:trPr>
        <w:tc>
          <w:tcPr>
            <w:tcW w:w="1544" w:type="pct"/>
            <w:gridSpan w:val="2"/>
            <w:vAlign w:val="center"/>
          </w:tcPr>
          <w:p w14:paraId="17FA8B16" w14:textId="77777777" w:rsidR="00CA3D6B" w:rsidRPr="00CA3D6B" w:rsidRDefault="00CA3D6B" w:rsidP="00CA3D6B">
            <w:pPr>
              <w:jc w:val="left"/>
              <w:rPr>
                <w:b/>
                <w:bCs/>
                <w:sz w:val="20"/>
                <w:lang w:val="es-PA"/>
              </w:rPr>
            </w:pPr>
            <w:r w:rsidRPr="00CA3D6B">
              <w:rPr>
                <w:b/>
                <w:bCs/>
                <w:sz w:val="20"/>
              </w:rPr>
              <w:t>Results:</w:t>
            </w:r>
          </w:p>
        </w:tc>
        <w:tc>
          <w:tcPr>
            <w:tcW w:w="801" w:type="pct"/>
            <w:gridSpan w:val="2"/>
            <w:vAlign w:val="center"/>
          </w:tcPr>
          <w:p w14:paraId="01B69540" w14:textId="77777777" w:rsidR="00CA3D6B" w:rsidRPr="00CA3D6B" w:rsidRDefault="00CA3D6B" w:rsidP="00CA3D6B">
            <w:pPr>
              <w:rPr>
                <w:b/>
                <w:bCs/>
                <w:sz w:val="20"/>
                <w:lang w:val="es-PA"/>
              </w:rPr>
            </w:pPr>
            <w:r w:rsidRPr="00CA3D6B">
              <w:rPr>
                <w:rFonts w:cs="Arial"/>
                <w:b/>
                <w:bCs/>
                <w:sz w:val="20"/>
              </w:rPr>
              <w:t>□ PASS</w:t>
            </w:r>
          </w:p>
        </w:tc>
        <w:tc>
          <w:tcPr>
            <w:tcW w:w="997" w:type="pct"/>
            <w:gridSpan w:val="2"/>
            <w:vAlign w:val="center"/>
          </w:tcPr>
          <w:p w14:paraId="54886BF3" w14:textId="77777777" w:rsidR="00CA3D6B" w:rsidRPr="00CA3D6B" w:rsidRDefault="00CA3D6B" w:rsidP="00CA3D6B">
            <w:pPr>
              <w:rPr>
                <w:b/>
                <w:bCs/>
                <w:sz w:val="20"/>
                <w:lang w:val="es-PA"/>
              </w:rPr>
            </w:pPr>
            <w:r w:rsidRPr="00CA3D6B">
              <w:rPr>
                <w:rFonts w:cs="Arial"/>
                <w:b/>
                <w:bCs/>
                <w:sz w:val="20"/>
              </w:rPr>
              <w:t>□ FAIL</w:t>
            </w:r>
          </w:p>
        </w:tc>
        <w:tc>
          <w:tcPr>
            <w:tcW w:w="1658" w:type="pct"/>
            <w:gridSpan w:val="4"/>
            <w:vAlign w:val="center"/>
          </w:tcPr>
          <w:p w14:paraId="10A22FDC" w14:textId="77777777" w:rsidR="00CA3D6B" w:rsidRPr="00CA3D6B" w:rsidRDefault="00CA3D6B" w:rsidP="00CA3D6B">
            <w:pPr>
              <w:rPr>
                <w:b/>
                <w:bCs/>
                <w:sz w:val="20"/>
                <w:lang w:val="es-PA"/>
              </w:rPr>
            </w:pPr>
            <w:r w:rsidRPr="00CA3D6B">
              <w:rPr>
                <w:rFonts w:cs="Arial"/>
                <w:b/>
                <w:bCs/>
                <w:sz w:val="20"/>
              </w:rPr>
              <w:t>□ PASS WITH REMARKS</w:t>
            </w:r>
          </w:p>
        </w:tc>
      </w:tr>
      <w:tr w:rsidR="00CA3D6B" w:rsidRPr="00CA3D6B" w14:paraId="0EE73F2C" w14:textId="77777777" w:rsidTr="00CE20F5">
        <w:trPr>
          <w:trHeight w:val="2693"/>
          <w:jc w:val="center"/>
        </w:trPr>
        <w:tc>
          <w:tcPr>
            <w:tcW w:w="1544" w:type="pct"/>
            <w:gridSpan w:val="2"/>
            <w:vAlign w:val="center"/>
          </w:tcPr>
          <w:p w14:paraId="20A60F24" w14:textId="77777777" w:rsidR="00CA3D6B" w:rsidRPr="00CA3D6B" w:rsidRDefault="00CA3D6B" w:rsidP="00CA3D6B">
            <w:pPr>
              <w:jc w:val="left"/>
              <w:rPr>
                <w:b/>
                <w:bCs/>
                <w:sz w:val="20"/>
                <w:lang w:val="es-PA"/>
              </w:rPr>
            </w:pPr>
            <w:r w:rsidRPr="00CA3D6B">
              <w:rPr>
                <w:b/>
                <w:bCs/>
                <w:sz w:val="20"/>
              </w:rPr>
              <w:lastRenderedPageBreak/>
              <w:t>Remarks and Resolution Notes:</w:t>
            </w:r>
          </w:p>
        </w:tc>
        <w:tc>
          <w:tcPr>
            <w:tcW w:w="3456" w:type="pct"/>
            <w:gridSpan w:val="8"/>
            <w:vAlign w:val="center"/>
          </w:tcPr>
          <w:p w14:paraId="1D9F9A18" w14:textId="77777777" w:rsidR="00CA3D6B" w:rsidRPr="00CA3D6B" w:rsidRDefault="00CA3D6B" w:rsidP="00CA3D6B">
            <w:pPr>
              <w:rPr>
                <w:sz w:val="20"/>
                <w:lang w:val="es-PA"/>
              </w:rPr>
            </w:pPr>
          </w:p>
        </w:tc>
      </w:tr>
    </w:tbl>
    <w:p w14:paraId="586F3427" w14:textId="77777777" w:rsidR="00CA3D6B" w:rsidRPr="00CA3D6B" w:rsidRDefault="00CA3D6B" w:rsidP="00CA3D6B">
      <w:pPr>
        <w:spacing w:before="120" w:after="120"/>
        <w:rPr>
          <w:lang w:val="en-US" w:eastAsia="ja-JP"/>
        </w:rPr>
      </w:pPr>
    </w:p>
    <w:p w14:paraId="73D699D9" w14:textId="0B6F6480" w:rsidR="00CA3D6B" w:rsidRPr="00CA3D6B" w:rsidRDefault="00CA3D6B">
      <w:pPr>
        <w:keepNext/>
        <w:keepLines/>
        <w:numPr>
          <w:ilvl w:val="2"/>
          <w:numId w:val="17"/>
        </w:numPr>
        <w:tabs>
          <w:tab w:val="left" w:pos="1134"/>
        </w:tabs>
        <w:spacing w:before="240" w:after="120"/>
        <w:ind w:left="1138" w:hanging="1138"/>
        <w:outlineLvl w:val="2"/>
        <w:rPr>
          <w:rFonts w:eastAsiaTheme="minorEastAsia"/>
          <w:b/>
          <w:bCs/>
          <w:szCs w:val="26"/>
          <w:lang w:val="en-US" w:eastAsia="ja-JP"/>
        </w:rPr>
      </w:pPr>
      <w:r w:rsidRPr="00CA3D6B">
        <w:rPr>
          <w:rFonts w:eastAsiaTheme="minorEastAsia"/>
          <w:b/>
          <w:bCs/>
          <w:szCs w:val="26"/>
          <w:lang w:val="en-US" w:eastAsia="ja-JP"/>
        </w:rPr>
        <w:t xml:space="preserve">Test </w:t>
      </w:r>
      <w:r w:rsidRPr="00CA3D6B">
        <w:rPr>
          <w:rFonts w:eastAsiaTheme="minorEastAsia" w:hint="eastAsia"/>
          <w:b/>
          <w:bCs/>
          <w:szCs w:val="26"/>
          <w:lang w:val="en-US" w:eastAsia="ja-JP"/>
        </w:rPr>
        <w:t xml:space="preserve">Case </w:t>
      </w:r>
      <w:r w:rsidRPr="00CA3D6B">
        <w:rPr>
          <w:rFonts w:eastAsiaTheme="minorEastAsia"/>
          <w:b/>
          <w:bCs/>
          <w:szCs w:val="26"/>
          <w:lang w:val="en-US" w:eastAsia="ja-JP"/>
        </w:rPr>
        <w:t>ID: APCS_</w:t>
      </w:r>
      <w:r w:rsidR="0016355D">
        <w:rPr>
          <w:rFonts w:eastAsiaTheme="minorEastAsia"/>
          <w:b/>
          <w:bCs/>
          <w:szCs w:val="26"/>
          <w:lang w:val="en-US" w:eastAsia="ja-JP"/>
        </w:rPr>
        <w:t>FIT</w:t>
      </w:r>
      <w:r w:rsidRPr="00CA3D6B">
        <w:rPr>
          <w:rFonts w:eastAsiaTheme="minorEastAsia"/>
          <w:b/>
          <w:bCs/>
          <w:szCs w:val="26"/>
          <w:lang w:val="en-US" w:eastAsia="ja-JP"/>
        </w:rPr>
        <w:t>_020</w:t>
      </w:r>
    </w:p>
    <w:tbl>
      <w:tblPr>
        <w:tblStyle w:val="Grigliatabella"/>
        <w:tblW w:w="4850" w:type="pct"/>
        <w:jc w:val="center"/>
        <w:tblLook w:val="04A0" w:firstRow="1" w:lastRow="0" w:firstColumn="1" w:lastColumn="0" w:noHBand="0" w:noVBand="1"/>
      </w:tblPr>
      <w:tblGrid>
        <w:gridCol w:w="818"/>
        <w:gridCol w:w="2157"/>
        <w:gridCol w:w="857"/>
        <w:gridCol w:w="686"/>
        <w:gridCol w:w="676"/>
        <w:gridCol w:w="1244"/>
        <w:gridCol w:w="77"/>
        <w:gridCol w:w="897"/>
        <w:gridCol w:w="262"/>
        <w:gridCol w:w="1954"/>
      </w:tblGrid>
      <w:tr w:rsidR="00CA3D6B" w:rsidRPr="00CA3D6B" w14:paraId="053C52F3" w14:textId="77777777" w:rsidTr="00CE20F5">
        <w:trPr>
          <w:trHeight w:val="432"/>
          <w:tblHeader/>
          <w:jc w:val="center"/>
        </w:trPr>
        <w:tc>
          <w:tcPr>
            <w:tcW w:w="1545" w:type="pct"/>
            <w:gridSpan w:val="2"/>
            <w:shd w:val="clear" w:color="auto" w:fill="D9D9D9" w:themeFill="background1" w:themeFillShade="D9"/>
            <w:vAlign w:val="center"/>
          </w:tcPr>
          <w:p w14:paraId="0AD90D3A" w14:textId="77777777" w:rsidR="00CA3D6B" w:rsidRPr="00CA3D6B" w:rsidRDefault="00CA3D6B" w:rsidP="00CA3D6B">
            <w:pPr>
              <w:jc w:val="left"/>
              <w:rPr>
                <w:b/>
                <w:bCs/>
                <w:sz w:val="20"/>
                <w:szCs w:val="20"/>
              </w:rPr>
            </w:pPr>
            <w:r w:rsidRPr="00CA3D6B">
              <w:rPr>
                <w:b/>
                <w:bCs/>
                <w:sz w:val="20"/>
                <w:szCs w:val="20"/>
              </w:rPr>
              <w:t xml:space="preserve">TEST CASE ID: </w:t>
            </w:r>
          </w:p>
          <w:p w14:paraId="43DD130E" w14:textId="04654A46" w:rsidR="00CA3D6B" w:rsidRPr="00CA3D6B" w:rsidRDefault="00CA3D6B" w:rsidP="00CA3D6B">
            <w:pPr>
              <w:jc w:val="left"/>
              <w:rPr>
                <w:b/>
                <w:bCs/>
                <w:sz w:val="20"/>
                <w:szCs w:val="20"/>
              </w:rPr>
            </w:pPr>
            <w:r w:rsidRPr="00CA3D6B">
              <w:rPr>
                <w:b/>
                <w:bCs/>
                <w:sz w:val="20"/>
                <w:szCs w:val="20"/>
              </w:rPr>
              <w:t>APCS_</w:t>
            </w:r>
            <w:r w:rsidR="0016355D">
              <w:rPr>
                <w:b/>
                <w:bCs/>
                <w:sz w:val="20"/>
                <w:szCs w:val="20"/>
              </w:rPr>
              <w:t>FIT</w:t>
            </w:r>
            <w:r w:rsidRPr="00CA3D6B">
              <w:rPr>
                <w:b/>
                <w:bCs/>
                <w:sz w:val="20"/>
                <w:szCs w:val="20"/>
              </w:rPr>
              <w:t>_020</w:t>
            </w:r>
          </w:p>
        </w:tc>
        <w:tc>
          <w:tcPr>
            <w:tcW w:w="1838" w:type="pct"/>
            <w:gridSpan w:val="5"/>
            <w:shd w:val="clear" w:color="auto" w:fill="D9D9D9" w:themeFill="background1" w:themeFillShade="D9"/>
            <w:vAlign w:val="center"/>
          </w:tcPr>
          <w:p w14:paraId="1330E7A4" w14:textId="77777777" w:rsidR="00CA3D6B" w:rsidRPr="00CA3D6B" w:rsidRDefault="00CA3D6B" w:rsidP="00CA3D6B">
            <w:pPr>
              <w:jc w:val="left"/>
              <w:rPr>
                <w:b/>
                <w:bCs/>
                <w:sz w:val="20"/>
                <w:szCs w:val="20"/>
                <w:lang w:val="es-PA"/>
              </w:rPr>
            </w:pPr>
            <w:r w:rsidRPr="00CA3D6B">
              <w:rPr>
                <w:b/>
                <w:bCs/>
                <w:sz w:val="20"/>
                <w:szCs w:val="20"/>
              </w:rPr>
              <w:t>SUB-SYSTEM: APCS</w:t>
            </w:r>
          </w:p>
        </w:tc>
        <w:tc>
          <w:tcPr>
            <w:tcW w:w="1617" w:type="pct"/>
            <w:gridSpan w:val="3"/>
            <w:shd w:val="clear" w:color="auto" w:fill="D9D9D9" w:themeFill="background1" w:themeFillShade="D9"/>
            <w:vAlign w:val="center"/>
          </w:tcPr>
          <w:p w14:paraId="5633331A" w14:textId="52C8B844" w:rsidR="00CA3D6B" w:rsidRPr="00CA3D6B" w:rsidRDefault="00CA3D6B" w:rsidP="00CA3D6B">
            <w:pPr>
              <w:jc w:val="left"/>
              <w:rPr>
                <w:rFonts w:eastAsiaTheme="minorEastAsia"/>
                <w:b/>
                <w:bCs/>
                <w:sz w:val="20"/>
                <w:szCs w:val="20"/>
                <w:lang w:val="es-PA" w:eastAsia="ja-JP"/>
              </w:rPr>
            </w:pPr>
            <w:r w:rsidRPr="00CA3D6B">
              <w:rPr>
                <w:b/>
                <w:bCs/>
                <w:sz w:val="20"/>
                <w:szCs w:val="20"/>
              </w:rPr>
              <w:t xml:space="preserve">Test Phase: </w:t>
            </w:r>
            <w:r w:rsidR="0016355D">
              <w:rPr>
                <w:b/>
                <w:bCs/>
                <w:sz w:val="20"/>
                <w:szCs w:val="20"/>
                <w:lang w:val="en-US"/>
              </w:rPr>
              <w:t>FIT</w:t>
            </w:r>
          </w:p>
        </w:tc>
      </w:tr>
      <w:tr w:rsidR="00CA3D6B" w:rsidRPr="00CA3D6B" w14:paraId="0ECF9572" w14:textId="77777777" w:rsidTr="00CE20F5">
        <w:trPr>
          <w:trHeight w:val="432"/>
          <w:tblHeader/>
          <w:jc w:val="center"/>
        </w:trPr>
        <w:tc>
          <w:tcPr>
            <w:tcW w:w="1545" w:type="pct"/>
            <w:gridSpan w:val="2"/>
            <w:shd w:val="clear" w:color="auto" w:fill="D9D9D9" w:themeFill="background1" w:themeFillShade="D9"/>
            <w:vAlign w:val="center"/>
          </w:tcPr>
          <w:p w14:paraId="7646FA55" w14:textId="77777777" w:rsidR="00CA3D6B" w:rsidRPr="00CA3D6B" w:rsidRDefault="00CA3D6B" w:rsidP="00CA3D6B">
            <w:pPr>
              <w:jc w:val="left"/>
              <w:rPr>
                <w:b/>
                <w:bCs/>
                <w:sz w:val="20"/>
                <w:szCs w:val="20"/>
              </w:rPr>
            </w:pPr>
            <w:r w:rsidRPr="00CA3D6B">
              <w:rPr>
                <w:b/>
                <w:bCs/>
                <w:sz w:val="20"/>
                <w:szCs w:val="20"/>
              </w:rPr>
              <w:t>Test Case Title:</w:t>
            </w:r>
          </w:p>
        </w:tc>
        <w:tc>
          <w:tcPr>
            <w:tcW w:w="3455" w:type="pct"/>
            <w:gridSpan w:val="8"/>
            <w:shd w:val="clear" w:color="auto" w:fill="D9D9D9" w:themeFill="background1" w:themeFillShade="D9"/>
            <w:vAlign w:val="center"/>
          </w:tcPr>
          <w:p w14:paraId="1BFE88B7" w14:textId="77777777" w:rsidR="00CA3D6B" w:rsidRPr="00CA3D6B" w:rsidRDefault="00CA3D6B" w:rsidP="00CA3D6B">
            <w:pPr>
              <w:rPr>
                <w:b/>
                <w:bCs/>
                <w:sz w:val="20"/>
                <w:szCs w:val="20"/>
              </w:rPr>
            </w:pPr>
            <w:r w:rsidRPr="00CA3D6B">
              <w:rPr>
                <w:b/>
                <w:bCs/>
                <w:sz w:val="20"/>
                <w:szCs w:val="20"/>
              </w:rPr>
              <w:t>Check APCS HMI functionalities for maintainer profile</w:t>
            </w:r>
          </w:p>
        </w:tc>
      </w:tr>
      <w:tr w:rsidR="00CA3D6B" w:rsidRPr="00CA3D6B" w14:paraId="1F09AFE3" w14:textId="77777777" w:rsidTr="00CE20F5">
        <w:trPr>
          <w:trHeight w:val="432"/>
          <w:jc w:val="center"/>
        </w:trPr>
        <w:tc>
          <w:tcPr>
            <w:tcW w:w="1545" w:type="pct"/>
            <w:gridSpan w:val="2"/>
            <w:vAlign w:val="center"/>
          </w:tcPr>
          <w:p w14:paraId="4CA4FC66" w14:textId="77777777" w:rsidR="00CA3D6B" w:rsidRPr="00CA3D6B" w:rsidRDefault="00CA3D6B" w:rsidP="00CA3D6B">
            <w:pPr>
              <w:jc w:val="left"/>
              <w:rPr>
                <w:b/>
                <w:bCs/>
                <w:sz w:val="20"/>
                <w:szCs w:val="20"/>
                <w:lang w:val="es-PA"/>
              </w:rPr>
            </w:pPr>
            <w:r w:rsidRPr="00CA3D6B">
              <w:rPr>
                <w:b/>
                <w:bCs/>
                <w:sz w:val="20"/>
                <w:szCs w:val="20"/>
              </w:rPr>
              <w:t>Category</w:t>
            </w:r>
          </w:p>
        </w:tc>
        <w:tc>
          <w:tcPr>
            <w:tcW w:w="3455" w:type="pct"/>
            <w:gridSpan w:val="8"/>
            <w:vAlign w:val="center"/>
          </w:tcPr>
          <w:p w14:paraId="7073A18E" w14:textId="77777777" w:rsidR="00CA3D6B" w:rsidRPr="00CA3D6B" w:rsidRDefault="00CA3D6B" w:rsidP="00CA3D6B">
            <w:pPr>
              <w:rPr>
                <w:sz w:val="20"/>
                <w:szCs w:val="20"/>
                <w:lang w:val="es-PA"/>
              </w:rPr>
            </w:pPr>
            <w:r w:rsidRPr="00CA3D6B">
              <w:rPr>
                <w:rFonts w:eastAsiaTheme="minorEastAsia"/>
                <w:sz w:val="20"/>
                <w:szCs w:val="20"/>
                <w:lang w:eastAsia="ja-JP"/>
              </w:rPr>
              <w:t>software</w:t>
            </w:r>
          </w:p>
        </w:tc>
      </w:tr>
      <w:tr w:rsidR="00CA3D6B" w:rsidRPr="00CA3D6B" w14:paraId="1A7085AA" w14:textId="77777777" w:rsidTr="00CE20F5">
        <w:trPr>
          <w:trHeight w:val="432"/>
          <w:jc w:val="center"/>
        </w:trPr>
        <w:tc>
          <w:tcPr>
            <w:tcW w:w="1545" w:type="pct"/>
            <w:gridSpan w:val="2"/>
            <w:vAlign w:val="center"/>
          </w:tcPr>
          <w:p w14:paraId="51AD4F23" w14:textId="77777777" w:rsidR="00CA3D6B" w:rsidRPr="00CA3D6B" w:rsidRDefault="00CA3D6B" w:rsidP="00CA3D6B">
            <w:pPr>
              <w:jc w:val="left"/>
              <w:rPr>
                <w:b/>
                <w:bCs/>
                <w:sz w:val="20"/>
                <w:szCs w:val="20"/>
                <w:lang w:val="es-PA"/>
              </w:rPr>
            </w:pPr>
            <w:r w:rsidRPr="00CA3D6B">
              <w:rPr>
                <w:b/>
                <w:bCs/>
                <w:sz w:val="20"/>
                <w:szCs w:val="20"/>
              </w:rPr>
              <w:t>Ref. To Requirements:</w:t>
            </w:r>
          </w:p>
        </w:tc>
        <w:tc>
          <w:tcPr>
            <w:tcW w:w="3455" w:type="pct"/>
            <w:gridSpan w:val="8"/>
            <w:vAlign w:val="center"/>
          </w:tcPr>
          <w:p w14:paraId="00C1C9FC" w14:textId="77777777" w:rsidR="00CA3D6B" w:rsidRPr="00CA3D6B" w:rsidRDefault="00CA3D6B" w:rsidP="00CA3D6B">
            <w:pPr>
              <w:rPr>
                <w:sz w:val="20"/>
                <w:szCs w:val="20"/>
                <w:lang w:val="en-US"/>
              </w:rPr>
            </w:pPr>
            <w:r w:rsidRPr="00CA3D6B">
              <w:rPr>
                <w:sz w:val="20"/>
                <w:szCs w:val="20"/>
                <w:lang w:val="en-US"/>
              </w:rPr>
              <w:t>C6-APCS-90</w:t>
            </w:r>
          </w:p>
          <w:p w14:paraId="256E7AFA" w14:textId="77777777" w:rsidR="00CA3D6B" w:rsidRPr="00CA3D6B" w:rsidRDefault="00CA3D6B" w:rsidP="00CA3D6B">
            <w:pPr>
              <w:rPr>
                <w:sz w:val="20"/>
                <w:szCs w:val="20"/>
                <w:lang w:val="es-PA"/>
              </w:rPr>
            </w:pPr>
            <w:r w:rsidRPr="00CA3D6B">
              <w:rPr>
                <w:sz w:val="20"/>
                <w:szCs w:val="20"/>
                <w:lang w:val="en-US"/>
              </w:rPr>
              <w:t>C6-APCS-87</w:t>
            </w:r>
          </w:p>
        </w:tc>
      </w:tr>
      <w:tr w:rsidR="00CA3D6B" w:rsidRPr="00CA3D6B" w14:paraId="799AB09B" w14:textId="77777777" w:rsidTr="00CE20F5">
        <w:trPr>
          <w:trHeight w:val="458"/>
          <w:jc w:val="center"/>
        </w:trPr>
        <w:tc>
          <w:tcPr>
            <w:tcW w:w="1545" w:type="pct"/>
            <w:gridSpan w:val="2"/>
            <w:vAlign w:val="center"/>
          </w:tcPr>
          <w:p w14:paraId="69C49C9D" w14:textId="77777777" w:rsidR="00CA3D6B" w:rsidRPr="00CA3D6B" w:rsidRDefault="00CA3D6B" w:rsidP="00CA3D6B">
            <w:pPr>
              <w:jc w:val="left"/>
              <w:rPr>
                <w:b/>
                <w:bCs/>
                <w:sz w:val="20"/>
                <w:szCs w:val="20"/>
                <w:lang w:val="es-PA"/>
              </w:rPr>
            </w:pPr>
            <w:r w:rsidRPr="00CA3D6B">
              <w:rPr>
                <w:b/>
                <w:bCs/>
                <w:sz w:val="20"/>
                <w:szCs w:val="20"/>
              </w:rPr>
              <w:t>Acceptance Criteria</w:t>
            </w:r>
          </w:p>
        </w:tc>
        <w:tc>
          <w:tcPr>
            <w:tcW w:w="3455" w:type="pct"/>
            <w:gridSpan w:val="8"/>
            <w:vAlign w:val="center"/>
          </w:tcPr>
          <w:p w14:paraId="36B93107" w14:textId="77777777" w:rsidR="00CA3D6B" w:rsidRPr="00CA3D6B" w:rsidRDefault="00CA3D6B" w:rsidP="00CA3D6B">
            <w:pPr>
              <w:rPr>
                <w:sz w:val="20"/>
                <w:szCs w:val="20"/>
              </w:rPr>
            </w:pPr>
            <w:r w:rsidRPr="00CA3D6B">
              <w:rPr>
                <w:sz w:val="20"/>
                <w:szCs w:val="20"/>
              </w:rPr>
              <w:t>PASS / FAIL / PASS WITH COMMENTS / NOT APPLICABLE</w:t>
            </w:r>
          </w:p>
        </w:tc>
      </w:tr>
      <w:tr w:rsidR="00CA3D6B" w:rsidRPr="00CA3D6B" w14:paraId="0A1894E3" w14:textId="77777777" w:rsidTr="00CE20F5">
        <w:trPr>
          <w:trHeight w:val="432"/>
          <w:jc w:val="center"/>
        </w:trPr>
        <w:tc>
          <w:tcPr>
            <w:tcW w:w="1545" w:type="pct"/>
            <w:gridSpan w:val="2"/>
            <w:vAlign w:val="center"/>
          </w:tcPr>
          <w:p w14:paraId="3E762D0F" w14:textId="77777777" w:rsidR="00CA3D6B" w:rsidRPr="00CA3D6B" w:rsidRDefault="00CA3D6B" w:rsidP="00CA3D6B">
            <w:pPr>
              <w:jc w:val="left"/>
              <w:rPr>
                <w:b/>
                <w:bCs/>
                <w:sz w:val="20"/>
                <w:szCs w:val="20"/>
              </w:rPr>
            </w:pPr>
            <w:r w:rsidRPr="00CA3D6B">
              <w:rPr>
                <w:b/>
                <w:bCs/>
                <w:sz w:val="20"/>
                <w:szCs w:val="20"/>
              </w:rPr>
              <w:t>Test Objective</w:t>
            </w:r>
          </w:p>
        </w:tc>
        <w:tc>
          <w:tcPr>
            <w:tcW w:w="3455" w:type="pct"/>
            <w:gridSpan w:val="8"/>
            <w:vAlign w:val="center"/>
          </w:tcPr>
          <w:p w14:paraId="56AB70F0" w14:textId="77777777" w:rsidR="00CA3D6B" w:rsidRPr="00CA3D6B" w:rsidRDefault="00CA3D6B" w:rsidP="00CA3D6B">
            <w:pPr>
              <w:rPr>
                <w:rFonts w:eastAsiaTheme="minorEastAsia"/>
                <w:bCs/>
                <w:sz w:val="20"/>
                <w:szCs w:val="20"/>
                <w:lang w:eastAsia="ja-JP"/>
              </w:rPr>
            </w:pPr>
            <w:r w:rsidRPr="00CA3D6B">
              <w:rPr>
                <w:bCs/>
                <w:sz w:val="20"/>
                <w:szCs w:val="20"/>
                <w:lang w:val="en-US"/>
              </w:rPr>
              <w:t>Check that all functionalities reserved to maintainer user profile are</w:t>
            </w:r>
            <w:r w:rsidRPr="00CA3D6B">
              <w:rPr>
                <w:rFonts w:eastAsiaTheme="minorEastAsia" w:hint="eastAsia"/>
                <w:bCs/>
                <w:sz w:val="20"/>
                <w:szCs w:val="20"/>
                <w:lang w:val="en-US" w:eastAsia="ja-JP"/>
              </w:rPr>
              <w:t xml:space="preserve"> </w:t>
            </w:r>
            <w:r w:rsidRPr="00CA3D6B">
              <w:rPr>
                <w:bCs/>
                <w:sz w:val="20"/>
                <w:szCs w:val="20"/>
                <w:lang w:val="en-US"/>
              </w:rPr>
              <w:t>available and working correctly according to project documentation.</w:t>
            </w:r>
          </w:p>
        </w:tc>
      </w:tr>
      <w:tr w:rsidR="00CA3D6B" w:rsidRPr="00CA3D6B" w14:paraId="44393E9F" w14:textId="77777777" w:rsidTr="00CE20F5">
        <w:trPr>
          <w:trHeight w:val="432"/>
          <w:jc w:val="center"/>
        </w:trPr>
        <w:tc>
          <w:tcPr>
            <w:tcW w:w="1545" w:type="pct"/>
            <w:gridSpan w:val="2"/>
            <w:vAlign w:val="center"/>
          </w:tcPr>
          <w:p w14:paraId="6C1478F1" w14:textId="77777777" w:rsidR="00CA3D6B" w:rsidRPr="00CA3D6B" w:rsidRDefault="00CA3D6B" w:rsidP="00CA3D6B">
            <w:pPr>
              <w:jc w:val="left"/>
              <w:rPr>
                <w:b/>
                <w:bCs/>
                <w:sz w:val="20"/>
                <w:szCs w:val="20"/>
                <w:lang w:val="es-PA"/>
              </w:rPr>
            </w:pPr>
            <w:r w:rsidRPr="00CA3D6B">
              <w:rPr>
                <w:b/>
                <w:bCs/>
                <w:sz w:val="20"/>
                <w:szCs w:val="20"/>
              </w:rPr>
              <w:t>Ref. To Architecture</w:t>
            </w:r>
          </w:p>
        </w:tc>
        <w:tc>
          <w:tcPr>
            <w:tcW w:w="3455" w:type="pct"/>
            <w:gridSpan w:val="8"/>
            <w:vAlign w:val="center"/>
          </w:tcPr>
          <w:p w14:paraId="6870A365" w14:textId="77777777" w:rsidR="00CA3D6B" w:rsidRPr="00CA3D6B" w:rsidRDefault="00CA3D6B" w:rsidP="00CA3D6B">
            <w:pPr>
              <w:rPr>
                <w:sz w:val="20"/>
                <w:szCs w:val="20"/>
                <w:lang w:val="es-PA"/>
              </w:rPr>
            </w:pPr>
            <w:r w:rsidRPr="00CA3D6B">
              <w:rPr>
                <w:sz w:val="20"/>
                <w:szCs w:val="20"/>
              </w:rPr>
              <w:t>Architecture Reference</w:t>
            </w:r>
          </w:p>
        </w:tc>
      </w:tr>
      <w:tr w:rsidR="00CA3D6B" w:rsidRPr="00CA3D6B" w14:paraId="20BF9B58" w14:textId="77777777" w:rsidTr="00CE20F5">
        <w:trPr>
          <w:trHeight w:val="432"/>
          <w:jc w:val="center"/>
        </w:trPr>
        <w:tc>
          <w:tcPr>
            <w:tcW w:w="1545" w:type="pct"/>
            <w:gridSpan w:val="2"/>
            <w:vAlign w:val="center"/>
          </w:tcPr>
          <w:p w14:paraId="632426F0" w14:textId="77777777" w:rsidR="00CA3D6B" w:rsidRPr="00CA3D6B" w:rsidRDefault="00CA3D6B" w:rsidP="00CA3D6B">
            <w:pPr>
              <w:jc w:val="left"/>
              <w:rPr>
                <w:b/>
                <w:bCs/>
                <w:sz w:val="20"/>
                <w:szCs w:val="20"/>
                <w:lang w:val="es-PA"/>
              </w:rPr>
            </w:pPr>
            <w:r w:rsidRPr="00CA3D6B">
              <w:rPr>
                <w:b/>
                <w:bCs/>
                <w:sz w:val="20"/>
                <w:szCs w:val="20"/>
              </w:rPr>
              <w:t>Reference Documents:</w:t>
            </w:r>
          </w:p>
        </w:tc>
        <w:tc>
          <w:tcPr>
            <w:tcW w:w="3455" w:type="pct"/>
            <w:gridSpan w:val="8"/>
            <w:vAlign w:val="center"/>
          </w:tcPr>
          <w:p w14:paraId="7CF6A278" w14:textId="77777777" w:rsidR="00CA3D6B" w:rsidRPr="00CA3D6B" w:rsidRDefault="00CA3D6B" w:rsidP="00CA3D6B">
            <w:pPr>
              <w:rPr>
                <w:rFonts w:eastAsiaTheme="minorEastAsia"/>
                <w:sz w:val="20"/>
                <w:szCs w:val="20"/>
                <w:lang w:val="en-US" w:eastAsia="ja-JP"/>
              </w:rPr>
            </w:pPr>
            <w:r w:rsidRPr="00CA3D6B">
              <w:rPr>
                <w:rFonts w:eastAsiaTheme="minorEastAsia" w:hint="eastAsia"/>
                <w:sz w:val="20"/>
                <w:szCs w:val="20"/>
                <w:lang w:val="en-US" w:eastAsia="ja-JP"/>
              </w:rPr>
              <w:t>User manual</w:t>
            </w:r>
          </w:p>
          <w:p w14:paraId="1CC3DB45" w14:textId="77777777" w:rsidR="00CA3D6B" w:rsidRPr="00CA3D6B" w:rsidRDefault="00CA3D6B" w:rsidP="00CA3D6B">
            <w:pPr>
              <w:rPr>
                <w:rFonts w:eastAsiaTheme="minorEastAsia"/>
                <w:sz w:val="20"/>
                <w:szCs w:val="20"/>
                <w:lang w:val="en-US" w:eastAsia="ja-JP"/>
              </w:rPr>
            </w:pPr>
            <w:r w:rsidRPr="00CA3D6B">
              <w:rPr>
                <w:rFonts w:eastAsiaTheme="minorEastAsia" w:hint="eastAsia"/>
                <w:sz w:val="20"/>
                <w:szCs w:val="20"/>
                <w:lang w:val="en-US" w:eastAsia="ja-JP"/>
              </w:rPr>
              <w:t>HMI specification</w:t>
            </w:r>
          </w:p>
        </w:tc>
      </w:tr>
      <w:tr w:rsidR="00CA3D6B" w:rsidRPr="00CA3D6B" w14:paraId="0A985843" w14:textId="77777777" w:rsidTr="00CE20F5">
        <w:trPr>
          <w:trHeight w:val="432"/>
          <w:jc w:val="center"/>
        </w:trPr>
        <w:tc>
          <w:tcPr>
            <w:tcW w:w="1545" w:type="pct"/>
            <w:gridSpan w:val="2"/>
            <w:vMerge w:val="restart"/>
            <w:vAlign w:val="center"/>
          </w:tcPr>
          <w:p w14:paraId="71B73810" w14:textId="77777777" w:rsidR="00CA3D6B" w:rsidRPr="00CA3D6B" w:rsidRDefault="00CA3D6B" w:rsidP="00CA3D6B">
            <w:pPr>
              <w:jc w:val="left"/>
              <w:rPr>
                <w:b/>
                <w:bCs/>
                <w:sz w:val="20"/>
                <w:szCs w:val="20"/>
                <w:lang w:val="es-PA"/>
              </w:rPr>
            </w:pPr>
            <w:r w:rsidRPr="00CA3D6B">
              <w:rPr>
                <w:b/>
                <w:bCs/>
                <w:sz w:val="20"/>
                <w:szCs w:val="20"/>
              </w:rPr>
              <w:t>Tools / Configuration</w:t>
            </w:r>
          </w:p>
        </w:tc>
        <w:tc>
          <w:tcPr>
            <w:tcW w:w="3455" w:type="pct"/>
            <w:gridSpan w:val="8"/>
            <w:vAlign w:val="center"/>
          </w:tcPr>
          <w:p w14:paraId="1CEEA764" w14:textId="77777777" w:rsidR="00CA3D6B" w:rsidRPr="00CA3D6B" w:rsidRDefault="00CA3D6B" w:rsidP="00CA3D6B">
            <w:pPr>
              <w:rPr>
                <w:sz w:val="20"/>
                <w:szCs w:val="20"/>
                <w:lang w:val="es-PA"/>
              </w:rPr>
            </w:pPr>
            <w:r w:rsidRPr="00CA3D6B">
              <w:rPr>
                <w:sz w:val="20"/>
                <w:szCs w:val="20"/>
              </w:rPr>
              <w:t>Software Version (if applicable)</w:t>
            </w:r>
          </w:p>
        </w:tc>
      </w:tr>
      <w:tr w:rsidR="00CA3D6B" w:rsidRPr="00CA3D6B" w14:paraId="77866AE5" w14:textId="77777777" w:rsidTr="00CE20F5">
        <w:trPr>
          <w:trHeight w:val="432"/>
          <w:jc w:val="center"/>
        </w:trPr>
        <w:tc>
          <w:tcPr>
            <w:tcW w:w="1545" w:type="pct"/>
            <w:gridSpan w:val="2"/>
            <w:vMerge/>
            <w:vAlign w:val="center"/>
          </w:tcPr>
          <w:p w14:paraId="117EA6E8" w14:textId="77777777" w:rsidR="00CA3D6B" w:rsidRPr="00CA3D6B" w:rsidRDefault="00CA3D6B" w:rsidP="00CA3D6B">
            <w:pPr>
              <w:jc w:val="left"/>
              <w:rPr>
                <w:bCs/>
                <w:sz w:val="20"/>
                <w:szCs w:val="20"/>
                <w:lang w:val="es-PA"/>
              </w:rPr>
            </w:pPr>
          </w:p>
        </w:tc>
        <w:tc>
          <w:tcPr>
            <w:tcW w:w="3455" w:type="pct"/>
            <w:gridSpan w:val="8"/>
            <w:vAlign w:val="center"/>
          </w:tcPr>
          <w:p w14:paraId="42D5DE55" w14:textId="77777777" w:rsidR="00CA3D6B" w:rsidRPr="00CA3D6B" w:rsidRDefault="00CA3D6B" w:rsidP="00CA3D6B">
            <w:pPr>
              <w:rPr>
                <w:sz w:val="20"/>
                <w:szCs w:val="20"/>
              </w:rPr>
            </w:pPr>
            <w:r w:rsidRPr="00CA3D6B">
              <w:rPr>
                <w:sz w:val="20"/>
                <w:szCs w:val="20"/>
              </w:rPr>
              <w:t>Equipments (if applicable)</w:t>
            </w:r>
          </w:p>
          <w:p w14:paraId="21BF4ABB" w14:textId="77777777" w:rsidR="00CA3D6B" w:rsidRPr="00CA3D6B" w:rsidRDefault="00CA3D6B" w:rsidP="00CA3D6B">
            <w:pPr>
              <w:rPr>
                <w:sz w:val="20"/>
                <w:szCs w:val="20"/>
              </w:rPr>
            </w:pPr>
            <w:r w:rsidRPr="00CA3D6B">
              <w:rPr>
                <w:sz w:val="20"/>
                <w:szCs w:val="20"/>
              </w:rPr>
              <w:t>Model</w:t>
            </w:r>
          </w:p>
          <w:p w14:paraId="42A2B855" w14:textId="77777777" w:rsidR="00CA3D6B" w:rsidRPr="00CA3D6B" w:rsidRDefault="00CA3D6B" w:rsidP="00CA3D6B">
            <w:pPr>
              <w:rPr>
                <w:sz w:val="20"/>
                <w:szCs w:val="20"/>
              </w:rPr>
            </w:pPr>
            <w:r w:rsidRPr="00CA3D6B">
              <w:rPr>
                <w:sz w:val="20"/>
                <w:szCs w:val="20"/>
              </w:rPr>
              <w:t>Serial Number</w:t>
            </w:r>
          </w:p>
        </w:tc>
      </w:tr>
      <w:tr w:rsidR="00CA3D6B" w:rsidRPr="00CA3D6B" w14:paraId="6BC40ACC" w14:textId="77777777" w:rsidTr="00CE20F5">
        <w:trPr>
          <w:trHeight w:val="432"/>
          <w:jc w:val="center"/>
        </w:trPr>
        <w:tc>
          <w:tcPr>
            <w:tcW w:w="1545" w:type="pct"/>
            <w:gridSpan w:val="2"/>
            <w:vMerge/>
            <w:vAlign w:val="center"/>
          </w:tcPr>
          <w:p w14:paraId="7ABFC11C" w14:textId="77777777" w:rsidR="00CA3D6B" w:rsidRPr="00CA3D6B" w:rsidRDefault="00CA3D6B" w:rsidP="00CA3D6B">
            <w:pPr>
              <w:jc w:val="left"/>
              <w:rPr>
                <w:bCs/>
                <w:sz w:val="20"/>
                <w:szCs w:val="20"/>
                <w:lang w:val="en-US"/>
              </w:rPr>
            </w:pPr>
          </w:p>
        </w:tc>
        <w:tc>
          <w:tcPr>
            <w:tcW w:w="3455" w:type="pct"/>
            <w:gridSpan w:val="8"/>
            <w:vAlign w:val="center"/>
          </w:tcPr>
          <w:p w14:paraId="29603AFF" w14:textId="77777777" w:rsidR="00CA3D6B" w:rsidRPr="00CA3D6B" w:rsidRDefault="00CA3D6B" w:rsidP="00CA3D6B">
            <w:pPr>
              <w:rPr>
                <w:sz w:val="20"/>
                <w:szCs w:val="20"/>
                <w:lang w:val="es-PA"/>
              </w:rPr>
            </w:pPr>
            <w:r w:rsidRPr="00CA3D6B">
              <w:rPr>
                <w:sz w:val="20"/>
                <w:szCs w:val="20"/>
                <w:lang w:val="es-PA"/>
              </w:rPr>
              <w:t>Calibration Date (if applicable)</w:t>
            </w:r>
          </w:p>
        </w:tc>
      </w:tr>
      <w:tr w:rsidR="00CA3D6B" w:rsidRPr="00CA3D6B" w14:paraId="2F96857B" w14:textId="77777777" w:rsidTr="00CE20F5">
        <w:trPr>
          <w:trHeight w:val="688"/>
          <w:jc w:val="center"/>
        </w:trPr>
        <w:tc>
          <w:tcPr>
            <w:tcW w:w="5000" w:type="pct"/>
            <w:gridSpan w:val="10"/>
            <w:shd w:val="clear" w:color="auto" w:fill="D9D9D9" w:themeFill="background1" w:themeFillShade="D9"/>
            <w:vAlign w:val="center"/>
          </w:tcPr>
          <w:p w14:paraId="5ADF1CDC" w14:textId="304B8CDC" w:rsidR="00CA3D6B" w:rsidRPr="00CA3D6B" w:rsidRDefault="000E482F" w:rsidP="00CA3D6B">
            <w:pPr>
              <w:rPr>
                <w:b/>
                <w:bCs/>
                <w:sz w:val="20"/>
                <w:szCs w:val="20"/>
              </w:rPr>
            </w:pPr>
            <w:r>
              <w:rPr>
                <w:b/>
                <w:bCs/>
                <w:sz w:val="20"/>
                <w:szCs w:val="20"/>
              </w:rPr>
              <w:t>Prerequisites</w:t>
            </w:r>
            <w:r w:rsidR="00CA3D6B" w:rsidRPr="00CA3D6B">
              <w:rPr>
                <w:b/>
                <w:bCs/>
                <w:sz w:val="20"/>
                <w:szCs w:val="20"/>
              </w:rPr>
              <w:t>:</w:t>
            </w:r>
          </w:p>
          <w:p w14:paraId="3C51F7A7" w14:textId="478DD38D" w:rsidR="00CA3D6B" w:rsidRPr="007B2669" w:rsidRDefault="00CA3D6B" w:rsidP="007B2669">
            <w:pPr>
              <w:numPr>
                <w:ilvl w:val="0"/>
                <w:numId w:val="22"/>
              </w:numPr>
              <w:contextualSpacing/>
              <w:rPr>
                <w:sz w:val="20"/>
                <w:szCs w:val="20"/>
                <w:lang w:val="en-US"/>
              </w:rPr>
            </w:pPr>
            <w:r w:rsidRPr="00CA3D6B">
              <w:rPr>
                <w:sz w:val="20"/>
                <w:szCs w:val="20"/>
                <w:lang w:val="en-US"/>
              </w:rPr>
              <w:t>HW FAT</w:t>
            </w:r>
            <w:r w:rsidR="007B2669">
              <w:rPr>
                <w:sz w:val="20"/>
                <w:szCs w:val="20"/>
                <w:lang w:val="en-US"/>
              </w:rPr>
              <w:t xml:space="preserve"> </w:t>
            </w:r>
            <w:r w:rsidRPr="00CA3D6B">
              <w:rPr>
                <w:sz w:val="20"/>
                <w:szCs w:val="20"/>
                <w:lang w:val="en-US"/>
              </w:rPr>
              <w:t xml:space="preserve">successfully completed </w:t>
            </w:r>
          </w:p>
        </w:tc>
      </w:tr>
      <w:tr w:rsidR="00CA3D6B" w:rsidRPr="00CA3D6B" w14:paraId="681DB986" w14:textId="77777777" w:rsidTr="00CE20F5">
        <w:trPr>
          <w:trHeight w:val="688"/>
          <w:jc w:val="center"/>
        </w:trPr>
        <w:tc>
          <w:tcPr>
            <w:tcW w:w="5000" w:type="pct"/>
            <w:gridSpan w:val="10"/>
            <w:vAlign w:val="center"/>
          </w:tcPr>
          <w:p w14:paraId="3C8B81EC" w14:textId="77777777" w:rsidR="00CA3D6B" w:rsidRPr="00CA3D6B" w:rsidRDefault="00CA3D6B" w:rsidP="00CA3D6B">
            <w:pPr>
              <w:rPr>
                <w:b/>
                <w:bCs/>
                <w:sz w:val="20"/>
                <w:szCs w:val="20"/>
              </w:rPr>
            </w:pPr>
            <w:r w:rsidRPr="00CA3D6B">
              <w:rPr>
                <w:b/>
                <w:bCs/>
                <w:sz w:val="20"/>
                <w:szCs w:val="20"/>
              </w:rPr>
              <w:t>Scenario:</w:t>
            </w:r>
          </w:p>
          <w:p w14:paraId="4F040417" w14:textId="77777777" w:rsidR="00CA3D6B" w:rsidRPr="00CA3D6B" w:rsidRDefault="00CA3D6B" w:rsidP="00CA3D6B">
            <w:pPr>
              <w:rPr>
                <w:rFonts w:eastAsiaTheme="minorEastAsia"/>
                <w:sz w:val="20"/>
                <w:szCs w:val="20"/>
                <w:lang w:eastAsia="ja-JP"/>
              </w:rPr>
            </w:pPr>
            <w:r w:rsidRPr="00CA3D6B">
              <w:rPr>
                <w:sz w:val="20"/>
                <w:szCs w:val="20"/>
                <w:lang w:val="en-US"/>
              </w:rPr>
              <w:t xml:space="preserve">According to project documentation, </w:t>
            </w:r>
            <w:r w:rsidRPr="00CA3D6B">
              <w:rPr>
                <w:rFonts w:eastAsiaTheme="minorEastAsia"/>
                <w:bCs/>
                <w:sz w:val="20"/>
                <w:szCs w:val="20"/>
                <w:lang w:val="en-US" w:eastAsia="ja-JP"/>
              </w:rPr>
              <w:t xml:space="preserve">check </w:t>
            </w:r>
            <w:r w:rsidRPr="00CA3D6B">
              <w:rPr>
                <w:rFonts w:eastAsiaTheme="minorEastAsia" w:hint="eastAsia"/>
                <w:bCs/>
                <w:sz w:val="20"/>
                <w:szCs w:val="20"/>
                <w:lang w:val="en-US" w:eastAsia="ja-JP"/>
              </w:rPr>
              <w:t>u</w:t>
            </w:r>
            <w:r w:rsidRPr="00CA3D6B">
              <w:rPr>
                <w:rFonts w:eastAsiaTheme="minorEastAsia"/>
                <w:bCs/>
                <w:sz w:val="20"/>
                <w:szCs w:val="20"/>
                <w:lang w:eastAsia="ja-JP"/>
              </w:rPr>
              <w:t xml:space="preserve">sing the maintainer user profile, verify that each </w:t>
            </w:r>
            <w:r w:rsidRPr="00CA3D6B">
              <w:rPr>
                <w:rFonts w:eastAsiaTheme="minorEastAsia" w:hint="eastAsia"/>
                <w:bCs/>
                <w:sz w:val="20"/>
                <w:szCs w:val="20"/>
                <w:lang w:eastAsia="ja-JP"/>
              </w:rPr>
              <w:t>HMI function</w:t>
            </w:r>
            <w:r w:rsidRPr="00CA3D6B">
              <w:rPr>
                <w:rFonts w:eastAsiaTheme="minorEastAsia"/>
                <w:bCs/>
                <w:sz w:val="20"/>
                <w:szCs w:val="20"/>
                <w:lang w:eastAsia="ja-JP"/>
              </w:rPr>
              <w:t xml:space="preserve"> provided by the Self</w:t>
            </w:r>
            <w:r w:rsidRPr="00CA3D6B">
              <w:rPr>
                <w:rFonts w:eastAsiaTheme="minorEastAsia" w:hint="eastAsia"/>
                <w:bCs/>
                <w:sz w:val="20"/>
                <w:szCs w:val="20"/>
                <w:lang w:eastAsia="ja-JP"/>
              </w:rPr>
              <w:t>-</w:t>
            </w:r>
            <w:r w:rsidRPr="00CA3D6B">
              <w:rPr>
                <w:rFonts w:eastAsiaTheme="minorEastAsia"/>
                <w:bCs/>
                <w:sz w:val="20"/>
                <w:szCs w:val="20"/>
                <w:lang w:eastAsia="ja-JP"/>
              </w:rPr>
              <w:t>diagnostic function is displayed</w:t>
            </w:r>
            <w:r w:rsidRPr="00CA3D6B">
              <w:rPr>
                <w:rFonts w:eastAsiaTheme="minorEastAsia" w:hint="eastAsia"/>
                <w:bCs/>
                <w:sz w:val="20"/>
                <w:szCs w:val="20"/>
                <w:lang w:eastAsia="ja-JP"/>
              </w:rPr>
              <w:t xml:space="preserve"> correctly.</w:t>
            </w:r>
          </w:p>
        </w:tc>
      </w:tr>
      <w:tr w:rsidR="00CA3D6B" w:rsidRPr="00CA3D6B" w14:paraId="1A4775AE" w14:textId="77777777" w:rsidTr="00CE20F5">
        <w:trPr>
          <w:trHeight w:val="688"/>
          <w:jc w:val="center"/>
        </w:trPr>
        <w:tc>
          <w:tcPr>
            <w:tcW w:w="5000" w:type="pct"/>
            <w:gridSpan w:val="10"/>
            <w:vAlign w:val="center"/>
          </w:tcPr>
          <w:p w14:paraId="57633B58" w14:textId="77777777" w:rsidR="00CA3D6B" w:rsidRPr="00CA3D6B" w:rsidRDefault="00CA3D6B" w:rsidP="00CA3D6B">
            <w:pPr>
              <w:rPr>
                <w:b/>
                <w:bCs/>
                <w:sz w:val="20"/>
                <w:szCs w:val="20"/>
              </w:rPr>
            </w:pPr>
            <w:r w:rsidRPr="00CA3D6B">
              <w:rPr>
                <w:b/>
                <w:bCs/>
                <w:sz w:val="20"/>
                <w:szCs w:val="20"/>
              </w:rPr>
              <w:lastRenderedPageBreak/>
              <w:t xml:space="preserve">Location: </w:t>
            </w:r>
          </w:p>
          <w:p w14:paraId="14E88DDE" w14:textId="77777777" w:rsidR="00CA3D6B" w:rsidRPr="00CA3D6B" w:rsidRDefault="00CA3D6B" w:rsidP="00CA3D6B">
            <w:pPr>
              <w:rPr>
                <w:rFonts w:eastAsiaTheme="minorEastAsia"/>
                <w:sz w:val="20"/>
                <w:szCs w:val="20"/>
                <w:lang w:val="en-US" w:eastAsia="ja-JP"/>
              </w:rPr>
            </w:pPr>
            <w:r w:rsidRPr="00CA3D6B">
              <w:rPr>
                <w:sz w:val="20"/>
                <w:szCs w:val="20"/>
                <w:lang w:val="en-US"/>
              </w:rPr>
              <w:t xml:space="preserve">Vehicle </w:t>
            </w:r>
            <w:r w:rsidRPr="00CA3D6B">
              <w:rPr>
                <w:rFonts w:eastAsiaTheme="minorEastAsia" w:hint="eastAsia"/>
                <w:sz w:val="20"/>
                <w:szCs w:val="20"/>
                <w:lang w:val="en-US" w:eastAsia="ja-JP"/>
              </w:rPr>
              <w:t>number</w:t>
            </w:r>
          </w:p>
          <w:p w14:paraId="38972A88" w14:textId="77777777" w:rsidR="00CA3D6B" w:rsidRPr="00CA3D6B" w:rsidRDefault="00CA3D6B" w:rsidP="00CA3D6B">
            <w:pPr>
              <w:rPr>
                <w:rFonts w:eastAsiaTheme="minorEastAsia"/>
                <w:sz w:val="20"/>
                <w:szCs w:val="20"/>
                <w:lang w:val="en-US" w:eastAsia="ja-JP"/>
              </w:rPr>
            </w:pPr>
            <w:r w:rsidRPr="00CA3D6B">
              <w:rPr>
                <w:rFonts w:eastAsiaTheme="minorEastAsia" w:hint="eastAsia"/>
                <w:sz w:val="20"/>
                <w:szCs w:val="20"/>
                <w:lang w:val="en-US" w:eastAsia="ja-JP"/>
              </w:rPr>
              <w:t>OCC/ Control room</w:t>
            </w:r>
          </w:p>
        </w:tc>
      </w:tr>
      <w:tr w:rsidR="00CA3D6B" w:rsidRPr="00CA3D6B" w14:paraId="153D415B" w14:textId="77777777" w:rsidTr="00CE20F5">
        <w:trPr>
          <w:trHeight w:val="688"/>
          <w:jc w:val="center"/>
        </w:trPr>
        <w:tc>
          <w:tcPr>
            <w:tcW w:w="5000" w:type="pct"/>
            <w:gridSpan w:val="10"/>
            <w:vAlign w:val="center"/>
          </w:tcPr>
          <w:p w14:paraId="427A589F" w14:textId="77777777" w:rsidR="00CA3D6B" w:rsidRPr="00CA3D6B" w:rsidRDefault="00CA3D6B" w:rsidP="00CA3D6B">
            <w:pPr>
              <w:rPr>
                <w:b/>
                <w:bCs/>
                <w:sz w:val="20"/>
                <w:szCs w:val="20"/>
              </w:rPr>
            </w:pPr>
            <w:r w:rsidRPr="00CA3D6B">
              <w:rPr>
                <w:b/>
                <w:bCs/>
                <w:sz w:val="20"/>
                <w:szCs w:val="20"/>
              </w:rPr>
              <w:t>Attachments:</w:t>
            </w:r>
          </w:p>
          <w:p w14:paraId="6AA69F61" w14:textId="77777777" w:rsidR="00CA3D6B" w:rsidRPr="00CA3D6B" w:rsidRDefault="00CA3D6B" w:rsidP="00CA3D6B">
            <w:pPr>
              <w:rPr>
                <w:sz w:val="20"/>
                <w:szCs w:val="20"/>
              </w:rPr>
            </w:pPr>
            <w:r w:rsidRPr="00CA3D6B">
              <w:rPr>
                <w:sz w:val="20"/>
                <w:szCs w:val="20"/>
              </w:rPr>
              <w:t>If any</w:t>
            </w:r>
          </w:p>
        </w:tc>
      </w:tr>
      <w:tr w:rsidR="00CA3D6B" w:rsidRPr="00CA3D6B" w14:paraId="40FEC6C7" w14:textId="77777777" w:rsidTr="00CE20F5">
        <w:trPr>
          <w:trHeight w:val="433"/>
          <w:jc w:val="center"/>
        </w:trPr>
        <w:tc>
          <w:tcPr>
            <w:tcW w:w="5000" w:type="pct"/>
            <w:gridSpan w:val="10"/>
            <w:vAlign w:val="center"/>
          </w:tcPr>
          <w:p w14:paraId="6A00EFDC" w14:textId="77777777" w:rsidR="00CA3D6B" w:rsidRPr="00CA3D6B" w:rsidRDefault="00CA3D6B" w:rsidP="00CA3D6B">
            <w:pPr>
              <w:rPr>
                <w:b/>
                <w:bCs/>
                <w:sz w:val="20"/>
                <w:szCs w:val="20"/>
              </w:rPr>
            </w:pPr>
            <w:r w:rsidRPr="00CA3D6B">
              <w:rPr>
                <w:b/>
                <w:bCs/>
                <w:sz w:val="20"/>
                <w:szCs w:val="20"/>
              </w:rPr>
              <w:t>Test Method</w:t>
            </w:r>
          </w:p>
        </w:tc>
      </w:tr>
      <w:tr w:rsidR="00CA3D6B" w:rsidRPr="00CA3D6B" w14:paraId="2EAB556A" w14:textId="77777777" w:rsidTr="00CE20F5">
        <w:trPr>
          <w:trHeight w:val="695"/>
          <w:jc w:val="center"/>
        </w:trPr>
        <w:tc>
          <w:tcPr>
            <w:tcW w:w="1990" w:type="pct"/>
            <w:gridSpan w:val="3"/>
            <w:shd w:val="clear" w:color="auto" w:fill="D9D9D9" w:themeFill="background1" w:themeFillShade="D9"/>
            <w:vAlign w:val="center"/>
          </w:tcPr>
          <w:p w14:paraId="091CA3CD" w14:textId="77777777" w:rsidR="00CA3D6B" w:rsidRPr="00CA3D6B" w:rsidRDefault="00CA3D6B" w:rsidP="00CA3D6B">
            <w:pPr>
              <w:rPr>
                <w:b/>
                <w:bCs/>
                <w:sz w:val="20"/>
                <w:szCs w:val="20"/>
              </w:rPr>
            </w:pPr>
            <w:r w:rsidRPr="00CA3D6B">
              <w:rPr>
                <w:b/>
                <w:bCs/>
                <w:sz w:val="20"/>
                <w:szCs w:val="20"/>
              </w:rPr>
              <w:t>Test Process</w:t>
            </w:r>
          </w:p>
          <w:p w14:paraId="2AC4AB58" w14:textId="77777777" w:rsidR="00CA3D6B" w:rsidRPr="00CA3D6B" w:rsidRDefault="00CA3D6B" w:rsidP="00CA3D6B">
            <w:pPr>
              <w:rPr>
                <w:b/>
                <w:bCs/>
                <w:sz w:val="20"/>
                <w:szCs w:val="20"/>
              </w:rPr>
            </w:pPr>
            <w:r w:rsidRPr="00CA3D6B">
              <w:rPr>
                <w:b/>
                <w:bCs/>
                <w:sz w:val="20"/>
                <w:szCs w:val="20"/>
              </w:rPr>
              <w:t>(Action)</w:t>
            </w:r>
          </w:p>
        </w:tc>
        <w:tc>
          <w:tcPr>
            <w:tcW w:w="1995" w:type="pct"/>
            <w:gridSpan w:val="6"/>
            <w:shd w:val="clear" w:color="auto" w:fill="D9D9D9" w:themeFill="background1" w:themeFillShade="D9"/>
            <w:vAlign w:val="center"/>
          </w:tcPr>
          <w:p w14:paraId="55EE0777" w14:textId="77777777" w:rsidR="00CA3D6B" w:rsidRPr="00CA3D6B" w:rsidRDefault="00CA3D6B" w:rsidP="00CA3D6B">
            <w:pPr>
              <w:rPr>
                <w:b/>
                <w:bCs/>
                <w:sz w:val="20"/>
                <w:szCs w:val="20"/>
              </w:rPr>
            </w:pPr>
            <w:r w:rsidRPr="00CA3D6B">
              <w:rPr>
                <w:b/>
                <w:bCs/>
                <w:sz w:val="20"/>
                <w:szCs w:val="20"/>
              </w:rPr>
              <w:t>Pass / Fail Criteria</w:t>
            </w:r>
          </w:p>
          <w:p w14:paraId="27A1386C" w14:textId="77777777" w:rsidR="00CA3D6B" w:rsidRPr="00CA3D6B" w:rsidRDefault="00CA3D6B" w:rsidP="00CA3D6B">
            <w:pPr>
              <w:rPr>
                <w:b/>
                <w:bCs/>
                <w:sz w:val="20"/>
                <w:szCs w:val="20"/>
              </w:rPr>
            </w:pPr>
            <w:r w:rsidRPr="00CA3D6B">
              <w:rPr>
                <w:b/>
                <w:bCs/>
                <w:sz w:val="20"/>
                <w:szCs w:val="20"/>
              </w:rPr>
              <w:t>(Check)</w:t>
            </w:r>
          </w:p>
        </w:tc>
        <w:tc>
          <w:tcPr>
            <w:tcW w:w="1015" w:type="pct"/>
            <w:shd w:val="clear" w:color="auto" w:fill="D9D9D9" w:themeFill="background1" w:themeFillShade="D9"/>
            <w:vAlign w:val="center"/>
          </w:tcPr>
          <w:p w14:paraId="6EFE590E" w14:textId="77777777" w:rsidR="00CA3D6B" w:rsidRPr="00CA3D6B" w:rsidRDefault="00CA3D6B" w:rsidP="00CA3D6B">
            <w:pPr>
              <w:rPr>
                <w:b/>
                <w:bCs/>
                <w:sz w:val="20"/>
                <w:szCs w:val="20"/>
              </w:rPr>
            </w:pPr>
            <w:r w:rsidRPr="00CA3D6B">
              <w:rPr>
                <w:b/>
                <w:bCs/>
                <w:sz w:val="20"/>
                <w:szCs w:val="20"/>
              </w:rPr>
              <w:t>Pass / Fail result</w:t>
            </w:r>
          </w:p>
        </w:tc>
      </w:tr>
      <w:tr w:rsidR="00CA3D6B" w:rsidRPr="00CA3D6B" w14:paraId="440E1BC5" w14:textId="77777777" w:rsidTr="00CE20F5">
        <w:trPr>
          <w:trHeight w:val="695"/>
          <w:jc w:val="center"/>
        </w:trPr>
        <w:tc>
          <w:tcPr>
            <w:tcW w:w="425" w:type="pct"/>
            <w:vAlign w:val="center"/>
          </w:tcPr>
          <w:p w14:paraId="7DF88990" w14:textId="77777777" w:rsidR="00CA3D6B" w:rsidRPr="00CA3D6B" w:rsidRDefault="00CA3D6B" w:rsidP="00CA3D6B">
            <w:pPr>
              <w:jc w:val="center"/>
              <w:rPr>
                <w:b/>
                <w:bCs/>
                <w:sz w:val="20"/>
                <w:szCs w:val="20"/>
              </w:rPr>
            </w:pPr>
            <w:r w:rsidRPr="00CA3D6B">
              <w:rPr>
                <w:b/>
                <w:bCs/>
                <w:sz w:val="20"/>
                <w:szCs w:val="20"/>
              </w:rPr>
              <w:t>P1</w:t>
            </w:r>
          </w:p>
        </w:tc>
        <w:tc>
          <w:tcPr>
            <w:tcW w:w="1565" w:type="pct"/>
            <w:gridSpan w:val="2"/>
            <w:vAlign w:val="center"/>
          </w:tcPr>
          <w:p w14:paraId="42C25325" w14:textId="77777777" w:rsidR="00CA3D6B" w:rsidRPr="00CA3D6B" w:rsidRDefault="00CA3D6B" w:rsidP="00CA3D6B">
            <w:pPr>
              <w:rPr>
                <w:rFonts w:eastAsiaTheme="minorEastAsia"/>
                <w:sz w:val="20"/>
                <w:szCs w:val="20"/>
                <w:lang w:val="en-US" w:eastAsia="ja-JP"/>
              </w:rPr>
            </w:pPr>
            <w:r w:rsidRPr="00CA3D6B">
              <w:rPr>
                <w:rFonts w:eastAsiaTheme="minorEastAsia"/>
                <w:sz w:val="20"/>
                <w:szCs w:val="20"/>
                <w:lang w:val="en-US" w:eastAsia="ja-JP"/>
              </w:rPr>
              <w:t>Log in to the HMI using the "Maintainer" profile.</w:t>
            </w:r>
          </w:p>
        </w:tc>
        <w:tc>
          <w:tcPr>
            <w:tcW w:w="1995" w:type="pct"/>
            <w:gridSpan w:val="6"/>
            <w:vAlign w:val="center"/>
          </w:tcPr>
          <w:p w14:paraId="33FC99C5" w14:textId="77777777" w:rsidR="00CA3D6B" w:rsidRPr="00CA3D6B" w:rsidRDefault="00CA3D6B" w:rsidP="00CA3D6B">
            <w:pPr>
              <w:rPr>
                <w:rFonts w:eastAsiaTheme="minorEastAsia"/>
                <w:sz w:val="20"/>
                <w:szCs w:val="20"/>
                <w:lang w:val="en-US" w:eastAsia="ja-JP"/>
              </w:rPr>
            </w:pPr>
            <w:r w:rsidRPr="00CA3D6B">
              <w:rPr>
                <w:rFonts w:eastAsiaTheme="minorEastAsia"/>
                <w:sz w:val="20"/>
                <w:szCs w:val="20"/>
                <w:lang w:val="en-US" w:eastAsia="ja-JP"/>
              </w:rPr>
              <w:t>Confirm that the login is successful.</w:t>
            </w:r>
          </w:p>
        </w:tc>
        <w:tc>
          <w:tcPr>
            <w:tcW w:w="1015" w:type="pct"/>
            <w:vAlign w:val="center"/>
          </w:tcPr>
          <w:p w14:paraId="7CA3E08C" w14:textId="77777777" w:rsidR="00CA3D6B" w:rsidRPr="00CA3D6B" w:rsidRDefault="00CA3D6B" w:rsidP="00CA3D6B">
            <w:pPr>
              <w:jc w:val="left"/>
              <w:rPr>
                <w:rFonts w:cs="Arial"/>
                <w:sz w:val="20"/>
                <w:szCs w:val="20"/>
              </w:rPr>
            </w:pPr>
            <w:r w:rsidRPr="00CA3D6B">
              <w:rPr>
                <w:rFonts w:cs="Arial"/>
                <w:sz w:val="20"/>
                <w:szCs w:val="20"/>
              </w:rPr>
              <w:t>□ PASS</w:t>
            </w:r>
          </w:p>
          <w:p w14:paraId="35EA4DBA" w14:textId="77777777" w:rsidR="00CA3D6B" w:rsidRPr="00CA3D6B" w:rsidRDefault="00CA3D6B" w:rsidP="00CA3D6B">
            <w:pPr>
              <w:jc w:val="left"/>
              <w:rPr>
                <w:rFonts w:cs="Arial"/>
                <w:sz w:val="20"/>
                <w:szCs w:val="20"/>
              </w:rPr>
            </w:pPr>
            <w:r w:rsidRPr="00CA3D6B">
              <w:rPr>
                <w:rFonts w:cs="Arial"/>
                <w:sz w:val="20"/>
                <w:szCs w:val="20"/>
              </w:rPr>
              <w:t>□ FAIL</w:t>
            </w:r>
          </w:p>
          <w:p w14:paraId="78B49D93"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2418B367" w14:textId="77777777" w:rsidTr="00CE20F5">
        <w:trPr>
          <w:trHeight w:val="695"/>
          <w:jc w:val="center"/>
        </w:trPr>
        <w:tc>
          <w:tcPr>
            <w:tcW w:w="425" w:type="pct"/>
            <w:vAlign w:val="center"/>
          </w:tcPr>
          <w:p w14:paraId="6C4C28B5" w14:textId="77777777" w:rsidR="00CA3D6B" w:rsidRPr="00CA3D6B" w:rsidRDefault="00CA3D6B" w:rsidP="00CA3D6B">
            <w:pPr>
              <w:jc w:val="center"/>
              <w:rPr>
                <w:b/>
                <w:bCs/>
                <w:sz w:val="20"/>
                <w:szCs w:val="20"/>
              </w:rPr>
            </w:pPr>
            <w:r w:rsidRPr="00CA3D6B">
              <w:rPr>
                <w:b/>
                <w:bCs/>
                <w:sz w:val="20"/>
                <w:szCs w:val="20"/>
              </w:rPr>
              <w:t>P2</w:t>
            </w:r>
          </w:p>
        </w:tc>
        <w:tc>
          <w:tcPr>
            <w:tcW w:w="1565" w:type="pct"/>
            <w:gridSpan w:val="2"/>
            <w:vAlign w:val="center"/>
          </w:tcPr>
          <w:p w14:paraId="40C2A748" w14:textId="77777777" w:rsidR="00CA3D6B" w:rsidRPr="00CA3D6B" w:rsidRDefault="00CA3D6B" w:rsidP="00CA3D6B">
            <w:pPr>
              <w:rPr>
                <w:sz w:val="20"/>
                <w:szCs w:val="20"/>
                <w:lang w:val="en-US"/>
              </w:rPr>
            </w:pPr>
            <w:r w:rsidRPr="00CA3D6B">
              <w:rPr>
                <w:sz w:val="20"/>
                <w:szCs w:val="20"/>
                <w:lang w:val="en-US"/>
              </w:rPr>
              <w:t xml:space="preserve">Navigate to the "Self-Diagnostic" </w:t>
            </w:r>
            <w:r w:rsidRPr="00CA3D6B">
              <w:rPr>
                <w:rFonts w:eastAsiaTheme="minorEastAsia" w:hint="eastAsia"/>
                <w:sz w:val="20"/>
                <w:szCs w:val="20"/>
                <w:lang w:val="en-US" w:eastAsia="ja-JP"/>
              </w:rPr>
              <w:t>of HMI</w:t>
            </w:r>
            <w:r w:rsidRPr="00CA3D6B">
              <w:rPr>
                <w:sz w:val="20"/>
                <w:szCs w:val="20"/>
                <w:lang w:val="en-US"/>
              </w:rPr>
              <w:t>.</w:t>
            </w:r>
          </w:p>
        </w:tc>
        <w:tc>
          <w:tcPr>
            <w:tcW w:w="1995" w:type="pct"/>
            <w:gridSpan w:val="6"/>
            <w:vAlign w:val="center"/>
          </w:tcPr>
          <w:p w14:paraId="069854FE" w14:textId="77777777" w:rsidR="00CA3D6B" w:rsidRPr="00CA3D6B" w:rsidRDefault="00CA3D6B" w:rsidP="00CA3D6B">
            <w:pPr>
              <w:rPr>
                <w:rFonts w:eastAsiaTheme="minorEastAsia"/>
                <w:sz w:val="20"/>
                <w:szCs w:val="20"/>
                <w:lang w:val="en-US" w:eastAsia="ja-JP"/>
              </w:rPr>
            </w:pPr>
            <w:r w:rsidRPr="00CA3D6B">
              <w:rPr>
                <w:rFonts w:eastAsiaTheme="minorEastAsia"/>
                <w:sz w:val="20"/>
                <w:szCs w:val="20"/>
                <w:lang w:val="en-US" w:eastAsia="ja-JP"/>
              </w:rPr>
              <w:t xml:space="preserve">Confirm that the "Reporting and Tracking Monitoring" </w:t>
            </w:r>
            <w:r w:rsidRPr="00CA3D6B">
              <w:rPr>
                <w:rFonts w:eastAsiaTheme="minorEastAsia" w:hint="eastAsia"/>
                <w:sz w:val="20"/>
                <w:szCs w:val="20"/>
                <w:lang w:val="en-US" w:eastAsia="ja-JP"/>
              </w:rPr>
              <w:t>HMI</w:t>
            </w:r>
            <w:r w:rsidRPr="00CA3D6B">
              <w:rPr>
                <w:rFonts w:eastAsiaTheme="minorEastAsia"/>
                <w:sz w:val="20"/>
                <w:szCs w:val="20"/>
                <w:lang w:val="en-US" w:eastAsia="ja-JP"/>
              </w:rPr>
              <w:t xml:space="preserve"> is displayed correctly.</w:t>
            </w:r>
          </w:p>
        </w:tc>
        <w:tc>
          <w:tcPr>
            <w:tcW w:w="1015" w:type="pct"/>
            <w:vAlign w:val="center"/>
          </w:tcPr>
          <w:p w14:paraId="1D0153F7" w14:textId="77777777" w:rsidR="00CA3D6B" w:rsidRPr="00CA3D6B" w:rsidRDefault="00CA3D6B" w:rsidP="00CA3D6B">
            <w:pPr>
              <w:jc w:val="left"/>
              <w:rPr>
                <w:rFonts w:cs="Arial"/>
                <w:sz w:val="20"/>
                <w:szCs w:val="20"/>
              </w:rPr>
            </w:pPr>
            <w:r w:rsidRPr="00CA3D6B">
              <w:rPr>
                <w:rFonts w:cs="Arial"/>
                <w:sz w:val="20"/>
                <w:szCs w:val="20"/>
              </w:rPr>
              <w:t>□ PASS</w:t>
            </w:r>
          </w:p>
          <w:p w14:paraId="56FEED57" w14:textId="77777777" w:rsidR="00CA3D6B" w:rsidRPr="00CA3D6B" w:rsidRDefault="00CA3D6B" w:rsidP="00CA3D6B">
            <w:pPr>
              <w:jc w:val="left"/>
              <w:rPr>
                <w:rFonts w:cs="Arial"/>
                <w:sz w:val="20"/>
                <w:szCs w:val="20"/>
              </w:rPr>
            </w:pPr>
            <w:r w:rsidRPr="00CA3D6B">
              <w:rPr>
                <w:rFonts w:cs="Arial"/>
                <w:sz w:val="20"/>
                <w:szCs w:val="20"/>
              </w:rPr>
              <w:t>□ FAIL</w:t>
            </w:r>
          </w:p>
          <w:p w14:paraId="0CE40ECE"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48F6A4AA" w14:textId="77777777" w:rsidTr="00CE20F5">
        <w:trPr>
          <w:trHeight w:val="695"/>
          <w:jc w:val="center"/>
        </w:trPr>
        <w:tc>
          <w:tcPr>
            <w:tcW w:w="425" w:type="pct"/>
            <w:vAlign w:val="center"/>
          </w:tcPr>
          <w:p w14:paraId="62A74398" w14:textId="77777777" w:rsidR="00CA3D6B" w:rsidRPr="00CA3D6B" w:rsidRDefault="00CA3D6B" w:rsidP="00CA3D6B">
            <w:pPr>
              <w:jc w:val="center"/>
              <w:rPr>
                <w:b/>
                <w:bCs/>
                <w:sz w:val="20"/>
                <w:szCs w:val="20"/>
              </w:rPr>
            </w:pPr>
            <w:r w:rsidRPr="00CA3D6B">
              <w:rPr>
                <w:b/>
                <w:bCs/>
                <w:sz w:val="20"/>
                <w:szCs w:val="20"/>
              </w:rPr>
              <w:t>P</w:t>
            </w:r>
            <w:r w:rsidRPr="00CA3D6B">
              <w:rPr>
                <w:rFonts w:eastAsiaTheme="minorEastAsia" w:hint="eastAsia"/>
                <w:b/>
                <w:bCs/>
                <w:sz w:val="20"/>
                <w:szCs w:val="20"/>
                <w:lang w:eastAsia="ja-JP"/>
              </w:rPr>
              <w:t>3</w:t>
            </w:r>
          </w:p>
        </w:tc>
        <w:tc>
          <w:tcPr>
            <w:tcW w:w="1565" w:type="pct"/>
            <w:gridSpan w:val="2"/>
            <w:vAlign w:val="center"/>
          </w:tcPr>
          <w:p w14:paraId="45D8FB81" w14:textId="77777777" w:rsidR="00CA3D6B" w:rsidRPr="00CA3D6B" w:rsidRDefault="00CA3D6B" w:rsidP="00CA3D6B">
            <w:pPr>
              <w:rPr>
                <w:rFonts w:eastAsiaTheme="minorEastAsia"/>
                <w:sz w:val="20"/>
                <w:szCs w:val="20"/>
                <w:lang w:eastAsia="ja-JP"/>
              </w:rPr>
            </w:pPr>
            <w:r w:rsidRPr="00CA3D6B">
              <w:rPr>
                <w:sz w:val="20"/>
                <w:szCs w:val="20"/>
                <w:lang w:val="en-US"/>
              </w:rPr>
              <w:t>Navigate to the "Self-Diagnostic</w:t>
            </w:r>
            <w:r w:rsidRPr="00CA3D6B">
              <w:rPr>
                <w:rFonts w:eastAsiaTheme="minorEastAsia" w:hint="eastAsia"/>
                <w:sz w:val="20"/>
                <w:szCs w:val="20"/>
                <w:lang w:val="en-US" w:eastAsia="ja-JP"/>
              </w:rPr>
              <w:t>/</w:t>
            </w:r>
            <w:r w:rsidRPr="00CA3D6B">
              <w:rPr>
                <w:rFonts w:eastAsiaTheme="minorEastAsia"/>
                <w:sz w:val="20"/>
                <w:szCs w:val="20"/>
                <w:lang w:eastAsia="ja-JP"/>
              </w:rPr>
              <w:t xml:space="preserve"> Reporting and Tracking Monitoring</w:t>
            </w:r>
            <w:r w:rsidRPr="00CA3D6B">
              <w:rPr>
                <w:sz w:val="20"/>
                <w:szCs w:val="20"/>
                <w:lang w:val="en-US"/>
              </w:rPr>
              <w:t xml:space="preserve">" </w:t>
            </w:r>
            <w:r w:rsidRPr="00CA3D6B">
              <w:rPr>
                <w:rFonts w:eastAsiaTheme="minorEastAsia" w:hint="eastAsia"/>
                <w:sz w:val="20"/>
                <w:szCs w:val="20"/>
                <w:lang w:val="en-US" w:eastAsia="ja-JP"/>
              </w:rPr>
              <w:t>of HMI</w:t>
            </w:r>
            <w:r w:rsidRPr="00CA3D6B">
              <w:rPr>
                <w:sz w:val="20"/>
                <w:szCs w:val="20"/>
                <w:lang w:val="en-US"/>
              </w:rPr>
              <w:t>.</w:t>
            </w:r>
          </w:p>
        </w:tc>
        <w:tc>
          <w:tcPr>
            <w:tcW w:w="1995" w:type="pct"/>
            <w:gridSpan w:val="6"/>
            <w:vAlign w:val="center"/>
          </w:tcPr>
          <w:p w14:paraId="3035632C" w14:textId="77777777" w:rsidR="00CA3D6B" w:rsidRPr="00CA3D6B" w:rsidRDefault="00CA3D6B" w:rsidP="00CA3D6B">
            <w:pPr>
              <w:rPr>
                <w:rFonts w:eastAsiaTheme="minorEastAsia"/>
                <w:sz w:val="20"/>
                <w:szCs w:val="20"/>
                <w:lang w:val="en-US" w:eastAsia="ja-JP"/>
              </w:rPr>
            </w:pPr>
            <w:r w:rsidRPr="00CA3D6B">
              <w:rPr>
                <w:rFonts w:eastAsiaTheme="minorEastAsia"/>
                <w:sz w:val="20"/>
                <w:szCs w:val="20"/>
                <w:lang w:val="en-US" w:eastAsia="ja-JP"/>
              </w:rPr>
              <w:t>Confirm that the "</w:t>
            </w:r>
            <w:r w:rsidRPr="00CA3D6B">
              <w:rPr>
                <w:sz w:val="20"/>
                <w:szCs w:val="20"/>
                <w:lang w:val="en-US"/>
              </w:rPr>
              <w:t>Self-Diagnostic</w:t>
            </w:r>
            <w:r w:rsidRPr="00CA3D6B">
              <w:rPr>
                <w:rFonts w:eastAsiaTheme="minorEastAsia" w:hint="eastAsia"/>
                <w:sz w:val="20"/>
                <w:szCs w:val="20"/>
                <w:lang w:val="en-US" w:eastAsia="ja-JP"/>
              </w:rPr>
              <w:t>/</w:t>
            </w:r>
            <w:r w:rsidRPr="00CA3D6B">
              <w:rPr>
                <w:rFonts w:eastAsiaTheme="minorEastAsia"/>
                <w:sz w:val="20"/>
                <w:szCs w:val="20"/>
                <w:lang w:eastAsia="ja-JP"/>
              </w:rPr>
              <w:t xml:space="preserve"> Reporting and Tracking Monitoring</w:t>
            </w:r>
            <w:r w:rsidRPr="00CA3D6B">
              <w:rPr>
                <w:rFonts w:eastAsiaTheme="minorEastAsia"/>
                <w:sz w:val="20"/>
                <w:szCs w:val="20"/>
                <w:lang w:val="en-US" w:eastAsia="ja-JP"/>
              </w:rPr>
              <w:t xml:space="preserve"> " </w:t>
            </w:r>
            <w:r w:rsidRPr="00CA3D6B">
              <w:rPr>
                <w:rFonts w:eastAsiaTheme="minorEastAsia" w:hint="eastAsia"/>
                <w:sz w:val="20"/>
                <w:szCs w:val="20"/>
                <w:lang w:val="en-US" w:eastAsia="ja-JP"/>
              </w:rPr>
              <w:t>HMI</w:t>
            </w:r>
            <w:r w:rsidRPr="00CA3D6B">
              <w:rPr>
                <w:rFonts w:eastAsiaTheme="minorEastAsia"/>
                <w:sz w:val="20"/>
                <w:szCs w:val="20"/>
                <w:lang w:val="en-US" w:eastAsia="ja-JP"/>
              </w:rPr>
              <w:t xml:space="preserve"> is displayed correctly.</w:t>
            </w:r>
          </w:p>
        </w:tc>
        <w:tc>
          <w:tcPr>
            <w:tcW w:w="1015" w:type="pct"/>
            <w:vAlign w:val="center"/>
          </w:tcPr>
          <w:p w14:paraId="0B2A6AA0" w14:textId="77777777" w:rsidR="00CA3D6B" w:rsidRPr="00CA3D6B" w:rsidRDefault="00CA3D6B" w:rsidP="00CA3D6B">
            <w:pPr>
              <w:jc w:val="left"/>
              <w:rPr>
                <w:rFonts w:cs="Arial"/>
                <w:sz w:val="20"/>
                <w:szCs w:val="20"/>
              </w:rPr>
            </w:pPr>
            <w:r w:rsidRPr="00CA3D6B">
              <w:rPr>
                <w:rFonts w:cs="Arial"/>
                <w:sz w:val="20"/>
                <w:szCs w:val="20"/>
              </w:rPr>
              <w:t>□ PASS</w:t>
            </w:r>
          </w:p>
          <w:p w14:paraId="75493538" w14:textId="77777777" w:rsidR="00CA3D6B" w:rsidRPr="00CA3D6B" w:rsidRDefault="00CA3D6B" w:rsidP="00CA3D6B">
            <w:pPr>
              <w:jc w:val="left"/>
              <w:rPr>
                <w:rFonts w:cs="Arial"/>
                <w:sz w:val="20"/>
                <w:szCs w:val="20"/>
              </w:rPr>
            </w:pPr>
            <w:r w:rsidRPr="00CA3D6B">
              <w:rPr>
                <w:rFonts w:cs="Arial"/>
                <w:sz w:val="20"/>
                <w:szCs w:val="20"/>
              </w:rPr>
              <w:t>□ FAIL</w:t>
            </w:r>
          </w:p>
          <w:p w14:paraId="148B8EEC"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3CB09773" w14:textId="77777777" w:rsidTr="00CE20F5">
        <w:trPr>
          <w:trHeight w:val="695"/>
          <w:jc w:val="center"/>
        </w:trPr>
        <w:tc>
          <w:tcPr>
            <w:tcW w:w="425" w:type="pct"/>
            <w:vAlign w:val="center"/>
          </w:tcPr>
          <w:p w14:paraId="3917D8B0" w14:textId="77777777" w:rsidR="00CA3D6B" w:rsidRPr="00CA3D6B" w:rsidRDefault="00CA3D6B" w:rsidP="00CA3D6B">
            <w:pPr>
              <w:jc w:val="center"/>
              <w:rPr>
                <w:rFonts w:eastAsiaTheme="minorEastAsia"/>
                <w:b/>
                <w:bCs/>
                <w:sz w:val="20"/>
                <w:szCs w:val="20"/>
                <w:lang w:eastAsia="ja-JP"/>
              </w:rPr>
            </w:pPr>
            <w:r w:rsidRPr="00CA3D6B">
              <w:rPr>
                <w:rFonts w:eastAsiaTheme="minorEastAsia" w:hint="eastAsia"/>
                <w:b/>
                <w:bCs/>
                <w:sz w:val="20"/>
                <w:szCs w:val="20"/>
                <w:lang w:eastAsia="ja-JP"/>
              </w:rPr>
              <w:t>P4</w:t>
            </w:r>
          </w:p>
        </w:tc>
        <w:tc>
          <w:tcPr>
            <w:tcW w:w="1565" w:type="pct"/>
            <w:gridSpan w:val="2"/>
            <w:vAlign w:val="center"/>
          </w:tcPr>
          <w:p w14:paraId="62E0A3FD" w14:textId="77777777" w:rsidR="00CA3D6B" w:rsidRPr="00CA3D6B" w:rsidRDefault="00CA3D6B" w:rsidP="00CA3D6B">
            <w:pPr>
              <w:rPr>
                <w:rFonts w:eastAsiaTheme="minorEastAsia"/>
                <w:sz w:val="20"/>
                <w:szCs w:val="20"/>
                <w:lang w:eastAsia="ja-JP"/>
              </w:rPr>
            </w:pPr>
            <w:r w:rsidRPr="00CA3D6B">
              <w:rPr>
                <w:sz w:val="20"/>
                <w:szCs w:val="20"/>
                <w:lang w:val="en-US"/>
              </w:rPr>
              <w:t>Navigate to the "Self-Diagnostic</w:t>
            </w:r>
            <w:r w:rsidRPr="00CA3D6B">
              <w:rPr>
                <w:rFonts w:eastAsiaTheme="minorEastAsia" w:hint="eastAsia"/>
                <w:sz w:val="20"/>
                <w:szCs w:val="20"/>
                <w:lang w:val="en-US" w:eastAsia="ja-JP"/>
              </w:rPr>
              <w:t>/</w:t>
            </w:r>
            <w:r w:rsidRPr="00CA3D6B">
              <w:rPr>
                <w:rFonts w:eastAsiaTheme="minorEastAsia"/>
                <w:sz w:val="20"/>
                <w:szCs w:val="20"/>
                <w:lang w:eastAsia="ja-JP"/>
              </w:rPr>
              <w:t xml:space="preserve"> </w:t>
            </w:r>
            <w:r w:rsidRPr="00CA3D6B">
              <w:rPr>
                <w:rFonts w:eastAsiaTheme="minorEastAsia" w:hint="eastAsia"/>
                <w:sz w:val="20"/>
                <w:szCs w:val="20"/>
                <w:lang w:eastAsia="ja-JP"/>
              </w:rPr>
              <w:t>Flow Data</w:t>
            </w:r>
            <w:r w:rsidRPr="00CA3D6B">
              <w:rPr>
                <w:sz w:val="20"/>
                <w:szCs w:val="20"/>
                <w:lang w:val="en-US"/>
              </w:rPr>
              <w:t xml:space="preserve">" </w:t>
            </w:r>
            <w:r w:rsidRPr="00CA3D6B">
              <w:rPr>
                <w:rFonts w:eastAsiaTheme="minorEastAsia" w:hint="eastAsia"/>
                <w:sz w:val="20"/>
                <w:szCs w:val="20"/>
                <w:lang w:val="en-US" w:eastAsia="ja-JP"/>
              </w:rPr>
              <w:t>of HMI</w:t>
            </w:r>
            <w:r w:rsidRPr="00CA3D6B">
              <w:rPr>
                <w:sz w:val="20"/>
                <w:szCs w:val="20"/>
                <w:lang w:val="en-US"/>
              </w:rPr>
              <w:t>.</w:t>
            </w:r>
          </w:p>
        </w:tc>
        <w:tc>
          <w:tcPr>
            <w:tcW w:w="1995" w:type="pct"/>
            <w:gridSpan w:val="6"/>
            <w:vAlign w:val="center"/>
          </w:tcPr>
          <w:p w14:paraId="5F0008C2" w14:textId="77777777" w:rsidR="00CA3D6B" w:rsidRPr="00CA3D6B" w:rsidRDefault="00CA3D6B" w:rsidP="00CA3D6B">
            <w:pPr>
              <w:rPr>
                <w:rFonts w:eastAsiaTheme="minorEastAsia"/>
                <w:sz w:val="20"/>
                <w:szCs w:val="20"/>
                <w:lang w:val="en-US" w:eastAsia="ja-JP"/>
              </w:rPr>
            </w:pPr>
            <w:r w:rsidRPr="00CA3D6B">
              <w:rPr>
                <w:rFonts w:eastAsiaTheme="minorEastAsia"/>
                <w:sz w:val="20"/>
                <w:szCs w:val="20"/>
                <w:lang w:val="en-US" w:eastAsia="ja-JP"/>
              </w:rPr>
              <w:t>Confirm that the "</w:t>
            </w:r>
            <w:r w:rsidRPr="00CA3D6B">
              <w:rPr>
                <w:sz w:val="20"/>
                <w:szCs w:val="20"/>
                <w:lang w:val="en-US"/>
              </w:rPr>
              <w:t>Self-Diagnostic</w:t>
            </w:r>
            <w:r w:rsidRPr="00CA3D6B">
              <w:rPr>
                <w:rFonts w:eastAsiaTheme="minorEastAsia" w:hint="eastAsia"/>
                <w:sz w:val="20"/>
                <w:szCs w:val="20"/>
                <w:lang w:val="en-US" w:eastAsia="ja-JP"/>
              </w:rPr>
              <w:t>/</w:t>
            </w:r>
            <w:r w:rsidRPr="00CA3D6B">
              <w:rPr>
                <w:rFonts w:eastAsiaTheme="minorEastAsia"/>
                <w:sz w:val="20"/>
                <w:szCs w:val="20"/>
                <w:lang w:eastAsia="ja-JP"/>
              </w:rPr>
              <w:t xml:space="preserve"> </w:t>
            </w:r>
            <w:r w:rsidRPr="00CA3D6B">
              <w:rPr>
                <w:rFonts w:eastAsiaTheme="minorEastAsia" w:hint="eastAsia"/>
                <w:sz w:val="20"/>
                <w:szCs w:val="20"/>
                <w:lang w:eastAsia="ja-JP"/>
              </w:rPr>
              <w:t>Flow Data</w:t>
            </w:r>
            <w:r w:rsidRPr="00CA3D6B">
              <w:rPr>
                <w:rFonts w:eastAsiaTheme="minorEastAsia"/>
                <w:sz w:val="20"/>
                <w:szCs w:val="20"/>
                <w:lang w:val="en-US" w:eastAsia="ja-JP"/>
              </w:rPr>
              <w:t xml:space="preserve">" </w:t>
            </w:r>
            <w:r w:rsidRPr="00CA3D6B">
              <w:rPr>
                <w:rFonts w:eastAsiaTheme="minorEastAsia" w:hint="eastAsia"/>
                <w:sz w:val="20"/>
                <w:szCs w:val="20"/>
                <w:lang w:val="en-US" w:eastAsia="ja-JP"/>
              </w:rPr>
              <w:t>HMI</w:t>
            </w:r>
            <w:r w:rsidRPr="00CA3D6B">
              <w:rPr>
                <w:rFonts w:eastAsiaTheme="minorEastAsia"/>
                <w:sz w:val="20"/>
                <w:szCs w:val="20"/>
                <w:lang w:val="en-US" w:eastAsia="ja-JP"/>
              </w:rPr>
              <w:t xml:space="preserve"> is displayed correctly.</w:t>
            </w:r>
          </w:p>
        </w:tc>
        <w:tc>
          <w:tcPr>
            <w:tcW w:w="1015" w:type="pct"/>
            <w:vAlign w:val="center"/>
          </w:tcPr>
          <w:p w14:paraId="1F5CF13D" w14:textId="77777777" w:rsidR="00CA3D6B" w:rsidRPr="00CA3D6B" w:rsidRDefault="00CA3D6B" w:rsidP="00CA3D6B">
            <w:pPr>
              <w:jc w:val="left"/>
              <w:rPr>
                <w:rFonts w:cs="Arial"/>
                <w:sz w:val="20"/>
                <w:szCs w:val="20"/>
              </w:rPr>
            </w:pPr>
            <w:r w:rsidRPr="00CA3D6B">
              <w:rPr>
                <w:rFonts w:cs="Arial"/>
                <w:sz w:val="20"/>
                <w:szCs w:val="20"/>
              </w:rPr>
              <w:t>□ PASS</w:t>
            </w:r>
          </w:p>
          <w:p w14:paraId="4B9F872D" w14:textId="77777777" w:rsidR="00CA3D6B" w:rsidRPr="00CA3D6B" w:rsidRDefault="00CA3D6B" w:rsidP="00CA3D6B">
            <w:pPr>
              <w:jc w:val="left"/>
              <w:rPr>
                <w:rFonts w:cs="Arial"/>
                <w:sz w:val="20"/>
                <w:szCs w:val="20"/>
              </w:rPr>
            </w:pPr>
            <w:r w:rsidRPr="00CA3D6B">
              <w:rPr>
                <w:rFonts w:cs="Arial"/>
                <w:sz w:val="20"/>
                <w:szCs w:val="20"/>
              </w:rPr>
              <w:t>□ FAIL</w:t>
            </w:r>
          </w:p>
          <w:p w14:paraId="4211B745"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69C3776D" w14:textId="77777777" w:rsidTr="00CE20F5">
        <w:trPr>
          <w:trHeight w:val="695"/>
          <w:jc w:val="center"/>
        </w:trPr>
        <w:tc>
          <w:tcPr>
            <w:tcW w:w="425" w:type="pct"/>
            <w:vAlign w:val="center"/>
          </w:tcPr>
          <w:p w14:paraId="5DAEF842" w14:textId="77777777" w:rsidR="00CA3D6B" w:rsidRPr="00CA3D6B" w:rsidRDefault="00CA3D6B" w:rsidP="00CA3D6B">
            <w:pPr>
              <w:jc w:val="center"/>
              <w:rPr>
                <w:b/>
                <w:bCs/>
                <w:sz w:val="20"/>
                <w:szCs w:val="20"/>
              </w:rPr>
            </w:pPr>
            <w:r w:rsidRPr="00CA3D6B">
              <w:rPr>
                <w:b/>
                <w:bCs/>
                <w:sz w:val="20"/>
                <w:szCs w:val="20"/>
              </w:rPr>
              <w:t>P5</w:t>
            </w:r>
          </w:p>
        </w:tc>
        <w:tc>
          <w:tcPr>
            <w:tcW w:w="1565" w:type="pct"/>
            <w:gridSpan w:val="2"/>
            <w:vAlign w:val="center"/>
          </w:tcPr>
          <w:p w14:paraId="1C76E1E2" w14:textId="77777777" w:rsidR="00CA3D6B" w:rsidRPr="00CA3D6B" w:rsidRDefault="00CA3D6B" w:rsidP="00CA3D6B">
            <w:pPr>
              <w:rPr>
                <w:sz w:val="20"/>
                <w:szCs w:val="20"/>
              </w:rPr>
            </w:pPr>
            <w:r w:rsidRPr="00CA3D6B">
              <w:rPr>
                <w:sz w:val="20"/>
                <w:szCs w:val="20"/>
                <w:lang w:val="en-US"/>
              </w:rPr>
              <w:t>Navigate to the "Self-Diagnostic</w:t>
            </w:r>
            <w:r w:rsidRPr="00CA3D6B">
              <w:rPr>
                <w:rFonts w:eastAsiaTheme="minorEastAsia" w:hint="eastAsia"/>
                <w:sz w:val="20"/>
                <w:szCs w:val="20"/>
                <w:lang w:val="en-US" w:eastAsia="ja-JP"/>
              </w:rPr>
              <w:t>/</w:t>
            </w:r>
            <w:r w:rsidRPr="00CA3D6B">
              <w:rPr>
                <w:rFonts w:eastAsiaTheme="minorEastAsia"/>
                <w:sz w:val="20"/>
                <w:szCs w:val="20"/>
                <w:lang w:eastAsia="ja-JP"/>
              </w:rPr>
              <w:t xml:space="preserve"> </w:t>
            </w:r>
            <w:r w:rsidRPr="00CA3D6B">
              <w:rPr>
                <w:rFonts w:eastAsiaTheme="minorEastAsia" w:hint="eastAsia"/>
                <w:sz w:val="20"/>
                <w:szCs w:val="20"/>
                <w:lang w:eastAsia="ja-JP"/>
              </w:rPr>
              <w:t>History RTM</w:t>
            </w:r>
            <w:r w:rsidRPr="00CA3D6B">
              <w:rPr>
                <w:sz w:val="20"/>
                <w:szCs w:val="20"/>
                <w:lang w:val="en-US"/>
              </w:rPr>
              <w:t xml:space="preserve">" </w:t>
            </w:r>
            <w:r w:rsidRPr="00CA3D6B">
              <w:rPr>
                <w:rFonts w:eastAsiaTheme="minorEastAsia" w:hint="eastAsia"/>
                <w:sz w:val="20"/>
                <w:szCs w:val="20"/>
                <w:lang w:val="en-US" w:eastAsia="ja-JP"/>
              </w:rPr>
              <w:t>of HMI</w:t>
            </w:r>
            <w:r w:rsidRPr="00CA3D6B">
              <w:rPr>
                <w:sz w:val="20"/>
                <w:szCs w:val="20"/>
                <w:lang w:val="en-US"/>
              </w:rPr>
              <w:t>.</w:t>
            </w:r>
          </w:p>
        </w:tc>
        <w:tc>
          <w:tcPr>
            <w:tcW w:w="1995" w:type="pct"/>
            <w:gridSpan w:val="6"/>
            <w:vAlign w:val="center"/>
          </w:tcPr>
          <w:p w14:paraId="17C44FC7" w14:textId="77777777" w:rsidR="00CA3D6B" w:rsidRPr="00CA3D6B" w:rsidRDefault="00CA3D6B" w:rsidP="00CA3D6B">
            <w:pPr>
              <w:rPr>
                <w:rFonts w:eastAsiaTheme="minorEastAsia"/>
                <w:sz w:val="20"/>
                <w:szCs w:val="20"/>
                <w:lang w:val="en-US" w:eastAsia="ja-JP"/>
              </w:rPr>
            </w:pPr>
            <w:r w:rsidRPr="00CA3D6B">
              <w:rPr>
                <w:rFonts w:eastAsiaTheme="minorEastAsia"/>
                <w:sz w:val="20"/>
                <w:szCs w:val="20"/>
                <w:lang w:val="en-US" w:eastAsia="ja-JP"/>
              </w:rPr>
              <w:t>Confirm that the "</w:t>
            </w:r>
            <w:r w:rsidRPr="00CA3D6B">
              <w:rPr>
                <w:sz w:val="20"/>
                <w:szCs w:val="20"/>
                <w:lang w:val="en-US"/>
              </w:rPr>
              <w:t xml:space="preserve"> Self-Diagnostic</w:t>
            </w:r>
            <w:r w:rsidRPr="00CA3D6B">
              <w:rPr>
                <w:rFonts w:eastAsiaTheme="minorEastAsia" w:hint="eastAsia"/>
                <w:sz w:val="20"/>
                <w:szCs w:val="20"/>
                <w:lang w:val="en-US" w:eastAsia="ja-JP"/>
              </w:rPr>
              <w:t>/</w:t>
            </w:r>
            <w:r w:rsidRPr="00CA3D6B">
              <w:rPr>
                <w:rFonts w:eastAsiaTheme="minorEastAsia"/>
                <w:sz w:val="20"/>
                <w:szCs w:val="20"/>
                <w:lang w:eastAsia="ja-JP"/>
              </w:rPr>
              <w:t xml:space="preserve"> </w:t>
            </w:r>
            <w:r w:rsidRPr="00CA3D6B">
              <w:rPr>
                <w:rFonts w:eastAsiaTheme="minorEastAsia" w:hint="eastAsia"/>
                <w:sz w:val="20"/>
                <w:szCs w:val="20"/>
                <w:lang w:eastAsia="ja-JP"/>
              </w:rPr>
              <w:t>History RTM</w:t>
            </w:r>
            <w:r w:rsidRPr="00CA3D6B">
              <w:rPr>
                <w:rFonts w:eastAsiaTheme="minorEastAsia"/>
                <w:sz w:val="20"/>
                <w:szCs w:val="20"/>
                <w:lang w:val="en-US" w:eastAsia="ja-JP"/>
              </w:rPr>
              <w:t xml:space="preserve">" </w:t>
            </w:r>
            <w:r w:rsidRPr="00CA3D6B">
              <w:rPr>
                <w:rFonts w:eastAsiaTheme="minorEastAsia" w:hint="eastAsia"/>
                <w:sz w:val="20"/>
                <w:szCs w:val="20"/>
                <w:lang w:val="en-US" w:eastAsia="ja-JP"/>
              </w:rPr>
              <w:t>HMI</w:t>
            </w:r>
            <w:r w:rsidRPr="00CA3D6B">
              <w:rPr>
                <w:rFonts w:eastAsiaTheme="minorEastAsia"/>
                <w:sz w:val="20"/>
                <w:szCs w:val="20"/>
                <w:lang w:val="en-US" w:eastAsia="ja-JP"/>
              </w:rPr>
              <w:t xml:space="preserve"> is displayed correctly.</w:t>
            </w:r>
          </w:p>
        </w:tc>
        <w:tc>
          <w:tcPr>
            <w:tcW w:w="1015" w:type="pct"/>
            <w:vAlign w:val="center"/>
          </w:tcPr>
          <w:p w14:paraId="6135535E" w14:textId="77777777" w:rsidR="00CA3D6B" w:rsidRPr="00CA3D6B" w:rsidRDefault="00CA3D6B" w:rsidP="00CA3D6B">
            <w:pPr>
              <w:jc w:val="left"/>
              <w:rPr>
                <w:rFonts w:cs="Arial"/>
                <w:sz w:val="20"/>
                <w:szCs w:val="20"/>
              </w:rPr>
            </w:pPr>
            <w:r w:rsidRPr="00CA3D6B">
              <w:rPr>
                <w:rFonts w:cs="Arial"/>
                <w:sz w:val="20"/>
                <w:szCs w:val="20"/>
              </w:rPr>
              <w:t>□ PASS</w:t>
            </w:r>
          </w:p>
          <w:p w14:paraId="55CC2154" w14:textId="77777777" w:rsidR="00CA3D6B" w:rsidRPr="00CA3D6B" w:rsidRDefault="00CA3D6B" w:rsidP="00CA3D6B">
            <w:pPr>
              <w:jc w:val="left"/>
              <w:rPr>
                <w:rFonts w:cs="Arial"/>
                <w:sz w:val="20"/>
                <w:szCs w:val="20"/>
              </w:rPr>
            </w:pPr>
            <w:r w:rsidRPr="00CA3D6B">
              <w:rPr>
                <w:rFonts w:cs="Arial"/>
                <w:sz w:val="20"/>
                <w:szCs w:val="20"/>
              </w:rPr>
              <w:t>□ FAIL</w:t>
            </w:r>
          </w:p>
          <w:p w14:paraId="132767BD"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2486FFD2" w14:textId="77777777" w:rsidTr="00CE20F5">
        <w:trPr>
          <w:trHeight w:val="695"/>
          <w:jc w:val="center"/>
        </w:trPr>
        <w:tc>
          <w:tcPr>
            <w:tcW w:w="425" w:type="pct"/>
            <w:vAlign w:val="center"/>
          </w:tcPr>
          <w:p w14:paraId="0AC99287" w14:textId="77777777" w:rsidR="00CA3D6B" w:rsidRPr="00CA3D6B" w:rsidRDefault="00CA3D6B" w:rsidP="00CA3D6B">
            <w:pPr>
              <w:jc w:val="center"/>
              <w:rPr>
                <w:b/>
                <w:bCs/>
                <w:sz w:val="20"/>
                <w:szCs w:val="20"/>
              </w:rPr>
            </w:pPr>
            <w:r w:rsidRPr="00CA3D6B">
              <w:rPr>
                <w:b/>
                <w:bCs/>
                <w:sz w:val="20"/>
                <w:szCs w:val="20"/>
              </w:rPr>
              <w:t>P6</w:t>
            </w:r>
          </w:p>
        </w:tc>
        <w:tc>
          <w:tcPr>
            <w:tcW w:w="1565" w:type="pct"/>
            <w:gridSpan w:val="2"/>
            <w:vAlign w:val="center"/>
          </w:tcPr>
          <w:p w14:paraId="7206F72B" w14:textId="77777777" w:rsidR="00CA3D6B" w:rsidRPr="00CA3D6B" w:rsidRDefault="00CA3D6B" w:rsidP="00CA3D6B">
            <w:pPr>
              <w:rPr>
                <w:sz w:val="20"/>
                <w:szCs w:val="20"/>
              </w:rPr>
            </w:pPr>
            <w:r w:rsidRPr="00CA3D6B">
              <w:rPr>
                <w:sz w:val="20"/>
                <w:szCs w:val="20"/>
                <w:lang w:val="en-US"/>
              </w:rPr>
              <w:t>Navigate to the "Self-Diagnostic</w:t>
            </w:r>
            <w:r w:rsidRPr="00CA3D6B">
              <w:rPr>
                <w:rFonts w:eastAsiaTheme="minorEastAsia" w:hint="eastAsia"/>
                <w:sz w:val="20"/>
                <w:szCs w:val="20"/>
                <w:lang w:val="en-US" w:eastAsia="ja-JP"/>
              </w:rPr>
              <w:t>/</w:t>
            </w:r>
            <w:r w:rsidRPr="00CA3D6B">
              <w:rPr>
                <w:rFonts w:eastAsiaTheme="minorEastAsia"/>
                <w:sz w:val="20"/>
                <w:szCs w:val="20"/>
                <w:lang w:eastAsia="ja-JP"/>
              </w:rPr>
              <w:t xml:space="preserve"> </w:t>
            </w:r>
            <w:r w:rsidRPr="00CA3D6B">
              <w:rPr>
                <w:rFonts w:eastAsiaTheme="minorEastAsia" w:hint="eastAsia"/>
                <w:sz w:val="20"/>
                <w:szCs w:val="20"/>
                <w:lang w:eastAsia="ja-JP"/>
              </w:rPr>
              <w:t>History Flow data</w:t>
            </w:r>
            <w:r w:rsidRPr="00CA3D6B">
              <w:rPr>
                <w:sz w:val="20"/>
                <w:szCs w:val="20"/>
                <w:lang w:val="en-US"/>
              </w:rPr>
              <w:t xml:space="preserve">" </w:t>
            </w:r>
            <w:r w:rsidRPr="00CA3D6B">
              <w:rPr>
                <w:rFonts w:eastAsiaTheme="minorEastAsia" w:hint="eastAsia"/>
                <w:sz w:val="20"/>
                <w:szCs w:val="20"/>
                <w:lang w:val="en-US" w:eastAsia="ja-JP"/>
              </w:rPr>
              <w:t>of HMI</w:t>
            </w:r>
            <w:r w:rsidRPr="00CA3D6B">
              <w:rPr>
                <w:sz w:val="20"/>
                <w:szCs w:val="20"/>
                <w:lang w:val="en-US"/>
              </w:rPr>
              <w:t>.</w:t>
            </w:r>
          </w:p>
        </w:tc>
        <w:tc>
          <w:tcPr>
            <w:tcW w:w="1995" w:type="pct"/>
            <w:gridSpan w:val="6"/>
            <w:vAlign w:val="center"/>
          </w:tcPr>
          <w:p w14:paraId="10451A52" w14:textId="77777777" w:rsidR="00CA3D6B" w:rsidRPr="00CA3D6B" w:rsidRDefault="00CA3D6B" w:rsidP="00CA3D6B">
            <w:pPr>
              <w:rPr>
                <w:rFonts w:eastAsiaTheme="minorEastAsia"/>
                <w:sz w:val="20"/>
                <w:szCs w:val="20"/>
                <w:lang w:val="en-US" w:eastAsia="ja-JP"/>
              </w:rPr>
            </w:pPr>
            <w:r w:rsidRPr="00CA3D6B">
              <w:rPr>
                <w:rFonts w:eastAsiaTheme="minorEastAsia"/>
                <w:sz w:val="20"/>
                <w:szCs w:val="20"/>
                <w:lang w:val="en-US" w:eastAsia="ja-JP"/>
              </w:rPr>
              <w:t>Confirm that the "</w:t>
            </w:r>
            <w:r w:rsidRPr="00CA3D6B">
              <w:rPr>
                <w:sz w:val="20"/>
                <w:szCs w:val="20"/>
                <w:lang w:val="en-US"/>
              </w:rPr>
              <w:t xml:space="preserve"> Self-Diagnostic</w:t>
            </w:r>
            <w:r w:rsidRPr="00CA3D6B">
              <w:rPr>
                <w:rFonts w:eastAsiaTheme="minorEastAsia" w:hint="eastAsia"/>
                <w:sz w:val="20"/>
                <w:szCs w:val="20"/>
                <w:lang w:val="en-US" w:eastAsia="ja-JP"/>
              </w:rPr>
              <w:t>/</w:t>
            </w:r>
            <w:r w:rsidRPr="00CA3D6B">
              <w:rPr>
                <w:rFonts w:eastAsiaTheme="minorEastAsia"/>
                <w:sz w:val="20"/>
                <w:szCs w:val="20"/>
                <w:lang w:eastAsia="ja-JP"/>
              </w:rPr>
              <w:t xml:space="preserve"> </w:t>
            </w:r>
            <w:r w:rsidRPr="00CA3D6B">
              <w:rPr>
                <w:rFonts w:eastAsiaTheme="minorEastAsia" w:hint="eastAsia"/>
                <w:sz w:val="20"/>
                <w:szCs w:val="20"/>
                <w:lang w:eastAsia="ja-JP"/>
              </w:rPr>
              <w:t>History Flow data</w:t>
            </w:r>
            <w:r w:rsidRPr="00CA3D6B">
              <w:rPr>
                <w:rFonts w:eastAsiaTheme="minorEastAsia"/>
                <w:sz w:val="20"/>
                <w:szCs w:val="20"/>
                <w:lang w:val="en-US" w:eastAsia="ja-JP"/>
              </w:rPr>
              <w:t xml:space="preserve">" </w:t>
            </w:r>
            <w:r w:rsidRPr="00CA3D6B">
              <w:rPr>
                <w:rFonts w:eastAsiaTheme="minorEastAsia" w:hint="eastAsia"/>
                <w:sz w:val="20"/>
                <w:szCs w:val="20"/>
                <w:lang w:val="en-US" w:eastAsia="ja-JP"/>
              </w:rPr>
              <w:t>HMI</w:t>
            </w:r>
            <w:r w:rsidRPr="00CA3D6B">
              <w:rPr>
                <w:rFonts w:eastAsiaTheme="minorEastAsia"/>
                <w:sz w:val="20"/>
                <w:szCs w:val="20"/>
                <w:lang w:val="en-US" w:eastAsia="ja-JP"/>
              </w:rPr>
              <w:t xml:space="preserve"> is displayed correctly.</w:t>
            </w:r>
          </w:p>
        </w:tc>
        <w:tc>
          <w:tcPr>
            <w:tcW w:w="1015" w:type="pct"/>
            <w:vAlign w:val="center"/>
          </w:tcPr>
          <w:p w14:paraId="460F6C45" w14:textId="77777777" w:rsidR="00CA3D6B" w:rsidRPr="00CA3D6B" w:rsidRDefault="00CA3D6B" w:rsidP="00CA3D6B">
            <w:pPr>
              <w:jc w:val="left"/>
              <w:rPr>
                <w:rFonts w:cs="Arial"/>
                <w:sz w:val="20"/>
                <w:szCs w:val="20"/>
              </w:rPr>
            </w:pPr>
            <w:r w:rsidRPr="00CA3D6B">
              <w:rPr>
                <w:rFonts w:cs="Arial"/>
                <w:sz w:val="20"/>
                <w:szCs w:val="20"/>
              </w:rPr>
              <w:t>□ PASS</w:t>
            </w:r>
          </w:p>
          <w:p w14:paraId="58B95A8C" w14:textId="77777777" w:rsidR="00CA3D6B" w:rsidRPr="00CA3D6B" w:rsidRDefault="00CA3D6B" w:rsidP="00CA3D6B">
            <w:pPr>
              <w:jc w:val="left"/>
              <w:rPr>
                <w:rFonts w:cs="Arial"/>
                <w:sz w:val="20"/>
                <w:szCs w:val="20"/>
              </w:rPr>
            </w:pPr>
            <w:r w:rsidRPr="00CA3D6B">
              <w:rPr>
                <w:rFonts w:cs="Arial"/>
                <w:sz w:val="20"/>
                <w:szCs w:val="20"/>
              </w:rPr>
              <w:t>□ FAIL</w:t>
            </w:r>
          </w:p>
          <w:p w14:paraId="59D391A3"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50D21FB5" w14:textId="77777777" w:rsidTr="00CE20F5">
        <w:trPr>
          <w:trHeight w:val="695"/>
          <w:jc w:val="center"/>
        </w:trPr>
        <w:tc>
          <w:tcPr>
            <w:tcW w:w="5000" w:type="pct"/>
            <w:gridSpan w:val="10"/>
            <w:vAlign w:val="center"/>
          </w:tcPr>
          <w:p w14:paraId="6A10DA74" w14:textId="77777777" w:rsidR="00CA3D6B" w:rsidRPr="00CA3D6B" w:rsidRDefault="00CA3D6B" w:rsidP="00CA3D6B">
            <w:pPr>
              <w:jc w:val="left"/>
              <w:rPr>
                <w:rFonts w:cs="Arial"/>
                <w:b/>
                <w:bCs/>
                <w:sz w:val="20"/>
                <w:szCs w:val="20"/>
              </w:rPr>
            </w:pPr>
            <w:r w:rsidRPr="00CA3D6B">
              <w:rPr>
                <w:rFonts w:cs="Arial"/>
                <w:b/>
                <w:bCs/>
                <w:sz w:val="20"/>
                <w:szCs w:val="20"/>
              </w:rPr>
              <w:t>Resources:</w:t>
            </w:r>
          </w:p>
          <w:p w14:paraId="239972B4" w14:textId="77777777" w:rsidR="00CA3D6B" w:rsidRPr="00CA3D6B" w:rsidRDefault="00CA3D6B" w:rsidP="00CA3D6B">
            <w:pPr>
              <w:jc w:val="left"/>
              <w:rPr>
                <w:rFonts w:cs="Arial"/>
                <w:sz w:val="20"/>
                <w:szCs w:val="20"/>
              </w:rPr>
            </w:pPr>
            <w:r w:rsidRPr="00CA3D6B">
              <w:rPr>
                <w:rFonts w:cs="Arial"/>
                <w:sz w:val="20"/>
                <w:szCs w:val="20"/>
              </w:rPr>
              <w:t>i.e. Commissioning Manager, etc..</w:t>
            </w:r>
          </w:p>
        </w:tc>
      </w:tr>
      <w:tr w:rsidR="00CA3D6B" w:rsidRPr="00CA3D6B" w14:paraId="1FC13647" w14:textId="77777777" w:rsidTr="00CE20F5">
        <w:trPr>
          <w:trHeight w:val="432"/>
          <w:jc w:val="center"/>
        </w:trPr>
        <w:tc>
          <w:tcPr>
            <w:tcW w:w="5000" w:type="pct"/>
            <w:gridSpan w:val="10"/>
            <w:shd w:val="clear" w:color="auto" w:fill="D9D9D9" w:themeFill="background1" w:themeFillShade="D9"/>
            <w:vAlign w:val="center"/>
          </w:tcPr>
          <w:p w14:paraId="28174510" w14:textId="77777777" w:rsidR="00CA3D6B" w:rsidRPr="00CA3D6B" w:rsidRDefault="00CA3D6B" w:rsidP="00CA3D6B">
            <w:pPr>
              <w:rPr>
                <w:b/>
                <w:bCs/>
                <w:sz w:val="20"/>
                <w:szCs w:val="20"/>
                <w:lang w:val="es-PA"/>
              </w:rPr>
            </w:pPr>
            <w:r w:rsidRPr="00CA3D6B">
              <w:rPr>
                <w:b/>
                <w:bCs/>
                <w:sz w:val="20"/>
                <w:szCs w:val="20"/>
              </w:rPr>
              <w:t>TEST REPORT RESULT</w:t>
            </w:r>
          </w:p>
        </w:tc>
      </w:tr>
      <w:tr w:rsidR="00CA3D6B" w:rsidRPr="00CA3D6B" w14:paraId="40ACFF7D" w14:textId="77777777" w:rsidTr="00CE20F5">
        <w:trPr>
          <w:trHeight w:val="432"/>
          <w:jc w:val="center"/>
        </w:trPr>
        <w:tc>
          <w:tcPr>
            <w:tcW w:w="1545" w:type="pct"/>
            <w:gridSpan w:val="2"/>
            <w:vAlign w:val="center"/>
          </w:tcPr>
          <w:p w14:paraId="524C15DD" w14:textId="77777777" w:rsidR="00CA3D6B" w:rsidRPr="00CA3D6B" w:rsidRDefault="00CA3D6B" w:rsidP="00CA3D6B">
            <w:pPr>
              <w:jc w:val="left"/>
              <w:rPr>
                <w:b/>
                <w:bCs/>
                <w:sz w:val="20"/>
                <w:szCs w:val="20"/>
                <w:lang w:val="es-PA"/>
              </w:rPr>
            </w:pPr>
            <w:r w:rsidRPr="00CA3D6B">
              <w:rPr>
                <w:b/>
                <w:bCs/>
                <w:sz w:val="20"/>
                <w:szCs w:val="20"/>
              </w:rPr>
              <w:t>Date of Execution:</w:t>
            </w:r>
          </w:p>
        </w:tc>
        <w:tc>
          <w:tcPr>
            <w:tcW w:w="3455" w:type="pct"/>
            <w:gridSpan w:val="8"/>
            <w:vAlign w:val="center"/>
          </w:tcPr>
          <w:p w14:paraId="4BEF917B" w14:textId="77777777" w:rsidR="00CA3D6B" w:rsidRPr="00CA3D6B" w:rsidRDefault="00CA3D6B" w:rsidP="00CA3D6B">
            <w:pPr>
              <w:rPr>
                <w:sz w:val="20"/>
                <w:szCs w:val="20"/>
                <w:lang w:val="es-PA"/>
              </w:rPr>
            </w:pPr>
          </w:p>
        </w:tc>
      </w:tr>
      <w:tr w:rsidR="00CA3D6B" w:rsidRPr="00CA3D6B" w14:paraId="45FE6C9E" w14:textId="77777777" w:rsidTr="00CE20F5">
        <w:trPr>
          <w:trHeight w:val="432"/>
          <w:jc w:val="center"/>
        </w:trPr>
        <w:tc>
          <w:tcPr>
            <w:tcW w:w="1545" w:type="pct"/>
            <w:gridSpan w:val="2"/>
            <w:vAlign w:val="center"/>
          </w:tcPr>
          <w:p w14:paraId="47D23627" w14:textId="77777777" w:rsidR="00CA3D6B" w:rsidRPr="00CA3D6B" w:rsidRDefault="00CA3D6B" w:rsidP="00CA3D6B">
            <w:pPr>
              <w:jc w:val="left"/>
              <w:rPr>
                <w:b/>
                <w:bCs/>
                <w:sz w:val="20"/>
                <w:szCs w:val="20"/>
                <w:lang w:val="es-PA"/>
              </w:rPr>
            </w:pPr>
            <w:r w:rsidRPr="00CA3D6B">
              <w:rPr>
                <w:b/>
                <w:bCs/>
                <w:sz w:val="20"/>
                <w:szCs w:val="20"/>
              </w:rPr>
              <w:t>Tested by:</w:t>
            </w:r>
          </w:p>
        </w:tc>
        <w:tc>
          <w:tcPr>
            <w:tcW w:w="1152" w:type="pct"/>
            <w:gridSpan w:val="3"/>
            <w:vAlign w:val="center"/>
          </w:tcPr>
          <w:p w14:paraId="6674448A" w14:textId="77777777" w:rsidR="00CA3D6B" w:rsidRPr="00CA3D6B" w:rsidRDefault="00CA3D6B" w:rsidP="00CA3D6B">
            <w:pPr>
              <w:rPr>
                <w:sz w:val="20"/>
                <w:szCs w:val="20"/>
                <w:lang w:val="es-PA"/>
              </w:rPr>
            </w:pPr>
          </w:p>
        </w:tc>
        <w:tc>
          <w:tcPr>
            <w:tcW w:w="1152" w:type="pct"/>
            <w:gridSpan w:val="3"/>
            <w:vAlign w:val="center"/>
          </w:tcPr>
          <w:p w14:paraId="15766230" w14:textId="77777777" w:rsidR="00CA3D6B" w:rsidRPr="00CA3D6B" w:rsidRDefault="00CA3D6B" w:rsidP="00CA3D6B">
            <w:pPr>
              <w:rPr>
                <w:b/>
                <w:bCs/>
                <w:sz w:val="20"/>
                <w:szCs w:val="20"/>
                <w:lang w:val="es-PA"/>
              </w:rPr>
            </w:pPr>
            <w:r w:rsidRPr="00CA3D6B">
              <w:rPr>
                <w:b/>
                <w:bCs/>
                <w:sz w:val="20"/>
                <w:szCs w:val="20"/>
              </w:rPr>
              <w:t>Witnessed By:</w:t>
            </w:r>
          </w:p>
        </w:tc>
        <w:tc>
          <w:tcPr>
            <w:tcW w:w="1151" w:type="pct"/>
            <w:gridSpan w:val="2"/>
            <w:vAlign w:val="center"/>
          </w:tcPr>
          <w:p w14:paraId="79A18F2B" w14:textId="77777777" w:rsidR="00CA3D6B" w:rsidRPr="00CA3D6B" w:rsidRDefault="00CA3D6B" w:rsidP="00CA3D6B">
            <w:pPr>
              <w:rPr>
                <w:sz w:val="20"/>
                <w:szCs w:val="20"/>
                <w:lang w:val="es-PA"/>
              </w:rPr>
            </w:pPr>
          </w:p>
        </w:tc>
      </w:tr>
      <w:tr w:rsidR="00CA3D6B" w:rsidRPr="00CA3D6B" w14:paraId="068045FD" w14:textId="77777777" w:rsidTr="00CE20F5">
        <w:trPr>
          <w:trHeight w:val="432"/>
          <w:jc w:val="center"/>
        </w:trPr>
        <w:tc>
          <w:tcPr>
            <w:tcW w:w="1545" w:type="pct"/>
            <w:gridSpan w:val="2"/>
            <w:vAlign w:val="center"/>
          </w:tcPr>
          <w:p w14:paraId="4C99B6F3" w14:textId="77777777" w:rsidR="00CA3D6B" w:rsidRPr="00CA3D6B" w:rsidRDefault="00CA3D6B" w:rsidP="00CA3D6B">
            <w:pPr>
              <w:jc w:val="left"/>
              <w:rPr>
                <w:b/>
                <w:bCs/>
                <w:sz w:val="20"/>
                <w:szCs w:val="20"/>
                <w:lang w:val="es-PA"/>
              </w:rPr>
            </w:pPr>
            <w:r w:rsidRPr="00CA3D6B">
              <w:rPr>
                <w:b/>
                <w:bCs/>
                <w:sz w:val="20"/>
                <w:szCs w:val="20"/>
              </w:rPr>
              <w:t>Signature:</w:t>
            </w:r>
          </w:p>
        </w:tc>
        <w:tc>
          <w:tcPr>
            <w:tcW w:w="1152" w:type="pct"/>
            <w:gridSpan w:val="3"/>
            <w:vAlign w:val="center"/>
          </w:tcPr>
          <w:p w14:paraId="400C620B" w14:textId="77777777" w:rsidR="00CA3D6B" w:rsidRPr="00CA3D6B" w:rsidRDefault="00CA3D6B" w:rsidP="00CA3D6B">
            <w:pPr>
              <w:rPr>
                <w:sz w:val="20"/>
                <w:szCs w:val="20"/>
                <w:lang w:val="es-PA"/>
              </w:rPr>
            </w:pPr>
          </w:p>
        </w:tc>
        <w:tc>
          <w:tcPr>
            <w:tcW w:w="1152" w:type="pct"/>
            <w:gridSpan w:val="3"/>
            <w:vAlign w:val="center"/>
          </w:tcPr>
          <w:p w14:paraId="361A0AB3" w14:textId="77777777" w:rsidR="00CA3D6B" w:rsidRPr="00CA3D6B" w:rsidRDefault="00CA3D6B" w:rsidP="00CA3D6B">
            <w:pPr>
              <w:rPr>
                <w:b/>
                <w:bCs/>
                <w:sz w:val="20"/>
                <w:szCs w:val="20"/>
                <w:lang w:val="es-PA"/>
              </w:rPr>
            </w:pPr>
            <w:r w:rsidRPr="00CA3D6B">
              <w:rPr>
                <w:b/>
                <w:bCs/>
                <w:sz w:val="20"/>
                <w:szCs w:val="20"/>
              </w:rPr>
              <w:t>Signature:</w:t>
            </w:r>
          </w:p>
        </w:tc>
        <w:tc>
          <w:tcPr>
            <w:tcW w:w="1151" w:type="pct"/>
            <w:gridSpan w:val="2"/>
            <w:vAlign w:val="center"/>
          </w:tcPr>
          <w:p w14:paraId="2019528A" w14:textId="77777777" w:rsidR="00CA3D6B" w:rsidRPr="00CA3D6B" w:rsidRDefault="00CA3D6B" w:rsidP="00CA3D6B">
            <w:pPr>
              <w:rPr>
                <w:sz w:val="20"/>
                <w:szCs w:val="20"/>
                <w:lang w:val="es-PA"/>
              </w:rPr>
            </w:pPr>
          </w:p>
        </w:tc>
      </w:tr>
      <w:tr w:rsidR="00CA3D6B" w:rsidRPr="00CA3D6B" w14:paraId="52215BCA" w14:textId="77777777" w:rsidTr="00CE20F5">
        <w:trPr>
          <w:trHeight w:val="432"/>
          <w:jc w:val="center"/>
        </w:trPr>
        <w:tc>
          <w:tcPr>
            <w:tcW w:w="1545" w:type="pct"/>
            <w:gridSpan w:val="2"/>
            <w:vAlign w:val="center"/>
          </w:tcPr>
          <w:p w14:paraId="0209A3D3" w14:textId="77777777" w:rsidR="00CA3D6B" w:rsidRPr="00CA3D6B" w:rsidRDefault="00CA3D6B" w:rsidP="00CA3D6B">
            <w:pPr>
              <w:jc w:val="left"/>
              <w:rPr>
                <w:b/>
                <w:bCs/>
                <w:sz w:val="20"/>
                <w:szCs w:val="20"/>
                <w:lang w:val="es-PA"/>
              </w:rPr>
            </w:pPr>
            <w:r w:rsidRPr="00CA3D6B">
              <w:rPr>
                <w:b/>
                <w:bCs/>
                <w:sz w:val="20"/>
                <w:szCs w:val="20"/>
              </w:rPr>
              <w:lastRenderedPageBreak/>
              <w:t>Results:</w:t>
            </w:r>
          </w:p>
        </w:tc>
        <w:tc>
          <w:tcPr>
            <w:tcW w:w="801" w:type="pct"/>
            <w:gridSpan w:val="2"/>
            <w:vAlign w:val="center"/>
          </w:tcPr>
          <w:p w14:paraId="46DE8FDF" w14:textId="77777777" w:rsidR="00CA3D6B" w:rsidRPr="00CA3D6B" w:rsidRDefault="00CA3D6B" w:rsidP="00CA3D6B">
            <w:pPr>
              <w:rPr>
                <w:b/>
                <w:bCs/>
                <w:sz w:val="20"/>
                <w:szCs w:val="20"/>
                <w:lang w:val="es-PA"/>
              </w:rPr>
            </w:pPr>
            <w:r w:rsidRPr="00CA3D6B">
              <w:rPr>
                <w:rFonts w:cs="Arial"/>
                <w:b/>
                <w:bCs/>
                <w:sz w:val="20"/>
                <w:szCs w:val="20"/>
              </w:rPr>
              <w:t>□ PASS</w:t>
            </w:r>
          </w:p>
        </w:tc>
        <w:tc>
          <w:tcPr>
            <w:tcW w:w="997" w:type="pct"/>
            <w:gridSpan w:val="2"/>
            <w:vAlign w:val="center"/>
          </w:tcPr>
          <w:p w14:paraId="63423D05" w14:textId="77777777" w:rsidR="00CA3D6B" w:rsidRPr="00CA3D6B" w:rsidRDefault="00CA3D6B" w:rsidP="00CA3D6B">
            <w:pPr>
              <w:rPr>
                <w:b/>
                <w:bCs/>
                <w:sz w:val="20"/>
                <w:szCs w:val="20"/>
                <w:lang w:val="es-PA"/>
              </w:rPr>
            </w:pPr>
            <w:r w:rsidRPr="00CA3D6B">
              <w:rPr>
                <w:rFonts w:cs="Arial"/>
                <w:b/>
                <w:bCs/>
                <w:sz w:val="20"/>
                <w:szCs w:val="20"/>
              </w:rPr>
              <w:t>□ FAIL</w:t>
            </w:r>
          </w:p>
        </w:tc>
        <w:tc>
          <w:tcPr>
            <w:tcW w:w="1657" w:type="pct"/>
            <w:gridSpan w:val="4"/>
            <w:vAlign w:val="center"/>
          </w:tcPr>
          <w:p w14:paraId="7F2BE5F1" w14:textId="77777777" w:rsidR="00CA3D6B" w:rsidRPr="00CA3D6B" w:rsidRDefault="00CA3D6B" w:rsidP="00CA3D6B">
            <w:pPr>
              <w:rPr>
                <w:b/>
                <w:bCs/>
                <w:sz w:val="20"/>
                <w:szCs w:val="20"/>
                <w:lang w:val="es-PA"/>
              </w:rPr>
            </w:pPr>
            <w:r w:rsidRPr="00CA3D6B">
              <w:rPr>
                <w:rFonts w:cs="Arial"/>
                <w:b/>
                <w:bCs/>
                <w:sz w:val="20"/>
                <w:szCs w:val="20"/>
              </w:rPr>
              <w:t>□ PASS WITH REMARKS</w:t>
            </w:r>
          </w:p>
        </w:tc>
      </w:tr>
      <w:tr w:rsidR="00CA3D6B" w:rsidRPr="00CA3D6B" w14:paraId="17927A8B" w14:textId="77777777" w:rsidTr="00CE20F5">
        <w:trPr>
          <w:trHeight w:val="2693"/>
          <w:jc w:val="center"/>
        </w:trPr>
        <w:tc>
          <w:tcPr>
            <w:tcW w:w="1545" w:type="pct"/>
            <w:gridSpan w:val="2"/>
            <w:vAlign w:val="center"/>
          </w:tcPr>
          <w:p w14:paraId="64CB3D5B" w14:textId="77777777" w:rsidR="00CA3D6B" w:rsidRPr="00CA3D6B" w:rsidRDefault="00CA3D6B" w:rsidP="00CA3D6B">
            <w:pPr>
              <w:jc w:val="left"/>
              <w:rPr>
                <w:b/>
                <w:bCs/>
                <w:sz w:val="20"/>
                <w:szCs w:val="20"/>
                <w:lang w:val="es-PA"/>
              </w:rPr>
            </w:pPr>
            <w:r w:rsidRPr="00CA3D6B">
              <w:rPr>
                <w:b/>
                <w:bCs/>
                <w:sz w:val="20"/>
                <w:szCs w:val="20"/>
              </w:rPr>
              <w:t>Remarks and Resolution Notes:</w:t>
            </w:r>
          </w:p>
        </w:tc>
        <w:tc>
          <w:tcPr>
            <w:tcW w:w="3455" w:type="pct"/>
            <w:gridSpan w:val="8"/>
            <w:vAlign w:val="center"/>
          </w:tcPr>
          <w:p w14:paraId="63FDB841" w14:textId="77777777" w:rsidR="00CA3D6B" w:rsidRPr="00CA3D6B" w:rsidRDefault="00CA3D6B" w:rsidP="00CA3D6B">
            <w:pPr>
              <w:rPr>
                <w:sz w:val="20"/>
                <w:szCs w:val="20"/>
                <w:lang w:val="es-PA"/>
              </w:rPr>
            </w:pPr>
          </w:p>
        </w:tc>
      </w:tr>
    </w:tbl>
    <w:p w14:paraId="6973F3AC" w14:textId="77777777" w:rsidR="00CA3D6B" w:rsidRPr="00CA3D6B" w:rsidRDefault="00CA3D6B" w:rsidP="00CA3D6B">
      <w:pPr>
        <w:spacing w:before="120" w:after="120"/>
        <w:rPr>
          <w:lang w:val="en-US" w:eastAsia="ja-JP"/>
        </w:rPr>
      </w:pPr>
    </w:p>
    <w:p w14:paraId="2057EAC6" w14:textId="77777777" w:rsidR="00CA3D6B" w:rsidRPr="00CA3D6B" w:rsidRDefault="00CA3D6B" w:rsidP="00CA3D6B">
      <w:pPr>
        <w:spacing w:before="120" w:after="120"/>
        <w:rPr>
          <w:lang w:val="en-US" w:eastAsia="ja-JP"/>
        </w:rPr>
      </w:pPr>
    </w:p>
    <w:p w14:paraId="67D666E0" w14:textId="2059B361" w:rsidR="00CA3D6B" w:rsidRPr="00CA3D6B" w:rsidRDefault="00CA3D6B">
      <w:pPr>
        <w:keepNext/>
        <w:keepLines/>
        <w:numPr>
          <w:ilvl w:val="2"/>
          <w:numId w:val="17"/>
        </w:numPr>
        <w:tabs>
          <w:tab w:val="left" w:pos="1134"/>
        </w:tabs>
        <w:spacing w:before="240" w:after="120"/>
        <w:ind w:left="1138" w:hanging="1138"/>
        <w:outlineLvl w:val="2"/>
        <w:rPr>
          <w:rFonts w:eastAsiaTheme="minorEastAsia"/>
          <w:b/>
          <w:bCs/>
          <w:szCs w:val="26"/>
          <w:lang w:val="en-US" w:eastAsia="ja-JP"/>
        </w:rPr>
      </w:pPr>
      <w:r w:rsidRPr="00CA3D6B">
        <w:rPr>
          <w:rFonts w:eastAsiaTheme="minorEastAsia"/>
          <w:b/>
          <w:bCs/>
          <w:szCs w:val="26"/>
          <w:lang w:val="en-US" w:eastAsia="ja-JP"/>
        </w:rPr>
        <w:t xml:space="preserve">Test </w:t>
      </w:r>
      <w:r w:rsidRPr="00CA3D6B">
        <w:rPr>
          <w:rFonts w:eastAsiaTheme="minorEastAsia" w:hint="eastAsia"/>
          <w:b/>
          <w:bCs/>
          <w:szCs w:val="26"/>
          <w:lang w:val="en-US" w:eastAsia="ja-JP"/>
        </w:rPr>
        <w:t xml:space="preserve">Case </w:t>
      </w:r>
      <w:r w:rsidRPr="00CA3D6B">
        <w:rPr>
          <w:rFonts w:eastAsiaTheme="minorEastAsia"/>
          <w:b/>
          <w:bCs/>
          <w:szCs w:val="26"/>
          <w:lang w:val="en-US" w:eastAsia="ja-JP"/>
        </w:rPr>
        <w:t>ID: APCS_</w:t>
      </w:r>
      <w:r w:rsidR="0016355D">
        <w:rPr>
          <w:rFonts w:eastAsiaTheme="minorEastAsia"/>
          <w:b/>
          <w:bCs/>
          <w:szCs w:val="26"/>
          <w:lang w:val="en-US" w:eastAsia="ja-JP"/>
        </w:rPr>
        <w:t>FIT</w:t>
      </w:r>
      <w:r w:rsidRPr="00CA3D6B">
        <w:rPr>
          <w:rFonts w:eastAsiaTheme="minorEastAsia"/>
          <w:b/>
          <w:bCs/>
          <w:szCs w:val="26"/>
          <w:lang w:val="en-US" w:eastAsia="ja-JP"/>
        </w:rPr>
        <w:t>_021</w:t>
      </w:r>
    </w:p>
    <w:tbl>
      <w:tblPr>
        <w:tblStyle w:val="Grigliatabella"/>
        <w:tblW w:w="4850" w:type="pct"/>
        <w:jc w:val="center"/>
        <w:tblLook w:val="04A0" w:firstRow="1" w:lastRow="0" w:firstColumn="1" w:lastColumn="0" w:noHBand="0" w:noVBand="1"/>
      </w:tblPr>
      <w:tblGrid>
        <w:gridCol w:w="818"/>
        <w:gridCol w:w="2157"/>
        <w:gridCol w:w="857"/>
        <w:gridCol w:w="686"/>
        <w:gridCol w:w="676"/>
        <w:gridCol w:w="1244"/>
        <w:gridCol w:w="77"/>
        <w:gridCol w:w="897"/>
        <w:gridCol w:w="262"/>
        <w:gridCol w:w="1954"/>
      </w:tblGrid>
      <w:tr w:rsidR="00CA3D6B" w:rsidRPr="00CA3D6B" w14:paraId="30359675" w14:textId="77777777" w:rsidTr="00CE20F5">
        <w:trPr>
          <w:trHeight w:val="432"/>
          <w:tblHeader/>
          <w:jc w:val="center"/>
        </w:trPr>
        <w:tc>
          <w:tcPr>
            <w:tcW w:w="1545" w:type="pct"/>
            <w:gridSpan w:val="2"/>
            <w:shd w:val="clear" w:color="auto" w:fill="D9D9D9" w:themeFill="background1" w:themeFillShade="D9"/>
            <w:vAlign w:val="center"/>
          </w:tcPr>
          <w:p w14:paraId="27357B04" w14:textId="77777777" w:rsidR="00CA3D6B" w:rsidRPr="00CA3D6B" w:rsidRDefault="00CA3D6B" w:rsidP="00CA3D6B">
            <w:pPr>
              <w:jc w:val="left"/>
              <w:rPr>
                <w:b/>
                <w:bCs/>
                <w:sz w:val="20"/>
                <w:szCs w:val="20"/>
              </w:rPr>
            </w:pPr>
            <w:r w:rsidRPr="00CA3D6B">
              <w:rPr>
                <w:b/>
                <w:bCs/>
                <w:sz w:val="20"/>
                <w:szCs w:val="20"/>
              </w:rPr>
              <w:t xml:space="preserve">TEST CASE ID: </w:t>
            </w:r>
          </w:p>
          <w:p w14:paraId="49BD018C" w14:textId="2B8F54E5" w:rsidR="00CA3D6B" w:rsidRPr="00CA3D6B" w:rsidRDefault="00CA3D6B" w:rsidP="00CA3D6B">
            <w:pPr>
              <w:jc w:val="left"/>
              <w:rPr>
                <w:b/>
                <w:bCs/>
                <w:sz w:val="20"/>
                <w:szCs w:val="20"/>
              </w:rPr>
            </w:pPr>
            <w:r w:rsidRPr="00CA3D6B">
              <w:rPr>
                <w:b/>
                <w:bCs/>
                <w:sz w:val="20"/>
                <w:szCs w:val="20"/>
              </w:rPr>
              <w:t>APCS_</w:t>
            </w:r>
            <w:r w:rsidR="0016355D">
              <w:rPr>
                <w:b/>
                <w:bCs/>
                <w:sz w:val="20"/>
                <w:szCs w:val="20"/>
              </w:rPr>
              <w:t>FIT</w:t>
            </w:r>
            <w:r w:rsidRPr="00CA3D6B">
              <w:rPr>
                <w:b/>
                <w:bCs/>
                <w:sz w:val="20"/>
                <w:szCs w:val="20"/>
              </w:rPr>
              <w:t>_021</w:t>
            </w:r>
          </w:p>
        </w:tc>
        <w:tc>
          <w:tcPr>
            <w:tcW w:w="1838" w:type="pct"/>
            <w:gridSpan w:val="5"/>
            <w:shd w:val="clear" w:color="auto" w:fill="D9D9D9" w:themeFill="background1" w:themeFillShade="D9"/>
            <w:vAlign w:val="center"/>
          </w:tcPr>
          <w:p w14:paraId="72F1416E" w14:textId="77777777" w:rsidR="00CA3D6B" w:rsidRPr="00CA3D6B" w:rsidRDefault="00CA3D6B" w:rsidP="00CA3D6B">
            <w:pPr>
              <w:jc w:val="left"/>
              <w:rPr>
                <w:b/>
                <w:bCs/>
                <w:sz w:val="20"/>
                <w:szCs w:val="20"/>
                <w:lang w:val="es-PA"/>
              </w:rPr>
            </w:pPr>
            <w:r w:rsidRPr="00CA3D6B">
              <w:rPr>
                <w:b/>
                <w:bCs/>
                <w:sz w:val="20"/>
                <w:szCs w:val="20"/>
              </w:rPr>
              <w:t>SUB-SYSTEM: APCS</w:t>
            </w:r>
          </w:p>
        </w:tc>
        <w:tc>
          <w:tcPr>
            <w:tcW w:w="1617" w:type="pct"/>
            <w:gridSpan w:val="3"/>
            <w:shd w:val="clear" w:color="auto" w:fill="D9D9D9" w:themeFill="background1" w:themeFillShade="D9"/>
            <w:vAlign w:val="center"/>
          </w:tcPr>
          <w:p w14:paraId="2C68168B" w14:textId="2AD22695" w:rsidR="00CA3D6B" w:rsidRPr="00CA3D6B" w:rsidRDefault="00CA3D6B" w:rsidP="00CA3D6B">
            <w:pPr>
              <w:jc w:val="left"/>
              <w:rPr>
                <w:rFonts w:eastAsiaTheme="minorEastAsia"/>
                <w:b/>
                <w:bCs/>
                <w:sz w:val="20"/>
                <w:szCs w:val="20"/>
                <w:lang w:val="es-PA" w:eastAsia="ja-JP"/>
              </w:rPr>
            </w:pPr>
            <w:r w:rsidRPr="00CA3D6B">
              <w:rPr>
                <w:b/>
                <w:bCs/>
                <w:sz w:val="20"/>
                <w:szCs w:val="20"/>
              </w:rPr>
              <w:t xml:space="preserve">Test Phase: </w:t>
            </w:r>
            <w:r w:rsidR="0016355D">
              <w:rPr>
                <w:b/>
                <w:bCs/>
                <w:sz w:val="20"/>
                <w:szCs w:val="20"/>
                <w:lang w:val="en-US"/>
              </w:rPr>
              <w:t>FIT</w:t>
            </w:r>
          </w:p>
        </w:tc>
      </w:tr>
      <w:tr w:rsidR="00CA3D6B" w:rsidRPr="00CA3D6B" w14:paraId="05B34E13" w14:textId="77777777" w:rsidTr="00CE20F5">
        <w:trPr>
          <w:trHeight w:val="432"/>
          <w:tblHeader/>
          <w:jc w:val="center"/>
        </w:trPr>
        <w:tc>
          <w:tcPr>
            <w:tcW w:w="1545" w:type="pct"/>
            <w:gridSpan w:val="2"/>
            <w:shd w:val="clear" w:color="auto" w:fill="D9D9D9" w:themeFill="background1" w:themeFillShade="D9"/>
            <w:vAlign w:val="center"/>
          </w:tcPr>
          <w:p w14:paraId="12D9D6AE" w14:textId="77777777" w:rsidR="00CA3D6B" w:rsidRPr="00CA3D6B" w:rsidRDefault="00CA3D6B" w:rsidP="00CA3D6B">
            <w:pPr>
              <w:jc w:val="left"/>
              <w:rPr>
                <w:b/>
                <w:bCs/>
                <w:sz w:val="20"/>
                <w:szCs w:val="20"/>
              </w:rPr>
            </w:pPr>
            <w:r w:rsidRPr="00CA3D6B">
              <w:rPr>
                <w:b/>
                <w:bCs/>
                <w:sz w:val="20"/>
                <w:szCs w:val="20"/>
              </w:rPr>
              <w:t>Test Case Title:</w:t>
            </w:r>
          </w:p>
        </w:tc>
        <w:tc>
          <w:tcPr>
            <w:tcW w:w="3455" w:type="pct"/>
            <w:gridSpan w:val="8"/>
            <w:shd w:val="clear" w:color="auto" w:fill="D9D9D9" w:themeFill="background1" w:themeFillShade="D9"/>
            <w:vAlign w:val="center"/>
          </w:tcPr>
          <w:p w14:paraId="4A0D9253" w14:textId="77777777" w:rsidR="00CA3D6B" w:rsidRPr="00CA3D6B" w:rsidRDefault="00CA3D6B" w:rsidP="00CA3D6B">
            <w:pPr>
              <w:rPr>
                <w:b/>
                <w:bCs/>
                <w:sz w:val="20"/>
                <w:szCs w:val="20"/>
              </w:rPr>
            </w:pPr>
            <w:r w:rsidRPr="00CA3D6B">
              <w:rPr>
                <w:b/>
                <w:bCs/>
                <w:sz w:val="20"/>
                <w:szCs w:val="20"/>
              </w:rPr>
              <w:t>Check APCS HMI functionalities for OCC Operator profile</w:t>
            </w:r>
          </w:p>
        </w:tc>
      </w:tr>
      <w:tr w:rsidR="00CA3D6B" w:rsidRPr="00CA3D6B" w14:paraId="2A198F8B" w14:textId="77777777" w:rsidTr="00CE20F5">
        <w:trPr>
          <w:trHeight w:val="432"/>
          <w:jc w:val="center"/>
        </w:trPr>
        <w:tc>
          <w:tcPr>
            <w:tcW w:w="1545" w:type="pct"/>
            <w:gridSpan w:val="2"/>
            <w:vAlign w:val="center"/>
          </w:tcPr>
          <w:p w14:paraId="4AC6F329" w14:textId="77777777" w:rsidR="00CA3D6B" w:rsidRPr="00CA3D6B" w:rsidRDefault="00CA3D6B" w:rsidP="00CA3D6B">
            <w:pPr>
              <w:jc w:val="left"/>
              <w:rPr>
                <w:b/>
                <w:bCs/>
                <w:sz w:val="20"/>
                <w:szCs w:val="20"/>
                <w:lang w:val="es-PA"/>
              </w:rPr>
            </w:pPr>
            <w:r w:rsidRPr="00CA3D6B">
              <w:rPr>
                <w:b/>
                <w:bCs/>
                <w:sz w:val="20"/>
                <w:szCs w:val="20"/>
              </w:rPr>
              <w:t>Category</w:t>
            </w:r>
          </w:p>
        </w:tc>
        <w:tc>
          <w:tcPr>
            <w:tcW w:w="3455" w:type="pct"/>
            <w:gridSpan w:val="8"/>
            <w:vAlign w:val="center"/>
          </w:tcPr>
          <w:p w14:paraId="4D6B57F1" w14:textId="77777777" w:rsidR="00CA3D6B" w:rsidRPr="00CA3D6B" w:rsidRDefault="00CA3D6B" w:rsidP="00CA3D6B">
            <w:pPr>
              <w:rPr>
                <w:sz w:val="20"/>
                <w:szCs w:val="20"/>
                <w:lang w:val="es-PA"/>
              </w:rPr>
            </w:pPr>
            <w:r w:rsidRPr="00CA3D6B">
              <w:rPr>
                <w:rFonts w:eastAsiaTheme="minorEastAsia"/>
                <w:sz w:val="20"/>
                <w:szCs w:val="20"/>
                <w:lang w:eastAsia="ja-JP"/>
              </w:rPr>
              <w:t>software</w:t>
            </w:r>
          </w:p>
        </w:tc>
      </w:tr>
      <w:tr w:rsidR="00CA3D6B" w:rsidRPr="00CA3D6B" w14:paraId="6FF555FB" w14:textId="77777777" w:rsidTr="00CE20F5">
        <w:trPr>
          <w:trHeight w:val="432"/>
          <w:jc w:val="center"/>
        </w:trPr>
        <w:tc>
          <w:tcPr>
            <w:tcW w:w="1545" w:type="pct"/>
            <w:gridSpan w:val="2"/>
            <w:vAlign w:val="center"/>
          </w:tcPr>
          <w:p w14:paraId="31A49CEA" w14:textId="77777777" w:rsidR="00CA3D6B" w:rsidRPr="00CA3D6B" w:rsidRDefault="00CA3D6B" w:rsidP="00CA3D6B">
            <w:pPr>
              <w:jc w:val="left"/>
              <w:rPr>
                <w:b/>
                <w:bCs/>
                <w:sz w:val="20"/>
                <w:szCs w:val="20"/>
                <w:lang w:val="es-PA"/>
              </w:rPr>
            </w:pPr>
            <w:r w:rsidRPr="00CA3D6B">
              <w:rPr>
                <w:b/>
                <w:bCs/>
                <w:sz w:val="20"/>
                <w:szCs w:val="20"/>
              </w:rPr>
              <w:t>Ref. To Requirements:</w:t>
            </w:r>
          </w:p>
        </w:tc>
        <w:tc>
          <w:tcPr>
            <w:tcW w:w="3455" w:type="pct"/>
            <w:gridSpan w:val="8"/>
            <w:vAlign w:val="center"/>
          </w:tcPr>
          <w:p w14:paraId="1324998C" w14:textId="77777777" w:rsidR="00CA3D6B" w:rsidRPr="00CA3D6B" w:rsidRDefault="00CA3D6B" w:rsidP="00CA3D6B">
            <w:pPr>
              <w:autoSpaceDE w:val="0"/>
              <w:autoSpaceDN w:val="0"/>
              <w:adjustRightInd w:val="0"/>
              <w:jc w:val="left"/>
              <w:rPr>
                <w:rFonts w:ascii="Helvetica" w:eastAsia="MS Mincho" w:hAnsi="Helvetica" w:cs="Helvetica"/>
                <w:sz w:val="20"/>
                <w:szCs w:val="20"/>
                <w:lang w:val="es-PA" w:eastAsia="fr-FR"/>
              </w:rPr>
            </w:pPr>
            <w:r w:rsidRPr="00CA3D6B">
              <w:rPr>
                <w:rFonts w:ascii="Helvetica" w:eastAsia="MS Mincho" w:hAnsi="Helvetica" w:cs="Helvetica"/>
                <w:sz w:val="20"/>
                <w:szCs w:val="20"/>
                <w:lang w:val="es-PA" w:eastAsia="fr-FR"/>
              </w:rPr>
              <w:t>C6-APCS-87</w:t>
            </w:r>
          </w:p>
          <w:p w14:paraId="7E234FD8" w14:textId="77777777" w:rsidR="00CA3D6B" w:rsidRPr="00CA3D6B" w:rsidRDefault="00CA3D6B" w:rsidP="00CA3D6B">
            <w:pPr>
              <w:autoSpaceDE w:val="0"/>
              <w:autoSpaceDN w:val="0"/>
              <w:adjustRightInd w:val="0"/>
              <w:jc w:val="left"/>
              <w:rPr>
                <w:rFonts w:ascii="Helvetica" w:eastAsia="MS Mincho" w:hAnsi="Helvetica" w:cs="Helvetica"/>
                <w:sz w:val="20"/>
                <w:szCs w:val="20"/>
                <w:lang w:val="es-PA" w:eastAsia="fr-FR"/>
              </w:rPr>
            </w:pPr>
            <w:r w:rsidRPr="00CA3D6B">
              <w:rPr>
                <w:rFonts w:ascii="Helvetica" w:eastAsia="MS Mincho" w:hAnsi="Helvetica" w:cs="Helvetica"/>
                <w:sz w:val="20"/>
                <w:szCs w:val="20"/>
                <w:lang w:val="es-PA" w:eastAsia="fr-FR"/>
              </w:rPr>
              <w:t>C6-APCS-3</w:t>
            </w:r>
          </w:p>
          <w:p w14:paraId="2BBB1651" w14:textId="77777777" w:rsidR="00CA3D6B" w:rsidRPr="00CA3D6B" w:rsidRDefault="00CA3D6B" w:rsidP="00CA3D6B">
            <w:pPr>
              <w:autoSpaceDE w:val="0"/>
              <w:autoSpaceDN w:val="0"/>
              <w:adjustRightInd w:val="0"/>
              <w:jc w:val="left"/>
              <w:rPr>
                <w:rFonts w:ascii="Helvetica" w:eastAsia="MS Mincho" w:hAnsi="Helvetica" w:cs="Helvetica"/>
                <w:sz w:val="20"/>
                <w:szCs w:val="20"/>
                <w:lang w:val="es-PA" w:eastAsia="fr-FR"/>
              </w:rPr>
            </w:pPr>
            <w:r w:rsidRPr="00CA3D6B">
              <w:rPr>
                <w:rFonts w:ascii="Helvetica" w:eastAsia="MS Mincho" w:hAnsi="Helvetica" w:cs="Helvetica"/>
                <w:sz w:val="20"/>
                <w:szCs w:val="20"/>
                <w:lang w:val="es-PA" w:eastAsia="fr-FR"/>
              </w:rPr>
              <w:t>C6-APCS-74</w:t>
            </w:r>
          </w:p>
          <w:p w14:paraId="4353FD37" w14:textId="77777777" w:rsidR="00CA3D6B" w:rsidRPr="00CA3D6B" w:rsidRDefault="00CA3D6B" w:rsidP="00CA3D6B">
            <w:pPr>
              <w:autoSpaceDE w:val="0"/>
              <w:autoSpaceDN w:val="0"/>
              <w:adjustRightInd w:val="0"/>
              <w:jc w:val="left"/>
              <w:rPr>
                <w:rFonts w:ascii="Helvetica" w:eastAsia="MS Mincho" w:hAnsi="Helvetica" w:cs="Helvetica"/>
                <w:sz w:val="20"/>
                <w:szCs w:val="20"/>
                <w:lang w:val="es-PA" w:eastAsia="fr-FR"/>
              </w:rPr>
            </w:pPr>
            <w:r w:rsidRPr="00CA3D6B">
              <w:rPr>
                <w:rFonts w:ascii="Helvetica" w:eastAsia="MS Mincho" w:hAnsi="Helvetica" w:cs="Helvetica"/>
                <w:sz w:val="20"/>
                <w:szCs w:val="20"/>
                <w:lang w:val="es-PA" w:eastAsia="fr-FR"/>
              </w:rPr>
              <w:t>C6-APCS-6</w:t>
            </w:r>
          </w:p>
          <w:p w14:paraId="0825EE04" w14:textId="77777777" w:rsidR="00CA3D6B" w:rsidRPr="00CA3D6B" w:rsidRDefault="00CA3D6B" w:rsidP="00CA3D6B">
            <w:pPr>
              <w:autoSpaceDE w:val="0"/>
              <w:autoSpaceDN w:val="0"/>
              <w:adjustRightInd w:val="0"/>
              <w:jc w:val="left"/>
              <w:rPr>
                <w:rFonts w:ascii="Helvetica" w:eastAsia="MS Mincho" w:hAnsi="Helvetica" w:cs="Helvetica"/>
                <w:sz w:val="20"/>
                <w:szCs w:val="20"/>
                <w:lang w:val="es-PA" w:eastAsia="fr-FR"/>
              </w:rPr>
            </w:pPr>
            <w:r w:rsidRPr="00CA3D6B">
              <w:rPr>
                <w:rFonts w:ascii="Helvetica" w:eastAsia="MS Mincho" w:hAnsi="Helvetica" w:cs="Helvetica"/>
                <w:sz w:val="20"/>
                <w:szCs w:val="20"/>
                <w:lang w:val="es-PA" w:eastAsia="fr-FR"/>
              </w:rPr>
              <w:t>C6-APCS-7</w:t>
            </w:r>
          </w:p>
          <w:p w14:paraId="3228CA6C" w14:textId="77777777" w:rsidR="00CA3D6B" w:rsidRPr="00CA3D6B" w:rsidRDefault="00CA3D6B" w:rsidP="00CA3D6B">
            <w:pPr>
              <w:autoSpaceDE w:val="0"/>
              <w:autoSpaceDN w:val="0"/>
              <w:adjustRightInd w:val="0"/>
              <w:jc w:val="left"/>
              <w:rPr>
                <w:rFonts w:ascii="Helvetica" w:eastAsia="MS Mincho" w:hAnsi="Helvetica" w:cs="Helvetica"/>
                <w:sz w:val="20"/>
                <w:szCs w:val="20"/>
                <w:lang w:val="es-PA" w:eastAsia="fr-FR"/>
              </w:rPr>
            </w:pPr>
            <w:r w:rsidRPr="00CA3D6B">
              <w:rPr>
                <w:rFonts w:ascii="Helvetica" w:eastAsia="MS Mincho" w:hAnsi="Helvetica" w:cs="Helvetica"/>
                <w:sz w:val="20"/>
                <w:szCs w:val="20"/>
                <w:lang w:val="es-PA" w:eastAsia="fr-FR"/>
              </w:rPr>
              <w:t>C6-APCS-8</w:t>
            </w:r>
          </w:p>
          <w:p w14:paraId="61EA6933" w14:textId="77777777" w:rsidR="00CA3D6B" w:rsidRPr="00CA3D6B" w:rsidRDefault="00CA3D6B" w:rsidP="00CA3D6B">
            <w:pPr>
              <w:autoSpaceDE w:val="0"/>
              <w:autoSpaceDN w:val="0"/>
              <w:adjustRightInd w:val="0"/>
              <w:jc w:val="left"/>
              <w:rPr>
                <w:rFonts w:ascii="Helvetica" w:eastAsia="MS Mincho" w:hAnsi="Helvetica" w:cs="Helvetica"/>
                <w:sz w:val="20"/>
                <w:szCs w:val="20"/>
                <w:lang w:val="es-PA" w:eastAsia="fr-FR"/>
              </w:rPr>
            </w:pPr>
            <w:r w:rsidRPr="00CA3D6B">
              <w:rPr>
                <w:rFonts w:ascii="Helvetica" w:eastAsia="MS Mincho" w:hAnsi="Helvetica" w:cs="Helvetica"/>
                <w:sz w:val="20"/>
                <w:szCs w:val="20"/>
                <w:lang w:val="es-PA" w:eastAsia="fr-FR"/>
              </w:rPr>
              <w:t>C6-APCS-9</w:t>
            </w:r>
          </w:p>
          <w:p w14:paraId="78D2ACCE" w14:textId="77777777" w:rsidR="00CA3D6B" w:rsidRPr="00CA3D6B" w:rsidRDefault="00CA3D6B" w:rsidP="00CA3D6B">
            <w:pPr>
              <w:autoSpaceDE w:val="0"/>
              <w:autoSpaceDN w:val="0"/>
              <w:adjustRightInd w:val="0"/>
              <w:jc w:val="left"/>
              <w:rPr>
                <w:rFonts w:ascii="Helvetica" w:eastAsia="MS Mincho" w:hAnsi="Helvetica" w:cs="Helvetica"/>
                <w:sz w:val="20"/>
                <w:szCs w:val="20"/>
                <w:lang w:val="es-PA" w:eastAsia="fr-FR"/>
              </w:rPr>
            </w:pPr>
            <w:r w:rsidRPr="00CA3D6B">
              <w:rPr>
                <w:rFonts w:ascii="Helvetica" w:eastAsia="MS Mincho" w:hAnsi="Helvetica" w:cs="Helvetica"/>
                <w:sz w:val="20"/>
                <w:szCs w:val="20"/>
                <w:lang w:val="es-PA" w:eastAsia="fr-FR"/>
              </w:rPr>
              <w:t>C6-APCS-10</w:t>
            </w:r>
          </w:p>
          <w:p w14:paraId="453C4E86" w14:textId="77777777" w:rsidR="00CA3D6B" w:rsidRPr="00CA3D6B" w:rsidRDefault="00CA3D6B" w:rsidP="00CA3D6B">
            <w:pPr>
              <w:autoSpaceDE w:val="0"/>
              <w:autoSpaceDN w:val="0"/>
              <w:adjustRightInd w:val="0"/>
              <w:jc w:val="left"/>
              <w:rPr>
                <w:rFonts w:ascii="Helvetica" w:eastAsia="MS Mincho" w:hAnsi="Helvetica" w:cs="Helvetica"/>
                <w:sz w:val="20"/>
                <w:szCs w:val="20"/>
                <w:lang w:val="en-US" w:eastAsia="fr-FR"/>
              </w:rPr>
            </w:pPr>
            <w:r w:rsidRPr="00CA3D6B">
              <w:rPr>
                <w:rFonts w:ascii="Helvetica" w:eastAsia="MS Mincho" w:hAnsi="Helvetica" w:cs="Helvetica"/>
                <w:sz w:val="20"/>
                <w:szCs w:val="20"/>
                <w:lang w:val="en-US" w:eastAsia="fr-FR"/>
              </w:rPr>
              <w:t>C6-APCS-11</w:t>
            </w:r>
          </w:p>
          <w:p w14:paraId="359D55E7" w14:textId="77777777" w:rsidR="00CA3D6B" w:rsidRPr="00CA3D6B" w:rsidRDefault="00CA3D6B" w:rsidP="00CA3D6B">
            <w:pPr>
              <w:rPr>
                <w:sz w:val="20"/>
                <w:szCs w:val="20"/>
                <w:lang w:val="es-PA"/>
              </w:rPr>
            </w:pPr>
            <w:r w:rsidRPr="00CA3D6B">
              <w:rPr>
                <w:rFonts w:ascii="Helvetica" w:eastAsia="MS Mincho" w:hAnsi="Helvetica" w:cs="Helvetica"/>
                <w:sz w:val="20"/>
                <w:szCs w:val="20"/>
                <w:lang w:val="en-US" w:eastAsia="fr-FR"/>
              </w:rPr>
              <w:t>C6-APCS-12</w:t>
            </w:r>
          </w:p>
        </w:tc>
      </w:tr>
      <w:tr w:rsidR="00CA3D6B" w:rsidRPr="00CA3D6B" w14:paraId="7930CFC1" w14:textId="77777777" w:rsidTr="00CE20F5">
        <w:trPr>
          <w:trHeight w:val="458"/>
          <w:jc w:val="center"/>
        </w:trPr>
        <w:tc>
          <w:tcPr>
            <w:tcW w:w="1545" w:type="pct"/>
            <w:gridSpan w:val="2"/>
            <w:vAlign w:val="center"/>
          </w:tcPr>
          <w:p w14:paraId="31F080EF" w14:textId="77777777" w:rsidR="00CA3D6B" w:rsidRPr="00CA3D6B" w:rsidRDefault="00CA3D6B" w:rsidP="00CA3D6B">
            <w:pPr>
              <w:jc w:val="left"/>
              <w:rPr>
                <w:b/>
                <w:bCs/>
                <w:sz w:val="20"/>
                <w:szCs w:val="20"/>
                <w:lang w:val="es-PA"/>
              </w:rPr>
            </w:pPr>
            <w:r w:rsidRPr="00CA3D6B">
              <w:rPr>
                <w:b/>
                <w:bCs/>
                <w:sz w:val="20"/>
                <w:szCs w:val="20"/>
              </w:rPr>
              <w:t>Acceptance Criteria</w:t>
            </w:r>
          </w:p>
        </w:tc>
        <w:tc>
          <w:tcPr>
            <w:tcW w:w="3455" w:type="pct"/>
            <w:gridSpan w:val="8"/>
            <w:vAlign w:val="center"/>
          </w:tcPr>
          <w:p w14:paraId="728F2950" w14:textId="77777777" w:rsidR="00CA3D6B" w:rsidRPr="00CA3D6B" w:rsidRDefault="00CA3D6B" w:rsidP="00CA3D6B">
            <w:pPr>
              <w:rPr>
                <w:sz w:val="20"/>
                <w:szCs w:val="20"/>
              </w:rPr>
            </w:pPr>
            <w:r w:rsidRPr="00CA3D6B">
              <w:rPr>
                <w:sz w:val="20"/>
                <w:szCs w:val="20"/>
              </w:rPr>
              <w:t>PASS / FAIL / PASS WITH COMMENTS / NOT APPLICABLE</w:t>
            </w:r>
          </w:p>
        </w:tc>
      </w:tr>
      <w:tr w:rsidR="00CA3D6B" w:rsidRPr="00CA3D6B" w14:paraId="645444B7" w14:textId="77777777" w:rsidTr="00CE20F5">
        <w:trPr>
          <w:trHeight w:val="432"/>
          <w:jc w:val="center"/>
        </w:trPr>
        <w:tc>
          <w:tcPr>
            <w:tcW w:w="1545" w:type="pct"/>
            <w:gridSpan w:val="2"/>
            <w:vAlign w:val="center"/>
          </w:tcPr>
          <w:p w14:paraId="609F1C51" w14:textId="77777777" w:rsidR="00CA3D6B" w:rsidRPr="00CA3D6B" w:rsidRDefault="00CA3D6B" w:rsidP="00CA3D6B">
            <w:pPr>
              <w:jc w:val="left"/>
              <w:rPr>
                <w:b/>
                <w:bCs/>
                <w:sz w:val="20"/>
                <w:szCs w:val="20"/>
              </w:rPr>
            </w:pPr>
            <w:r w:rsidRPr="007B2669">
              <w:rPr>
                <w:b/>
                <w:bCs/>
                <w:sz w:val="20"/>
                <w:szCs w:val="20"/>
              </w:rPr>
              <w:t>Test Objective</w:t>
            </w:r>
          </w:p>
        </w:tc>
        <w:tc>
          <w:tcPr>
            <w:tcW w:w="3455" w:type="pct"/>
            <w:gridSpan w:val="8"/>
            <w:vAlign w:val="center"/>
          </w:tcPr>
          <w:p w14:paraId="530E3D58" w14:textId="77777777" w:rsidR="00CA3D6B" w:rsidRPr="00CA3D6B" w:rsidRDefault="00CA3D6B" w:rsidP="00CA3D6B">
            <w:pPr>
              <w:rPr>
                <w:bCs/>
                <w:sz w:val="20"/>
                <w:szCs w:val="20"/>
                <w:lang w:val="en-US"/>
              </w:rPr>
            </w:pPr>
            <w:r w:rsidRPr="00CA3D6B">
              <w:rPr>
                <w:bCs/>
                <w:sz w:val="20"/>
                <w:szCs w:val="20"/>
                <w:lang w:val="en-US"/>
              </w:rPr>
              <w:t>Check that all functionalities, reserved to OCC Operator user profile and not tested by means of all other tests, are available and working correctly according to project documentation.</w:t>
            </w:r>
          </w:p>
        </w:tc>
      </w:tr>
      <w:tr w:rsidR="00CA3D6B" w:rsidRPr="00CA3D6B" w14:paraId="3C5FD21B" w14:textId="77777777" w:rsidTr="00CE20F5">
        <w:trPr>
          <w:trHeight w:val="432"/>
          <w:jc w:val="center"/>
        </w:trPr>
        <w:tc>
          <w:tcPr>
            <w:tcW w:w="1545" w:type="pct"/>
            <w:gridSpan w:val="2"/>
            <w:vAlign w:val="center"/>
          </w:tcPr>
          <w:p w14:paraId="0FDD01F7" w14:textId="77777777" w:rsidR="00CA3D6B" w:rsidRPr="00CA3D6B" w:rsidRDefault="00CA3D6B" w:rsidP="00CA3D6B">
            <w:pPr>
              <w:jc w:val="left"/>
              <w:rPr>
                <w:b/>
                <w:bCs/>
                <w:sz w:val="20"/>
                <w:szCs w:val="20"/>
                <w:lang w:val="es-PA"/>
              </w:rPr>
            </w:pPr>
            <w:r w:rsidRPr="00CA3D6B">
              <w:rPr>
                <w:b/>
                <w:bCs/>
                <w:sz w:val="20"/>
                <w:szCs w:val="20"/>
              </w:rPr>
              <w:t>Ref. To Architecture</w:t>
            </w:r>
          </w:p>
        </w:tc>
        <w:tc>
          <w:tcPr>
            <w:tcW w:w="3455" w:type="pct"/>
            <w:gridSpan w:val="8"/>
            <w:vAlign w:val="center"/>
          </w:tcPr>
          <w:p w14:paraId="2CA12045" w14:textId="77777777" w:rsidR="00CA3D6B" w:rsidRPr="00CA3D6B" w:rsidRDefault="00CA3D6B" w:rsidP="00CA3D6B">
            <w:pPr>
              <w:rPr>
                <w:sz w:val="20"/>
                <w:szCs w:val="20"/>
                <w:lang w:val="es-PA"/>
              </w:rPr>
            </w:pPr>
            <w:r w:rsidRPr="00CA3D6B">
              <w:rPr>
                <w:sz w:val="20"/>
                <w:szCs w:val="20"/>
              </w:rPr>
              <w:t>HMI figures ….</w:t>
            </w:r>
          </w:p>
        </w:tc>
      </w:tr>
      <w:tr w:rsidR="00CA3D6B" w:rsidRPr="00CA3D6B" w14:paraId="32A8AA02" w14:textId="77777777" w:rsidTr="00CE20F5">
        <w:trPr>
          <w:trHeight w:val="432"/>
          <w:jc w:val="center"/>
        </w:trPr>
        <w:tc>
          <w:tcPr>
            <w:tcW w:w="1545" w:type="pct"/>
            <w:gridSpan w:val="2"/>
            <w:vAlign w:val="center"/>
          </w:tcPr>
          <w:p w14:paraId="430C23E2" w14:textId="77777777" w:rsidR="00CA3D6B" w:rsidRPr="00CA3D6B" w:rsidRDefault="00CA3D6B" w:rsidP="00CA3D6B">
            <w:pPr>
              <w:jc w:val="left"/>
              <w:rPr>
                <w:b/>
                <w:bCs/>
                <w:sz w:val="20"/>
                <w:szCs w:val="20"/>
                <w:lang w:val="es-PA"/>
              </w:rPr>
            </w:pPr>
            <w:r w:rsidRPr="00CA3D6B">
              <w:rPr>
                <w:b/>
                <w:bCs/>
                <w:sz w:val="20"/>
                <w:szCs w:val="20"/>
              </w:rPr>
              <w:t>Reference Documents:</w:t>
            </w:r>
          </w:p>
        </w:tc>
        <w:tc>
          <w:tcPr>
            <w:tcW w:w="3455" w:type="pct"/>
            <w:gridSpan w:val="8"/>
            <w:vAlign w:val="center"/>
          </w:tcPr>
          <w:p w14:paraId="43C97948" w14:textId="77777777" w:rsidR="00CA3D6B" w:rsidRPr="00CA3D6B" w:rsidRDefault="00CA3D6B" w:rsidP="00CA3D6B">
            <w:pPr>
              <w:rPr>
                <w:rFonts w:eastAsiaTheme="minorEastAsia"/>
                <w:sz w:val="20"/>
                <w:szCs w:val="20"/>
                <w:lang w:val="en-US" w:eastAsia="ja-JP"/>
              </w:rPr>
            </w:pPr>
            <w:r w:rsidRPr="00CA3D6B">
              <w:rPr>
                <w:rFonts w:eastAsiaTheme="minorEastAsia" w:hint="eastAsia"/>
                <w:sz w:val="20"/>
                <w:szCs w:val="20"/>
                <w:lang w:val="en-US" w:eastAsia="ja-JP"/>
              </w:rPr>
              <w:t>User manual</w:t>
            </w:r>
          </w:p>
          <w:p w14:paraId="233E9361" w14:textId="77777777" w:rsidR="00CA3D6B" w:rsidRPr="00CA3D6B" w:rsidRDefault="00CA3D6B" w:rsidP="00CA3D6B">
            <w:pPr>
              <w:rPr>
                <w:rFonts w:eastAsiaTheme="minorEastAsia"/>
                <w:sz w:val="20"/>
                <w:szCs w:val="20"/>
                <w:lang w:val="en-US" w:eastAsia="ja-JP"/>
              </w:rPr>
            </w:pPr>
            <w:r w:rsidRPr="00CA3D6B">
              <w:rPr>
                <w:rFonts w:eastAsiaTheme="minorEastAsia" w:hint="eastAsia"/>
                <w:sz w:val="20"/>
                <w:szCs w:val="20"/>
                <w:lang w:val="en-US" w:eastAsia="ja-JP"/>
              </w:rPr>
              <w:t>HMI specification</w:t>
            </w:r>
          </w:p>
        </w:tc>
      </w:tr>
      <w:tr w:rsidR="00CA3D6B" w:rsidRPr="00CA3D6B" w14:paraId="2C3EB735" w14:textId="77777777" w:rsidTr="00CE20F5">
        <w:trPr>
          <w:trHeight w:val="432"/>
          <w:jc w:val="center"/>
        </w:trPr>
        <w:tc>
          <w:tcPr>
            <w:tcW w:w="1545" w:type="pct"/>
            <w:gridSpan w:val="2"/>
            <w:vMerge w:val="restart"/>
            <w:vAlign w:val="center"/>
          </w:tcPr>
          <w:p w14:paraId="0B8EEA4B" w14:textId="77777777" w:rsidR="00CA3D6B" w:rsidRPr="00CA3D6B" w:rsidRDefault="00CA3D6B" w:rsidP="00CA3D6B">
            <w:pPr>
              <w:jc w:val="left"/>
              <w:rPr>
                <w:b/>
                <w:bCs/>
                <w:sz w:val="20"/>
                <w:szCs w:val="20"/>
                <w:lang w:val="es-PA"/>
              </w:rPr>
            </w:pPr>
            <w:r w:rsidRPr="00CA3D6B">
              <w:rPr>
                <w:b/>
                <w:bCs/>
                <w:sz w:val="20"/>
                <w:szCs w:val="20"/>
              </w:rPr>
              <w:lastRenderedPageBreak/>
              <w:t>Tools / Configuration</w:t>
            </w:r>
          </w:p>
        </w:tc>
        <w:tc>
          <w:tcPr>
            <w:tcW w:w="3455" w:type="pct"/>
            <w:gridSpan w:val="8"/>
            <w:vAlign w:val="center"/>
          </w:tcPr>
          <w:p w14:paraId="04BEF161" w14:textId="77777777" w:rsidR="00CA3D6B" w:rsidRPr="00CA3D6B" w:rsidRDefault="00CA3D6B" w:rsidP="00CA3D6B">
            <w:pPr>
              <w:rPr>
                <w:sz w:val="20"/>
                <w:szCs w:val="20"/>
                <w:lang w:val="es-PA"/>
              </w:rPr>
            </w:pPr>
            <w:r w:rsidRPr="00CA3D6B">
              <w:rPr>
                <w:sz w:val="20"/>
                <w:szCs w:val="20"/>
              </w:rPr>
              <w:t>Software Version (if applicable)</w:t>
            </w:r>
          </w:p>
        </w:tc>
      </w:tr>
      <w:tr w:rsidR="00CA3D6B" w:rsidRPr="00CA3D6B" w14:paraId="02E35D51" w14:textId="77777777" w:rsidTr="00CE20F5">
        <w:trPr>
          <w:trHeight w:val="432"/>
          <w:jc w:val="center"/>
        </w:trPr>
        <w:tc>
          <w:tcPr>
            <w:tcW w:w="1545" w:type="pct"/>
            <w:gridSpan w:val="2"/>
            <w:vMerge/>
            <w:vAlign w:val="center"/>
          </w:tcPr>
          <w:p w14:paraId="7D074318" w14:textId="77777777" w:rsidR="00CA3D6B" w:rsidRPr="00CA3D6B" w:rsidRDefault="00CA3D6B" w:rsidP="00CA3D6B">
            <w:pPr>
              <w:jc w:val="left"/>
              <w:rPr>
                <w:bCs/>
                <w:sz w:val="20"/>
                <w:szCs w:val="20"/>
                <w:lang w:val="es-PA"/>
              </w:rPr>
            </w:pPr>
          </w:p>
        </w:tc>
        <w:tc>
          <w:tcPr>
            <w:tcW w:w="3455" w:type="pct"/>
            <w:gridSpan w:val="8"/>
            <w:vAlign w:val="center"/>
          </w:tcPr>
          <w:p w14:paraId="1AA5DD91" w14:textId="77777777" w:rsidR="00CA3D6B" w:rsidRPr="00CA3D6B" w:rsidRDefault="00CA3D6B" w:rsidP="00CA3D6B">
            <w:pPr>
              <w:rPr>
                <w:sz w:val="20"/>
                <w:szCs w:val="20"/>
              </w:rPr>
            </w:pPr>
            <w:r w:rsidRPr="00CA3D6B">
              <w:rPr>
                <w:sz w:val="20"/>
                <w:szCs w:val="20"/>
              </w:rPr>
              <w:t>Equipments (if applicable) OBCU</w:t>
            </w:r>
          </w:p>
          <w:p w14:paraId="6831C23D" w14:textId="77777777" w:rsidR="00CA3D6B" w:rsidRPr="00CA3D6B" w:rsidRDefault="00CA3D6B" w:rsidP="00CA3D6B">
            <w:pPr>
              <w:rPr>
                <w:sz w:val="20"/>
                <w:szCs w:val="20"/>
              </w:rPr>
            </w:pPr>
            <w:r w:rsidRPr="00CA3D6B">
              <w:rPr>
                <w:sz w:val="20"/>
                <w:szCs w:val="20"/>
              </w:rPr>
              <w:t>Model</w:t>
            </w:r>
          </w:p>
          <w:p w14:paraId="57F591B3" w14:textId="77777777" w:rsidR="00CA3D6B" w:rsidRPr="00CA3D6B" w:rsidRDefault="00CA3D6B" w:rsidP="00CA3D6B">
            <w:pPr>
              <w:rPr>
                <w:sz w:val="20"/>
                <w:szCs w:val="20"/>
              </w:rPr>
            </w:pPr>
            <w:r w:rsidRPr="00CA3D6B">
              <w:rPr>
                <w:sz w:val="20"/>
                <w:szCs w:val="20"/>
              </w:rPr>
              <w:t>Serial Number</w:t>
            </w:r>
          </w:p>
        </w:tc>
      </w:tr>
      <w:tr w:rsidR="00CA3D6B" w:rsidRPr="00CA3D6B" w14:paraId="1483ED45" w14:textId="77777777" w:rsidTr="00CE20F5">
        <w:trPr>
          <w:trHeight w:val="432"/>
          <w:jc w:val="center"/>
        </w:trPr>
        <w:tc>
          <w:tcPr>
            <w:tcW w:w="1545" w:type="pct"/>
            <w:gridSpan w:val="2"/>
            <w:vMerge/>
            <w:vAlign w:val="center"/>
          </w:tcPr>
          <w:p w14:paraId="677FA55F" w14:textId="77777777" w:rsidR="00CA3D6B" w:rsidRPr="00CA3D6B" w:rsidRDefault="00CA3D6B" w:rsidP="00CA3D6B">
            <w:pPr>
              <w:jc w:val="left"/>
              <w:rPr>
                <w:bCs/>
                <w:sz w:val="20"/>
                <w:szCs w:val="20"/>
                <w:lang w:val="en-US"/>
              </w:rPr>
            </w:pPr>
          </w:p>
        </w:tc>
        <w:tc>
          <w:tcPr>
            <w:tcW w:w="3455" w:type="pct"/>
            <w:gridSpan w:val="8"/>
            <w:vAlign w:val="center"/>
          </w:tcPr>
          <w:p w14:paraId="26F80927" w14:textId="77777777" w:rsidR="00CA3D6B" w:rsidRPr="00CA3D6B" w:rsidRDefault="00CA3D6B" w:rsidP="00CA3D6B">
            <w:pPr>
              <w:rPr>
                <w:sz w:val="20"/>
                <w:szCs w:val="20"/>
                <w:lang w:val="es-PA"/>
              </w:rPr>
            </w:pPr>
            <w:r w:rsidRPr="00CA3D6B">
              <w:rPr>
                <w:sz w:val="20"/>
                <w:szCs w:val="20"/>
                <w:lang w:val="es-PA"/>
              </w:rPr>
              <w:t>Calibration Date (if applicable)</w:t>
            </w:r>
          </w:p>
        </w:tc>
      </w:tr>
      <w:tr w:rsidR="00CA3D6B" w:rsidRPr="00CA3D6B" w14:paraId="665B2004" w14:textId="77777777" w:rsidTr="00CE20F5">
        <w:trPr>
          <w:trHeight w:val="688"/>
          <w:jc w:val="center"/>
        </w:trPr>
        <w:tc>
          <w:tcPr>
            <w:tcW w:w="5000" w:type="pct"/>
            <w:gridSpan w:val="10"/>
            <w:shd w:val="clear" w:color="auto" w:fill="D9D9D9" w:themeFill="background1" w:themeFillShade="D9"/>
            <w:vAlign w:val="center"/>
          </w:tcPr>
          <w:p w14:paraId="24322A36" w14:textId="6DB88C8E" w:rsidR="00CA3D6B" w:rsidRPr="00CA3D6B" w:rsidRDefault="000E482F" w:rsidP="00CA3D6B">
            <w:pPr>
              <w:rPr>
                <w:b/>
                <w:bCs/>
                <w:sz w:val="20"/>
                <w:szCs w:val="20"/>
              </w:rPr>
            </w:pPr>
            <w:r>
              <w:rPr>
                <w:b/>
                <w:bCs/>
                <w:sz w:val="20"/>
                <w:szCs w:val="20"/>
              </w:rPr>
              <w:t>Prerequisites</w:t>
            </w:r>
            <w:r w:rsidR="00CA3D6B" w:rsidRPr="00CA3D6B">
              <w:rPr>
                <w:b/>
                <w:bCs/>
                <w:sz w:val="20"/>
                <w:szCs w:val="20"/>
              </w:rPr>
              <w:t>:</w:t>
            </w:r>
          </w:p>
          <w:p w14:paraId="338A31A9" w14:textId="60ABCF08" w:rsidR="00CA3D6B" w:rsidRPr="00CA3D6B" w:rsidRDefault="00CA3D6B">
            <w:pPr>
              <w:numPr>
                <w:ilvl w:val="0"/>
                <w:numId w:val="22"/>
              </w:numPr>
              <w:contextualSpacing/>
              <w:rPr>
                <w:sz w:val="20"/>
                <w:szCs w:val="20"/>
                <w:lang w:val="en-US"/>
              </w:rPr>
            </w:pPr>
            <w:r w:rsidRPr="00CA3D6B">
              <w:rPr>
                <w:sz w:val="20"/>
                <w:szCs w:val="20"/>
                <w:lang w:val="en-US"/>
              </w:rPr>
              <w:t>HW FAT</w:t>
            </w:r>
            <w:r w:rsidR="00AE7A63">
              <w:rPr>
                <w:sz w:val="20"/>
                <w:szCs w:val="20"/>
                <w:lang w:val="en-US"/>
              </w:rPr>
              <w:t xml:space="preserve"> </w:t>
            </w:r>
            <w:r w:rsidRPr="00CA3D6B">
              <w:rPr>
                <w:sz w:val="20"/>
                <w:szCs w:val="20"/>
                <w:lang w:val="en-US"/>
              </w:rPr>
              <w:t xml:space="preserve">successfully completed </w:t>
            </w:r>
          </w:p>
          <w:p w14:paraId="579FE447" w14:textId="36DAFC01" w:rsidR="00CA3D6B" w:rsidRPr="00CA3D6B" w:rsidRDefault="00CA3D6B">
            <w:pPr>
              <w:numPr>
                <w:ilvl w:val="0"/>
                <w:numId w:val="22"/>
              </w:numPr>
              <w:contextualSpacing/>
              <w:rPr>
                <w:sz w:val="20"/>
                <w:szCs w:val="20"/>
                <w:lang w:val="en-US"/>
              </w:rPr>
            </w:pPr>
            <w:r w:rsidRPr="00CA3D6B">
              <w:rPr>
                <w:sz w:val="20"/>
                <w:szCs w:val="20"/>
                <w:lang w:val="en-US"/>
              </w:rPr>
              <w:t>Onboard MSN Network tests successfully completed</w:t>
            </w:r>
          </w:p>
          <w:p w14:paraId="2C05675D" w14:textId="77777777" w:rsidR="00CA3D6B" w:rsidRPr="00CA3D6B" w:rsidRDefault="00CA3D6B">
            <w:pPr>
              <w:numPr>
                <w:ilvl w:val="0"/>
                <w:numId w:val="22"/>
              </w:numPr>
              <w:contextualSpacing/>
              <w:rPr>
                <w:sz w:val="20"/>
                <w:szCs w:val="20"/>
                <w:lang w:val="en-US"/>
              </w:rPr>
            </w:pPr>
          </w:p>
        </w:tc>
      </w:tr>
      <w:tr w:rsidR="00CA3D6B" w:rsidRPr="00CA3D6B" w14:paraId="6BF81AF6" w14:textId="77777777" w:rsidTr="00CE20F5">
        <w:trPr>
          <w:trHeight w:val="688"/>
          <w:jc w:val="center"/>
        </w:trPr>
        <w:tc>
          <w:tcPr>
            <w:tcW w:w="5000" w:type="pct"/>
            <w:gridSpan w:val="10"/>
            <w:vAlign w:val="center"/>
          </w:tcPr>
          <w:p w14:paraId="50E8335C" w14:textId="77777777" w:rsidR="00CA3D6B" w:rsidRPr="00CA3D6B" w:rsidRDefault="00CA3D6B" w:rsidP="00CA3D6B">
            <w:pPr>
              <w:rPr>
                <w:b/>
                <w:bCs/>
                <w:sz w:val="20"/>
                <w:szCs w:val="20"/>
              </w:rPr>
            </w:pPr>
            <w:r w:rsidRPr="00CA3D6B">
              <w:rPr>
                <w:b/>
                <w:bCs/>
                <w:sz w:val="20"/>
                <w:szCs w:val="20"/>
              </w:rPr>
              <w:t>Scenario:</w:t>
            </w:r>
          </w:p>
          <w:p w14:paraId="77073E90" w14:textId="77777777" w:rsidR="00CA3D6B" w:rsidRPr="00CA3D6B" w:rsidRDefault="00CA3D6B" w:rsidP="00CA3D6B">
            <w:pPr>
              <w:rPr>
                <w:strike/>
                <w:sz w:val="20"/>
                <w:szCs w:val="20"/>
                <w:lang w:val="en-US"/>
              </w:rPr>
            </w:pPr>
            <w:r w:rsidRPr="00CA3D6B">
              <w:rPr>
                <w:sz w:val="20"/>
                <w:szCs w:val="20"/>
                <w:lang w:val="en-US"/>
              </w:rPr>
              <w:t xml:space="preserve">According to project documentation, </w:t>
            </w:r>
            <w:r w:rsidRPr="00CA3D6B">
              <w:rPr>
                <w:rFonts w:eastAsiaTheme="minorEastAsia"/>
                <w:bCs/>
                <w:sz w:val="20"/>
                <w:szCs w:val="20"/>
                <w:lang w:val="en-US" w:eastAsia="ja-JP"/>
              </w:rPr>
              <w:t xml:space="preserve">check </w:t>
            </w:r>
            <w:r w:rsidRPr="00CA3D6B">
              <w:rPr>
                <w:rFonts w:eastAsiaTheme="minorEastAsia" w:hint="eastAsia"/>
                <w:bCs/>
                <w:sz w:val="20"/>
                <w:szCs w:val="20"/>
                <w:lang w:val="en-US" w:eastAsia="ja-JP"/>
              </w:rPr>
              <w:t>u</w:t>
            </w:r>
            <w:r w:rsidRPr="00CA3D6B">
              <w:rPr>
                <w:rFonts w:eastAsiaTheme="minorEastAsia"/>
                <w:bCs/>
                <w:sz w:val="20"/>
                <w:szCs w:val="20"/>
                <w:lang w:eastAsia="ja-JP"/>
              </w:rPr>
              <w:t xml:space="preserve">sing the maintainer user profile, verify that each </w:t>
            </w:r>
            <w:r w:rsidRPr="00CA3D6B">
              <w:rPr>
                <w:rFonts w:eastAsiaTheme="minorEastAsia" w:hint="eastAsia"/>
                <w:bCs/>
                <w:sz w:val="20"/>
                <w:szCs w:val="20"/>
                <w:lang w:eastAsia="ja-JP"/>
              </w:rPr>
              <w:t>HMI function</w:t>
            </w:r>
            <w:r w:rsidRPr="00CA3D6B">
              <w:rPr>
                <w:rFonts w:eastAsiaTheme="minorEastAsia"/>
                <w:bCs/>
                <w:sz w:val="20"/>
                <w:szCs w:val="20"/>
                <w:lang w:eastAsia="ja-JP"/>
              </w:rPr>
              <w:t xml:space="preserve"> provided by the main section including the buttons R.T.M and statistics are displayed</w:t>
            </w:r>
            <w:r w:rsidRPr="00CA3D6B">
              <w:rPr>
                <w:rFonts w:eastAsiaTheme="minorEastAsia" w:hint="eastAsia"/>
                <w:bCs/>
                <w:sz w:val="20"/>
                <w:szCs w:val="20"/>
                <w:lang w:eastAsia="ja-JP"/>
              </w:rPr>
              <w:t xml:space="preserve"> correctly.</w:t>
            </w:r>
          </w:p>
        </w:tc>
      </w:tr>
      <w:tr w:rsidR="00CA3D6B" w:rsidRPr="00CA3D6B" w14:paraId="2464D6C6" w14:textId="77777777" w:rsidTr="00CE20F5">
        <w:trPr>
          <w:trHeight w:val="688"/>
          <w:jc w:val="center"/>
        </w:trPr>
        <w:tc>
          <w:tcPr>
            <w:tcW w:w="5000" w:type="pct"/>
            <w:gridSpan w:val="10"/>
            <w:vAlign w:val="center"/>
          </w:tcPr>
          <w:p w14:paraId="282F4AED" w14:textId="77777777" w:rsidR="00CA3D6B" w:rsidRPr="00CA3D6B" w:rsidRDefault="00CA3D6B" w:rsidP="00CA3D6B">
            <w:pPr>
              <w:rPr>
                <w:b/>
                <w:bCs/>
                <w:sz w:val="20"/>
                <w:szCs w:val="20"/>
              </w:rPr>
            </w:pPr>
            <w:r w:rsidRPr="00CA3D6B">
              <w:rPr>
                <w:b/>
                <w:bCs/>
                <w:sz w:val="20"/>
                <w:szCs w:val="20"/>
              </w:rPr>
              <w:t xml:space="preserve">Location: </w:t>
            </w:r>
          </w:p>
          <w:p w14:paraId="395A2DCE" w14:textId="77777777" w:rsidR="00CA3D6B" w:rsidRPr="00CA3D6B" w:rsidRDefault="00CA3D6B" w:rsidP="00CA3D6B">
            <w:pPr>
              <w:rPr>
                <w:rFonts w:eastAsiaTheme="minorEastAsia"/>
                <w:sz w:val="20"/>
                <w:szCs w:val="20"/>
                <w:lang w:val="en-US" w:eastAsia="ja-JP"/>
              </w:rPr>
            </w:pPr>
            <w:r w:rsidRPr="00CA3D6B">
              <w:rPr>
                <w:sz w:val="20"/>
                <w:szCs w:val="20"/>
                <w:lang w:val="en-US"/>
              </w:rPr>
              <w:t xml:space="preserve">Vehicle </w:t>
            </w:r>
            <w:r w:rsidRPr="00CA3D6B">
              <w:rPr>
                <w:rFonts w:eastAsiaTheme="minorEastAsia" w:hint="eastAsia"/>
                <w:sz w:val="20"/>
                <w:szCs w:val="20"/>
                <w:lang w:val="en-US" w:eastAsia="ja-JP"/>
              </w:rPr>
              <w:t>number</w:t>
            </w:r>
          </w:p>
          <w:p w14:paraId="539C0B28" w14:textId="77777777" w:rsidR="00CA3D6B" w:rsidRPr="00CA3D6B" w:rsidRDefault="00CA3D6B" w:rsidP="00CA3D6B">
            <w:pPr>
              <w:rPr>
                <w:rFonts w:eastAsiaTheme="minorEastAsia"/>
                <w:sz w:val="20"/>
                <w:szCs w:val="20"/>
                <w:lang w:val="en-US" w:eastAsia="ja-JP"/>
              </w:rPr>
            </w:pPr>
            <w:r w:rsidRPr="00CA3D6B">
              <w:rPr>
                <w:rFonts w:eastAsiaTheme="minorEastAsia" w:hint="eastAsia"/>
                <w:sz w:val="20"/>
                <w:szCs w:val="20"/>
                <w:lang w:val="en-US" w:eastAsia="ja-JP"/>
              </w:rPr>
              <w:t>OCC/ Control room</w:t>
            </w:r>
          </w:p>
        </w:tc>
      </w:tr>
      <w:tr w:rsidR="00CA3D6B" w:rsidRPr="00CA3D6B" w14:paraId="315226D6" w14:textId="77777777" w:rsidTr="00CE20F5">
        <w:trPr>
          <w:trHeight w:val="688"/>
          <w:jc w:val="center"/>
        </w:trPr>
        <w:tc>
          <w:tcPr>
            <w:tcW w:w="5000" w:type="pct"/>
            <w:gridSpan w:val="10"/>
            <w:vAlign w:val="center"/>
          </w:tcPr>
          <w:p w14:paraId="4B902A38" w14:textId="77777777" w:rsidR="00CA3D6B" w:rsidRPr="00CA3D6B" w:rsidRDefault="00CA3D6B" w:rsidP="00CA3D6B">
            <w:pPr>
              <w:rPr>
                <w:b/>
                <w:bCs/>
                <w:sz w:val="20"/>
                <w:szCs w:val="20"/>
              </w:rPr>
            </w:pPr>
            <w:r w:rsidRPr="00CA3D6B">
              <w:rPr>
                <w:b/>
                <w:bCs/>
                <w:sz w:val="20"/>
                <w:szCs w:val="20"/>
              </w:rPr>
              <w:t>Attachments:</w:t>
            </w:r>
          </w:p>
          <w:p w14:paraId="74B07A56" w14:textId="77777777" w:rsidR="00CA3D6B" w:rsidRPr="00CA3D6B" w:rsidRDefault="00CA3D6B" w:rsidP="00CA3D6B">
            <w:pPr>
              <w:rPr>
                <w:sz w:val="20"/>
                <w:szCs w:val="20"/>
              </w:rPr>
            </w:pPr>
            <w:r w:rsidRPr="00CA3D6B">
              <w:rPr>
                <w:sz w:val="20"/>
                <w:szCs w:val="20"/>
              </w:rPr>
              <w:t>If any</w:t>
            </w:r>
          </w:p>
        </w:tc>
      </w:tr>
      <w:tr w:rsidR="00CA3D6B" w:rsidRPr="00CA3D6B" w14:paraId="5B4104B3" w14:textId="77777777" w:rsidTr="00CE20F5">
        <w:trPr>
          <w:trHeight w:val="433"/>
          <w:jc w:val="center"/>
        </w:trPr>
        <w:tc>
          <w:tcPr>
            <w:tcW w:w="5000" w:type="pct"/>
            <w:gridSpan w:val="10"/>
            <w:vAlign w:val="center"/>
          </w:tcPr>
          <w:p w14:paraId="37A8A14E" w14:textId="77777777" w:rsidR="00CA3D6B" w:rsidRPr="00CA3D6B" w:rsidRDefault="00CA3D6B" w:rsidP="00CA3D6B">
            <w:pPr>
              <w:rPr>
                <w:b/>
                <w:bCs/>
                <w:sz w:val="20"/>
                <w:szCs w:val="20"/>
              </w:rPr>
            </w:pPr>
            <w:r w:rsidRPr="00CA3D6B">
              <w:rPr>
                <w:b/>
                <w:bCs/>
                <w:sz w:val="20"/>
                <w:szCs w:val="20"/>
              </w:rPr>
              <w:t>Test Method</w:t>
            </w:r>
          </w:p>
        </w:tc>
      </w:tr>
      <w:tr w:rsidR="00CA3D6B" w:rsidRPr="00CA3D6B" w14:paraId="2727A2DE" w14:textId="77777777" w:rsidTr="00CE20F5">
        <w:trPr>
          <w:trHeight w:val="695"/>
          <w:jc w:val="center"/>
        </w:trPr>
        <w:tc>
          <w:tcPr>
            <w:tcW w:w="1990" w:type="pct"/>
            <w:gridSpan w:val="3"/>
            <w:shd w:val="clear" w:color="auto" w:fill="D9D9D9" w:themeFill="background1" w:themeFillShade="D9"/>
            <w:vAlign w:val="center"/>
          </w:tcPr>
          <w:p w14:paraId="685E3F49" w14:textId="77777777" w:rsidR="00CA3D6B" w:rsidRPr="00CA3D6B" w:rsidRDefault="00CA3D6B" w:rsidP="00CA3D6B">
            <w:pPr>
              <w:rPr>
                <w:b/>
                <w:bCs/>
                <w:sz w:val="20"/>
                <w:szCs w:val="20"/>
              </w:rPr>
            </w:pPr>
            <w:r w:rsidRPr="00CA3D6B">
              <w:rPr>
                <w:b/>
                <w:bCs/>
                <w:sz w:val="20"/>
                <w:szCs w:val="20"/>
              </w:rPr>
              <w:t>Test Process</w:t>
            </w:r>
          </w:p>
          <w:p w14:paraId="02AEC1D1" w14:textId="77777777" w:rsidR="00CA3D6B" w:rsidRPr="00CA3D6B" w:rsidRDefault="00CA3D6B" w:rsidP="00CA3D6B">
            <w:pPr>
              <w:rPr>
                <w:b/>
                <w:bCs/>
                <w:sz w:val="20"/>
                <w:szCs w:val="20"/>
              </w:rPr>
            </w:pPr>
            <w:r w:rsidRPr="00CA3D6B">
              <w:rPr>
                <w:b/>
                <w:bCs/>
                <w:sz w:val="20"/>
                <w:szCs w:val="20"/>
              </w:rPr>
              <w:t>(Action)</w:t>
            </w:r>
          </w:p>
        </w:tc>
        <w:tc>
          <w:tcPr>
            <w:tcW w:w="1995" w:type="pct"/>
            <w:gridSpan w:val="6"/>
            <w:shd w:val="clear" w:color="auto" w:fill="D9D9D9" w:themeFill="background1" w:themeFillShade="D9"/>
            <w:vAlign w:val="center"/>
          </w:tcPr>
          <w:p w14:paraId="054E30CB" w14:textId="77777777" w:rsidR="00CA3D6B" w:rsidRPr="00CA3D6B" w:rsidRDefault="00CA3D6B" w:rsidP="00CA3D6B">
            <w:pPr>
              <w:rPr>
                <w:b/>
                <w:bCs/>
                <w:sz w:val="20"/>
                <w:szCs w:val="20"/>
              </w:rPr>
            </w:pPr>
            <w:r w:rsidRPr="00CA3D6B">
              <w:rPr>
                <w:b/>
                <w:bCs/>
                <w:sz w:val="20"/>
                <w:szCs w:val="20"/>
              </w:rPr>
              <w:t>Pass / Fail Criteria</w:t>
            </w:r>
          </w:p>
          <w:p w14:paraId="23B28243" w14:textId="77777777" w:rsidR="00CA3D6B" w:rsidRPr="00CA3D6B" w:rsidRDefault="00CA3D6B" w:rsidP="00CA3D6B">
            <w:pPr>
              <w:rPr>
                <w:b/>
                <w:bCs/>
                <w:sz w:val="20"/>
                <w:szCs w:val="20"/>
              </w:rPr>
            </w:pPr>
            <w:r w:rsidRPr="00CA3D6B">
              <w:rPr>
                <w:b/>
                <w:bCs/>
                <w:sz w:val="20"/>
                <w:szCs w:val="20"/>
              </w:rPr>
              <w:t>(Check)</w:t>
            </w:r>
          </w:p>
        </w:tc>
        <w:tc>
          <w:tcPr>
            <w:tcW w:w="1015" w:type="pct"/>
            <w:shd w:val="clear" w:color="auto" w:fill="D9D9D9" w:themeFill="background1" w:themeFillShade="D9"/>
            <w:vAlign w:val="center"/>
          </w:tcPr>
          <w:p w14:paraId="123C1CC0" w14:textId="77777777" w:rsidR="00CA3D6B" w:rsidRPr="00CA3D6B" w:rsidRDefault="00CA3D6B" w:rsidP="00CA3D6B">
            <w:pPr>
              <w:rPr>
                <w:b/>
                <w:bCs/>
                <w:sz w:val="20"/>
                <w:szCs w:val="20"/>
              </w:rPr>
            </w:pPr>
            <w:r w:rsidRPr="00CA3D6B">
              <w:rPr>
                <w:b/>
                <w:bCs/>
                <w:sz w:val="20"/>
                <w:szCs w:val="20"/>
              </w:rPr>
              <w:t>Pass / Fail result</w:t>
            </w:r>
          </w:p>
        </w:tc>
      </w:tr>
      <w:tr w:rsidR="00CA3D6B" w:rsidRPr="00CA3D6B" w14:paraId="54EB35D1" w14:textId="77777777" w:rsidTr="00CE20F5">
        <w:trPr>
          <w:trHeight w:val="695"/>
          <w:jc w:val="center"/>
        </w:trPr>
        <w:tc>
          <w:tcPr>
            <w:tcW w:w="425" w:type="pct"/>
            <w:vAlign w:val="center"/>
          </w:tcPr>
          <w:p w14:paraId="369FE7D1" w14:textId="77777777" w:rsidR="00CA3D6B" w:rsidRPr="00CA3D6B" w:rsidRDefault="00CA3D6B" w:rsidP="00CA3D6B">
            <w:pPr>
              <w:jc w:val="center"/>
              <w:rPr>
                <w:b/>
                <w:bCs/>
                <w:sz w:val="20"/>
                <w:szCs w:val="20"/>
              </w:rPr>
            </w:pPr>
            <w:r w:rsidRPr="00CA3D6B">
              <w:rPr>
                <w:b/>
                <w:bCs/>
                <w:sz w:val="20"/>
                <w:szCs w:val="20"/>
              </w:rPr>
              <w:t>P1</w:t>
            </w:r>
          </w:p>
        </w:tc>
        <w:tc>
          <w:tcPr>
            <w:tcW w:w="1565" w:type="pct"/>
            <w:gridSpan w:val="2"/>
            <w:vAlign w:val="center"/>
          </w:tcPr>
          <w:p w14:paraId="2F8D11DC" w14:textId="77777777" w:rsidR="00CA3D6B" w:rsidRPr="007B2669" w:rsidRDefault="00CA3D6B" w:rsidP="00CA3D6B">
            <w:pPr>
              <w:rPr>
                <w:rFonts w:eastAsiaTheme="minorEastAsia"/>
                <w:sz w:val="20"/>
                <w:szCs w:val="20"/>
                <w:lang w:eastAsia="ja-JP"/>
              </w:rPr>
            </w:pPr>
            <w:r w:rsidRPr="007B2669">
              <w:rPr>
                <w:rFonts w:eastAsiaTheme="minorEastAsia"/>
                <w:sz w:val="20"/>
                <w:szCs w:val="20"/>
                <w:lang w:eastAsia="ja-JP"/>
              </w:rPr>
              <w:t>[TL]</w:t>
            </w:r>
          </w:p>
          <w:p w14:paraId="51F2E74F" w14:textId="77777777" w:rsidR="00CA3D6B" w:rsidRPr="007B2669" w:rsidRDefault="00CA3D6B" w:rsidP="00CA3D6B">
            <w:pPr>
              <w:rPr>
                <w:rFonts w:eastAsiaTheme="minorEastAsia"/>
                <w:sz w:val="20"/>
                <w:szCs w:val="20"/>
                <w:lang w:eastAsia="ja-JP"/>
              </w:rPr>
            </w:pPr>
            <w:r w:rsidRPr="007B2669">
              <w:rPr>
                <w:rFonts w:eastAsiaTheme="minorEastAsia"/>
                <w:strike/>
                <w:sz w:val="20"/>
                <w:szCs w:val="20"/>
                <w:lang w:eastAsia="ja-JP"/>
              </w:rPr>
              <w:t>The OCC operator</w:t>
            </w:r>
            <w:r w:rsidRPr="007B2669">
              <w:rPr>
                <w:rFonts w:eastAsiaTheme="minorEastAsia"/>
                <w:sz w:val="20"/>
                <w:szCs w:val="20"/>
                <w:lang w:eastAsia="ja-JP"/>
              </w:rPr>
              <w:t xml:space="preserve"> login to </w:t>
            </w:r>
            <w:r w:rsidRPr="007B2669">
              <w:rPr>
                <w:rFonts w:eastAsiaTheme="minorEastAsia"/>
                <w:strike/>
                <w:sz w:val="20"/>
                <w:szCs w:val="20"/>
                <w:lang w:eastAsia="ja-JP"/>
              </w:rPr>
              <w:t>APCS HMI</w:t>
            </w:r>
            <w:r w:rsidRPr="007B2669">
              <w:rPr>
                <w:rFonts w:eastAsiaTheme="minorEastAsia"/>
                <w:sz w:val="20"/>
                <w:szCs w:val="20"/>
                <w:lang w:eastAsia="ja-JP"/>
              </w:rPr>
              <w:t xml:space="preserve"> iHMI as profile (train controller)</w:t>
            </w:r>
          </w:p>
        </w:tc>
        <w:tc>
          <w:tcPr>
            <w:tcW w:w="1995" w:type="pct"/>
            <w:gridSpan w:val="6"/>
            <w:vAlign w:val="center"/>
          </w:tcPr>
          <w:p w14:paraId="6EA098FD" w14:textId="77777777" w:rsidR="00CA3D6B" w:rsidRPr="007B2669" w:rsidRDefault="00CA3D6B" w:rsidP="00CA3D6B">
            <w:pPr>
              <w:rPr>
                <w:rFonts w:eastAsiaTheme="minorEastAsia"/>
                <w:sz w:val="20"/>
                <w:szCs w:val="20"/>
                <w:lang w:val="en-US" w:eastAsia="ja-JP"/>
              </w:rPr>
            </w:pPr>
            <w:r w:rsidRPr="007B2669">
              <w:rPr>
                <w:rFonts w:eastAsiaTheme="minorEastAsia"/>
                <w:strike/>
                <w:sz w:val="20"/>
                <w:szCs w:val="20"/>
                <w:lang w:val="en-US" w:eastAsia="ja-JP"/>
              </w:rPr>
              <w:t>The OCC operator is</w:t>
            </w:r>
            <w:r w:rsidRPr="007B2669">
              <w:rPr>
                <w:rFonts w:eastAsiaTheme="minorEastAsia"/>
                <w:sz w:val="20"/>
                <w:szCs w:val="20"/>
                <w:lang w:val="en-US" w:eastAsia="ja-JP"/>
              </w:rPr>
              <w:t xml:space="preserve"> logged in successfully </w:t>
            </w:r>
          </w:p>
        </w:tc>
        <w:tc>
          <w:tcPr>
            <w:tcW w:w="1015" w:type="pct"/>
            <w:vAlign w:val="center"/>
          </w:tcPr>
          <w:p w14:paraId="221A1334" w14:textId="77777777" w:rsidR="00CA3D6B" w:rsidRPr="00CA3D6B" w:rsidRDefault="00CA3D6B" w:rsidP="00CA3D6B">
            <w:pPr>
              <w:jc w:val="left"/>
              <w:rPr>
                <w:rFonts w:cs="Arial"/>
                <w:sz w:val="20"/>
                <w:szCs w:val="20"/>
              </w:rPr>
            </w:pPr>
            <w:r w:rsidRPr="00CA3D6B">
              <w:rPr>
                <w:rFonts w:cs="Arial"/>
                <w:sz w:val="20"/>
                <w:szCs w:val="20"/>
              </w:rPr>
              <w:t>□ PASS</w:t>
            </w:r>
          </w:p>
          <w:p w14:paraId="5D5F7DF1" w14:textId="77777777" w:rsidR="00CA3D6B" w:rsidRPr="00CA3D6B" w:rsidRDefault="00CA3D6B" w:rsidP="00CA3D6B">
            <w:pPr>
              <w:jc w:val="left"/>
              <w:rPr>
                <w:rFonts w:cs="Arial"/>
                <w:sz w:val="20"/>
                <w:szCs w:val="20"/>
              </w:rPr>
            </w:pPr>
            <w:r w:rsidRPr="00CA3D6B">
              <w:rPr>
                <w:rFonts w:cs="Arial"/>
                <w:sz w:val="20"/>
                <w:szCs w:val="20"/>
              </w:rPr>
              <w:t>□ FAIL</w:t>
            </w:r>
          </w:p>
          <w:p w14:paraId="336F6E67"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5196228E" w14:textId="77777777" w:rsidTr="00CE20F5">
        <w:trPr>
          <w:trHeight w:val="695"/>
          <w:jc w:val="center"/>
        </w:trPr>
        <w:tc>
          <w:tcPr>
            <w:tcW w:w="425" w:type="pct"/>
            <w:vAlign w:val="center"/>
          </w:tcPr>
          <w:p w14:paraId="5E7C68F1" w14:textId="77777777" w:rsidR="00CA3D6B" w:rsidRPr="00CA3D6B" w:rsidRDefault="00CA3D6B" w:rsidP="00CA3D6B">
            <w:pPr>
              <w:jc w:val="center"/>
              <w:rPr>
                <w:b/>
                <w:bCs/>
                <w:sz w:val="20"/>
                <w:szCs w:val="20"/>
              </w:rPr>
            </w:pPr>
            <w:r w:rsidRPr="00CA3D6B">
              <w:rPr>
                <w:b/>
                <w:bCs/>
                <w:sz w:val="20"/>
                <w:szCs w:val="20"/>
              </w:rPr>
              <w:t>P2</w:t>
            </w:r>
          </w:p>
        </w:tc>
        <w:tc>
          <w:tcPr>
            <w:tcW w:w="1565" w:type="pct"/>
            <w:gridSpan w:val="2"/>
            <w:vAlign w:val="center"/>
          </w:tcPr>
          <w:p w14:paraId="65D2D378" w14:textId="77777777" w:rsidR="00CA3D6B" w:rsidRPr="00CA3D6B" w:rsidRDefault="00CA3D6B" w:rsidP="00CA3D6B">
            <w:pPr>
              <w:rPr>
                <w:rFonts w:eastAsiaTheme="minorEastAsia"/>
                <w:sz w:val="20"/>
                <w:szCs w:val="20"/>
                <w:lang w:eastAsia="ja-JP"/>
              </w:rPr>
            </w:pPr>
            <w:r w:rsidRPr="00CA3D6B">
              <w:rPr>
                <w:rFonts w:eastAsiaTheme="minorEastAsia"/>
                <w:sz w:val="20"/>
                <w:szCs w:val="20"/>
                <w:lang w:eastAsia="ja-JP"/>
              </w:rPr>
              <w:t>[TL]</w:t>
            </w:r>
          </w:p>
          <w:p w14:paraId="64078E57" w14:textId="2742237E" w:rsidR="00CA3D6B" w:rsidRPr="00CA3D6B" w:rsidRDefault="00CA3D6B" w:rsidP="00CA3D6B">
            <w:pPr>
              <w:rPr>
                <w:b/>
                <w:bCs/>
                <w:sz w:val="20"/>
                <w:szCs w:val="20"/>
              </w:rPr>
            </w:pPr>
            <w:r w:rsidRPr="00CA3D6B">
              <w:rPr>
                <w:rFonts w:eastAsiaTheme="minorEastAsia"/>
                <w:sz w:val="20"/>
                <w:szCs w:val="20"/>
                <w:lang w:eastAsia="ja-JP"/>
              </w:rPr>
              <w:t xml:space="preserve">Check the functionality of the R.T.M button that is highlighted in red when it’s clicked and is showing the vehicles and statistics buttons. </w:t>
            </w:r>
          </w:p>
        </w:tc>
        <w:tc>
          <w:tcPr>
            <w:tcW w:w="1995" w:type="pct"/>
            <w:gridSpan w:val="6"/>
            <w:vAlign w:val="center"/>
          </w:tcPr>
          <w:p w14:paraId="10EC8117" w14:textId="77777777" w:rsidR="00CA3D6B" w:rsidRPr="00CA3D6B" w:rsidRDefault="00CA3D6B" w:rsidP="00CA3D6B">
            <w:pPr>
              <w:rPr>
                <w:rFonts w:eastAsiaTheme="minorEastAsia"/>
                <w:sz w:val="20"/>
                <w:szCs w:val="20"/>
                <w:lang w:val="en-US" w:eastAsia="ja-JP"/>
              </w:rPr>
            </w:pPr>
          </w:p>
        </w:tc>
        <w:tc>
          <w:tcPr>
            <w:tcW w:w="1015" w:type="pct"/>
            <w:vAlign w:val="center"/>
          </w:tcPr>
          <w:p w14:paraId="5C210EE5" w14:textId="77777777" w:rsidR="00CA3D6B" w:rsidRPr="00CA3D6B" w:rsidRDefault="00CA3D6B" w:rsidP="00CA3D6B">
            <w:pPr>
              <w:jc w:val="left"/>
              <w:rPr>
                <w:rFonts w:cs="Arial"/>
                <w:sz w:val="20"/>
                <w:szCs w:val="20"/>
              </w:rPr>
            </w:pPr>
            <w:r w:rsidRPr="00CA3D6B">
              <w:rPr>
                <w:rFonts w:cs="Arial"/>
                <w:sz w:val="20"/>
                <w:szCs w:val="20"/>
              </w:rPr>
              <w:t>□ PASS</w:t>
            </w:r>
          </w:p>
          <w:p w14:paraId="7B45423A" w14:textId="77777777" w:rsidR="00CA3D6B" w:rsidRPr="00CA3D6B" w:rsidRDefault="00CA3D6B" w:rsidP="00CA3D6B">
            <w:pPr>
              <w:jc w:val="left"/>
              <w:rPr>
                <w:rFonts w:cs="Arial"/>
                <w:sz w:val="20"/>
                <w:szCs w:val="20"/>
              </w:rPr>
            </w:pPr>
            <w:r w:rsidRPr="00CA3D6B">
              <w:rPr>
                <w:rFonts w:cs="Arial"/>
                <w:sz w:val="20"/>
                <w:szCs w:val="20"/>
              </w:rPr>
              <w:t>□ FAIL</w:t>
            </w:r>
          </w:p>
          <w:p w14:paraId="2B0A9F83"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2ABFF709" w14:textId="77777777" w:rsidTr="00CE20F5">
        <w:trPr>
          <w:trHeight w:val="695"/>
          <w:jc w:val="center"/>
        </w:trPr>
        <w:tc>
          <w:tcPr>
            <w:tcW w:w="425" w:type="pct"/>
            <w:vAlign w:val="center"/>
          </w:tcPr>
          <w:p w14:paraId="07B883BF" w14:textId="77777777" w:rsidR="00CA3D6B" w:rsidRPr="00CA3D6B" w:rsidRDefault="00CA3D6B" w:rsidP="00CA3D6B">
            <w:pPr>
              <w:jc w:val="center"/>
              <w:rPr>
                <w:b/>
                <w:bCs/>
                <w:sz w:val="20"/>
                <w:szCs w:val="20"/>
              </w:rPr>
            </w:pPr>
            <w:r w:rsidRPr="00CA3D6B">
              <w:rPr>
                <w:b/>
                <w:bCs/>
                <w:sz w:val="20"/>
                <w:szCs w:val="20"/>
              </w:rPr>
              <w:t>P</w:t>
            </w:r>
            <w:r w:rsidRPr="00CA3D6B">
              <w:rPr>
                <w:rFonts w:eastAsiaTheme="minorEastAsia" w:hint="eastAsia"/>
                <w:b/>
                <w:bCs/>
                <w:sz w:val="20"/>
                <w:szCs w:val="20"/>
                <w:lang w:eastAsia="ja-JP"/>
              </w:rPr>
              <w:t>3</w:t>
            </w:r>
          </w:p>
        </w:tc>
        <w:tc>
          <w:tcPr>
            <w:tcW w:w="1565" w:type="pct"/>
            <w:gridSpan w:val="2"/>
            <w:vAlign w:val="center"/>
          </w:tcPr>
          <w:p w14:paraId="4CA2E7EA" w14:textId="77777777" w:rsidR="00CA3D6B" w:rsidRPr="00CA3D6B" w:rsidRDefault="00CA3D6B" w:rsidP="00CA3D6B">
            <w:pPr>
              <w:rPr>
                <w:rFonts w:eastAsiaTheme="minorEastAsia"/>
                <w:sz w:val="20"/>
                <w:szCs w:val="20"/>
                <w:lang w:eastAsia="ja-JP"/>
              </w:rPr>
            </w:pPr>
            <w:r w:rsidRPr="00CA3D6B">
              <w:rPr>
                <w:rFonts w:eastAsiaTheme="minorEastAsia"/>
                <w:sz w:val="20"/>
                <w:szCs w:val="20"/>
                <w:lang w:eastAsia="ja-JP"/>
              </w:rPr>
              <w:t xml:space="preserve">Check when the “vehicle button” is clicked that the vehicles in service are shown including the train ID, the last station this vehicle stopped at, the coloured diagnostic icon is visible with the colours green , red or yellow and also the icon of level of occupancy is visible </w:t>
            </w:r>
            <w:r w:rsidRPr="00CA3D6B">
              <w:rPr>
                <w:rFonts w:eastAsiaTheme="minorEastAsia"/>
                <w:sz w:val="20"/>
                <w:szCs w:val="20"/>
                <w:lang w:eastAsia="ja-JP"/>
              </w:rPr>
              <w:lastRenderedPageBreak/>
              <w:t>with the colours white, green yellow orang or red.</w:t>
            </w:r>
          </w:p>
        </w:tc>
        <w:tc>
          <w:tcPr>
            <w:tcW w:w="1995" w:type="pct"/>
            <w:gridSpan w:val="6"/>
            <w:vAlign w:val="center"/>
          </w:tcPr>
          <w:p w14:paraId="20A7D852" w14:textId="77777777" w:rsidR="00CA3D6B" w:rsidRPr="00CA3D6B" w:rsidRDefault="00CA3D6B" w:rsidP="00CA3D6B">
            <w:pPr>
              <w:rPr>
                <w:rFonts w:eastAsiaTheme="minorEastAsia"/>
                <w:sz w:val="20"/>
                <w:szCs w:val="20"/>
                <w:lang w:val="en-US" w:eastAsia="ja-JP"/>
              </w:rPr>
            </w:pPr>
          </w:p>
        </w:tc>
        <w:tc>
          <w:tcPr>
            <w:tcW w:w="1015" w:type="pct"/>
            <w:vAlign w:val="center"/>
          </w:tcPr>
          <w:p w14:paraId="6222933C" w14:textId="77777777" w:rsidR="00CA3D6B" w:rsidRPr="00CA3D6B" w:rsidRDefault="00CA3D6B" w:rsidP="00CA3D6B">
            <w:pPr>
              <w:jc w:val="left"/>
              <w:rPr>
                <w:rFonts w:cs="Arial"/>
                <w:sz w:val="20"/>
                <w:szCs w:val="20"/>
              </w:rPr>
            </w:pPr>
            <w:r w:rsidRPr="00CA3D6B">
              <w:rPr>
                <w:rFonts w:cs="Arial"/>
                <w:sz w:val="20"/>
                <w:szCs w:val="20"/>
              </w:rPr>
              <w:t>□ PASS</w:t>
            </w:r>
          </w:p>
          <w:p w14:paraId="63774FA5" w14:textId="77777777" w:rsidR="00CA3D6B" w:rsidRPr="00CA3D6B" w:rsidRDefault="00CA3D6B" w:rsidP="00CA3D6B">
            <w:pPr>
              <w:jc w:val="left"/>
              <w:rPr>
                <w:rFonts w:cs="Arial"/>
                <w:sz w:val="20"/>
                <w:szCs w:val="20"/>
              </w:rPr>
            </w:pPr>
            <w:r w:rsidRPr="00CA3D6B">
              <w:rPr>
                <w:rFonts w:cs="Arial"/>
                <w:sz w:val="20"/>
                <w:szCs w:val="20"/>
              </w:rPr>
              <w:t>□ FAIL</w:t>
            </w:r>
          </w:p>
          <w:p w14:paraId="73374787"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4EB0022F" w14:textId="77777777" w:rsidTr="00CE20F5">
        <w:trPr>
          <w:trHeight w:val="695"/>
          <w:jc w:val="center"/>
        </w:trPr>
        <w:tc>
          <w:tcPr>
            <w:tcW w:w="425" w:type="pct"/>
            <w:vAlign w:val="center"/>
          </w:tcPr>
          <w:p w14:paraId="2174EAD0" w14:textId="77777777" w:rsidR="00CA3D6B" w:rsidRPr="00CA3D6B" w:rsidRDefault="00CA3D6B" w:rsidP="00CA3D6B">
            <w:pPr>
              <w:jc w:val="center"/>
              <w:rPr>
                <w:rFonts w:eastAsiaTheme="minorEastAsia"/>
                <w:b/>
                <w:bCs/>
                <w:sz w:val="20"/>
                <w:szCs w:val="20"/>
                <w:lang w:eastAsia="ja-JP"/>
              </w:rPr>
            </w:pPr>
            <w:r w:rsidRPr="00CA3D6B">
              <w:rPr>
                <w:rFonts w:eastAsiaTheme="minorEastAsia" w:hint="eastAsia"/>
                <w:b/>
                <w:bCs/>
                <w:sz w:val="20"/>
                <w:szCs w:val="20"/>
                <w:lang w:eastAsia="ja-JP"/>
              </w:rPr>
              <w:t>P4</w:t>
            </w:r>
          </w:p>
        </w:tc>
        <w:tc>
          <w:tcPr>
            <w:tcW w:w="1565" w:type="pct"/>
            <w:gridSpan w:val="2"/>
            <w:vAlign w:val="center"/>
          </w:tcPr>
          <w:p w14:paraId="1D60FF89" w14:textId="77777777" w:rsidR="00CA3D6B" w:rsidRPr="00CA3D6B" w:rsidRDefault="00CA3D6B" w:rsidP="00CA3D6B">
            <w:pPr>
              <w:rPr>
                <w:rFonts w:eastAsiaTheme="minorEastAsia"/>
                <w:sz w:val="20"/>
                <w:szCs w:val="20"/>
                <w:lang w:eastAsia="ja-JP"/>
              </w:rPr>
            </w:pPr>
            <w:r w:rsidRPr="00CA3D6B">
              <w:rPr>
                <w:rFonts w:eastAsiaTheme="minorEastAsia"/>
                <w:sz w:val="20"/>
                <w:szCs w:val="20"/>
                <w:lang w:eastAsia="ja-JP"/>
              </w:rPr>
              <w:t>Check when the stops icon is clicked, the list of stops’ names is visible and when a stop is selected, the details of the stop can be seen in the main section, the name of the stop is in bold and this stop is distinguished from the others by a red line on the left of the station name.</w:t>
            </w:r>
          </w:p>
        </w:tc>
        <w:tc>
          <w:tcPr>
            <w:tcW w:w="1995" w:type="pct"/>
            <w:gridSpan w:val="6"/>
            <w:vAlign w:val="center"/>
          </w:tcPr>
          <w:p w14:paraId="2D37F9AC" w14:textId="77777777" w:rsidR="00CA3D6B" w:rsidRPr="00CA3D6B" w:rsidRDefault="00CA3D6B" w:rsidP="00CA3D6B">
            <w:pPr>
              <w:rPr>
                <w:rFonts w:eastAsiaTheme="minorEastAsia"/>
                <w:sz w:val="20"/>
                <w:szCs w:val="20"/>
                <w:lang w:val="en-US" w:eastAsia="ja-JP"/>
              </w:rPr>
            </w:pPr>
          </w:p>
        </w:tc>
        <w:tc>
          <w:tcPr>
            <w:tcW w:w="1015" w:type="pct"/>
            <w:vAlign w:val="center"/>
          </w:tcPr>
          <w:p w14:paraId="5771F939" w14:textId="77777777" w:rsidR="00CA3D6B" w:rsidRPr="00CA3D6B" w:rsidRDefault="00CA3D6B" w:rsidP="00CA3D6B">
            <w:pPr>
              <w:jc w:val="left"/>
              <w:rPr>
                <w:rFonts w:cs="Arial"/>
                <w:sz w:val="20"/>
                <w:szCs w:val="20"/>
              </w:rPr>
            </w:pPr>
            <w:r w:rsidRPr="00CA3D6B">
              <w:rPr>
                <w:rFonts w:cs="Arial"/>
                <w:sz w:val="20"/>
                <w:szCs w:val="20"/>
              </w:rPr>
              <w:t>□ PASS</w:t>
            </w:r>
          </w:p>
          <w:p w14:paraId="4A72F352" w14:textId="77777777" w:rsidR="00CA3D6B" w:rsidRPr="00CA3D6B" w:rsidRDefault="00CA3D6B" w:rsidP="00CA3D6B">
            <w:pPr>
              <w:jc w:val="left"/>
              <w:rPr>
                <w:rFonts w:cs="Arial"/>
                <w:sz w:val="20"/>
                <w:szCs w:val="20"/>
              </w:rPr>
            </w:pPr>
            <w:r w:rsidRPr="00CA3D6B">
              <w:rPr>
                <w:rFonts w:cs="Arial"/>
                <w:sz w:val="20"/>
                <w:szCs w:val="20"/>
              </w:rPr>
              <w:t>□ FAIL</w:t>
            </w:r>
          </w:p>
          <w:p w14:paraId="36ED750B"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16BC71A7" w14:textId="77777777" w:rsidTr="00CE20F5">
        <w:trPr>
          <w:trHeight w:val="695"/>
          <w:jc w:val="center"/>
        </w:trPr>
        <w:tc>
          <w:tcPr>
            <w:tcW w:w="425" w:type="pct"/>
            <w:vAlign w:val="center"/>
          </w:tcPr>
          <w:p w14:paraId="5150A116" w14:textId="77777777" w:rsidR="00CA3D6B" w:rsidRPr="00CA3D6B" w:rsidRDefault="00CA3D6B" w:rsidP="00CA3D6B">
            <w:pPr>
              <w:jc w:val="center"/>
              <w:rPr>
                <w:b/>
                <w:bCs/>
                <w:sz w:val="20"/>
                <w:szCs w:val="20"/>
              </w:rPr>
            </w:pPr>
            <w:r w:rsidRPr="00CA3D6B">
              <w:rPr>
                <w:b/>
                <w:bCs/>
                <w:sz w:val="20"/>
                <w:szCs w:val="20"/>
              </w:rPr>
              <w:t>P5</w:t>
            </w:r>
          </w:p>
        </w:tc>
        <w:tc>
          <w:tcPr>
            <w:tcW w:w="1565" w:type="pct"/>
            <w:gridSpan w:val="2"/>
            <w:vAlign w:val="center"/>
          </w:tcPr>
          <w:p w14:paraId="1D40A4EF" w14:textId="77777777" w:rsidR="00CA3D6B" w:rsidRPr="00CA3D6B" w:rsidRDefault="00CA3D6B" w:rsidP="00CA3D6B">
            <w:pPr>
              <w:rPr>
                <w:sz w:val="20"/>
                <w:szCs w:val="20"/>
              </w:rPr>
            </w:pPr>
            <w:r w:rsidRPr="00CA3D6B">
              <w:rPr>
                <w:sz w:val="20"/>
                <w:szCs w:val="20"/>
              </w:rPr>
              <w:t>Check the data of last stop, Train ID, crowdedness of the whole train, the number of people and percentage of crowdedness for each carriage are visible in the topmost of the main section.</w:t>
            </w:r>
          </w:p>
        </w:tc>
        <w:tc>
          <w:tcPr>
            <w:tcW w:w="1995" w:type="pct"/>
            <w:gridSpan w:val="6"/>
            <w:vAlign w:val="center"/>
          </w:tcPr>
          <w:p w14:paraId="5404136E" w14:textId="77777777" w:rsidR="00CA3D6B" w:rsidRPr="00CA3D6B" w:rsidRDefault="00CA3D6B" w:rsidP="00CA3D6B">
            <w:pPr>
              <w:rPr>
                <w:rFonts w:eastAsiaTheme="minorEastAsia"/>
                <w:sz w:val="20"/>
                <w:szCs w:val="20"/>
                <w:lang w:val="en-US" w:eastAsia="ja-JP"/>
              </w:rPr>
            </w:pPr>
          </w:p>
        </w:tc>
        <w:tc>
          <w:tcPr>
            <w:tcW w:w="1015" w:type="pct"/>
            <w:vAlign w:val="center"/>
          </w:tcPr>
          <w:p w14:paraId="3B6A3C0D" w14:textId="77777777" w:rsidR="00CA3D6B" w:rsidRPr="00CA3D6B" w:rsidRDefault="00CA3D6B" w:rsidP="00CA3D6B">
            <w:pPr>
              <w:jc w:val="left"/>
              <w:rPr>
                <w:rFonts w:cs="Arial"/>
                <w:sz w:val="20"/>
                <w:szCs w:val="20"/>
              </w:rPr>
            </w:pPr>
            <w:r w:rsidRPr="00CA3D6B">
              <w:rPr>
                <w:rFonts w:cs="Arial"/>
                <w:sz w:val="20"/>
                <w:szCs w:val="20"/>
              </w:rPr>
              <w:t>□ PASS</w:t>
            </w:r>
          </w:p>
          <w:p w14:paraId="758E976F" w14:textId="77777777" w:rsidR="00CA3D6B" w:rsidRPr="00CA3D6B" w:rsidRDefault="00CA3D6B" w:rsidP="00CA3D6B">
            <w:pPr>
              <w:jc w:val="left"/>
              <w:rPr>
                <w:rFonts w:cs="Arial"/>
                <w:sz w:val="20"/>
                <w:szCs w:val="20"/>
              </w:rPr>
            </w:pPr>
            <w:r w:rsidRPr="00CA3D6B">
              <w:rPr>
                <w:rFonts w:cs="Arial"/>
                <w:sz w:val="20"/>
                <w:szCs w:val="20"/>
              </w:rPr>
              <w:t>□ FAIL</w:t>
            </w:r>
          </w:p>
          <w:p w14:paraId="7A547FEC"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40D319A6" w14:textId="77777777" w:rsidTr="00CE20F5">
        <w:trPr>
          <w:trHeight w:val="695"/>
          <w:jc w:val="center"/>
        </w:trPr>
        <w:tc>
          <w:tcPr>
            <w:tcW w:w="425" w:type="pct"/>
            <w:vAlign w:val="center"/>
          </w:tcPr>
          <w:p w14:paraId="5660E351" w14:textId="77777777" w:rsidR="00CA3D6B" w:rsidRPr="00CA3D6B" w:rsidRDefault="00CA3D6B" w:rsidP="00CA3D6B">
            <w:pPr>
              <w:jc w:val="center"/>
              <w:rPr>
                <w:b/>
                <w:bCs/>
                <w:sz w:val="20"/>
                <w:szCs w:val="20"/>
              </w:rPr>
            </w:pPr>
            <w:r w:rsidRPr="00CA3D6B">
              <w:rPr>
                <w:b/>
                <w:bCs/>
                <w:sz w:val="20"/>
                <w:szCs w:val="20"/>
              </w:rPr>
              <w:t>P6</w:t>
            </w:r>
          </w:p>
        </w:tc>
        <w:tc>
          <w:tcPr>
            <w:tcW w:w="1565" w:type="pct"/>
            <w:gridSpan w:val="2"/>
            <w:vAlign w:val="center"/>
          </w:tcPr>
          <w:p w14:paraId="5DFD777C" w14:textId="7DF98E43" w:rsidR="00CA3D6B" w:rsidRPr="00CA3D6B" w:rsidRDefault="00CA3D6B" w:rsidP="00CA3D6B">
            <w:pPr>
              <w:rPr>
                <w:sz w:val="20"/>
                <w:szCs w:val="20"/>
              </w:rPr>
            </w:pPr>
            <w:r w:rsidRPr="00CA3D6B">
              <w:rPr>
                <w:sz w:val="20"/>
                <w:szCs w:val="20"/>
              </w:rPr>
              <w:t>Select the M1 car from the main section and check if the people count, crowdedness for this car, people in and people out is visible in the train compo</w:t>
            </w:r>
            <w:r w:rsidR="0016355D">
              <w:rPr>
                <w:sz w:val="20"/>
                <w:szCs w:val="20"/>
              </w:rPr>
              <w:t>FIT</w:t>
            </w:r>
            <w:r w:rsidRPr="00CA3D6B">
              <w:rPr>
                <w:sz w:val="20"/>
                <w:szCs w:val="20"/>
              </w:rPr>
              <w:t>ion section.</w:t>
            </w:r>
          </w:p>
        </w:tc>
        <w:tc>
          <w:tcPr>
            <w:tcW w:w="1995" w:type="pct"/>
            <w:gridSpan w:val="6"/>
            <w:vAlign w:val="center"/>
          </w:tcPr>
          <w:p w14:paraId="5FDDC0D0" w14:textId="77777777" w:rsidR="00CA3D6B" w:rsidRPr="00CA3D6B" w:rsidRDefault="00CA3D6B" w:rsidP="00CA3D6B">
            <w:pPr>
              <w:rPr>
                <w:rFonts w:eastAsiaTheme="minorEastAsia"/>
                <w:sz w:val="20"/>
                <w:szCs w:val="20"/>
                <w:lang w:val="en-US" w:eastAsia="ja-JP"/>
              </w:rPr>
            </w:pPr>
          </w:p>
        </w:tc>
        <w:tc>
          <w:tcPr>
            <w:tcW w:w="1015" w:type="pct"/>
            <w:vAlign w:val="center"/>
          </w:tcPr>
          <w:p w14:paraId="593AD390" w14:textId="77777777" w:rsidR="00CA3D6B" w:rsidRPr="00CA3D6B" w:rsidRDefault="00CA3D6B" w:rsidP="00CA3D6B">
            <w:pPr>
              <w:jc w:val="left"/>
              <w:rPr>
                <w:rFonts w:cs="Arial"/>
                <w:sz w:val="20"/>
                <w:szCs w:val="20"/>
              </w:rPr>
            </w:pPr>
          </w:p>
        </w:tc>
      </w:tr>
      <w:tr w:rsidR="00CA3D6B" w:rsidRPr="00CA3D6B" w14:paraId="42E1A190" w14:textId="77777777" w:rsidTr="00CE20F5">
        <w:trPr>
          <w:trHeight w:val="695"/>
          <w:jc w:val="center"/>
        </w:trPr>
        <w:tc>
          <w:tcPr>
            <w:tcW w:w="425" w:type="pct"/>
            <w:vAlign w:val="center"/>
          </w:tcPr>
          <w:p w14:paraId="7D8BC314" w14:textId="77777777" w:rsidR="00CA3D6B" w:rsidRPr="00CA3D6B" w:rsidRDefault="00CA3D6B" w:rsidP="00CA3D6B">
            <w:pPr>
              <w:jc w:val="center"/>
              <w:rPr>
                <w:b/>
                <w:bCs/>
                <w:sz w:val="20"/>
                <w:szCs w:val="20"/>
              </w:rPr>
            </w:pPr>
            <w:r w:rsidRPr="00CA3D6B">
              <w:rPr>
                <w:b/>
                <w:bCs/>
                <w:sz w:val="20"/>
                <w:szCs w:val="20"/>
              </w:rPr>
              <w:t>P7</w:t>
            </w:r>
          </w:p>
        </w:tc>
        <w:tc>
          <w:tcPr>
            <w:tcW w:w="1565" w:type="pct"/>
            <w:gridSpan w:val="2"/>
            <w:vAlign w:val="center"/>
          </w:tcPr>
          <w:p w14:paraId="75C7C4EF" w14:textId="73FFA60E" w:rsidR="00CA3D6B" w:rsidRPr="00CA3D6B" w:rsidRDefault="00CA3D6B" w:rsidP="00CA3D6B">
            <w:pPr>
              <w:rPr>
                <w:sz w:val="20"/>
                <w:szCs w:val="20"/>
              </w:rPr>
            </w:pPr>
            <w:r w:rsidRPr="00CA3D6B">
              <w:rPr>
                <w:sz w:val="20"/>
                <w:szCs w:val="20"/>
              </w:rPr>
              <w:t>Select the R1 car from the main section and check if the people count, crowdedness for this car, people in and people out is visible in the train compo</w:t>
            </w:r>
            <w:r w:rsidR="0016355D">
              <w:rPr>
                <w:sz w:val="20"/>
                <w:szCs w:val="20"/>
              </w:rPr>
              <w:t>FIT</w:t>
            </w:r>
            <w:r w:rsidRPr="00CA3D6B">
              <w:rPr>
                <w:sz w:val="20"/>
                <w:szCs w:val="20"/>
              </w:rPr>
              <w:t>ion section.</w:t>
            </w:r>
          </w:p>
        </w:tc>
        <w:tc>
          <w:tcPr>
            <w:tcW w:w="1995" w:type="pct"/>
            <w:gridSpan w:val="6"/>
            <w:vAlign w:val="center"/>
          </w:tcPr>
          <w:p w14:paraId="0BDAE99B" w14:textId="77777777" w:rsidR="00CA3D6B" w:rsidRPr="00CA3D6B" w:rsidRDefault="00CA3D6B" w:rsidP="00CA3D6B">
            <w:pPr>
              <w:rPr>
                <w:rFonts w:eastAsiaTheme="minorEastAsia"/>
                <w:sz w:val="20"/>
                <w:szCs w:val="20"/>
                <w:lang w:val="en-US" w:eastAsia="ja-JP"/>
              </w:rPr>
            </w:pPr>
          </w:p>
        </w:tc>
        <w:tc>
          <w:tcPr>
            <w:tcW w:w="1015" w:type="pct"/>
            <w:vAlign w:val="center"/>
          </w:tcPr>
          <w:p w14:paraId="68409E9F" w14:textId="77777777" w:rsidR="00CA3D6B" w:rsidRPr="00CA3D6B" w:rsidRDefault="00CA3D6B" w:rsidP="00CA3D6B">
            <w:pPr>
              <w:jc w:val="left"/>
              <w:rPr>
                <w:rFonts w:cs="Arial"/>
                <w:sz w:val="20"/>
                <w:szCs w:val="20"/>
              </w:rPr>
            </w:pPr>
            <w:r w:rsidRPr="00CA3D6B">
              <w:rPr>
                <w:rFonts w:cs="Arial"/>
                <w:sz w:val="20"/>
                <w:szCs w:val="20"/>
              </w:rPr>
              <w:t>□ PASS</w:t>
            </w:r>
          </w:p>
          <w:p w14:paraId="12122643" w14:textId="77777777" w:rsidR="00CA3D6B" w:rsidRPr="00CA3D6B" w:rsidRDefault="00CA3D6B" w:rsidP="00CA3D6B">
            <w:pPr>
              <w:jc w:val="left"/>
              <w:rPr>
                <w:rFonts w:cs="Arial"/>
                <w:sz w:val="20"/>
                <w:szCs w:val="20"/>
              </w:rPr>
            </w:pPr>
            <w:r w:rsidRPr="00CA3D6B">
              <w:rPr>
                <w:rFonts w:cs="Arial"/>
                <w:sz w:val="20"/>
                <w:szCs w:val="20"/>
              </w:rPr>
              <w:t>□ FAIL</w:t>
            </w:r>
          </w:p>
          <w:p w14:paraId="5D528C6A"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727D393F" w14:textId="77777777" w:rsidTr="00CE20F5">
        <w:trPr>
          <w:trHeight w:val="695"/>
          <w:jc w:val="center"/>
        </w:trPr>
        <w:tc>
          <w:tcPr>
            <w:tcW w:w="425" w:type="pct"/>
            <w:vAlign w:val="center"/>
          </w:tcPr>
          <w:p w14:paraId="64FFF018" w14:textId="77777777" w:rsidR="00CA3D6B" w:rsidRPr="00CA3D6B" w:rsidRDefault="00CA3D6B" w:rsidP="00CA3D6B">
            <w:pPr>
              <w:jc w:val="center"/>
              <w:rPr>
                <w:b/>
                <w:bCs/>
                <w:sz w:val="20"/>
                <w:szCs w:val="20"/>
              </w:rPr>
            </w:pPr>
            <w:r w:rsidRPr="00CA3D6B">
              <w:rPr>
                <w:b/>
                <w:bCs/>
                <w:sz w:val="20"/>
                <w:szCs w:val="20"/>
              </w:rPr>
              <w:t>P8</w:t>
            </w:r>
          </w:p>
        </w:tc>
        <w:tc>
          <w:tcPr>
            <w:tcW w:w="1565" w:type="pct"/>
            <w:gridSpan w:val="2"/>
            <w:vAlign w:val="center"/>
          </w:tcPr>
          <w:p w14:paraId="49AAC04E" w14:textId="563E4E53" w:rsidR="00CA3D6B" w:rsidRPr="00CA3D6B" w:rsidRDefault="00CA3D6B" w:rsidP="00CA3D6B">
            <w:pPr>
              <w:rPr>
                <w:rFonts w:eastAsiaTheme="minorEastAsia"/>
                <w:sz w:val="20"/>
                <w:szCs w:val="20"/>
                <w:lang w:eastAsia="ja-JP"/>
              </w:rPr>
            </w:pPr>
            <w:r w:rsidRPr="00CA3D6B">
              <w:rPr>
                <w:sz w:val="20"/>
                <w:szCs w:val="20"/>
              </w:rPr>
              <w:t>Select the S1 car from the main section and check if the people count, crowdedness for this car, people in and people out is visible in the train compo</w:t>
            </w:r>
            <w:r w:rsidR="0016355D">
              <w:rPr>
                <w:sz w:val="20"/>
                <w:szCs w:val="20"/>
              </w:rPr>
              <w:t>FIT</w:t>
            </w:r>
            <w:r w:rsidRPr="00CA3D6B">
              <w:rPr>
                <w:sz w:val="20"/>
                <w:szCs w:val="20"/>
              </w:rPr>
              <w:t>ion section.</w:t>
            </w:r>
          </w:p>
        </w:tc>
        <w:tc>
          <w:tcPr>
            <w:tcW w:w="1995" w:type="pct"/>
            <w:gridSpan w:val="6"/>
            <w:vAlign w:val="center"/>
          </w:tcPr>
          <w:p w14:paraId="36A04648" w14:textId="77777777" w:rsidR="00CA3D6B" w:rsidRPr="00CA3D6B" w:rsidRDefault="00CA3D6B" w:rsidP="00CA3D6B">
            <w:pPr>
              <w:rPr>
                <w:rFonts w:eastAsiaTheme="minorEastAsia"/>
                <w:sz w:val="20"/>
                <w:szCs w:val="20"/>
                <w:lang w:val="en-US" w:eastAsia="ja-JP"/>
              </w:rPr>
            </w:pPr>
          </w:p>
        </w:tc>
        <w:tc>
          <w:tcPr>
            <w:tcW w:w="1015" w:type="pct"/>
            <w:vAlign w:val="center"/>
          </w:tcPr>
          <w:p w14:paraId="3DB4F8BF" w14:textId="77777777" w:rsidR="00CA3D6B" w:rsidRPr="00CA3D6B" w:rsidRDefault="00CA3D6B" w:rsidP="00CA3D6B">
            <w:pPr>
              <w:jc w:val="left"/>
              <w:rPr>
                <w:rFonts w:cs="Arial"/>
                <w:sz w:val="20"/>
                <w:szCs w:val="20"/>
              </w:rPr>
            </w:pPr>
            <w:r w:rsidRPr="00CA3D6B">
              <w:rPr>
                <w:rFonts w:cs="Arial"/>
                <w:sz w:val="20"/>
                <w:szCs w:val="20"/>
              </w:rPr>
              <w:t>□ PASS</w:t>
            </w:r>
          </w:p>
          <w:p w14:paraId="62B780E4" w14:textId="77777777" w:rsidR="00CA3D6B" w:rsidRPr="00CA3D6B" w:rsidRDefault="00CA3D6B" w:rsidP="00CA3D6B">
            <w:pPr>
              <w:jc w:val="left"/>
              <w:rPr>
                <w:rFonts w:cs="Arial"/>
                <w:sz w:val="20"/>
                <w:szCs w:val="20"/>
              </w:rPr>
            </w:pPr>
            <w:r w:rsidRPr="00CA3D6B">
              <w:rPr>
                <w:rFonts w:cs="Arial"/>
                <w:sz w:val="20"/>
                <w:szCs w:val="20"/>
              </w:rPr>
              <w:t>□ FAIL</w:t>
            </w:r>
          </w:p>
          <w:p w14:paraId="34D88BF0" w14:textId="77777777" w:rsidR="00CA3D6B" w:rsidRPr="00CA3D6B" w:rsidRDefault="00CA3D6B" w:rsidP="00CA3D6B">
            <w:pPr>
              <w:jc w:val="left"/>
              <w:rPr>
                <w:b/>
                <w:bCs/>
                <w:sz w:val="20"/>
                <w:szCs w:val="20"/>
              </w:rPr>
            </w:pPr>
            <w:r w:rsidRPr="00CA3D6B">
              <w:rPr>
                <w:rFonts w:cs="Arial"/>
                <w:sz w:val="20"/>
                <w:szCs w:val="20"/>
              </w:rPr>
              <w:t>□ PASS WITH REMARKS</w:t>
            </w:r>
          </w:p>
        </w:tc>
      </w:tr>
      <w:tr w:rsidR="00CA3D6B" w:rsidRPr="00CA3D6B" w14:paraId="7A99142B" w14:textId="77777777" w:rsidTr="00CE20F5">
        <w:trPr>
          <w:trHeight w:val="695"/>
          <w:jc w:val="center"/>
        </w:trPr>
        <w:tc>
          <w:tcPr>
            <w:tcW w:w="425" w:type="pct"/>
            <w:vAlign w:val="center"/>
          </w:tcPr>
          <w:p w14:paraId="490A1588" w14:textId="77777777" w:rsidR="00CA3D6B" w:rsidRPr="00CA3D6B" w:rsidRDefault="00CA3D6B" w:rsidP="00CA3D6B">
            <w:pPr>
              <w:jc w:val="center"/>
              <w:rPr>
                <w:b/>
                <w:bCs/>
                <w:sz w:val="20"/>
                <w:szCs w:val="20"/>
              </w:rPr>
            </w:pPr>
            <w:r w:rsidRPr="00CA3D6B">
              <w:rPr>
                <w:b/>
                <w:bCs/>
                <w:sz w:val="20"/>
                <w:szCs w:val="20"/>
              </w:rPr>
              <w:t>P9</w:t>
            </w:r>
          </w:p>
        </w:tc>
        <w:tc>
          <w:tcPr>
            <w:tcW w:w="1565" w:type="pct"/>
            <w:gridSpan w:val="2"/>
            <w:vAlign w:val="center"/>
          </w:tcPr>
          <w:p w14:paraId="22E8CEC3" w14:textId="1E043613" w:rsidR="00CA3D6B" w:rsidRPr="00CA3D6B" w:rsidRDefault="00CA3D6B" w:rsidP="00CA3D6B">
            <w:pPr>
              <w:rPr>
                <w:sz w:val="20"/>
                <w:szCs w:val="20"/>
              </w:rPr>
            </w:pPr>
            <w:r w:rsidRPr="00CA3D6B">
              <w:rPr>
                <w:sz w:val="20"/>
                <w:szCs w:val="20"/>
              </w:rPr>
              <w:t>Select the M2 car from the main section and check if the people count, crowdedness for this car, people in and people out is visible in the train compo</w:t>
            </w:r>
            <w:r w:rsidR="0016355D">
              <w:rPr>
                <w:sz w:val="20"/>
                <w:szCs w:val="20"/>
              </w:rPr>
              <w:t>FIT</w:t>
            </w:r>
            <w:r w:rsidRPr="00CA3D6B">
              <w:rPr>
                <w:sz w:val="20"/>
                <w:szCs w:val="20"/>
              </w:rPr>
              <w:t>ion section.</w:t>
            </w:r>
          </w:p>
        </w:tc>
        <w:tc>
          <w:tcPr>
            <w:tcW w:w="1995" w:type="pct"/>
            <w:gridSpan w:val="6"/>
            <w:vAlign w:val="center"/>
          </w:tcPr>
          <w:p w14:paraId="5850C5D6" w14:textId="77777777" w:rsidR="00CA3D6B" w:rsidRPr="00CA3D6B" w:rsidRDefault="00CA3D6B" w:rsidP="00CA3D6B">
            <w:pPr>
              <w:rPr>
                <w:rFonts w:eastAsiaTheme="minorEastAsia"/>
                <w:sz w:val="20"/>
                <w:szCs w:val="20"/>
                <w:lang w:val="en-US" w:eastAsia="ja-JP"/>
              </w:rPr>
            </w:pPr>
          </w:p>
        </w:tc>
        <w:tc>
          <w:tcPr>
            <w:tcW w:w="1015" w:type="pct"/>
            <w:vAlign w:val="center"/>
          </w:tcPr>
          <w:p w14:paraId="2DC28905" w14:textId="77777777" w:rsidR="00CA3D6B" w:rsidRPr="00CA3D6B" w:rsidRDefault="00CA3D6B" w:rsidP="00CA3D6B">
            <w:pPr>
              <w:jc w:val="left"/>
              <w:rPr>
                <w:rFonts w:cs="Arial"/>
                <w:sz w:val="20"/>
                <w:szCs w:val="20"/>
              </w:rPr>
            </w:pPr>
            <w:r w:rsidRPr="00CA3D6B">
              <w:rPr>
                <w:rFonts w:cs="Arial"/>
                <w:sz w:val="20"/>
                <w:szCs w:val="20"/>
              </w:rPr>
              <w:t>□ PASS</w:t>
            </w:r>
          </w:p>
          <w:p w14:paraId="1B0F5C56" w14:textId="77777777" w:rsidR="00CA3D6B" w:rsidRPr="00CA3D6B" w:rsidRDefault="00CA3D6B" w:rsidP="00CA3D6B">
            <w:pPr>
              <w:jc w:val="left"/>
              <w:rPr>
                <w:rFonts w:cs="Arial"/>
                <w:sz w:val="20"/>
                <w:szCs w:val="20"/>
              </w:rPr>
            </w:pPr>
            <w:r w:rsidRPr="00CA3D6B">
              <w:rPr>
                <w:rFonts w:cs="Arial"/>
                <w:sz w:val="20"/>
                <w:szCs w:val="20"/>
              </w:rPr>
              <w:t>□ FAIL</w:t>
            </w:r>
          </w:p>
          <w:p w14:paraId="375608B7"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2B44C950" w14:textId="77777777" w:rsidTr="00CE20F5">
        <w:trPr>
          <w:trHeight w:val="695"/>
          <w:jc w:val="center"/>
        </w:trPr>
        <w:tc>
          <w:tcPr>
            <w:tcW w:w="425" w:type="pct"/>
            <w:vAlign w:val="center"/>
          </w:tcPr>
          <w:p w14:paraId="5DA79E98" w14:textId="77777777" w:rsidR="00CA3D6B" w:rsidRPr="00CA3D6B" w:rsidRDefault="00CA3D6B" w:rsidP="00CA3D6B">
            <w:pPr>
              <w:jc w:val="center"/>
              <w:rPr>
                <w:b/>
                <w:bCs/>
                <w:sz w:val="20"/>
                <w:szCs w:val="20"/>
              </w:rPr>
            </w:pPr>
            <w:r w:rsidRPr="00CA3D6B">
              <w:rPr>
                <w:b/>
                <w:bCs/>
                <w:sz w:val="20"/>
                <w:szCs w:val="20"/>
              </w:rPr>
              <w:lastRenderedPageBreak/>
              <w:t>P10</w:t>
            </w:r>
          </w:p>
        </w:tc>
        <w:tc>
          <w:tcPr>
            <w:tcW w:w="1565" w:type="pct"/>
            <w:gridSpan w:val="2"/>
            <w:vAlign w:val="center"/>
          </w:tcPr>
          <w:p w14:paraId="027C197F" w14:textId="77777777" w:rsidR="00CA3D6B" w:rsidRPr="00CA3D6B" w:rsidRDefault="00CA3D6B" w:rsidP="00CA3D6B">
            <w:pPr>
              <w:rPr>
                <w:sz w:val="20"/>
                <w:szCs w:val="20"/>
              </w:rPr>
            </w:pPr>
            <w:r w:rsidRPr="00CA3D6B">
              <w:rPr>
                <w:sz w:val="20"/>
                <w:szCs w:val="20"/>
              </w:rPr>
              <w:t xml:space="preserve">Check the people count and crowdedness data, for each station from the ‘stops detail’ menu in the main section is visible by clicking the ‘+’ button on each stop then check the graph of crowdedness and people count after pressing the toggle button.  </w:t>
            </w:r>
          </w:p>
        </w:tc>
        <w:tc>
          <w:tcPr>
            <w:tcW w:w="1995" w:type="pct"/>
            <w:gridSpan w:val="6"/>
            <w:vAlign w:val="center"/>
          </w:tcPr>
          <w:p w14:paraId="6DEABC4E" w14:textId="77777777" w:rsidR="00CA3D6B" w:rsidRPr="00CA3D6B" w:rsidRDefault="00CA3D6B" w:rsidP="00CA3D6B">
            <w:pPr>
              <w:rPr>
                <w:rFonts w:eastAsiaTheme="minorEastAsia"/>
                <w:sz w:val="20"/>
                <w:szCs w:val="20"/>
                <w:lang w:val="en-US" w:eastAsia="ja-JP"/>
              </w:rPr>
            </w:pPr>
          </w:p>
        </w:tc>
        <w:tc>
          <w:tcPr>
            <w:tcW w:w="1015" w:type="pct"/>
            <w:vAlign w:val="center"/>
          </w:tcPr>
          <w:p w14:paraId="6146EBC1" w14:textId="77777777" w:rsidR="00CA3D6B" w:rsidRPr="00CA3D6B" w:rsidRDefault="00CA3D6B" w:rsidP="00CA3D6B">
            <w:pPr>
              <w:jc w:val="left"/>
              <w:rPr>
                <w:rFonts w:cs="Arial"/>
                <w:sz w:val="20"/>
                <w:szCs w:val="20"/>
              </w:rPr>
            </w:pPr>
            <w:r w:rsidRPr="00CA3D6B">
              <w:rPr>
                <w:rFonts w:cs="Arial"/>
                <w:sz w:val="20"/>
                <w:szCs w:val="20"/>
              </w:rPr>
              <w:t>□ PASS</w:t>
            </w:r>
          </w:p>
          <w:p w14:paraId="78CF3FC6" w14:textId="77777777" w:rsidR="00CA3D6B" w:rsidRPr="00CA3D6B" w:rsidRDefault="00CA3D6B" w:rsidP="00CA3D6B">
            <w:pPr>
              <w:jc w:val="left"/>
              <w:rPr>
                <w:rFonts w:cs="Arial"/>
                <w:sz w:val="20"/>
                <w:szCs w:val="20"/>
              </w:rPr>
            </w:pPr>
            <w:r w:rsidRPr="00CA3D6B">
              <w:rPr>
                <w:rFonts w:cs="Arial"/>
                <w:sz w:val="20"/>
                <w:szCs w:val="20"/>
              </w:rPr>
              <w:t>□ FAIL</w:t>
            </w:r>
          </w:p>
          <w:p w14:paraId="41CE8804"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70103203" w14:textId="77777777" w:rsidTr="00CE20F5">
        <w:trPr>
          <w:trHeight w:val="695"/>
          <w:jc w:val="center"/>
        </w:trPr>
        <w:tc>
          <w:tcPr>
            <w:tcW w:w="425" w:type="pct"/>
            <w:vAlign w:val="center"/>
          </w:tcPr>
          <w:p w14:paraId="08EBBCF6" w14:textId="77777777" w:rsidR="00CA3D6B" w:rsidRPr="00CA3D6B" w:rsidRDefault="00CA3D6B" w:rsidP="00CA3D6B">
            <w:pPr>
              <w:jc w:val="center"/>
              <w:rPr>
                <w:b/>
                <w:bCs/>
                <w:sz w:val="20"/>
                <w:szCs w:val="20"/>
              </w:rPr>
            </w:pPr>
            <w:r w:rsidRPr="00CA3D6B">
              <w:rPr>
                <w:b/>
                <w:bCs/>
                <w:sz w:val="20"/>
                <w:szCs w:val="20"/>
              </w:rPr>
              <w:t>P11</w:t>
            </w:r>
          </w:p>
        </w:tc>
        <w:tc>
          <w:tcPr>
            <w:tcW w:w="1565" w:type="pct"/>
            <w:gridSpan w:val="2"/>
            <w:vAlign w:val="center"/>
          </w:tcPr>
          <w:p w14:paraId="56BCD400" w14:textId="77777777" w:rsidR="00CA3D6B" w:rsidRPr="00CA3D6B" w:rsidRDefault="00CA3D6B" w:rsidP="00CA3D6B">
            <w:pPr>
              <w:rPr>
                <w:sz w:val="20"/>
                <w:szCs w:val="20"/>
              </w:rPr>
            </w:pPr>
            <w:r w:rsidRPr="00CA3D6B">
              <w:rPr>
                <w:sz w:val="20"/>
                <w:szCs w:val="20"/>
              </w:rPr>
              <w:t xml:space="preserve">Check when any stop is clicked from the stops icon , the station name, people in and out from the station , people in and out in specific time table are visible in the main section and when the station traffic toggle button is toggled , the graph for people in and out from the station in time table is visible in green and red colours. </w:t>
            </w:r>
          </w:p>
        </w:tc>
        <w:tc>
          <w:tcPr>
            <w:tcW w:w="1995" w:type="pct"/>
            <w:gridSpan w:val="6"/>
            <w:vAlign w:val="center"/>
          </w:tcPr>
          <w:p w14:paraId="251DEB67" w14:textId="77777777" w:rsidR="00CA3D6B" w:rsidRPr="00CA3D6B" w:rsidRDefault="00CA3D6B" w:rsidP="00CA3D6B">
            <w:pPr>
              <w:rPr>
                <w:rFonts w:eastAsiaTheme="minorEastAsia"/>
                <w:sz w:val="20"/>
                <w:szCs w:val="20"/>
                <w:lang w:val="en-US" w:eastAsia="ja-JP"/>
              </w:rPr>
            </w:pPr>
          </w:p>
        </w:tc>
        <w:tc>
          <w:tcPr>
            <w:tcW w:w="1015" w:type="pct"/>
            <w:vAlign w:val="center"/>
          </w:tcPr>
          <w:p w14:paraId="07DC9B60" w14:textId="77777777" w:rsidR="00CA3D6B" w:rsidRPr="00CA3D6B" w:rsidRDefault="00CA3D6B" w:rsidP="00CA3D6B">
            <w:pPr>
              <w:jc w:val="left"/>
              <w:rPr>
                <w:rFonts w:cs="Arial"/>
                <w:sz w:val="20"/>
                <w:szCs w:val="20"/>
              </w:rPr>
            </w:pPr>
            <w:r w:rsidRPr="00CA3D6B">
              <w:rPr>
                <w:rFonts w:cs="Arial"/>
                <w:sz w:val="20"/>
                <w:szCs w:val="20"/>
              </w:rPr>
              <w:t>□ PASS</w:t>
            </w:r>
          </w:p>
          <w:p w14:paraId="354153E5" w14:textId="77777777" w:rsidR="00CA3D6B" w:rsidRPr="00CA3D6B" w:rsidRDefault="00CA3D6B" w:rsidP="00CA3D6B">
            <w:pPr>
              <w:jc w:val="left"/>
              <w:rPr>
                <w:rFonts w:cs="Arial"/>
                <w:sz w:val="20"/>
                <w:szCs w:val="20"/>
              </w:rPr>
            </w:pPr>
            <w:r w:rsidRPr="00CA3D6B">
              <w:rPr>
                <w:rFonts w:cs="Arial"/>
                <w:sz w:val="20"/>
                <w:szCs w:val="20"/>
              </w:rPr>
              <w:t>□ FAIL</w:t>
            </w:r>
          </w:p>
          <w:p w14:paraId="263C3D81"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10F169C3" w14:textId="77777777" w:rsidTr="00CE20F5">
        <w:trPr>
          <w:trHeight w:val="695"/>
          <w:jc w:val="center"/>
        </w:trPr>
        <w:tc>
          <w:tcPr>
            <w:tcW w:w="425" w:type="pct"/>
            <w:vAlign w:val="center"/>
          </w:tcPr>
          <w:p w14:paraId="385B871D" w14:textId="77777777" w:rsidR="00CA3D6B" w:rsidRPr="00CA3D6B" w:rsidRDefault="00CA3D6B" w:rsidP="00CA3D6B">
            <w:pPr>
              <w:jc w:val="center"/>
              <w:rPr>
                <w:b/>
                <w:bCs/>
                <w:sz w:val="20"/>
                <w:szCs w:val="20"/>
              </w:rPr>
            </w:pPr>
            <w:r w:rsidRPr="00CA3D6B">
              <w:rPr>
                <w:b/>
                <w:bCs/>
                <w:sz w:val="20"/>
                <w:szCs w:val="20"/>
              </w:rPr>
              <w:t>P12</w:t>
            </w:r>
          </w:p>
        </w:tc>
        <w:tc>
          <w:tcPr>
            <w:tcW w:w="1565" w:type="pct"/>
            <w:gridSpan w:val="2"/>
            <w:vAlign w:val="center"/>
          </w:tcPr>
          <w:p w14:paraId="2A5B3E46" w14:textId="77777777" w:rsidR="00CA3D6B" w:rsidRPr="00CA3D6B" w:rsidRDefault="00CA3D6B" w:rsidP="00CA3D6B">
            <w:pPr>
              <w:rPr>
                <w:sz w:val="20"/>
                <w:szCs w:val="20"/>
              </w:rPr>
            </w:pPr>
            <w:r w:rsidRPr="00CA3D6B">
              <w:rPr>
                <w:sz w:val="20"/>
                <w:szCs w:val="20"/>
              </w:rPr>
              <w:t xml:space="preserve">Check in the congestions line graph that the green line and red lines which indicates the people in and out of the stations respectively are visible for each date , by hovering the cursor on these lines the </w:t>
            </w:r>
            <w:r w:rsidRPr="00CA3D6B">
              <w:rPr>
                <w:sz w:val="20"/>
                <w:szCs w:val="20"/>
                <w:lang w:val="en-US"/>
              </w:rPr>
              <w:t xml:space="preserve">tooltip providing detailed information on that specific time point is visualized and in a specific portion of graph can be zoomed in by using the zoom bar  for the selected station form the station list, all </w:t>
            </w:r>
            <w:r w:rsidRPr="00CA3D6B">
              <w:rPr>
                <w:sz w:val="20"/>
                <w:szCs w:val="20"/>
              </w:rPr>
              <w:t>when the statistics button has been chosen.</w:t>
            </w:r>
          </w:p>
        </w:tc>
        <w:tc>
          <w:tcPr>
            <w:tcW w:w="1995" w:type="pct"/>
            <w:gridSpan w:val="6"/>
            <w:vAlign w:val="center"/>
          </w:tcPr>
          <w:p w14:paraId="0970DC00" w14:textId="77777777" w:rsidR="00CA3D6B" w:rsidRPr="00CA3D6B" w:rsidRDefault="00CA3D6B" w:rsidP="00CA3D6B">
            <w:pPr>
              <w:rPr>
                <w:rFonts w:eastAsiaTheme="minorEastAsia"/>
                <w:sz w:val="20"/>
                <w:szCs w:val="20"/>
                <w:lang w:val="en-US" w:eastAsia="ja-JP"/>
              </w:rPr>
            </w:pPr>
          </w:p>
        </w:tc>
        <w:tc>
          <w:tcPr>
            <w:tcW w:w="1015" w:type="pct"/>
            <w:vAlign w:val="center"/>
          </w:tcPr>
          <w:p w14:paraId="49B493F0" w14:textId="77777777" w:rsidR="00CA3D6B" w:rsidRPr="00CA3D6B" w:rsidRDefault="00CA3D6B" w:rsidP="00CA3D6B">
            <w:pPr>
              <w:jc w:val="left"/>
              <w:rPr>
                <w:rFonts w:cs="Arial"/>
                <w:sz w:val="20"/>
                <w:szCs w:val="20"/>
              </w:rPr>
            </w:pPr>
            <w:r w:rsidRPr="00CA3D6B">
              <w:rPr>
                <w:rFonts w:cs="Arial"/>
                <w:sz w:val="20"/>
                <w:szCs w:val="20"/>
              </w:rPr>
              <w:t>□ PASS</w:t>
            </w:r>
          </w:p>
          <w:p w14:paraId="2F9C30E9" w14:textId="77777777" w:rsidR="00CA3D6B" w:rsidRPr="00CA3D6B" w:rsidRDefault="00CA3D6B" w:rsidP="00CA3D6B">
            <w:pPr>
              <w:jc w:val="left"/>
              <w:rPr>
                <w:rFonts w:cs="Arial"/>
                <w:sz w:val="20"/>
                <w:szCs w:val="20"/>
              </w:rPr>
            </w:pPr>
            <w:r w:rsidRPr="00CA3D6B">
              <w:rPr>
                <w:rFonts w:cs="Arial"/>
                <w:sz w:val="20"/>
                <w:szCs w:val="20"/>
              </w:rPr>
              <w:t>□ FAIL</w:t>
            </w:r>
          </w:p>
          <w:p w14:paraId="160D2281"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5CA5F6EE" w14:textId="77777777" w:rsidTr="00CE20F5">
        <w:trPr>
          <w:trHeight w:val="695"/>
          <w:jc w:val="center"/>
        </w:trPr>
        <w:tc>
          <w:tcPr>
            <w:tcW w:w="425" w:type="pct"/>
            <w:vAlign w:val="center"/>
          </w:tcPr>
          <w:p w14:paraId="1873087A" w14:textId="77777777" w:rsidR="00CA3D6B" w:rsidRPr="00CA3D6B" w:rsidRDefault="00CA3D6B" w:rsidP="00CA3D6B">
            <w:pPr>
              <w:jc w:val="center"/>
              <w:rPr>
                <w:b/>
                <w:bCs/>
                <w:sz w:val="20"/>
                <w:szCs w:val="20"/>
              </w:rPr>
            </w:pPr>
            <w:r w:rsidRPr="00CA3D6B">
              <w:rPr>
                <w:b/>
                <w:bCs/>
                <w:sz w:val="20"/>
                <w:szCs w:val="20"/>
              </w:rPr>
              <w:t>P13</w:t>
            </w:r>
          </w:p>
        </w:tc>
        <w:tc>
          <w:tcPr>
            <w:tcW w:w="1565" w:type="pct"/>
            <w:gridSpan w:val="2"/>
            <w:vAlign w:val="center"/>
          </w:tcPr>
          <w:p w14:paraId="1018F15C" w14:textId="77777777" w:rsidR="00CA3D6B" w:rsidRPr="00CA3D6B" w:rsidRDefault="00CA3D6B" w:rsidP="00CA3D6B">
            <w:pPr>
              <w:rPr>
                <w:sz w:val="20"/>
                <w:szCs w:val="20"/>
              </w:rPr>
            </w:pPr>
            <w:r w:rsidRPr="00CA3D6B">
              <w:rPr>
                <w:sz w:val="20"/>
                <w:szCs w:val="20"/>
              </w:rPr>
              <w:t xml:space="preserve">Check if the trend station by time dashboard is showing the graphical representation of all stations in green representing the people counting in the station and red representing the people out of the station are visible in the </w:t>
            </w:r>
            <w:r w:rsidRPr="00CA3D6B">
              <w:rPr>
                <w:sz w:val="20"/>
                <w:szCs w:val="20"/>
                <w:lang w:val="en-US"/>
              </w:rPr>
              <w:t xml:space="preserve">Dashboard Station Congestion Rate section </w:t>
            </w:r>
            <w:r w:rsidRPr="00CA3D6B">
              <w:rPr>
                <w:sz w:val="20"/>
                <w:szCs w:val="20"/>
              </w:rPr>
              <w:t>when the statistics button is selected.</w:t>
            </w:r>
          </w:p>
        </w:tc>
        <w:tc>
          <w:tcPr>
            <w:tcW w:w="1995" w:type="pct"/>
            <w:gridSpan w:val="6"/>
            <w:vAlign w:val="center"/>
          </w:tcPr>
          <w:p w14:paraId="27F02360" w14:textId="77777777" w:rsidR="00CA3D6B" w:rsidRPr="00CA3D6B" w:rsidRDefault="00CA3D6B" w:rsidP="00CA3D6B">
            <w:pPr>
              <w:rPr>
                <w:rFonts w:eastAsiaTheme="minorEastAsia"/>
                <w:sz w:val="20"/>
                <w:szCs w:val="20"/>
                <w:lang w:val="en-US" w:eastAsia="ja-JP"/>
              </w:rPr>
            </w:pPr>
          </w:p>
        </w:tc>
        <w:tc>
          <w:tcPr>
            <w:tcW w:w="1015" w:type="pct"/>
            <w:vAlign w:val="center"/>
          </w:tcPr>
          <w:p w14:paraId="4289E242" w14:textId="77777777" w:rsidR="00CA3D6B" w:rsidRPr="00CA3D6B" w:rsidRDefault="00CA3D6B" w:rsidP="00CA3D6B">
            <w:pPr>
              <w:jc w:val="left"/>
              <w:rPr>
                <w:rFonts w:cs="Arial"/>
                <w:sz w:val="20"/>
                <w:szCs w:val="20"/>
              </w:rPr>
            </w:pPr>
            <w:r w:rsidRPr="00CA3D6B">
              <w:rPr>
                <w:rFonts w:cs="Arial"/>
                <w:sz w:val="20"/>
                <w:szCs w:val="20"/>
              </w:rPr>
              <w:t>□ PASS</w:t>
            </w:r>
          </w:p>
          <w:p w14:paraId="3EB9C349" w14:textId="77777777" w:rsidR="00CA3D6B" w:rsidRPr="00CA3D6B" w:rsidRDefault="00CA3D6B" w:rsidP="00CA3D6B">
            <w:pPr>
              <w:jc w:val="left"/>
              <w:rPr>
                <w:rFonts w:cs="Arial"/>
                <w:sz w:val="20"/>
                <w:szCs w:val="20"/>
              </w:rPr>
            </w:pPr>
            <w:r w:rsidRPr="00CA3D6B">
              <w:rPr>
                <w:rFonts w:cs="Arial"/>
                <w:sz w:val="20"/>
                <w:szCs w:val="20"/>
              </w:rPr>
              <w:t>□ FAIL</w:t>
            </w:r>
          </w:p>
          <w:p w14:paraId="7785A208"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6FDC03D2" w14:textId="77777777" w:rsidTr="00CE20F5">
        <w:trPr>
          <w:trHeight w:val="695"/>
          <w:jc w:val="center"/>
        </w:trPr>
        <w:tc>
          <w:tcPr>
            <w:tcW w:w="425" w:type="pct"/>
            <w:vAlign w:val="center"/>
          </w:tcPr>
          <w:p w14:paraId="65FEE332" w14:textId="77777777" w:rsidR="00CA3D6B" w:rsidRPr="00CA3D6B" w:rsidRDefault="00CA3D6B" w:rsidP="00CA3D6B">
            <w:pPr>
              <w:jc w:val="center"/>
              <w:rPr>
                <w:b/>
                <w:bCs/>
                <w:sz w:val="20"/>
                <w:szCs w:val="20"/>
              </w:rPr>
            </w:pPr>
            <w:r w:rsidRPr="00CA3D6B">
              <w:rPr>
                <w:b/>
                <w:bCs/>
                <w:sz w:val="20"/>
                <w:szCs w:val="20"/>
              </w:rPr>
              <w:lastRenderedPageBreak/>
              <w:t>P14</w:t>
            </w:r>
          </w:p>
        </w:tc>
        <w:tc>
          <w:tcPr>
            <w:tcW w:w="1565" w:type="pct"/>
            <w:gridSpan w:val="2"/>
            <w:vAlign w:val="center"/>
          </w:tcPr>
          <w:p w14:paraId="7E5EF417" w14:textId="77777777" w:rsidR="00CA3D6B" w:rsidRPr="00CA3D6B" w:rsidRDefault="00CA3D6B" w:rsidP="00CA3D6B">
            <w:pPr>
              <w:rPr>
                <w:sz w:val="20"/>
                <w:szCs w:val="20"/>
              </w:rPr>
            </w:pPr>
            <w:r w:rsidRPr="00CA3D6B">
              <w:rPr>
                <w:sz w:val="20"/>
                <w:szCs w:val="20"/>
              </w:rPr>
              <w:t>Check in the Dashboard Vehicle Ridership data visualization can be filtered by tracking ID, carriages and time filter when the statistics button is clicked.</w:t>
            </w:r>
          </w:p>
        </w:tc>
        <w:tc>
          <w:tcPr>
            <w:tcW w:w="1995" w:type="pct"/>
            <w:gridSpan w:val="6"/>
            <w:vAlign w:val="center"/>
          </w:tcPr>
          <w:p w14:paraId="1BC70B05" w14:textId="77777777" w:rsidR="00CA3D6B" w:rsidRPr="00CA3D6B" w:rsidRDefault="00CA3D6B" w:rsidP="00CA3D6B">
            <w:pPr>
              <w:rPr>
                <w:rFonts w:eastAsiaTheme="minorEastAsia"/>
                <w:sz w:val="20"/>
                <w:szCs w:val="20"/>
                <w:lang w:val="en-US" w:eastAsia="ja-JP"/>
              </w:rPr>
            </w:pPr>
          </w:p>
        </w:tc>
        <w:tc>
          <w:tcPr>
            <w:tcW w:w="1015" w:type="pct"/>
            <w:vAlign w:val="center"/>
          </w:tcPr>
          <w:p w14:paraId="3DFE919D" w14:textId="77777777" w:rsidR="00CA3D6B" w:rsidRPr="00CA3D6B" w:rsidRDefault="00CA3D6B" w:rsidP="00CA3D6B">
            <w:pPr>
              <w:jc w:val="left"/>
              <w:rPr>
                <w:rFonts w:cs="Arial"/>
                <w:sz w:val="20"/>
                <w:szCs w:val="20"/>
              </w:rPr>
            </w:pPr>
            <w:r w:rsidRPr="00CA3D6B">
              <w:rPr>
                <w:rFonts w:cs="Arial"/>
                <w:sz w:val="20"/>
                <w:szCs w:val="20"/>
              </w:rPr>
              <w:t>□ PASS</w:t>
            </w:r>
          </w:p>
          <w:p w14:paraId="6A2502DC" w14:textId="77777777" w:rsidR="00CA3D6B" w:rsidRPr="00CA3D6B" w:rsidRDefault="00CA3D6B" w:rsidP="00CA3D6B">
            <w:pPr>
              <w:jc w:val="left"/>
              <w:rPr>
                <w:rFonts w:cs="Arial"/>
                <w:sz w:val="20"/>
                <w:szCs w:val="20"/>
              </w:rPr>
            </w:pPr>
            <w:r w:rsidRPr="00CA3D6B">
              <w:rPr>
                <w:rFonts w:cs="Arial"/>
                <w:sz w:val="20"/>
                <w:szCs w:val="20"/>
              </w:rPr>
              <w:t>□ FAIL</w:t>
            </w:r>
          </w:p>
          <w:p w14:paraId="28EB8F0F"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1442F413" w14:textId="77777777" w:rsidTr="00CE20F5">
        <w:trPr>
          <w:trHeight w:val="695"/>
          <w:jc w:val="center"/>
        </w:trPr>
        <w:tc>
          <w:tcPr>
            <w:tcW w:w="425" w:type="pct"/>
            <w:vAlign w:val="center"/>
          </w:tcPr>
          <w:p w14:paraId="668B732B" w14:textId="77777777" w:rsidR="00CA3D6B" w:rsidRPr="00CA3D6B" w:rsidRDefault="00CA3D6B" w:rsidP="00CA3D6B">
            <w:pPr>
              <w:jc w:val="center"/>
              <w:rPr>
                <w:b/>
                <w:bCs/>
                <w:sz w:val="20"/>
                <w:szCs w:val="20"/>
              </w:rPr>
            </w:pPr>
            <w:r w:rsidRPr="00CA3D6B">
              <w:rPr>
                <w:b/>
                <w:bCs/>
                <w:sz w:val="20"/>
                <w:szCs w:val="20"/>
              </w:rPr>
              <w:t>P15</w:t>
            </w:r>
          </w:p>
        </w:tc>
        <w:tc>
          <w:tcPr>
            <w:tcW w:w="1565" w:type="pct"/>
            <w:gridSpan w:val="2"/>
            <w:vAlign w:val="center"/>
          </w:tcPr>
          <w:p w14:paraId="0ECE1769" w14:textId="77777777" w:rsidR="00CA3D6B" w:rsidRPr="00CA3D6B" w:rsidRDefault="00CA3D6B" w:rsidP="00CA3D6B">
            <w:pPr>
              <w:rPr>
                <w:sz w:val="20"/>
                <w:szCs w:val="20"/>
              </w:rPr>
            </w:pPr>
            <w:r w:rsidRPr="00CA3D6B">
              <w:rPr>
                <w:sz w:val="20"/>
                <w:szCs w:val="20"/>
              </w:rPr>
              <w:t xml:space="preserve">Check if the inflow in red colour and outflow in green colour are visible for each carriage in the carriage congestion section in the </w:t>
            </w:r>
            <w:r w:rsidRPr="00CA3D6B">
              <w:rPr>
                <w:sz w:val="20"/>
                <w:szCs w:val="20"/>
                <w:lang w:val="en-US"/>
              </w:rPr>
              <w:t>Dashboard Vehicle Ridership when statistics button is clicked.</w:t>
            </w:r>
          </w:p>
        </w:tc>
        <w:tc>
          <w:tcPr>
            <w:tcW w:w="1995" w:type="pct"/>
            <w:gridSpan w:val="6"/>
            <w:vAlign w:val="center"/>
          </w:tcPr>
          <w:p w14:paraId="1364C202" w14:textId="77777777" w:rsidR="00CA3D6B" w:rsidRPr="00CA3D6B" w:rsidRDefault="00CA3D6B" w:rsidP="00CA3D6B">
            <w:pPr>
              <w:rPr>
                <w:rFonts w:eastAsiaTheme="minorEastAsia"/>
                <w:sz w:val="20"/>
                <w:szCs w:val="20"/>
                <w:lang w:val="en-US" w:eastAsia="ja-JP"/>
              </w:rPr>
            </w:pPr>
          </w:p>
        </w:tc>
        <w:tc>
          <w:tcPr>
            <w:tcW w:w="1015" w:type="pct"/>
            <w:vAlign w:val="center"/>
          </w:tcPr>
          <w:p w14:paraId="1B73764F" w14:textId="77777777" w:rsidR="00CA3D6B" w:rsidRPr="00CA3D6B" w:rsidRDefault="00CA3D6B" w:rsidP="00CA3D6B">
            <w:pPr>
              <w:jc w:val="left"/>
              <w:rPr>
                <w:rFonts w:cs="Arial"/>
                <w:sz w:val="20"/>
                <w:szCs w:val="20"/>
              </w:rPr>
            </w:pPr>
            <w:r w:rsidRPr="00CA3D6B">
              <w:rPr>
                <w:rFonts w:cs="Arial"/>
                <w:sz w:val="20"/>
                <w:szCs w:val="20"/>
              </w:rPr>
              <w:t>□ PASS</w:t>
            </w:r>
          </w:p>
          <w:p w14:paraId="378E754A" w14:textId="77777777" w:rsidR="00CA3D6B" w:rsidRPr="00CA3D6B" w:rsidRDefault="00CA3D6B" w:rsidP="00CA3D6B">
            <w:pPr>
              <w:jc w:val="left"/>
              <w:rPr>
                <w:rFonts w:cs="Arial"/>
                <w:sz w:val="20"/>
                <w:szCs w:val="20"/>
              </w:rPr>
            </w:pPr>
            <w:r w:rsidRPr="00CA3D6B">
              <w:rPr>
                <w:rFonts w:cs="Arial"/>
                <w:sz w:val="20"/>
                <w:szCs w:val="20"/>
              </w:rPr>
              <w:t>□ FAIL</w:t>
            </w:r>
          </w:p>
          <w:p w14:paraId="6F366163"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007491CC" w14:textId="77777777" w:rsidTr="00CE20F5">
        <w:trPr>
          <w:trHeight w:val="695"/>
          <w:jc w:val="center"/>
        </w:trPr>
        <w:tc>
          <w:tcPr>
            <w:tcW w:w="425" w:type="pct"/>
            <w:vAlign w:val="center"/>
          </w:tcPr>
          <w:p w14:paraId="679A3FF6" w14:textId="77777777" w:rsidR="00CA3D6B" w:rsidRPr="00CA3D6B" w:rsidRDefault="00CA3D6B" w:rsidP="00CA3D6B">
            <w:pPr>
              <w:jc w:val="center"/>
              <w:rPr>
                <w:b/>
                <w:bCs/>
                <w:sz w:val="20"/>
                <w:szCs w:val="20"/>
              </w:rPr>
            </w:pPr>
            <w:r w:rsidRPr="00CA3D6B">
              <w:rPr>
                <w:b/>
                <w:bCs/>
                <w:sz w:val="20"/>
                <w:szCs w:val="20"/>
              </w:rPr>
              <w:t>P16</w:t>
            </w:r>
          </w:p>
        </w:tc>
        <w:tc>
          <w:tcPr>
            <w:tcW w:w="1565" w:type="pct"/>
            <w:gridSpan w:val="2"/>
            <w:vAlign w:val="center"/>
          </w:tcPr>
          <w:p w14:paraId="2394B003" w14:textId="77777777" w:rsidR="00CA3D6B" w:rsidRPr="00CA3D6B" w:rsidRDefault="00CA3D6B" w:rsidP="00CA3D6B">
            <w:pPr>
              <w:rPr>
                <w:sz w:val="20"/>
                <w:szCs w:val="20"/>
              </w:rPr>
            </w:pPr>
            <w:r w:rsidRPr="00CA3D6B">
              <w:rPr>
                <w:sz w:val="20"/>
                <w:szCs w:val="20"/>
              </w:rPr>
              <w:t xml:space="preserve">Check the table of congestion by station is listing the total numerical inflow and outflow data for each station related to the selected vehicle TID filter after choosing the statistics button and click the </w:t>
            </w:r>
            <w:r w:rsidRPr="00CA3D6B">
              <w:rPr>
                <w:sz w:val="20"/>
                <w:szCs w:val="20"/>
                <w:lang w:val="en-US"/>
              </w:rPr>
              <w:t>Dashboard Vehicle Ridership</w:t>
            </w:r>
            <w:r w:rsidRPr="00CA3D6B">
              <w:rPr>
                <w:sz w:val="20"/>
                <w:szCs w:val="20"/>
              </w:rPr>
              <w:t>.</w:t>
            </w:r>
          </w:p>
        </w:tc>
        <w:tc>
          <w:tcPr>
            <w:tcW w:w="1995" w:type="pct"/>
            <w:gridSpan w:val="6"/>
            <w:vAlign w:val="center"/>
          </w:tcPr>
          <w:p w14:paraId="1A312F4B" w14:textId="77777777" w:rsidR="00CA3D6B" w:rsidRPr="00CA3D6B" w:rsidRDefault="00CA3D6B" w:rsidP="00CA3D6B">
            <w:pPr>
              <w:rPr>
                <w:rFonts w:eastAsiaTheme="minorEastAsia"/>
                <w:sz w:val="20"/>
                <w:szCs w:val="20"/>
                <w:lang w:val="en-US" w:eastAsia="ja-JP"/>
              </w:rPr>
            </w:pPr>
          </w:p>
        </w:tc>
        <w:tc>
          <w:tcPr>
            <w:tcW w:w="1015" w:type="pct"/>
            <w:vAlign w:val="center"/>
          </w:tcPr>
          <w:p w14:paraId="6BF01FAB" w14:textId="77777777" w:rsidR="00CA3D6B" w:rsidRPr="00CA3D6B" w:rsidRDefault="00CA3D6B" w:rsidP="00CA3D6B">
            <w:pPr>
              <w:jc w:val="left"/>
              <w:rPr>
                <w:rFonts w:cs="Arial"/>
                <w:sz w:val="20"/>
                <w:szCs w:val="20"/>
              </w:rPr>
            </w:pPr>
            <w:r w:rsidRPr="00CA3D6B">
              <w:rPr>
                <w:rFonts w:cs="Arial"/>
                <w:sz w:val="20"/>
                <w:szCs w:val="20"/>
              </w:rPr>
              <w:t>□ PASS</w:t>
            </w:r>
          </w:p>
          <w:p w14:paraId="75FBD1A3" w14:textId="77777777" w:rsidR="00CA3D6B" w:rsidRPr="00CA3D6B" w:rsidRDefault="00CA3D6B" w:rsidP="00CA3D6B">
            <w:pPr>
              <w:jc w:val="left"/>
              <w:rPr>
                <w:rFonts w:cs="Arial"/>
                <w:sz w:val="20"/>
                <w:szCs w:val="20"/>
              </w:rPr>
            </w:pPr>
            <w:r w:rsidRPr="00CA3D6B">
              <w:rPr>
                <w:rFonts w:cs="Arial"/>
                <w:sz w:val="20"/>
                <w:szCs w:val="20"/>
              </w:rPr>
              <w:t>□ FAIL</w:t>
            </w:r>
          </w:p>
          <w:p w14:paraId="58A6576B"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151343BC" w14:textId="77777777" w:rsidTr="00CE20F5">
        <w:trPr>
          <w:trHeight w:val="695"/>
          <w:jc w:val="center"/>
        </w:trPr>
        <w:tc>
          <w:tcPr>
            <w:tcW w:w="425" w:type="pct"/>
            <w:vAlign w:val="center"/>
          </w:tcPr>
          <w:p w14:paraId="1309DE22" w14:textId="77777777" w:rsidR="00CA3D6B" w:rsidRPr="00CA3D6B" w:rsidRDefault="00CA3D6B" w:rsidP="00CA3D6B">
            <w:pPr>
              <w:jc w:val="center"/>
              <w:rPr>
                <w:b/>
                <w:bCs/>
                <w:sz w:val="20"/>
                <w:szCs w:val="20"/>
              </w:rPr>
            </w:pPr>
            <w:r w:rsidRPr="00CA3D6B">
              <w:rPr>
                <w:b/>
                <w:bCs/>
                <w:sz w:val="20"/>
                <w:szCs w:val="20"/>
              </w:rPr>
              <w:t xml:space="preserve">P17 </w:t>
            </w:r>
          </w:p>
        </w:tc>
        <w:tc>
          <w:tcPr>
            <w:tcW w:w="1565" w:type="pct"/>
            <w:gridSpan w:val="2"/>
            <w:vAlign w:val="center"/>
          </w:tcPr>
          <w:p w14:paraId="7C9B7978" w14:textId="77777777" w:rsidR="00CA3D6B" w:rsidRPr="00CA3D6B" w:rsidRDefault="00CA3D6B" w:rsidP="00CA3D6B">
            <w:pPr>
              <w:rPr>
                <w:sz w:val="20"/>
                <w:szCs w:val="20"/>
              </w:rPr>
            </w:pPr>
            <w:r w:rsidRPr="00CA3D6B">
              <w:rPr>
                <w:sz w:val="20"/>
                <w:szCs w:val="20"/>
              </w:rPr>
              <w:t xml:space="preserve">Check when any station in the table of congestion by station menu is clicked, the carriage congestion and congestion by station data for this station is visible, when statistics button is clicked, and </w:t>
            </w:r>
            <w:r w:rsidRPr="00CA3D6B">
              <w:rPr>
                <w:sz w:val="20"/>
                <w:szCs w:val="20"/>
                <w:lang w:val="en-US"/>
              </w:rPr>
              <w:t>Dashboard Vehicle Ridership has been chosen.</w:t>
            </w:r>
          </w:p>
        </w:tc>
        <w:tc>
          <w:tcPr>
            <w:tcW w:w="1995" w:type="pct"/>
            <w:gridSpan w:val="6"/>
            <w:vAlign w:val="center"/>
          </w:tcPr>
          <w:p w14:paraId="738FE1FF" w14:textId="77777777" w:rsidR="00CA3D6B" w:rsidRPr="00CA3D6B" w:rsidRDefault="00CA3D6B" w:rsidP="00CA3D6B">
            <w:pPr>
              <w:rPr>
                <w:rFonts w:eastAsiaTheme="minorEastAsia"/>
                <w:sz w:val="20"/>
                <w:szCs w:val="20"/>
                <w:lang w:val="en-US" w:eastAsia="ja-JP"/>
              </w:rPr>
            </w:pPr>
          </w:p>
        </w:tc>
        <w:tc>
          <w:tcPr>
            <w:tcW w:w="1015" w:type="pct"/>
            <w:vAlign w:val="center"/>
          </w:tcPr>
          <w:p w14:paraId="71DDDD5C" w14:textId="77777777" w:rsidR="00CA3D6B" w:rsidRPr="00CA3D6B" w:rsidRDefault="00CA3D6B" w:rsidP="00CA3D6B">
            <w:pPr>
              <w:jc w:val="left"/>
              <w:rPr>
                <w:rFonts w:cs="Arial"/>
                <w:sz w:val="20"/>
                <w:szCs w:val="20"/>
              </w:rPr>
            </w:pPr>
            <w:r w:rsidRPr="00CA3D6B">
              <w:rPr>
                <w:rFonts w:cs="Arial"/>
                <w:sz w:val="20"/>
                <w:szCs w:val="20"/>
              </w:rPr>
              <w:t>□ PASS</w:t>
            </w:r>
          </w:p>
          <w:p w14:paraId="6781F7A6" w14:textId="77777777" w:rsidR="00CA3D6B" w:rsidRPr="00CA3D6B" w:rsidRDefault="00CA3D6B" w:rsidP="00CA3D6B">
            <w:pPr>
              <w:jc w:val="left"/>
              <w:rPr>
                <w:rFonts w:cs="Arial"/>
                <w:sz w:val="20"/>
                <w:szCs w:val="20"/>
              </w:rPr>
            </w:pPr>
            <w:r w:rsidRPr="00CA3D6B">
              <w:rPr>
                <w:rFonts w:cs="Arial"/>
                <w:sz w:val="20"/>
                <w:szCs w:val="20"/>
              </w:rPr>
              <w:t>□ FAIL</w:t>
            </w:r>
          </w:p>
          <w:p w14:paraId="0006846F"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0CFAB350" w14:textId="77777777" w:rsidTr="00CE20F5">
        <w:trPr>
          <w:trHeight w:val="695"/>
          <w:jc w:val="center"/>
        </w:trPr>
        <w:tc>
          <w:tcPr>
            <w:tcW w:w="425" w:type="pct"/>
            <w:vAlign w:val="center"/>
          </w:tcPr>
          <w:p w14:paraId="1F1A39A0" w14:textId="77777777" w:rsidR="00CA3D6B" w:rsidRPr="00CA3D6B" w:rsidRDefault="00CA3D6B" w:rsidP="00CA3D6B">
            <w:pPr>
              <w:jc w:val="center"/>
              <w:rPr>
                <w:b/>
                <w:bCs/>
                <w:sz w:val="20"/>
                <w:szCs w:val="20"/>
              </w:rPr>
            </w:pPr>
            <w:r w:rsidRPr="00CA3D6B">
              <w:rPr>
                <w:b/>
                <w:bCs/>
                <w:sz w:val="20"/>
                <w:szCs w:val="20"/>
              </w:rPr>
              <w:t>P18</w:t>
            </w:r>
          </w:p>
        </w:tc>
        <w:tc>
          <w:tcPr>
            <w:tcW w:w="1565" w:type="pct"/>
            <w:gridSpan w:val="2"/>
            <w:vAlign w:val="center"/>
          </w:tcPr>
          <w:p w14:paraId="4C216458" w14:textId="77777777" w:rsidR="00CA3D6B" w:rsidRPr="00CA3D6B" w:rsidRDefault="00CA3D6B" w:rsidP="00CA3D6B">
            <w:pPr>
              <w:rPr>
                <w:sz w:val="20"/>
                <w:szCs w:val="20"/>
              </w:rPr>
            </w:pPr>
            <w:r w:rsidRPr="00CA3D6B">
              <w:rPr>
                <w:sz w:val="20"/>
                <w:szCs w:val="20"/>
              </w:rPr>
              <w:t>Check if the user can export the data displayed in the dashboard in each format of PNG for static images of graphs and CSV for row data.</w:t>
            </w:r>
          </w:p>
        </w:tc>
        <w:tc>
          <w:tcPr>
            <w:tcW w:w="1995" w:type="pct"/>
            <w:gridSpan w:val="6"/>
            <w:vAlign w:val="center"/>
          </w:tcPr>
          <w:p w14:paraId="38135498" w14:textId="77777777" w:rsidR="00CA3D6B" w:rsidRPr="00CA3D6B" w:rsidRDefault="00CA3D6B" w:rsidP="00CA3D6B">
            <w:pPr>
              <w:rPr>
                <w:rFonts w:eastAsiaTheme="minorEastAsia"/>
                <w:sz w:val="20"/>
                <w:szCs w:val="20"/>
                <w:lang w:val="en-US" w:eastAsia="ja-JP"/>
              </w:rPr>
            </w:pPr>
          </w:p>
        </w:tc>
        <w:tc>
          <w:tcPr>
            <w:tcW w:w="1015" w:type="pct"/>
            <w:vAlign w:val="center"/>
          </w:tcPr>
          <w:p w14:paraId="58A10FC7" w14:textId="77777777" w:rsidR="00CA3D6B" w:rsidRPr="00CA3D6B" w:rsidRDefault="00CA3D6B" w:rsidP="00CA3D6B">
            <w:pPr>
              <w:jc w:val="left"/>
              <w:rPr>
                <w:rFonts w:cs="Arial"/>
                <w:sz w:val="20"/>
                <w:szCs w:val="20"/>
              </w:rPr>
            </w:pPr>
            <w:r w:rsidRPr="00CA3D6B">
              <w:rPr>
                <w:rFonts w:cs="Arial"/>
                <w:sz w:val="20"/>
                <w:szCs w:val="20"/>
              </w:rPr>
              <w:t>□ PASS</w:t>
            </w:r>
          </w:p>
          <w:p w14:paraId="35E726DA" w14:textId="77777777" w:rsidR="00CA3D6B" w:rsidRPr="00CA3D6B" w:rsidRDefault="00CA3D6B" w:rsidP="00CA3D6B">
            <w:pPr>
              <w:jc w:val="left"/>
              <w:rPr>
                <w:rFonts w:cs="Arial"/>
                <w:sz w:val="20"/>
                <w:szCs w:val="20"/>
              </w:rPr>
            </w:pPr>
            <w:r w:rsidRPr="00CA3D6B">
              <w:rPr>
                <w:rFonts w:cs="Arial"/>
                <w:sz w:val="20"/>
                <w:szCs w:val="20"/>
              </w:rPr>
              <w:t>□ FAIL</w:t>
            </w:r>
          </w:p>
          <w:p w14:paraId="7FCA3FB3" w14:textId="77777777" w:rsidR="00CA3D6B" w:rsidRPr="00CA3D6B" w:rsidRDefault="00CA3D6B" w:rsidP="00CA3D6B">
            <w:pPr>
              <w:jc w:val="left"/>
              <w:rPr>
                <w:rFonts w:cs="Arial"/>
                <w:sz w:val="20"/>
                <w:szCs w:val="20"/>
              </w:rPr>
            </w:pPr>
            <w:r w:rsidRPr="00CA3D6B">
              <w:rPr>
                <w:rFonts w:cs="Arial"/>
                <w:sz w:val="20"/>
                <w:szCs w:val="20"/>
              </w:rPr>
              <w:t>□ PASS WITH REMARKS</w:t>
            </w:r>
          </w:p>
        </w:tc>
      </w:tr>
      <w:tr w:rsidR="00CA3D6B" w:rsidRPr="00CA3D6B" w14:paraId="6B71AAD8" w14:textId="77777777" w:rsidTr="00CE20F5">
        <w:trPr>
          <w:trHeight w:val="695"/>
          <w:jc w:val="center"/>
        </w:trPr>
        <w:tc>
          <w:tcPr>
            <w:tcW w:w="5000" w:type="pct"/>
            <w:gridSpan w:val="10"/>
            <w:vAlign w:val="center"/>
          </w:tcPr>
          <w:p w14:paraId="08BDAC27" w14:textId="77777777" w:rsidR="00CA3D6B" w:rsidRPr="00CA3D6B" w:rsidRDefault="00CA3D6B" w:rsidP="00CA3D6B">
            <w:pPr>
              <w:jc w:val="left"/>
              <w:rPr>
                <w:rFonts w:cs="Arial"/>
                <w:b/>
                <w:bCs/>
                <w:sz w:val="20"/>
                <w:szCs w:val="20"/>
              </w:rPr>
            </w:pPr>
            <w:r w:rsidRPr="00CA3D6B">
              <w:rPr>
                <w:rFonts w:cs="Arial"/>
                <w:b/>
                <w:bCs/>
                <w:sz w:val="20"/>
                <w:szCs w:val="20"/>
              </w:rPr>
              <w:t>Resources:</w:t>
            </w:r>
          </w:p>
          <w:p w14:paraId="6F820E76" w14:textId="77777777" w:rsidR="00CA3D6B" w:rsidRPr="00CA3D6B" w:rsidRDefault="00CA3D6B" w:rsidP="00CA3D6B">
            <w:pPr>
              <w:jc w:val="left"/>
              <w:rPr>
                <w:rFonts w:cs="Arial"/>
                <w:sz w:val="20"/>
                <w:szCs w:val="20"/>
              </w:rPr>
            </w:pPr>
            <w:r w:rsidRPr="00CA3D6B">
              <w:rPr>
                <w:rFonts w:cs="Arial"/>
                <w:sz w:val="20"/>
                <w:szCs w:val="20"/>
              </w:rPr>
              <w:t>i.e. Commissioning Manager, etc..</w:t>
            </w:r>
          </w:p>
        </w:tc>
      </w:tr>
      <w:tr w:rsidR="00CA3D6B" w:rsidRPr="00CA3D6B" w14:paraId="4ED2AC38" w14:textId="77777777" w:rsidTr="00CE20F5">
        <w:trPr>
          <w:trHeight w:val="432"/>
          <w:jc w:val="center"/>
        </w:trPr>
        <w:tc>
          <w:tcPr>
            <w:tcW w:w="5000" w:type="pct"/>
            <w:gridSpan w:val="10"/>
            <w:shd w:val="clear" w:color="auto" w:fill="D9D9D9" w:themeFill="background1" w:themeFillShade="D9"/>
            <w:vAlign w:val="center"/>
          </w:tcPr>
          <w:p w14:paraId="02B4028E" w14:textId="77777777" w:rsidR="00CA3D6B" w:rsidRPr="00CA3D6B" w:rsidRDefault="00CA3D6B" w:rsidP="00CA3D6B">
            <w:pPr>
              <w:rPr>
                <w:b/>
                <w:bCs/>
                <w:sz w:val="20"/>
                <w:szCs w:val="20"/>
                <w:lang w:val="es-PA"/>
              </w:rPr>
            </w:pPr>
            <w:r w:rsidRPr="00CA3D6B">
              <w:rPr>
                <w:b/>
                <w:bCs/>
                <w:sz w:val="20"/>
                <w:szCs w:val="20"/>
              </w:rPr>
              <w:t>TEST REPORT RESULT</w:t>
            </w:r>
          </w:p>
        </w:tc>
      </w:tr>
      <w:tr w:rsidR="00CA3D6B" w:rsidRPr="00CA3D6B" w14:paraId="7834C548" w14:textId="77777777" w:rsidTr="00CE20F5">
        <w:trPr>
          <w:trHeight w:val="432"/>
          <w:jc w:val="center"/>
        </w:trPr>
        <w:tc>
          <w:tcPr>
            <w:tcW w:w="1545" w:type="pct"/>
            <w:gridSpan w:val="2"/>
            <w:vAlign w:val="center"/>
          </w:tcPr>
          <w:p w14:paraId="0325C7C0" w14:textId="77777777" w:rsidR="00CA3D6B" w:rsidRPr="00CA3D6B" w:rsidRDefault="00CA3D6B" w:rsidP="00CA3D6B">
            <w:pPr>
              <w:jc w:val="left"/>
              <w:rPr>
                <w:b/>
                <w:bCs/>
                <w:sz w:val="20"/>
                <w:szCs w:val="20"/>
                <w:lang w:val="es-PA"/>
              </w:rPr>
            </w:pPr>
            <w:r w:rsidRPr="00CA3D6B">
              <w:rPr>
                <w:b/>
                <w:bCs/>
                <w:sz w:val="20"/>
                <w:szCs w:val="20"/>
              </w:rPr>
              <w:t>Date of Execution:</w:t>
            </w:r>
          </w:p>
        </w:tc>
        <w:tc>
          <w:tcPr>
            <w:tcW w:w="3455" w:type="pct"/>
            <w:gridSpan w:val="8"/>
            <w:vAlign w:val="center"/>
          </w:tcPr>
          <w:p w14:paraId="5B6CCE57" w14:textId="77777777" w:rsidR="00CA3D6B" w:rsidRPr="00CA3D6B" w:rsidRDefault="00CA3D6B" w:rsidP="00CA3D6B">
            <w:pPr>
              <w:rPr>
                <w:sz w:val="20"/>
                <w:szCs w:val="20"/>
                <w:lang w:val="es-PA"/>
              </w:rPr>
            </w:pPr>
          </w:p>
        </w:tc>
      </w:tr>
      <w:tr w:rsidR="00CA3D6B" w:rsidRPr="00CA3D6B" w14:paraId="01233D40" w14:textId="77777777" w:rsidTr="00CE20F5">
        <w:trPr>
          <w:trHeight w:val="432"/>
          <w:jc w:val="center"/>
        </w:trPr>
        <w:tc>
          <w:tcPr>
            <w:tcW w:w="1545" w:type="pct"/>
            <w:gridSpan w:val="2"/>
            <w:vAlign w:val="center"/>
          </w:tcPr>
          <w:p w14:paraId="1B815EA8" w14:textId="77777777" w:rsidR="00CA3D6B" w:rsidRPr="00CA3D6B" w:rsidRDefault="00CA3D6B" w:rsidP="00CA3D6B">
            <w:pPr>
              <w:jc w:val="left"/>
              <w:rPr>
                <w:b/>
                <w:bCs/>
                <w:sz w:val="20"/>
                <w:szCs w:val="20"/>
                <w:lang w:val="es-PA"/>
              </w:rPr>
            </w:pPr>
            <w:r w:rsidRPr="00CA3D6B">
              <w:rPr>
                <w:b/>
                <w:bCs/>
                <w:sz w:val="20"/>
                <w:szCs w:val="20"/>
              </w:rPr>
              <w:t>Tested by:</w:t>
            </w:r>
          </w:p>
        </w:tc>
        <w:tc>
          <w:tcPr>
            <w:tcW w:w="1152" w:type="pct"/>
            <w:gridSpan w:val="3"/>
            <w:vAlign w:val="center"/>
          </w:tcPr>
          <w:p w14:paraId="4D19247A" w14:textId="77777777" w:rsidR="00CA3D6B" w:rsidRPr="00CA3D6B" w:rsidRDefault="00CA3D6B" w:rsidP="00CA3D6B">
            <w:pPr>
              <w:rPr>
                <w:sz w:val="20"/>
                <w:szCs w:val="20"/>
                <w:lang w:val="es-PA"/>
              </w:rPr>
            </w:pPr>
          </w:p>
        </w:tc>
        <w:tc>
          <w:tcPr>
            <w:tcW w:w="1152" w:type="pct"/>
            <w:gridSpan w:val="3"/>
            <w:vAlign w:val="center"/>
          </w:tcPr>
          <w:p w14:paraId="5899472B" w14:textId="77777777" w:rsidR="00CA3D6B" w:rsidRPr="00CA3D6B" w:rsidRDefault="00CA3D6B" w:rsidP="00CA3D6B">
            <w:pPr>
              <w:rPr>
                <w:b/>
                <w:bCs/>
                <w:sz w:val="20"/>
                <w:szCs w:val="20"/>
                <w:lang w:val="es-PA"/>
              </w:rPr>
            </w:pPr>
            <w:r w:rsidRPr="00CA3D6B">
              <w:rPr>
                <w:b/>
                <w:bCs/>
                <w:sz w:val="20"/>
                <w:szCs w:val="20"/>
              </w:rPr>
              <w:t>Witnessed By:</w:t>
            </w:r>
          </w:p>
        </w:tc>
        <w:tc>
          <w:tcPr>
            <w:tcW w:w="1151" w:type="pct"/>
            <w:gridSpan w:val="2"/>
            <w:vAlign w:val="center"/>
          </w:tcPr>
          <w:p w14:paraId="0B4C1737" w14:textId="77777777" w:rsidR="00CA3D6B" w:rsidRPr="00CA3D6B" w:rsidRDefault="00CA3D6B" w:rsidP="00CA3D6B">
            <w:pPr>
              <w:rPr>
                <w:sz w:val="20"/>
                <w:szCs w:val="20"/>
                <w:lang w:val="es-PA"/>
              </w:rPr>
            </w:pPr>
          </w:p>
        </w:tc>
      </w:tr>
      <w:tr w:rsidR="00CA3D6B" w:rsidRPr="00CA3D6B" w14:paraId="02B3E497" w14:textId="77777777" w:rsidTr="00CE20F5">
        <w:trPr>
          <w:trHeight w:val="432"/>
          <w:jc w:val="center"/>
        </w:trPr>
        <w:tc>
          <w:tcPr>
            <w:tcW w:w="1545" w:type="pct"/>
            <w:gridSpan w:val="2"/>
            <w:vAlign w:val="center"/>
          </w:tcPr>
          <w:p w14:paraId="3FF1706E" w14:textId="77777777" w:rsidR="00CA3D6B" w:rsidRPr="00CA3D6B" w:rsidRDefault="00CA3D6B" w:rsidP="00CA3D6B">
            <w:pPr>
              <w:jc w:val="left"/>
              <w:rPr>
                <w:b/>
                <w:bCs/>
                <w:sz w:val="20"/>
                <w:szCs w:val="20"/>
                <w:lang w:val="es-PA"/>
              </w:rPr>
            </w:pPr>
            <w:r w:rsidRPr="00CA3D6B">
              <w:rPr>
                <w:b/>
                <w:bCs/>
                <w:sz w:val="20"/>
                <w:szCs w:val="20"/>
              </w:rPr>
              <w:t>Signature:</w:t>
            </w:r>
          </w:p>
        </w:tc>
        <w:tc>
          <w:tcPr>
            <w:tcW w:w="1152" w:type="pct"/>
            <w:gridSpan w:val="3"/>
            <w:vAlign w:val="center"/>
          </w:tcPr>
          <w:p w14:paraId="2C72FDEF" w14:textId="77777777" w:rsidR="00CA3D6B" w:rsidRPr="00CA3D6B" w:rsidRDefault="00CA3D6B" w:rsidP="00CA3D6B">
            <w:pPr>
              <w:rPr>
                <w:sz w:val="20"/>
                <w:szCs w:val="20"/>
                <w:lang w:val="es-PA"/>
              </w:rPr>
            </w:pPr>
          </w:p>
        </w:tc>
        <w:tc>
          <w:tcPr>
            <w:tcW w:w="1152" w:type="pct"/>
            <w:gridSpan w:val="3"/>
            <w:vAlign w:val="center"/>
          </w:tcPr>
          <w:p w14:paraId="52849430" w14:textId="77777777" w:rsidR="00CA3D6B" w:rsidRPr="00CA3D6B" w:rsidRDefault="00CA3D6B" w:rsidP="00CA3D6B">
            <w:pPr>
              <w:rPr>
                <w:b/>
                <w:bCs/>
                <w:sz w:val="20"/>
                <w:szCs w:val="20"/>
                <w:lang w:val="es-PA"/>
              </w:rPr>
            </w:pPr>
            <w:r w:rsidRPr="00CA3D6B">
              <w:rPr>
                <w:b/>
                <w:bCs/>
                <w:sz w:val="20"/>
                <w:szCs w:val="20"/>
              </w:rPr>
              <w:t>Signature:</w:t>
            </w:r>
          </w:p>
        </w:tc>
        <w:tc>
          <w:tcPr>
            <w:tcW w:w="1151" w:type="pct"/>
            <w:gridSpan w:val="2"/>
            <w:vAlign w:val="center"/>
          </w:tcPr>
          <w:p w14:paraId="4335D186" w14:textId="77777777" w:rsidR="00CA3D6B" w:rsidRPr="00CA3D6B" w:rsidRDefault="00CA3D6B" w:rsidP="00CA3D6B">
            <w:pPr>
              <w:rPr>
                <w:sz w:val="20"/>
                <w:szCs w:val="20"/>
                <w:lang w:val="es-PA"/>
              </w:rPr>
            </w:pPr>
          </w:p>
        </w:tc>
      </w:tr>
      <w:tr w:rsidR="00CA3D6B" w:rsidRPr="00CA3D6B" w14:paraId="6340773F" w14:textId="77777777" w:rsidTr="00CE20F5">
        <w:trPr>
          <w:trHeight w:val="432"/>
          <w:jc w:val="center"/>
        </w:trPr>
        <w:tc>
          <w:tcPr>
            <w:tcW w:w="1545" w:type="pct"/>
            <w:gridSpan w:val="2"/>
            <w:vAlign w:val="center"/>
          </w:tcPr>
          <w:p w14:paraId="4A551F57" w14:textId="77777777" w:rsidR="00CA3D6B" w:rsidRPr="00CA3D6B" w:rsidRDefault="00CA3D6B" w:rsidP="00CA3D6B">
            <w:pPr>
              <w:jc w:val="left"/>
              <w:rPr>
                <w:b/>
                <w:bCs/>
                <w:sz w:val="20"/>
                <w:szCs w:val="20"/>
                <w:lang w:val="es-PA"/>
              </w:rPr>
            </w:pPr>
            <w:r w:rsidRPr="00CA3D6B">
              <w:rPr>
                <w:b/>
                <w:bCs/>
                <w:sz w:val="20"/>
                <w:szCs w:val="20"/>
              </w:rPr>
              <w:lastRenderedPageBreak/>
              <w:t>Results:</w:t>
            </w:r>
          </w:p>
        </w:tc>
        <w:tc>
          <w:tcPr>
            <w:tcW w:w="801" w:type="pct"/>
            <w:gridSpan w:val="2"/>
            <w:vAlign w:val="center"/>
          </w:tcPr>
          <w:p w14:paraId="3EA02613" w14:textId="77777777" w:rsidR="00CA3D6B" w:rsidRPr="00CA3D6B" w:rsidRDefault="00CA3D6B" w:rsidP="00CA3D6B">
            <w:pPr>
              <w:rPr>
                <w:b/>
                <w:bCs/>
                <w:sz w:val="20"/>
                <w:szCs w:val="20"/>
                <w:lang w:val="es-PA"/>
              </w:rPr>
            </w:pPr>
            <w:r w:rsidRPr="00CA3D6B">
              <w:rPr>
                <w:rFonts w:cs="Arial"/>
                <w:b/>
                <w:bCs/>
                <w:sz w:val="20"/>
                <w:szCs w:val="20"/>
              </w:rPr>
              <w:t>□ PASS</w:t>
            </w:r>
          </w:p>
        </w:tc>
        <w:tc>
          <w:tcPr>
            <w:tcW w:w="997" w:type="pct"/>
            <w:gridSpan w:val="2"/>
            <w:vAlign w:val="center"/>
          </w:tcPr>
          <w:p w14:paraId="20E16CBD" w14:textId="77777777" w:rsidR="00CA3D6B" w:rsidRPr="00CA3D6B" w:rsidRDefault="00CA3D6B" w:rsidP="00CA3D6B">
            <w:pPr>
              <w:rPr>
                <w:b/>
                <w:bCs/>
                <w:sz w:val="20"/>
                <w:szCs w:val="20"/>
                <w:lang w:val="es-PA"/>
              </w:rPr>
            </w:pPr>
            <w:r w:rsidRPr="00CA3D6B">
              <w:rPr>
                <w:rFonts w:cs="Arial"/>
                <w:b/>
                <w:bCs/>
                <w:sz w:val="20"/>
                <w:szCs w:val="20"/>
              </w:rPr>
              <w:t>□ FAIL</w:t>
            </w:r>
          </w:p>
        </w:tc>
        <w:tc>
          <w:tcPr>
            <w:tcW w:w="1657" w:type="pct"/>
            <w:gridSpan w:val="4"/>
            <w:vAlign w:val="center"/>
          </w:tcPr>
          <w:p w14:paraId="03154D3B" w14:textId="77777777" w:rsidR="00CA3D6B" w:rsidRPr="00CA3D6B" w:rsidRDefault="00CA3D6B" w:rsidP="00CA3D6B">
            <w:pPr>
              <w:rPr>
                <w:b/>
                <w:bCs/>
                <w:sz w:val="20"/>
                <w:szCs w:val="20"/>
                <w:lang w:val="es-PA"/>
              </w:rPr>
            </w:pPr>
            <w:r w:rsidRPr="00CA3D6B">
              <w:rPr>
                <w:rFonts w:cs="Arial"/>
                <w:b/>
                <w:bCs/>
                <w:sz w:val="20"/>
                <w:szCs w:val="20"/>
              </w:rPr>
              <w:t>□ PASS WITH REMARKS</w:t>
            </w:r>
          </w:p>
        </w:tc>
      </w:tr>
      <w:tr w:rsidR="00CA3D6B" w:rsidRPr="00CA3D6B" w14:paraId="289A5D2F" w14:textId="77777777" w:rsidTr="00CE20F5">
        <w:trPr>
          <w:trHeight w:val="2693"/>
          <w:jc w:val="center"/>
        </w:trPr>
        <w:tc>
          <w:tcPr>
            <w:tcW w:w="1545" w:type="pct"/>
            <w:gridSpan w:val="2"/>
            <w:vAlign w:val="center"/>
          </w:tcPr>
          <w:p w14:paraId="3B2B892D" w14:textId="77777777" w:rsidR="00CA3D6B" w:rsidRPr="00CA3D6B" w:rsidRDefault="00CA3D6B" w:rsidP="00CA3D6B">
            <w:pPr>
              <w:jc w:val="left"/>
              <w:rPr>
                <w:b/>
                <w:bCs/>
                <w:sz w:val="20"/>
                <w:szCs w:val="20"/>
                <w:lang w:val="es-PA"/>
              </w:rPr>
            </w:pPr>
            <w:r w:rsidRPr="00CA3D6B">
              <w:rPr>
                <w:b/>
                <w:bCs/>
                <w:sz w:val="20"/>
                <w:szCs w:val="20"/>
              </w:rPr>
              <w:t>Remarks and Resolution Notes:</w:t>
            </w:r>
          </w:p>
        </w:tc>
        <w:tc>
          <w:tcPr>
            <w:tcW w:w="3455" w:type="pct"/>
            <w:gridSpan w:val="8"/>
            <w:vAlign w:val="center"/>
          </w:tcPr>
          <w:p w14:paraId="103A534D" w14:textId="77777777" w:rsidR="00CA3D6B" w:rsidRPr="00CA3D6B" w:rsidRDefault="00CA3D6B" w:rsidP="00CA3D6B">
            <w:pPr>
              <w:rPr>
                <w:sz w:val="20"/>
                <w:szCs w:val="20"/>
                <w:lang w:val="es-PA"/>
              </w:rPr>
            </w:pPr>
          </w:p>
        </w:tc>
      </w:tr>
    </w:tbl>
    <w:p w14:paraId="44F58DFE" w14:textId="77777777" w:rsidR="00CA3D6B" w:rsidRPr="00CA3D6B" w:rsidRDefault="00CA3D6B" w:rsidP="00CA3D6B">
      <w:pPr>
        <w:spacing w:before="120" w:after="120"/>
        <w:rPr>
          <w:lang w:val="en-US" w:eastAsia="ja-JP"/>
        </w:rPr>
      </w:pPr>
    </w:p>
    <w:p w14:paraId="52BB0684" w14:textId="77777777" w:rsidR="00CA3D6B" w:rsidRPr="00CA3D6B" w:rsidRDefault="00CA3D6B" w:rsidP="00CA3D6B">
      <w:pPr>
        <w:spacing w:after="160"/>
        <w:contextualSpacing/>
        <w:jc w:val="left"/>
        <w:rPr>
          <w:rFonts w:eastAsiaTheme="minorEastAsia"/>
          <w:lang w:val="en-US" w:eastAsia="ja-JP"/>
        </w:rPr>
      </w:pPr>
    </w:p>
    <w:sectPr w:rsidR="00CA3D6B" w:rsidRPr="00CA3D6B" w:rsidSect="00270D95">
      <w:pgSz w:w="12240" w:h="15840" w:code="1"/>
      <w:pgMar w:top="1440" w:right="1152" w:bottom="1440" w:left="1152"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1E4B85" w14:textId="77777777" w:rsidR="00CC1A3B" w:rsidRDefault="00CC1A3B" w:rsidP="005B7935">
      <w:r>
        <w:separator/>
      </w:r>
    </w:p>
  </w:endnote>
  <w:endnote w:type="continuationSeparator" w:id="0">
    <w:p w14:paraId="2315CF40" w14:textId="77777777" w:rsidR="00CC1A3B" w:rsidRDefault="00CC1A3B" w:rsidP="005B7935">
      <w:r>
        <w:continuationSeparator/>
      </w:r>
    </w:p>
  </w:endnote>
  <w:endnote w:type="continuationNotice" w:id="1">
    <w:p w14:paraId="5BDC0FF4" w14:textId="77777777" w:rsidR="00CC1A3B" w:rsidRDefault="00CC1A3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Franklin Gothic Book">
    <w:panose1 w:val="020B05030201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Bold">
    <w:altName w:val="Times New Roman"/>
    <w:panose1 w:val="00000000000000000000"/>
    <w:charset w:val="00"/>
    <w:family w:val="roman"/>
    <w:notTrueType/>
    <w:pitch w:val="default"/>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Demi">
    <w:panose1 w:val="020B07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9FB36D" w14:textId="77777777" w:rsidR="00FB54FE" w:rsidRPr="00C00685" w:rsidRDefault="00FB54FE" w:rsidP="000D287A">
    <w:pPr>
      <w:rPr>
        <w:rFonts w:eastAsiaTheme="minorHAnsi" w:cstheme="minorBidi"/>
        <w:sz w:val="10"/>
        <w:szCs w:val="10"/>
        <w:lang w:val="en-US"/>
      </w:rPr>
    </w:pPr>
    <w:r w:rsidRPr="00C00685">
      <w:rPr>
        <w:rFonts w:eastAsiaTheme="minorHAnsi" w:cstheme="minorBidi"/>
        <w:sz w:val="10"/>
        <w:szCs w:val="10"/>
        <w:lang w:val="en-US"/>
      </w:rPr>
      <w:t>@ Property of Hitachi Rail STS S.p.A, 2019, all rights reserved – this document and the information contained therein are RESTRICTED – the disclosure or other communication, copying, reproduction and any use whatsoever is forbidden without the written authorization of Hitachi Rail STS S.p.A.</w:t>
    </w:r>
  </w:p>
  <w:p w14:paraId="48B33370" w14:textId="77777777" w:rsidR="00FB54FE" w:rsidRPr="00C00685" w:rsidRDefault="00FB54FE" w:rsidP="000D287A">
    <w:pPr>
      <w:jc w:val="center"/>
      <w:rPr>
        <w:rFonts w:eastAsiaTheme="minorHAnsi" w:cstheme="minorBidi"/>
        <w:sz w:val="10"/>
        <w:szCs w:val="10"/>
        <w:lang w:val="en-US"/>
      </w:rPr>
    </w:pPr>
    <w:r>
      <w:rPr>
        <w:rFonts w:eastAsiaTheme="minorHAnsi" w:cstheme="minorBidi"/>
        <w:sz w:val="10"/>
        <w:szCs w:val="10"/>
        <w:lang w:val="en-US"/>
      </w:rPr>
      <w:t>TMP 081 rev. 01-01</w:t>
    </w:r>
    <w:r w:rsidRPr="00C00685">
      <w:rPr>
        <w:rFonts w:eastAsiaTheme="minorHAnsi" w:cstheme="minorBidi"/>
        <w:sz w:val="10"/>
        <w:szCs w:val="10"/>
        <w:lang w:val="en-US"/>
      </w:rPr>
      <w:t xml:space="preserve"> </w:t>
    </w:r>
    <w:r>
      <w:rPr>
        <w:rFonts w:eastAsiaTheme="minorHAnsi" w:cstheme="minorBidi"/>
        <w:sz w:val="10"/>
        <w:szCs w:val="10"/>
        <w:lang w:val="en-US"/>
      </w:rPr>
      <w:t>relevant to</w:t>
    </w:r>
    <w:r w:rsidRPr="00C00685">
      <w:rPr>
        <w:rFonts w:eastAsiaTheme="minorHAnsi" w:cstheme="minorBidi"/>
        <w:sz w:val="10"/>
        <w:szCs w:val="10"/>
        <w:lang w:val="en-US"/>
      </w:rPr>
      <w:t xml:space="preserve"> </w:t>
    </w:r>
    <w:r>
      <w:rPr>
        <w:rFonts w:eastAsiaTheme="minorHAnsi" w:cstheme="minorBidi"/>
        <w:sz w:val="10"/>
        <w:szCs w:val="10"/>
        <w:lang w:val="en-US"/>
      </w:rPr>
      <w:t>TMP 079</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496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46"/>
      <w:gridCol w:w="5849"/>
      <w:gridCol w:w="1424"/>
      <w:gridCol w:w="1245"/>
    </w:tblGrid>
    <w:tr w:rsidR="00FB54FE" w:rsidRPr="003B0F85" w14:paraId="2E805302" w14:textId="77777777" w:rsidTr="000E742A">
      <w:trPr>
        <w:cantSplit/>
        <w:trHeight w:hRule="exact" w:val="284"/>
      </w:trPr>
      <w:tc>
        <w:tcPr>
          <w:tcW w:w="682" w:type="pct"/>
          <w:vAlign w:val="center"/>
        </w:tcPr>
        <w:p w14:paraId="4C4A6F2F" w14:textId="1BC9B66B" w:rsidR="00FB54FE" w:rsidRPr="003B0F85" w:rsidRDefault="00FB54FE" w:rsidP="00813727">
          <w:pPr>
            <w:pStyle w:val="Pidipagina"/>
            <w:jc w:val="left"/>
            <w:rPr>
              <w:rFonts w:ascii="Arial" w:hAnsi="Arial" w:cs="Arial"/>
              <w:sz w:val="20"/>
            </w:rPr>
          </w:pPr>
          <w:r>
            <w:rPr>
              <w:rFonts w:ascii="Arial" w:hAnsi="Arial" w:cs="Arial"/>
              <w:sz w:val="20"/>
            </w:rPr>
            <w:t>CA</w:t>
          </w:r>
          <w:r w:rsidRPr="003B0F85">
            <w:rPr>
              <w:rFonts w:ascii="Arial" w:hAnsi="Arial" w:cs="Arial"/>
              <w:sz w:val="20"/>
            </w:rPr>
            <w:t xml:space="preserve"> Code</w:t>
          </w:r>
        </w:p>
      </w:tc>
      <w:tc>
        <w:tcPr>
          <w:tcW w:w="2965" w:type="pct"/>
          <w:vAlign w:val="center"/>
        </w:tcPr>
        <w:p w14:paraId="5E9843AD" w14:textId="37098CDD" w:rsidR="00FB54FE" w:rsidRPr="005C46E0" w:rsidRDefault="00FB54FE" w:rsidP="00813727">
          <w:pPr>
            <w:pStyle w:val="Pidipagina"/>
            <w:ind w:left="-27"/>
            <w:jc w:val="left"/>
            <w:rPr>
              <w:rFonts w:ascii="Arial" w:hAnsi="Arial" w:cs="Arial"/>
              <w:bCs/>
              <w:szCs w:val="24"/>
            </w:rPr>
          </w:pPr>
        </w:p>
      </w:tc>
      <w:tc>
        <w:tcPr>
          <w:tcW w:w="722" w:type="pct"/>
          <w:vAlign w:val="center"/>
        </w:tcPr>
        <w:p w14:paraId="12692961" w14:textId="77777777" w:rsidR="00FB54FE" w:rsidRPr="005C46E0" w:rsidRDefault="00FB54FE" w:rsidP="00813727">
          <w:pPr>
            <w:pStyle w:val="Pidipagina"/>
            <w:jc w:val="center"/>
            <w:rPr>
              <w:rFonts w:ascii="Arial" w:hAnsi="Arial" w:cs="Arial"/>
              <w:bCs/>
              <w:sz w:val="18"/>
              <w:szCs w:val="18"/>
            </w:rPr>
          </w:pPr>
          <w:r w:rsidRPr="005C46E0">
            <w:rPr>
              <w:rFonts w:ascii="Arial" w:hAnsi="Arial" w:cs="Arial"/>
              <w:bCs/>
              <w:sz w:val="18"/>
              <w:szCs w:val="18"/>
            </w:rPr>
            <w:t>CA Revision</w:t>
          </w:r>
        </w:p>
      </w:tc>
      <w:tc>
        <w:tcPr>
          <w:tcW w:w="631" w:type="pct"/>
          <w:vAlign w:val="center"/>
        </w:tcPr>
        <w:p w14:paraId="6765266F" w14:textId="334E2BEC" w:rsidR="00FB54FE" w:rsidRPr="005C46E0" w:rsidRDefault="00C86ABC" w:rsidP="00813727">
          <w:pPr>
            <w:pStyle w:val="Pidipagina"/>
            <w:ind w:left="-108" w:right="-143"/>
            <w:jc w:val="center"/>
            <w:rPr>
              <w:rFonts w:ascii="Arial" w:hAnsi="Arial" w:cs="Arial"/>
              <w:bCs/>
              <w:sz w:val="18"/>
              <w:szCs w:val="18"/>
            </w:rPr>
          </w:pPr>
          <w:r>
            <w:rPr>
              <w:rFonts w:ascii="Arial" w:hAnsi="Arial" w:cs="Arial"/>
              <w:bCs/>
              <w:sz w:val="18"/>
              <w:szCs w:val="18"/>
            </w:rPr>
            <w:t>C01</w:t>
          </w:r>
        </w:p>
      </w:tc>
    </w:tr>
    <w:tr w:rsidR="00FB54FE" w:rsidRPr="003B0F85" w14:paraId="12464CDA" w14:textId="77777777" w:rsidTr="000E742A">
      <w:trPr>
        <w:cantSplit/>
        <w:trHeight w:hRule="exact" w:val="284"/>
      </w:trPr>
      <w:tc>
        <w:tcPr>
          <w:tcW w:w="682" w:type="pct"/>
          <w:vAlign w:val="center"/>
        </w:tcPr>
        <w:p w14:paraId="0BFD2FAC" w14:textId="77777777" w:rsidR="00FB54FE" w:rsidRPr="003B0F85" w:rsidRDefault="00FB54FE" w:rsidP="00813727">
          <w:pPr>
            <w:pStyle w:val="Pidipagina"/>
            <w:jc w:val="left"/>
            <w:rPr>
              <w:rFonts w:ascii="Arial" w:hAnsi="Arial" w:cs="Arial"/>
              <w:sz w:val="20"/>
            </w:rPr>
          </w:pPr>
          <w:r>
            <w:rPr>
              <w:rFonts w:ascii="Arial" w:hAnsi="Arial" w:cs="Arial"/>
              <w:sz w:val="20"/>
            </w:rPr>
            <w:t>Entity</w:t>
          </w:r>
          <w:r w:rsidRPr="003B0F85">
            <w:rPr>
              <w:rFonts w:ascii="Arial" w:hAnsi="Arial" w:cs="Arial"/>
              <w:sz w:val="20"/>
            </w:rPr>
            <w:t xml:space="preserve"> Code</w:t>
          </w:r>
        </w:p>
      </w:tc>
      <w:tc>
        <w:tcPr>
          <w:tcW w:w="2965" w:type="pct"/>
          <w:vAlign w:val="center"/>
        </w:tcPr>
        <w:p w14:paraId="0B1A98F4" w14:textId="046DD926" w:rsidR="00FB54FE" w:rsidRPr="003B0F85" w:rsidRDefault="00FB54FE" w:rsidP="00813727">
          <w:pPr>
            <w:pStyle w:val="Pidipagina"/>
            <w:tabs>
              <w:tab w:val="clear" w:pos="4819"/>
            </w:tabs>
            <w:ind w:left="-27" w:right="-180"/>
            <w:jc w:val="left"/>
            <w:rPr>
              <w:rFonts w:ascii="Arial" w:hAnsi="Arial" w:cs="Arial"/>
              <w:b/>
              <w:sz w:val="18"/>
              <w:szCs w:val="18"/>
            </w:rPr>
          </w:pPr>
        </w:p>
      </w:tc>
      <w:tc>
        <w:tcPr>
          <w:tcW w:w="722" w:type="pct"/>
          <w:vAlign w:val="center"/>
        </w:tcPr>
        <w:p w14:paraId="166A765A" w14:textId="77777777" w:rsidR="00FB54FE" w:rsidRPr="003B0F85" w:rsidRDefault="00FB54FE" w:rsidP="00813727">
          <w:pPr>
            <w:pStyle w:val="Pidipagina"/>
            <w:jc w:val="center"/>
            <w:rPr>
              <w:rFonts w:ascii="Arial" w:hAnsi="Arial" w:cs="Arial"/>
              <w:sz w:val="18"/>
              <w:szCs w:val="18"/>
            </w:rPr>
          </w:pPr>
          <w:r>
            <w:rPr>
              <w:rFonts w:ascii="Arial" w:hAnsi="Arial" w:cs="Arial"/>
              <w:sz w:val="18"/>
              <w:szCs w:val="18"/>
            </w:rPr>
            <w:t>Entity</w:t>
          </w:r>
          <w:r w:rsidRPr="003B0F85">
            <w:rPr>
              <w:rFonts w:ascii="Arial" w:hAnsi="Arial" w:cs="Arial"/>
              <w:sz w:val="18"/>
              <w:szCs w:val="18"/>
            </w:rPr>
            <w:t xml:space="preserve"> Revision</w:t>
          </w:r>
        </w:p>
      </w:tc>
      <w:tc>
        <w:tcPr>
          <w:tcW w:w="631" w:type="pct"/>
          <w:vAlign w:val="center"/>
        </w:tcPr>
        <w:p w14:paraId="0D4B0688" w14:textId="2786848E" w:rsidR="00FB54FE" w:rsidRPr="00A06CCA" w:rsidRDefault="00C86ABC" w:rsidP="00F80A9D">
          <w:pPr>
            <w:pStyle w:val="Pidipagina"/>
            <w:ind w:left="-108" w:right="-143"/>
            <w:jc w:val="center"/>
            <w:rPr>
              <w:rFonts w:ascii="Arial" w:eastAsiaTheme="minorEastAsia" w:hAnsi="Arial" w:cs="Arial"/>
              <w:sz w:val="18"/>
              <w:szCs w:val="18"/>
              <w:lang w:eastAsia="ja-JP"/>
            </w:rPr>
          </w:pPr>
          <w:r>
            <w:rPr>
              <w:rFonts w:ascii="Arial" w:eastAsiaTheme="minorEastAsia" w:hAnsi="Arial" w:cs="Arial"/>
              <w:sz w:val="18"/>
              <w:szCs w:val="18"/>
              <w:lang w:eastAsia="ja-JP"/>
            </w:rPr>
            <w:t>01.00</w:t>
          </w:r>
        </w:p>
      </w:tc>
    </w:tr>
    <w:tr w:rsidR="00FB54FE" w:rsidRPr="003B0F85" w14:paraId="3F69BB48" w14:textId="77777777" w:rsidTr="000E742A">
      <w:trPr>
        <w:cantSplit/>
        <w:trHeight w:hRule="exact" w:val="523"/>
      </w:trPr>
      <w:tc>
        <w:tcPr>
          <w:tcW w:w="682" w:type="pct"/>
          <w:vAlign w:val="center"/>
        </w:tcPr>
        <w:p w14:paraId="2DFEF893" w14:textId="77777777" w:rsidR="00FB54FE" w:rsidRPr="003B0F85" w:rsidRDefault="00FB54FE" w:rsidP="00813727">
          <w:pPr>
            <w:pStyle w:val="Pidipagina"/>
            <w:jc w:val="left"/>
            <w:rPr>
              <w:rFonts w:ascii="Arial" w:hAnsi="Arial" w:cs="Arial"/>
              <w:sz w:val="20"/>
            </w:rPr>
          </w:pPr>
          <w:r w:rsidRPr="003B0F85">
            <w:rPr>
              <w:rFonts w:ascii="Arial" w:hAnsi="Arial" w:cs="Arial"/>
              <w:sz w:val="20"/>
            </w:rPr>
            <w:t>File Name</w:t>
          </w:r>
        </w:p>
      </w:tc>
      <w:tc>
        <w:tcPr>
          <w:tcW w:w="2965" w:type="pct"/>
          <w:vAlign w:val="center"/>
        </w:tcPr>
        <w:p w14:paraId="2992EDC7" w14:textId="053038A3" w:rsidR="00FB54FE" w:rsidRPr="00B61C0D" w:rsidRDefault="00FB54FE" w:rsidP="00813727">
          <w:pPr>
            <w:pStyle w:val="Pidipagina"/>
            <w:ind w:left="-27"/>
            <w:jc w:val="left"/>
            <w:rPr>
              <w:rFonts w:ascii="Arial" w:hAnsi="Arial" w:cs="Arial"/>
              <w:sz w:val="18"/>
              <w:szCs w:val="18"/>
              <w:lang w:val="en-US"/>
            </w:rPr>
          </w:pPr>
        </w:p>
      </w:tc>
      <w:tc>
        <w:tcPr>
          <w:tcW w:w="1353" w:type="pct"/>
          <w:gridSpan w:val="2"/>
          <w:vAlign w:val="center"/>
        </w:tcPr>
        <w:p w14:paraId="04B8C4FC" w14:textId="77777777" w:rsidR="00FB54FE" w:rsidRPr="003B0F85" w:rsidRDefault="00FB54FE" w:rsidP="00813727">
          <w:pPr>
            <w:pStyle w:val="Pidipagina"/>
            <w:ind w:right="7"/>
            <w:jc w:val="center"/>
            <w:rPr>
              <w:rFonts w:ascii="Arial" w:hAnsi="Arial" w:cs="Arial"/>
              <w:b/>
              <w:sz w:val="20"/>
            </w:rPr>
          </w:pPr>
          <w:r w:rsidRPr="003B0F85">
            <w:rPr>
              <w:rFonts w:ascii="Arial" w:hAnsi="Arial" w:cs="Arial"/>
              <w:sz w:val="20"/>
            </w:rPr>
            <w:t xml:space="preserve">Page  </w:t>
          </w:r>
          <w:r w:rsidRPr="003B0F85">
            <w:rPr>
              <w:rFonts w:ascii="Arial" w:hAnsi="Arial" w:cs="Arial"/>
              <w:b/>
              <w:sz w:val="20"/>
            </w:rPr>
            <w:fldChar w:fldCharType="begin"/>
          </w:r>
          <w:r w:rsidRPr="003B0F85">
            <w:rPr>
              <w:rFonts w:ascii="Arial" w:hAnsi="Arial" w:cs="Arial"/>
              <w:b/>
              <w:sz w:val="20"/>
            </w:rPr>
            <w:instrText xml:space="preserve">PAGE </w:instrText>
          </w:r>
          <w:r w:rsidRPr="003B0F85">
            <w:rPr>
              <w:rFonts w:ascii="Arial" w:hAnsi="Arial" w:cs="Arial"/>
              <w:b/>
              <w:sz w:val="20"/>
            </w:rPr>
            <w:fldChar w:fldCharType="separate"/>
          </w:r>
          <w:r w:rsidR="007C33DA">
            <w:rPr>
              <w:rFonts w:ascii="Arial" w:hAnsi="Arial" w:cs="Arial"/>
              <w:b/>
              <w:noProof/>
              <w:sz w:val="20"/>
            </w:rPr>
            <w:t>12</w:t>
          </w:r>
          <w:r w:rsidRPr="003B0F85">
            <w:rPr>
              <w:rFonts w:ascii="Arial" w:hAnsi="Arial" w:cs="Arial"/>
              <w:b/>
              <w:sz w:val="20"/>
            </w:rPr>
            <w:fldChar w:fldCharType="end"/>
          </w:r>
          <w:r w:rsidRPr="003B0F85">
            <w:rPr>
              <w:rFonts w:ascii="Arial" w:hAnsi="Arial" w:cs="Arial"/>
              <w:sz w:val="20"/>
            </w:rPr>
            <w:t xml:space="preserve"> of </w:t>
          </w:r>
          <w:r w:rsidRPr="003B0F85">
            <w:rPr>
              <w:rFonts w:ascii="Arial" w:hAnsi="Arial" w:cs="Arial"/>
              <w:b/>
              <w:sz w:val="20"/>
            </w:rPr>
            <w:fldChar w:fldCharType="begin"/>
          </w:r>
          <w:r w:rsidRPr="003B0F85">
            <w:rPr>
              <w:rFonts w:ascii="Arial" w:hAnsi="Arial" w:cs="Arial"/>
              <w:b/>
              <w:sz w:val="20"/>
            </w:rPr>
            <w:instrText xml:space="preserve"> NUMPAGES  \* FIRSTCAP </w:instrText>
          </w:r>
          <w:r w:rsidRPr="003B0F85">
            <w:rPr>
              <w:rFonts w:ascii="Arial" w:hAnsi="Arial" w:cs="Arial"/>
              <w:b/>
              <w:sz w:val="20"/>
            </w:rPr>
            <w:fldChar w:fldCharType="separate"/>
          </w:r>
          <w:r w:rsidR="007C33DA">
            <w:rPr>
              <w:rFonts w:ascii="Arial" w:hAnsi="Arial" w:cs="Arial"/>
              <w:b/>
              <w:noProof/>
              <w:sz w:val="20"/>
            </w:rPr>
            <w:t>12</w:t>
          </w:r>
          <w:r w:rsidRPr="003B0F85">
            <w:rPr>
              <w:rFonts w:ascii="Arial" w:hAnsi="Arial" w:cs="Arial"/>
              <w:b/>
              <w:sz w:val="20"/>
            </w:rPr>
            <w:fldChar w:fldCharType="end"/>
          </w:r>
        </w:p>
      </w:tc>
    </w:tr>
  </w:tbl>
  <w:p w14:paraId="56429AC9" w14:textId="4FD8C0FC" w:rsidR="00FB54FE" w:rsidRPr="00DF05D1" w:rsidRDefault="00FB54FE" w:rsidP="006F763E">
    <w:pPr>
      <w:pStyle w:val="Pidipagina"/>
      <w:tabs>
        <w:tab w:val="clear" w:pos="4819"/>
        <w:tab w:val="clear" w:pos="9638"/>
        <w:tab w:val="right" w:pos="9900"/>
      </w:tabs>
      <w:spacing w:before="120"/>
      <w:rPr>
        <w:rFonts w:ascii="Arial" w:eastAsia="Times New Roman" w:hAnsi="Arial" w:cs="Arial"/>
        <w:i/>
        <w:sz w:val="14"/>
        <w:szCs w:val="14"/>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79738" w14:textId="77777777" w:rsidR="00FB54FE" w:rsidRPr="00C00685" w:rsidRDefault="00FB54FE" w:rsidP="000D287A">
    <w:pPr>
      <w:rPr>
        <w:rFonts w:eastAsiaTheme="minorHAnsi" w:cstheme="minorBidi"/>
        <w:sz w:val="10"/>
        <w:szCs w:val="10"/>
        <w:lang w:val="en-US"/>
      </w:rPr>
    </w:pPr>
    <w:r w:rsidRPr="00C00685">
      <w:rPr>
        <w:rFonts w:eastAsiaTheme="minorHAnsi" w:cstheme="minorBidi"/>
        <w:sz w:val="10"/>
        <w:szCs w:val="10"/>
        <w:lang w:val="en-US"/>
      </w:rPr>
      <w:t>@ Property of Hitachi Rail STS S.p.A, 2019, all rights reserved – this document and the information contained therein are RESTRICTED – the disclosure or other communication, copying, reproduction and any use whatsoever is forbidden without the written authorization of Hitachi Rail STS S.p.A.</w:t>
    </w:r>
  </w:p>
  <w:p w14:paraId="3EA109F9" w14:textId="77777777" w:rsidR="00FB54FE" w:rsidRPr="00C00685" w:rsidRDefault="00FB54FE" w:rsidP="000D287A">
    <w:pPr>
      <w:jc w:val="center"/>
      <w:rPr>
        <w:rFonts w:eastAsiaTheme="minorHAnsi" w:cstheme="minorBidi"/>
        <w:sz w:val="10"/>
        <w:szCs w:val="10"/>
        <w:lang w:val="en-US"/>
      </w:rPr>
    </w:pPr>
    <w:r>
      <w:rPr>
        <w:rFonts w:eastAsiaTheme="minorHAnsi" w:cstheme="minorBidi"/>
        <w:sz w:val="10"/>
        <w:szCs w:val="10"/>
        <w:lang w:val="en-US"/>
      </w:rPr>
      <w:t>TMP 081 rev. 01-01</w:t>
    </w:r>
    <w:r w:rsidRPr="00C00685">
      <w:rPr>
        <w:rFonts w:eastAsiaTheme="minorHAnsi" w:cstheme="minorBidi"/>
        <w:sz w:val="10"/>
        <w:szCs w:val="10"/>
        <w:lang w:val="en-US"/>
      </w:rPr>
      <w:t xml:space="preserve"> </w:t>
    </w:r>
    <w:r>
      <w:rPr>
        <w:rFonts w:eastAsiaTheme="minorHAnsi" w:cstheme="minorBidi"/>
        <w:sz w:val="10"/>
        <w:szCs w:val="10"/>
        <w:lang w:val="en-US"/>
      </w:rPr>
      <w:t>relevant to</w:t>
    </w:r>
    <w:r w:rsidRPr="00C00685">
      <w:rPr>
        <w:rFonts w:eastAsiaTheme="minorHAnsi" w:cstheme="minorBidi"/>
        <w:sz w:val="10"/>
        <w:szCs w:val="10"/>
        <w:lang w:val="en-US"/>
      </w:rPr>
      <w:t xml:space="preserve"> </w:t>
    </w:r>
    <w:r>
      <w:rPr>
        <w:rFonts w:eastAsiaTheme="minorHAnsi" w:cstheme="minorBidi"/>
        <w:sz w:val="10"/>
        <w:szCs w:val="10"/>
        <w:lang w:val="en-US"/>
      </w:rPr>
      <w:t>TMP 079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AD4D73" w14:textId="77777777" w:rsidR="00CC1A3B" w:rsidRDefault="00CC1A3B" w:rsidP="005B7935">
      <w:r>
        <w:separator/>
      </w:r>
    </w:p>
  </w:footnote>
  <w:footnote w:type="continuationSeparator" w:id="0">
    <w:p w14:paraId="76D92615" w14:textId="77777777" w:rsidR="00CC1A3B" w:rsidRDefault="00CC1A3B" w:rsidP="005B7935">
      <w:r>
        <w:continuationSeparator/>
      </w:r>
    </w:p>
  </w:footnote>
  <w:footnote w:type="continuationNotice" w:id="1">
    <w:p w14:paraId="4F5D37FD" w14:textId="77777777" w:rsidR="00CC1A3B" w:rsidRDefault="00CC1A3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70" w:type="dxa"/>
        <w:right w:w="70" w:type="dxa"/>
      </w:tblCellMar>
      <w:tblLook w:val="0000" w:firstRow="0" w:lastRow="0" w:firstColumn="0" w:lastColumn="0" w:noHBand="0" w:noVBand="0"/>
    </w:tblPr>
    <w:tblGrid>
      <w:gridCol w:w="4666"/>
      <w:gridCol w:w="5270"/>
    </w:tblGrid>
    <w:tr w:rsidR="00FB54FE" w14:paraId="18474591" w14:textId="77777777" w:rsidTr="000D287A">
      <w:tc>
        <w:tcPr>
          <w:tcW w:w="2518" w:type="pct"/>
        </w:tcPr>
        <w:p w14:paraId="25CCA36B" w14:textId="77777777" w:rsidR="00FB54FE" w:rsidRDefault="00FB54FE" w:rsidP="000D287A">
          <w:pPr>
            <w:pStyle w:val="Intestazione"/>
            <w:jc w:val="left"/>
          </w:pPr>
          <w:r>
            <w:rPr>
              <w:noProof/>
              <w:lang w:val="en-US"/>
            </w:rPr>
            <w:drawing>
              <wp:inline distT="0" distB="0" distL="0" distR="0" wp14:anchorId="51710BB8" wp14:editId="78DB7379">
                <wp:extent cx="846000" cy="288000"/>
                <wp:effectExtent l="0" t="0" r="0" b="0"/>
                <wp:docPr id="1742151876" name="Immagine 179967134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
                          <a:extLst>
                            <a:ext uri="{28A0092B-C50C-407E-A947-70E740481C1C}">
                              <a14:useLocalDpi xmlns:a14="http://schemas.microsoft.com/office/drawing/2010/main" val="0"/>
                            </a:ext>
                          </a:extLst>
                        </a:blip>
                        <a:stretch>
                          <a:fillRect/>
                        </a:stretch>
                      </pic:blipFill>
                      <pic:spPr>
                        <a:xfrm>
                          <a:off x="0" y="0"/>
                          <a:ext cx="846000" cy="288000"/>
                        </a:xfrm>
                        <a:prstGeom prst="rect">
                          <a:avLst/>
                        </a:prstGeom>
                      </pic:spPr>
                    </pic:pic>
                  </a:graphicData>
                </a:graphic>
              </wp:inline>
            </w:drawing>
          </w:r>
        </w:p>
      </w:tc>
      <w:tc>
        <w:tcPr>
          <w:tcW w:w="2482" w:type="pct"/>
        </w:tcPr>
        <w:p w14:paraId="36A5F8D1" w14:textId="77777777" w:rsidR="00FB54FE" w:rsidRDefault="00FB54FE" w:rsidP="000D287A">
          <w:pPr>
            <w:pStyle w:val="Intestazione"/>
            <w:jc w:val="right"/>
          </w:pPr>
          <w:r>
            <w:rPr>
              <w:noProof/>
              <w:lang w:val="en-US"/>
            </w:rPr>
            <w:drawing>
              <wp:inline distT="0" distB="0" distL="0" distR="0" wp14:anchorId="15E9DCCD" wp14:editId="47C8510E">
                <wp:extent cx="3258000" cy="288000"/>
                <wp:effectExtent l="0" t="0" r="0" b="0"/>
                <wp:docPr id="1606028891" name="Immagine 1033796290"/>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3258000" cy="288000"/>
                        </a:xfrm>
                        <a:prstGeom prst="rect">
                          <a:avLst/>
                        </a:prstGeom>
                      </pic:spPr>
                    </pic:pic>
                  </a:graphicData>
                </a:graphic>
              </wp:inline>
            </w:drawing>
          </w:r>
        </w:p>
      </w:tc>
    </w:tr>
  </w:tbl>
  <w:p w14:paraId="014484C6" w14:textId="77777777" w:rsidR="00FB54FE" w:rsidRDefault="00FB54FE">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36334B" w14:textId="707C44E8" w:rsidR="00FB54FE" w:rsidRPr="00A1370E" w:rsidRDefault="00FB54FE" w:rsidP="00A1370E">
    <w:pPr>
      <w:pStyle w:val="Intestazione"/>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left w:w="70" w:type="dxa"/>
        <w:right w:w="70" w:type="dxa"/>
      </w:tblCellMar>
      <w:tblLook w:val="0000" w:firstRow="0" w:lastRow="0" w:firstColumn="0" w:lastColumn="0" w:noHBand="0" w:noVBand="0"/>
    </w:tblPr>
    <w:tblGrid>
      <w:gridCol w:w="4666"/>
      <w:gridCol w:w="5270"/>
    </w:tblGrid>
    <w:tr w:rsidR="00FB54FE" w14:paraId="4E8A6842" w14:textId="77777777" w:rsidTr="000D287A">
      <w:tc>
        <w:tcPr>
          <w:tcW w:w="2518" w:type="pct"/>
        </w:tcPr>
        <w:p w14:paraId="2A7C3EB8" w14:textId="77777777" w:rsidR="00FB54FE" w:rsidRDefault="00FB54FE" w:rsidP="000D287A">
          <w:pPr>
            <w:pStyle w:val="Intestazione"/>
            <w:jc w:val="left"/>
          </w:pPr>
          <w:r>
            <w:rPr>
              <w:noProof/>
              <w:lang w:val="en-US"/>
            </w:rPr>
            <w:drawing>
              <wp:inline distT="0" distB="0" distL="0" distR="0" wp14:anchorId="73A8F8C4" wp14:editId="345C5B02">
                <wp:extent cx="846000" cy="288000"/>
                <wp:effectExtent l="0" t="0" r="0" b="0"/>
                <wp:docPr id="126836690" name="Immagine 1144352030"/>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
                          <a:extLst>
                            <a:ext uri="{28A0092B-C50C-407E-A947-70E740481C1C}">
                              <a14:useLocalDpi xmlns:a14="http://schemas.microsoft.com/office/drawing/2010/main" val="0"/>
                            </a:ext>
                          </a:extLst>
                        </a:blip>
                        <a:stretch>
                          <a:fillRect/>
                        </a:stretch>
                      </pic:blipFill>
                      <pic:spPr>
                        <a:xfrm>
                          <a:off x="0" y="0"/>
                          <a:ext cx="846000" cy="288000"/>
                        </a:xfrm>
                        <a:prstGeom prst="rect">
                          <a:avLst/>
                        </a:prstGeom>
                      </pic:spPr>
                    </pic:pic>
                  </a:graphicData>
                </a:graphic>
              </wp:inline>
            </w:drawing>
          </w:r>
        </w:p>
      </w:tc>
      <w:tc>
        <w:tcPr>
          <w:tcW w:w="2482" w:type="pct"/>
        </w:tcPr>
        <w:p w14:paraId="7B7EE7AA" w14:textId="77777777" w:rsidR="00FB54FE" w:rsidRDefault="00FB54FE" w:rsidP="000D287A">
          <w:pPr>
            <w:pStyle w:val="Intestazione"/>
            <w:jc w:val="right"/>
          </w:pPr>
          <w:r>
            <w:rPr>
              <w:noProof/>
              <w:lang w:val="en-US"/>
            </w:rPr>
            <w:drawing>
              <wp:inline distT="0" distB="0" distL="0" distR="0" wp14:anchorId="561C3377" wp14:editId="12EF50F9">
                <wp:extent cx="3258000" cy="288000"/>
                <wp:effectExtent l="0" t="0" r="0" b="0"/>
                <wp:docPr id="460258102" name="Immagine 1218303537"/>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 cstate="print">
                          <a:extLst>
                            <a:ext uri="{28A0092B-C50C-407E-A947-70E740481C1C}">
                              <a14:useLocalDpi xmlns:a14="http://schemas.microsoft.com/office/drawing/2010/main" val="0"/>
                            </a:ext>
                          </a:extLst>
                        </a:blip>
                        <a:stretch>
                          <a:fillRect/>
                        </a:stretch>
                      </pic:blipFill>
                      <pic:spPr>
                        <a:xfrm>
                          <a:off x="0" y="0"/>
                          <a:ext cx="3258000" cy="288000"/>
                        </a:xfrm>
                        <a:prstGeom prst="rect">
                          <a:avLst/>
                        </a:prstGeom>
                      </pic:spPr>
                    </pic:pic>
                  </a:graphicData>
                </a:graphic>
              </wp:inline>
            </w:drawing>
          </w:r>
        </w:p>
      </w:tc>
    </w:tr>
  </w:tbl>
  <w:p w14:paraId="2ECE7D6D" w14:textId="77777777" w:rsidR="00FB54FE" w:rsidRDefault="00FB54FE">
    <w:pPr>
      <w:pStyle w:val="Intestazione"/>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Look w:val="04A0" w:firstRow="1" w:lastRow="0" w:firstColumn="1" w:lastColumn="0" w:noHBand="0" w:noVBand="1"/>
    </w:tblPr>
    <w:tblGrid>
      <w:gridCol w:w="10436"/>
      <w:gridCol w:w="3100"/>
    </w:tblGrid>
    <w:tr w:rsidR="00FB54FE" w:rsidRPr="00E01E40" w14:paraId="76D0FF29" w14:textId="77777777" w:rsidTr="00F80A9D">
      <w:trPr>
        <w:trHeight w:hRule="exact" w:val="540"/>
      </w:trPr>
      <w:tc>
        <w:tcPr>
          <w:tcW w:w="3855" w:type="pct"/>
          <w:vAlign w:val="center"/>
        </w:tcPr>
        <w:p w14:paraId="35240DF9" w14:textId="79C9ECF0" w:rsidR="00FB54FE" w:rsidRPr="00036EC1" w:rsidRDefault="00FB54FE" w:rsidP="00E0110B">
          <w:pPr>
            <w:pStyle w:val="Intestazione"/>
            <w:jc w:val="right"/>
            <w:rPr>
              <w:rFonts w:cs="Arial"/>
              <w:sz w:val="24"/>
              <w:szCs w:val="24"/>
              <w:lang w:val="en-US"/>
            </w:rPr>
          </w:pPr>
        </w:p>
      </w:tc>
      <w:tc>
        <w:tcPr>
          <w:tcW w:w="1145" w:type="pct"/>
          <w:vMerge w:val="restart"/>
          <w:vAlign w:val="center"/>
        </w:tcPr>
        <w:p w14:paraId="4338D85B" w14:textId="58C43249" w:rsidR="00FB54FE" w:rsidRPr="00173D30" w:rsidRDefault="00FB54FE" w:rsidP="00A1370E">
          <w:pPr>
            <w:pStyle w:val="Intestazione"/>
            <w:jc w:val="right"/>
            <w:rPr>
              <w:sz w:val="24"/>
              <w:szCs w:val="24"/>
            </w:rPr>
          </w:pPr>
        </w:p>
      </w:tc>
    </w:tr>
    <w:tr w:rsidR="00FB54FE" w:rsidRPr="00E01E40" w14:paraId="4D017FBE" w14:textId="77777777" w:rsidTr="00D654D0">
      <w:trPr>
        <w:trHeight w:hRule="exact" w:val="536"/>
      </w:trPr>
      <w:tc>
        <w:tcPr>
          <w:tcW w:w="3855" w:type="pct"/>
          <w:tcBorders>
            <w:bottom w:val="single" w:sz="4" w:space="0" w:color="auto"/>
          </w:tcBorders>
          <w:vAlign w:val="center"/>
        </w:tcPr>
        <w:p w14:paraId="4AD9BB82" w14:textId="3EE45155" w:rsidR="00FB54FE" w:rsidRPr="00173D30" w:rsidRDefault="00D654D0" w:rsidP="00A1370E">
          <w:pPr>
            <w:pStyle w:val="Intestazione"/>
            <w:jc w:val="right"/>
            <w:rPr>
              <w:rFonts w:cs="Arial"/>
              <w:sz w:val="24"/>
              <w:szCs w:val="24"/>
            </w:rPr>
          </w:pPr>
          <w:r>
            <w:rPr>
              <w:rFonts w:cs="Arial"/>
              <w:sz w:val="24"/>
              <w:szCs w:val="24"/>
            </w:rPr>
            <w:fldChar w:fldCharType="begin"/>
          </w:r>
          <w:r>
            <w:rPr>
              <w:rFonts w:cs="Arial"/>
              <w:sz w:val="24"/>
              <w:szCs w:val="24"/>
            </w:rPr>
            <w:instrText xml:space="preserve"> DOCPROPERTY  PROJECT_DOCUMENT_TITLE  \* MERGEFORMAT </w:instrText>
          </w:r>
          <w:r>
            <w:rPr>
              <w:rFonts w:cs="Arial"/>
              <w:sz w:val="24"/>
              <w:szCs w:val="24"/>
            </w:rPr>
            <w:fldChar w:fldCharType="separate"/>
          </w:r>
          <w:r w:rsidR="00E87D3E">
            <w:rPr>
              <w:rFonts w:cs="Arial"/>
              <w:sz w:val="24"/>
              <w:szCs w:val="24"/>
            </w:rPr>
            <w:t xml:space="preserve">Automatic Passenger Counting System - </w:t>
          </w:r>
          <w:r w:rsidR="00E40B72">
            <w:rPr>
              <w:rFonts w:cs="Arial"/>
              <w:sz w:val="24"/>
              <w:szCs w:val="24"/>
            </w:rPr>
            <w:t xml:space="preserve">FIT </w:t>
          </w:r>
          <w:r>
            <w:rPr>
              <w:rFonts w:cs="Arial"/>
              <w:sz w:val="24"/>
              <w:szCs w:val="24"/>
            </w:rPr>
            <w:fldChar w:fldCharType="end"/>
          </w:r>
          <w:r w:rsidR="00722015">
            <w:rPr>
              <w:rFonts w:cs="Arial"/>
              <w:sz w:val="24"/>
              <w:szCs w:val="24"/>
            </w:rPr>
            <w:t>Specification</w:t>
          </w:r>
        </w:p>
      </w:tc>
      <w:tc>
        <w:tcPr>
          <w:tcW w:w="1145" w:type="pct"/>
          <w:vMerge/>
          <w:tcBorders>
            <w:bottom w:val="single" w:sz="4" w:space="0" w:color="auto"/>
          </w:tcBorders>
        </w:tcPr>
        <w:p w14:paraId="1DFB4E8F" w14:textId="77777777" w:rsidR="00FB54FE" w:rsidRDefault="00FB54FE" w:rsidP="00A1370E">
          <w:pPr>
            <w:pStyle w:val="Intestazione"/>
            <w:jc w:val="left"/>
            <w:rPr>
              <w:sz w:val="24"/>
              <w:szCs w:val="24"/>
            </w:rPr>
          </w:pPr>
        </w:p>
      </w:tc>
    </w:tr>
  </w:tbl>
  <w:p w14:paraId="4D8E73EA" w14:textId="77777777" w:rsidR="00FB54FE" w:rsidRPr="003F0649" w:rsidRDefault="00FB54FE" w:rsidP="00A1370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244E35BE"/>
    <w:lvl w:ilvl="0">
      <w:start w:val="1"/>
      <w:numFmt w:val="decimal"/>
      <w:pStyle w:val="Numeroelenco5"/>
      <w:lvlText w:val="%1."/>
      <w:lvlJc w:val="left"/>
      <w:pPr>
        <w:tabs>
          <w:tab w:val="num" w:pos="1800"/>
        </w:tabs>
        <w:ind w:left="1800" w:hanging="360"/>
      </w:pPr>
    </w:lvl>
  </w:abstractNum>
  <w:abstractNum w:abstractNumId="1" w15:restartNumberingAfterBreak="0">
    <w:nsid w:val="FFFFFF7D"/>
    <w:multiLevelType w:val="singleLevel"/>
    <w:tmpl w:val="90383560"/>
    <w:lvl w:ilvl="0">
      <w:start w:val="1"/>
      <w:numFmt w:val="decimal"/>
      <w:pStyle w:val="Numeroelenco4"/>
      <w:lvlText w:val="%1."/>
      <w:lvlJc w:val="left"/>
      <w:pPr>
        <w:tabs>
          <w:tab w:val="num" w:pos="1440"/>
        </w:tabs>
        <w:ind w:left="1440" w:hanging="360"/>
      </w:pPr>
    </w:lvl>
  </w:abstractNum>
  <w:abstractNum w:abstractNumId="2" w15:restartNumberingAfterBreak="0">
    <w:nsid w:val="FFFFFF7E"/>
    <w:multiLevelType w:val="singleLevel"/>
    <w:tmpl w:val="BB7E59F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88547D2E"/>
    <w:lvl w:ilvl="0">
      <w:start w:val="1"/>
      <w:numFmt w:val="decimal"/>
      <w:pStyle w:val="Numeroelenco2"/>
      <w:lvlText w:val="%1."/>
      <w:lvlJc w:val="left"/>
      <w:pPr>
        <w:tabs>
          <w:tab w:val="num" w:pos="720"/>
        </w:tabs>
        <w:ind w:left="720" w:hanging="360"/>
      </w:pPr>
    </w:lvl>
  </w:abstractNum>
  <w:abstractNum w:abstractNumId="4" w15:restartNumberingAfterBreak="0">
    <w:nsid w:val="FFFFFF80"/>
    <w:multiLevelType w:val="singleLevel"/>
    <w:tmpl w:val="4ABC9274"/>
    <w:lvl w:ilvl="0">
      <w:start w:val="1"/>
      <w:numFmt w:val="bullet"/>
      <w:pStyle w:val="Puntoelenco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8E677EE"/>
    <w:lvl w:ilvl="0">
      <w:start w:val="1"/>
      <w:numFmt w:val="bullet"/>
      <w:pStyle w:val="Puntoelenco4"/>
      <w:lvlText w:val="o"/>
      <w:lvlJc w:val="left"/>
      <w:pPr>
        <w:ind w:left="1800" w:hanging="360"/>
      </w:pPr>
      <w:rPr>
        <w:rFonts w:ascii="Courier New" w:hAnsi="Courier New" w:cs="Courier New" w:hint="default"/>
      </w:rPr>
    </w:lvl>
  </w:abstractNum>
  <w:abstractNum w:abstractNumId="6" w15:restartNumberingAfterBreak="0">
    <w:nsid w:val="FFFFFF82"/>
    <w:multiLevelType w:val="singleLevel"/>
    <w:tmpl w:val="3DCE600C"/>
    <w:lvl w:ilvl="0">
      <w:start w:val="1"/>
      <w:numFmt w:val="bullet"/>
      <w:pStyle w:val="Puntoelenco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99F0131C"/>
    <w:lvl w:ilvl="0">
      <w:start w:val="1"/>
      <w:numFmt w:val="bullet"/>
      <w:pStyle w:val="Puntoelenco2"/>
      <w:lvlText w:val="o"/>
      <w:lvlJc w:val="left"/>
      <w:pPr>
        <w:ind w:left="720" w:hanging="360"/>
      </w:pPr>
      <w:rPr>
        <w:rFonts w:ascii="Courier New" w:hAnsi="Courier New" w:cs="Courier New" w:hint="default"/>
      </w:rPr>
    </w:lvl>
  </w:abstractNum>
  <w:abstractNum w:abstractNumId="8" w15:restartNumberingAfterBreak="0">
    <w:nsid w:val="FFFFFF88"/>
    <w:multiLevelType w:val="singleLevel"/>
    <w:tmpl w:val="EA30E028"/>
    <w:lvl w:ilvl="0">
      <w:start w:val="1"/>
      <w:numFmt w:val="decimal"/>
      <w:pStyle w:val="Numeroelenco"/>
      <w:lvlText w:val="%1."/>
      <w:lvlJc w:val="left"/>
      <w:pPr>
        <w:tabs>
          <w:tab w:val="num" w:pos="360"/>
        </w:tabs>
        <w:ind w:left="360" w:hanging="360"/>
      </w:pPr>
    </w:lvl>
  </w:abstractNum>
  <w:abstractNum w:abstractNumId="9" w15:restartNumberingAfterBreak="0">
    <w:nsid w:val="FFFFFF89"/>
    <w:multiLevelType w:val="singleLevel"/>
    <w:tmpl w:val="83307260"/>
    <w:lvl w:ilvl="0">
      <w:start w:val="1"/>
      <w:numFmt w:val="bullet"/>
      <w:pStyle w:val="Puntoelenco"/>
      <w:lvlText w:val=""/>
      <w:lvlJc w:val="left"/>
      <w:pPr>
        <w:tabs>
          <w:tab w:val="num" w:pos="360"/>
        </w:tabs>
        <w:ind w:left="360" w:hanging="360"/>
      </w:pPr>
      <w:rPr>
        <w:rFonts w:ascii="Symbol" w:hAnsi="Symbol" w:hint="default"/>
      </w:rPr>
    </w:lvl>
  </w:abstractNum>
  <w:abstractNum w:abstractNumId="10" w15:restartNumberingAfterBreak="0">
    <w:nsid w:val="02163848"/>
    <w:multiLevelType w:val="hybridMultilevel"/>
    <w:tmpl w:val="AD423C9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5925851"/>
    <w:multiLevelType w:val="hybridMultilevel"/>
    <w:tmpl w:val="D6DE85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7F44809"/>
    <w:multiLevelType w:val="multilevel"/>
    <w:tmpl w:val="66CE4E16"/>
    <w:lvl w:ilvl="0">
      <w:start w:val="1"/>
      <w:numFmt w:val="decimal"/>
      <w:pStyle w:val="Titolo1"/>
      <w:lvlText w:val="%1"/>
      <w:lvlJc w:val="left"/>
      <w:pPr>
        <w:ind w:left="432" w:hanging="432"/>
      </w:pPr>
    </w:lvl>
    <w:lvl w:ilvl="1">
      <w:start w:val="1"/>
      <w:numFmt w:val="decimal"/>
      <w:pStyle w:val="Titolo2"/>
      <w:lvlText w:val="%1.%2"/>
      <w:lvlJc w:val="left"/>
      <w:pPr>
        <w:ind w:left="718" w:hanging="576"/>
      </w:pPr>
    </w:lvl>
    <w:lvl w:ilvl="2">
      <w:start w:val="1"/>
      <w:numFmt w:val="decimal"/>
      <w:pStyle w:val="Titolo3"/>
      <w:lvlText w:val="%1.%2.%3"/>
      <w:lvlJc w:val="left"/>
      <w:pPr>
        <w:ind w:left="720" w:hanging="720"/>
      </w:pPr>
    </w:lvl>
    <w:lvl w:ilvl="3">
      <w:start w:val="1"/>
      <w:numFmt w:val="decimal"/>
      <w:pStyle w:val="Titolo4"/>
      <w:lvlText w:val="%1.%2.%3.%4"/>
      <w:lvlJc w:val="left"/>
      <w:pPr>
        <w:ind w:left="864" w:hanging="864"/>
      </w:pPr>
    </w:lvl>
    <w:lvl w:ilvl="4">
      <w:start w:val="1"/>
      <w:numFmt w:val="decimal"/>
      <w:pStyle w:val="Titolo5"/>
      <w:lvlText w:val="%1.%2.%3.%4.%5"/>
      <w:lvlJc w:val="left"/>
      <w:pPr>
        <w:ind w:left="1008" w:hanging="1008"/>
      </w:pPr>
    </w:lvl>
    <w:lvl w:ilvl="5">
      <w:start w:val="1"/>
      <w:numFmt w:val="decimal"/>
      <w:pStyle w:val="Titolo6"/>
      <w:lvlText w:val="%1.%2.%3.%4.%5.%6"/>
      <w:lvlJc w:val="left"/>
      <w:pPr>
        <w:ind w:left="1152" w:hanging="1152"/>
      </w:pPr>
    </w:lvl>
    <w:lvl w:ilvl="6">
      <w:start w:val="1"/>
      <w:numFmt w:val="decimal"/>
      <w:pStyle w:val="Titolo7"/>
      <w:lvlText w:val="%1.%2.%3.%4.%5.%6.%7"/>
      <w:lvlJc w:val="left"/>
      <w:pPr>
        <w:ind w:left="1296" w:hanging="1296"/>
      </w:pPr>
    </w:lvl>
    <w:lvl w:ilvl="7">
      <w:start w:val="1"/>
      <w:numFmt w:val="decimal"/>
      <w:pStyle w:val="Titolo8"/>
      <w:lvlText w:val="%1.%2.%3.%4.%5.%6.%7.%8"/>
      <w:lvlJc w:val="left"/>
      <w:pPr>
        <w:ind w:left="1440" w:hanging="144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8">
      <w:start w:val="1"/>
      <w:numFmt w:val="decimal"/>
      <w:pStyle w:val="Titolo9"/>
      <w:lvlText w:val="%1.%2.%3.%4.%5.%6.%7.%8.%9"/>
      <w:lvlJc w:val="left"/>
      <w:pPr>
        <w:ind w:left="1584" w:hanging="1584"/>
      </w:pPr>
    </w:lvl>
  </w:abstractNum>
  <w:abstractNum w:abstractNumId="13" w15:restartNumberingAfterBreak="0">
    <w:nsid w:val="0A0D4ACE"/>
    <w:multiLevelType w:val="hybridMultilevel"/>
    <w:tmpl w:val="EB3E3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F9168C"/>
    <w:multiLevelType w:val="hybridMultilevel"/>
    <w:tmpl w:val="692C54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3D4F9F"/>
    <w:multiLevelType w:val="multilevel"/>
    <w:tmpl w:val="52FCF15E"/>
    <w:lvl w:ilvl="0">
      <w:start w:val="1"/>
      <w:numFmt w:val="lowerLetter"/>
      <w:lvlRestart w:val="0"/>
      <w:pStyle w:val="TableSchedule101"/>
      <w:lvlText w:val="(%1)"/>
      <w:lvlJc w:val="left"/>
      <w:pPr>
        <w:tabs>
          <w:tab w:val="num" w:pos="720"/>
        </w:tabs>
        <w:ind w:left="720" w:hanging="720"/>
      </w:pPr>
      <w:rPr>
        <w:rFonts w:ascii="Times New Roman" w:hAnsi="Times New Roman" w:cs="Times New Roman"/>
        <w:b w:val="0"/>
        <w:i w:val="0"/>
        <w:caps w:val="0"/>
        <w:strike w:val="0"/>
        <w:dstrike w:val="0"/>
        <w:vanish w:val="0"/>
        <w:color w:val="auto"/>
        <w:sz w:val="22"/>
        <w:u w:val="none"/>
        <w:vertAlign w:val="baseline"/>
      </w:rPr>
    </w:lvl>
    <w:lvl w:ilvl="1">
      <w:start w:val="1"/>
      <w:numFmt w:val="lowerRoman"/>
      <w:pStyle w:val="TableSchedule102"/>
      <w:lvlText w:val="(%2)"/>
      <w:lvlJc w:val="left"/>
      <w:pPr>
        <w:tabs>
          <w:tab w:val="num" w:pos="1440"/>
        </w:tabs>
        <w:ind w:left="1440" w:hanging="720"/>
      </w:pPr>
      <w:rPr>
        <w:rFonts w:ascii="Times New Roman" w:hAnsi="Times New Roman" w:cs="Times New Roman"/>
        <w:b w:val="0"/>
        <w:i w:val="0"/>
        <w:caps w:val="0"/>
        <w:strike w:val="0"/>
        <w:dstrike w:val="0"/>
        <w:vanish w:val="0"/>
        <w:color w:val="auto"/>
        <w:sz w:val="22"/>
        <w:u w:val="none"/>
        <w:vertAlign w:val="baseline"/>
      </w:rPr>
    </w:lvl>
    <w:lvl w:ilvl="2">
      <w:start w:val="1"/>
      <w:numFmt w:val="upperLetter"/>
      <w:pStyle w:val="TableSchedule103"/>
      <w:lvlText w:val="(%3)"/>
      <w:lvlJc w:val="left"/>
      <w:pPr>
        <w:tabs>
          <w:tab w:val="num" w:pos="2160"/>
        </w:tabs>
        <w:ind w:left="2160" w:hanging="720"/>
      </w:pPr>
      <w:rPr>
        <w:rFonts w:ascii="Arial" w:hAnsi="Arial" w:cs="Arial" w:hint="default"/>
        <w:b w:val="0"/>
        <w:i w:val="0"/>
        <w:caps w:val="0"/>
        <w:strike w:val="0"/>
        <w:dstrike w:val="0"/>
        <w:vanish w:val="0"/>
        <w:color w:val="auto"/>
        <w:sz w:val="20"/>
        <w:szCs w:val="20"/>
        <w:u w:val="none"/>
        <w:vertAlign w:val="baseline"/>
      </w:rPr>
    </w:lvl>
    <w:lvl w:ilvl="3">
      <w:start w:val="1"/>
      <w:numFmt w:val="upperRoman"/>
      <w:pStyle w:val="TableSchedule104"/>
      <w:lvlText w:val="(%4)"/>
      <w:lvlJc w:val="left"/>
      <w:pPr>
        <w:tabs>
          <w:tab w:val="num" w:pos="2880"/>
        </w:tabs>
        <w:ind w:left="2880" w:hanging="720"/>
      </w:pPr>
      <w:rPr>
        <w:rFonts w:ascii="Arial" w:hAnsi="Arial" w:cs="Arial" w:hint="default"/>
        <w:b w:val="0"/>
        <w:i w:val="0"/>
        <w:caps w:val="0"/>
        <w:strike w:val="0"/>
        <w:dstrike w:val="0"/>
        <w:vanish w:val="0"/>
        <w:color w:val="auto"/>
        <w:sz w:val="20"/>
        <w:szCs w:val="20"/>
        <w:u w:val="none"/>
        <w:vertAlign w:val="baseline"/>
      </w:rPr>
    </w:lvl>
    <w:lvl w:ilvl="4">
      <w:start w:val="1"/>
      <w:numFmt w:val="decimal"/>
      <w:pStyle w:val="TableSchedule105"/>
      <w:lvlText w:val="%5)"/>
      <w:lvlJc w:val="left"/>
      <w:pPr>
        <w:tabs>
          <w:tab w:val="num" w:pos="3600"/>
        </w:tabs>
        <w:ind w:left="3600" w:hanging="720"/>
      </w:pPr>
      <w:rPr>
        <w:rFonts w:ascii="Times New Roman" w:hAnsi="Times New Roman" w:cs="Times New Roman"/>
        <w:b w:val="0"/>
        <w:i w:val="0"/>
        <w:caps w:val="0"/>
        <w:strike w:val="0"/>
        <w:dstrike w:val="0"/>
        <w:vanish w:val="0"/>
        <w:color w:val="auto"/>
        <w:sz w:val="22"/>
        <w:u w:val="none"/>
        <w:vertAlign w:val="baseline"/>
      </w:rPr>
    </w:lvl>
    <w:lvl w:ilvl="5">
      <w:start w:val="1"/>
      <w:numFmt w:val="lowerRoman"/>
      <w:pStyle w:val="TableSchedule1056"/>
      <w:lvlText w:val="%6)"/>
      <w:lvlJc w:val="left"/>
      <w:pPr>
        <w:tabs>
          <w:tab w:val="num" w:pos="720"/>
        </w:tabs>
        <w:ind w:left="4320" w:hanging="720"/>
      </w:pPr>
      <w:rPr>
        <w:rFonts w:ascii="Times New Roman" w:hAnsi="Times New Roman" w:cs="Times New Roman"/>
        <w:b w:val="0"/>
        <w:i w:val="0"/>
        <w:caps w:val="0"/>
        <w:strike w:val="0"/>
        <w:dstrike w:val="0"/>
        <w:vanish w:val="0"/>
        <w:color w:val="auto"/>
        <w:sz w:val="22"/>
        <w:u w:val="none"/>
        <w:vertAlign w:val="baseline"/>
      </w:r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13A9669E"/>
    <w:multiLevelType w:val="hybridMultilevel"/>
    <w:tmpl w:val="12FE1A7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1D1B586A"/>
    <w:multiLevelType w:val="hybridMultilevel"/>
    <w:tmpl w:val="629A1EDC"/>
    <w:lvl w:ilvl="0" w:tplc="EECCCD1C">
      <w:start w:val="1"/>
      <w:numFmt w:val="bullet"/>
      <w:pStyle w:val="Bullet--FirstLevel"/>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E36E1A"/>
    <w:multiLevelType w:val="hybridMultilevel"/>
    <w:tmpl w:val="3CF4E9F4"/>
    <w:lvl w:ilvl="0" w:tplc="04100001">
      <w:start w:val="1"/>
      <w:numFmt w:val="bullet"/>
      <w:lvlText w:val=""/>
      <w:lvlJc w:val="left"/>
      <w:pPr>
        <w:ind w:left="778" w:hanging="360"/>
      </w:pPr>
      <w:rPr>
        <w:rFonts w:ascii="Symbol" w:hAnsi="Symbol" w:hint="default"/>
      </w:rPr>
    </w:lvl>
    <w:lvl w:ilvl="1" w:tplc="04100003" w:tentative="1">
      <w:start w:val="1"/>
      <w:numFmt w:val="bullet"/>
      <w:lvlText w:val="o"/>
      <w:lvlJc w:val="left"/>
      <w:pPr>
        <w:ind w:left="1498" w:hanging="360"/>
      </w:pPr>
      <w:rPr>
        <w:rFonts w:ascii="Courier New" w:hAnsi="Courier New" w:cs="Courier New" w:hint="default"/>
      </w:rPr>
    </w:lvl>
    <w:lvl w:ilvl="2" w:tplc="04100005" w:tentative="1">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19" w15:restartNumberingAfterBreak="0">
    <w:nsid w:val="20384EC8"/>
    <w:multiLevelType w:val="hybridMultilevel"/>
    <w:tmpl w:val="E2661B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28D4049"/>
    <w:multiLevelType w:val="hybridMultilevel"/>
    <w:tmpl w:val="DB7CE0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A1C41BA"/>
    <w:multiLevelType w:val="multilevel"/>
    <w:tmpl w:val="99D4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ED0531"/>
    <w:multiLevelType w:val="hybridMultilevel"/>
    <w:tmpl w:val="BFC6AC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DB82B41"/>
    <w:multiLevelType w:val="hybridMultilevel"/>
    <w:tmpl w:val="2062BE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3BB5BAF"/>
    <w:multiLevelType w:val="hybridMultilevel"/>
    <w:tmpl w:val="E134452E"/>
    <w:lvl w:ilvl="0" w:tplc="292E4F40">
      <w:start w:val="1"/>
      <w:numFmt w:val="decimal"/>
      <w:pStyle w:val="NumberedList"/>
      <w:lvlText w:val="%1."/>
      <w:lvlJc w:val="left"/>
      <w:pPr>
        <w:tabs>
          <w:tab w:val="num" w:pos="936"/>
        </w:tabs>
        <w:ind w:left="936" w:hanging="360"/>
      </w:pPr>
    </w:lvl>
    <w:lvl w:ilvl="1" w:tplc="AB2C6826">
      <w:start w:val="1"/>
      <w:numFmt w:val="lowerLetter"/>
      <w:lvlText w:val="%2."/>
      <w:lvlJc w:val="left"/>
      <w:pPr>
        <w:tabs>
          <w:tab w:val="num" w:pos="1656"/>
        </w:tabs>
        <w:ind w:left="1656" w:hanging="360"/>
      </w:pPr>
    </w:lvl>
    <w:lvl w:ilvl="2" w:tplc="E2DA5864" w:tentative="1">
      <w:start w:val="1"/>
      <w:numFmt w:val="lowerRoman"/>
      <w:lvlText w:val="%3."/>
      <w:lvlJc w:val="right"/>
      <w:pPr>
        <w:tabs>
          <w:tab w:val="num" w:pos="2376"/>
        </w:tabs>
        <w:ind w:left="2376" w:hanging="180"/>
      </w:pPr>
    </w:lvl>
    <w:lvl w:ilvl="3" w:tplc="7B38A648" w:tentative="1">
      <w:start w:val="1"/>
      <w:numFmt w:val="decimal"/>
      <w:lvlText w:val="%4."/>
      <w:lvlJc w:val="left"/>
      <w:pPr>
        <w:tabs>
          <w:tab w:val="num" w:pos="3096"/>
        </w:tabs>
        <w:ind w:left="3096" w:hanging="360"/>
      </w:pPr>
    </w:lvl>
    <w:lvl w:ilvl="4" w:tplc="C1DA5560" w:tentative="1">
      <w:start w:val="1"/>
      <w:numFmt w:val="lowerLetter"/>
      <w:lvlText w:val="%5."/>
      <w:lvlJc w:val="left"/>
      <w:pPr>
        <w:tabs>
          <w:tab w:val="num" w:pos="3816"/>
        </w:tabs>
        <w:ind w:left="3816" w:hanging="360"/>
      </w:pPr>
    </w:lvl>
    <w:lvl w:ilvl="5" w:tplc="CC9C340C" w:tentative="1">
      <w:start w:val="1"/>
      <w:numFmt w:val="lowerRoman"/>
      <w:lvlText w:val="%6."/>
      <w:lvlJc w:val="right"/>
      <w:pPr>
        <w:tabs>
          <w:tab w:val="num" w:pos="4536"/>
        </w:tabs>
        <w:ind w:left="4536" w:hanging="180"/>
      </w:pPr>
    </w:lvl>
    <w:lvl w:ilvl="6" w:tplc="27D8F6FE" w:tentative="1">
      <w:start w:val="1"/>
      <w:numFmt w:val="decimal"/>
      <w:lvlText w:val="%7."/>
      <w:lvlJc w:val="left"/>
      <w:pPr>
        <w:tabs>
          <w:tab w:val="num" w:pos="5256"/>
        </w:tabs>
        <w:ind w:left="5256" w:hanging="360"/>
      </w:pPr>
    </w:lvl>
    <w:lvl w:ilvl="7" w:tplc="05224D84" w:tentative="1">
      <w:start w:val="1"/>
      <w:numFmt w:val="lowerLetter"/>
      <w:lvlText w:val="%8."/>
      <w:lvlJc w:val="left"/>
      <w:pPr>
        <w:tabs>
          <w:tab w:val="num" w:pos="5976"/>
        </w:tabs>
        <w:ind w:left="5976" w:hanging="360"/>
      </w:pPr>
    </w:lvl>
    <w:lvl w:ilvl="8" w:tplc="26FE6628" w:tentative="1">
      <w:start w:val="1"/>
      <w:numFmt w:val="lowerRoman"/>
      <w:lvlText w:val="%9."/>
      <w:lvlJc w:val="right"/>
      <w:pPr>
        <w:tabs>
          <w:tab w:val="num" w:pos="6696"/>
        </w:tabs>
        <w:ind w:left="6696" w:hanging="180"/>
      </w:pPr>
    </w:lvl>
  </w:abstractNum>
  <w:abstractNum w:abstractNumId="25" w15:restartNumberingAfterBreak="0">
    <w:nsid w:val="37ED39AA"/>
    <w:multiLevelType w:val="hybridMultilevel"/>
    <w:tmpl w:val="D5967E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90E0FAC"/>
    <w:multiLevelType w:val="hybridMultilevel"/>
    <w:tmpl w:val="BAEC6A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3AD666D8"/>
    <w:multiLevelType w:val="hybridMultilevel"/>
    <w:tmpl w:val="975E8380"/>
    <w:lvl w:ilvl="0" w:tplc="4022A30C">
      <w:start w:val="1"/>
      <w:numFmt w:val="bullet"/>
      <w:pStyle w:val="Bullet1"/>
      <w:lvlText w:val=""/>
      <w:lvlJc w:val="left"/>
      <w:pPr>
        <w:ind w:left="720" w:hanging="360"/>
      </w:pPr>
      <w:rPr>
        <w:rFonts w:ascii="Wingdings" w:hAnsi="Wingdings" w:hint="default"/>
        <w:sz w:val="20"/>
      </w:rPr>
    </w:lvl>
    <w:lvl w:ilvl="1" w:tplc="F50A48BC">
      <w:numFmt w:val="bullet"/>
      <w:lvlText w:val="•"/>
      <w:lvlJc w:val="left"/>
      <w:pPr>
        <w:ind w:left="1440" w:hanging="360"/>
      </w:pPr>
      <w:rPr>
        <w:rFonts w:ascii="Times New Roman" w:eastAsia="Times New Roman" w:hAnsi="Times New Roman" w:cs="Times New Roman" w:hint="default"/>
        <w:w w:val="131"/>
      </w:rPr>
    </w:lvl>
    <w:lvl w:ilvl="2" w:tplc="096CCD7A">
      <w:numFmt w:val="bullet"/>
      <w:lvlText w:val="-"/>
      <w:lvlJc w:val="left"/>
      <w:pPr>
        <w:ind w:left="2160" w:hanging="360"/>
      </w:pPr>
      <w:rPr>
        <w:rFonts w:ascii="Century Gothic" w:eastAsia="Calibri" w:hAnsi="Century Gothic" w:cs="Times New Roman"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8" w15:restartNumberingAfterBreak="0">
    <w:nsid w:val="3AD83819"/>
    <w:multiLevelType w:val="hybridMultilevel"/>
    <w:tmpl w:val="8B8C1DAA"/>
    <w:lvl w:ilvl="0" w:tplc="F490DC72">
      <w:start w:val="50"/>
      <w:numFmt w:val="bullet"/>
      <w:lvlText w:val="-"/>
      <w:lvlJc w:val="left"/>
      <w:pPr>
        <w:ind w:left="720" w:hanging="360"/>
      </w:pPr>
      <w:rPr>
        <w:rFonts w:ascii="Arial" w:eastAsiaTheme="minorEastAsia"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9" w15:restartNumberingAfterBreak="0">
    <w:nsid w:val="3F6A1516"/>
    <w:multiLevelType w:val="hybridMultilevel"/>
    <w:tmpl w:val="5A12DC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4762A2E"/>
    <w:multiLevelType w:val="hybridMultilevel"/>
    <w:tmpl w:val="D3889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4C5568"/>
    <w:multiLevelType w:val="hybridMultilevel"/>
    <w:tmpl w:val="9AC02FB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2" w15:restartNumberingAfterBreak="0">
    <w:nsid w:val="4F0247CF"/>
    <w:multiLevelType w:val="hybridMultilevel"/>
    <w:tmpl w:val="219016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52946BC"/>
    <w:multiLevelType w:val="hybridMultilevel"/>
    <w:tmpl w:val="A6C8BE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62636C8"/>
    <w:multiLevelType w:val="hybridMultilevel"/>
    <w:tmpl w:val="C4429A2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59FE22DF"/>
    <w:multiLevelType w:val="hybridMultilevel"/>
    <w:tmpl w:val="EF4CFA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AF836AB"/>
    <w:multiLevelType w:val="hybridMultilevel"/>
    <w:tmpl w:val="D826EA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5CDB13F0"/>
    <w:multiLevelType w:val="hybridMultilevel"/>
    <w:tmpl w:val="16D8B92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5D432877"/>
    <w:multiLevelType w:val="hybridMultilevel"/>
    <w:tmpl w:val="45B822D0"/>
    <w:lvl w:ilvl="0" w:tplc="04100001">
      <w:start w:val="1"/>
      <w:numFmt w:val="bullet"/>
      <w:lvlText w:val=""/>
      <w:lvlJc w:val="left"/>
      <w:pPr>
        <w:ind w:left="778" w:hanging="360"/>
      </w:pPr>
      <w:rPr>
        <w:rFonts w:ascii="Symbol" w:hAnsi="Symbol" w:hint="default"/>
      </w:rPr>
    </w:lvl>
    <w:lvl w:ilvl="1" w:tplc="04100003" w:tentative="1">
      <w:start w:val="1"/>
      <w:numFmt w:val="bullet"/>
      <w:lvlText w:val="o"/>
      <w:lvlJc w:val="left"/>
      <w:pPr>
        <w:ind w:left="1498" w:hanging="360"/>
      </w:pPr>
      <w:rPr>
        <w:rFonts w:ascii="Courier New" w:hAnsi="Courier New" w:cs="Courier New" w:hint="default"/>
      </w:rPr>
    </w:lvl>
    <w:lvl w:ilvl="2" w:tplc="04100005" w:tentative="1">
      <w:start w:val="1"/>
      <w:numFmt w:val="bullet"/>
      <w:lvlText w:val=""/>
      <w:lvlJc w:val="left"/>
      <w:pPr>
        <w:ind w:left="2218" w:hanging="360"/>
      </w:pPr>
      <w:rPr>
        <w:rFonts w:ascii="Wingdings" w:hAnsi="Wingdings" w:hint="default"/>
      </w:rPr>
    </w:lvl>
    <w:lvl w:ilvl="3" w:tplc="04100001" w:tentative="1">
      <w:start w:val="1"/>
      <w:numFmt w:val="bullet"/>
      <w:lvlText w:val=""/>
      <w:lvlJc w:val="left"/>
      <w:pPr>
        <w:ind w:left="2938" w:hanging="360"/>
      </w:pPr>
      <w:rPr>
        <w:rFonts w:ascii="Symbol" w:hAnsi="Symbol" w:hint="default"/>
      </w:rPr>
    </w:lvl>
    <w:lvl w:ilvl="4" w:tplc="04100003" w:tentative="1">
      <w:start w:val="1"/>
      <w:numFmt w:val="bullet"/>
      <w:lvlText w:val="o"/>
      <w:lvlJc w:val="left"/>
      <w:pPr>
        <w:ind w:left="3658" w:hanging="360"/>
      </w:pPr>
      <w:rPr>
        <w:rFonts w:ascii="Courier New" w:hAnsi="Courier New" w:cs="Courier New" w:hint="default"/>
      </w:rPr>
    </w:lvl>
    <w:lvl w:ilvl="5" w:tplc="04100005" w:tentative="1">
      <w:start w:val="1"/>
      <w:numFmt w:val="bullet"/>
      <w:lvlText w:val=""/>
      <w:lvlJc w:val="left"/>
      <w:pPr>
        <w:ind w:left="4378" w:hanging="360"/>
      </w:pPr>
      <w:rPr>
        <w:rFonts w:ascii="Wingdings" w:hAnsi="Wingdings" w:hint="default"/>
      </w:rPr>
    </w:lvl>
    <w:lvl w:ilvl="6" w:tplc="04100001" w:tentative="1">
      <w:start w:val="1"/>
      <w:numFmt w:val="bullet"/>
      <w:lvlText w:val=""/>
      <w:lvlJc w:val="left"/>
      <w:pPr>
        <w:ind w:left="5098" w:hanging="360"/>
      </w:pPr>
      <w:rPr>
        <w:rFonts w:ascii="Symbol" w:hAnsi="Symbol" w:hint="default"/>
      </w:rPr>
    </w:lvl>
    <w:lvl w:ilvl="7" w:tplc="04100003" w:tentative="1">
      <w:start w:val="1"/>
      <w:numFmt w:val="bullet"/>
      <w:lvlText w:val="o"/>
      <w:lvlJc w:val="left"/>
      <w:pPr>
        <w:ind w:left="5818" w:hanging="360"/>
      </w:pPr>
      <w:rPr>
        <w:rFonts w:ascii="Courier New" w:hAnsi="Courier New" w:cs="Courier New" w:hint="default"/>
      </w:rPr>
    </w:lvl>
    <w:lvl w:ilvl="8" w:tplc="04100005" w:tentative="1">
      <w:start w:val="1"/>
      <w:numFmt w:val="bullet"/>
      <w:lvlText w:val=""/>
      <w:lvlJc w:val="left"/>
      <w:pPr>
        <w:ind w:left="6538" w:hanging="360"/>
      </w:pPr>
      <w:rPr>
        <w:rFonts w:ascii="Wingdings" w:hAnsi="Wingdings" w:hint="default"/>
      </w:rPr>
    </w:lvl>
  </w:abstractNum>
  <w:abstractNum w:abstractNumId="39" w15:restartNumberingAfterBreak="0">
    <w:nsid w:val="622030C0"/>
    <w:multiLevelType w:val="hybridMultilevel"/>
    <w:tmpl w:val="1DB043B6"/>
    <w:lvl w:ilvl="0" w:tplc="587CE63C">
      <w:start w:val="1"/>
      <w:numFmt w:val="lowerRoman"/>
      <w:lvlText w:val="%1)"/>
      <w:lvlJc w:val="left"/>
      <w:pPr>
        <w:ind w:left="4680" w:hanging="720"/>
      </w:pPr>
      <w:rPr>
        <w:rFonts w:hint="default"/>
      </w:rPr>
    </w:lvl>
    <w:lvl w:ilvl="1" w:tplc="04090019">
      <w:start w:val="1"/>
      <w:numFmt w:val="lowerLetter"/>
      <w:lvlText w:val="%2."/>
      <w:lvlJc w:val="left"/>
      <w:pPr>
        <w:ind w:left="5040" w:hanging="360"/>
      </w:pPr>
    </w:lvl>
    <w:lvl w:ilvl="2" w:tplc="0409001B" w:tentative="1">
      <w:start w:val="1"/>
      <w:numFmt w:val="lowerRoman"/>
      <w:lvlText w:val="%3."/>
      <w:lvlJc w:val="right"/>
      <w:pPr>
        <w:ind w:left="5760" w:hanging="180"/>
      </w:pPr>
    </w:lvl>
    <w:lvl w:ilvl="3" w:tplc="0409000F" w:tentative="1">
      <w:start w:val="1"/>
      <w:numFmt w:val="decimal"/>
      <w:lvlText w:val="%4."/>
      <w:lvlJc w:val="left"/>
      <w:pPr>
        <w:ind w:left="6480" w:hanging="360"/>
      </w:pPr>
    </w:lvl>
    <w:lvl w:ilvl="4" w:tplc="04090019" w:tentative="1">
      <w:start w:val="1"/>
      <w:numFmt w:val="lowerLetter"/>
      <w:lvlText w:val="%5."/>
      <w:lvlJc w:val="left"/>
      <w:pPr>
        <w:ind w:left="7200" w:hanging="360"/>
      </w:pPr>
    </w:lvl>
    <w:lvl w:ilvl="5" w:tplc="0409001B" w:tentative="1">
      <w:start w:val="1"/>
      <w:numFmt w:val="lowerRoman"/>
      <w:lvlText w:val="%6."/>
      <w:lvlJc w:val="right"/>
      <w:pPr>
        <w:ind w:left="7920" w:hanging="180"/>
      </w:pPr>
    </w:lvl>
    <w:lvl w:ilvl="6" w:tplc="0409000F" w:tentative="1">
      <w:start w:val="1"/>
      <w:numFmt w:val="decimal"/>
      <w:lvlText w:val="%7."/>
      <w:lvlJc w:val="left"/>
      <w:pPr>
        <w:ind w:left="8640" w:hanging="360"/>
      </w:pPr>
    </w:lvl>
    <w:lvl w:ilvl="7" w:tplc="04090019" w:tentative="1">
      <w:start w:val="1"/>
      <w:numFmt w:val="lowerLetter"/>
      <w:lvlText w:val="%8."/>
      <w:lvlJc w:val="left"/>
      <w:pPr>
        <w:ind w:left="9360" w:hanging="360"/>
      </w:pPr>
    </w:lvl>
    <w:lvl w:ilvl="8" w:tplc="0409001B" w:tentative="1">
      <w:start w:val="1"/>
      <w:numFmt w:val="lowerRoman"/>
      <w:lvlText w:val="%9."/>
      <w:lvlJc w:val="right"/>
      <w:pPr>
        <w:ind w:left="10080" w:hanging="180"/>
      </w:pPr>
    </w:lvl>
  </w:abstractNum>
  <w:abstractNum w:abstractNumId="40" w15:restartNumberingAfterBreak="0">
    <w:nsid w:val="642A6FD2"/>
    <w:multiLevelType w:val="hybridMultilevel"/>
    <w:tmpl w:val="210E93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BB85171"/>
    <w:multiLevelType w:val="hybridMultilevel"/>
    <w:tmpl w:val="AB2E74F2"/>
    <w:lvl w:ilvl="0" w:tplc="E098BCA6">
      <w:start w:val="1"/>
      <w:numFmt w:val="decimal"/>
      <w:lvlText w:val="[%1]"/>
      <w:lvlJc w:val="left"/>
      <w:pPr>
        <w:ind w:left="805" w:hanging="692"/>
      </w:pPr>
      <w:rPr>
        <w:rFonts w:hint="default"/>
      </w:rPr>
    </w:lvl>
    <w:lvl w:ilvl="1" w:tplc="04090019" w:tentative="1">
      <w:start w:val="1"/>
      <w:numFmt w:val="lowerLetter"/>
      <w:lvlText w:val="%2."/>
      <w:lvlJc w:val="left"/>
      <w:pPr>
        <w:ind w:left="1525" w:hanging="360"/>
      </w:pPr>
    </w:lvl>
    <w:lvl w:ilvl="2" w:tplc="0409001B" w:tentative="1">
      <w:start w:val="1"/>
      <w:numFmt w:val="lowerRoman"/>
      <w:lvlText w:val="%3."/>
      <w:lvlJc w:val="right"/>
      <w:pPr>
        <w:ind w:left="2245" w:hanging="180"/>
      </w:pPr>
    </w:lvl>
    <w:lvl w:ilvl="3" w:tplc="0409000F" w:tentative="1">
      <w:start w:val="1"/>
      <w:numFmt w:val="decimal"/>
      <w:lvlText w:val="%4."/>
      <w:lvlJc w:val="left"/>
      <w:pPr>
        <w:ind w:left="2965" w:hanging="360"/>
      </w:pPr>
    </w:lvl>
    <w:lvl w:ilvl="4" w:tplc="04090019" w:tentative="1">
      <w:start w:val="1"/>
      <w:numFmt w:val="lowerLetter"/>
      <w:lvlText w:val="%5."/>
      <w:lvlJc w:val="left"/>
      <w:pPr>
        <w:ind w:left="3685" w:hanging="360"/>
      </w:pPr>
    </w:lvl>
    <w:lvl w:ilvl="5" w:tplc="0409001B" w:tentative="1">
      <w:start w:val="1"/>
      <w:numFmt w:val="lowerRoman"/>
      <w:lvlText w:val="%6."/>
      <w:lvlJc w:val="right"/>
      <w:pPr>
        <w:ind w:left="4405" w:hanging="180"/>
      </w:pPr>
    </w:lvl>
    <w:lvl w:ilvl="6" w:tplc="0409000F" w:tentative="1">
      <w:start w:val="1"/>
      <w:numFmt w:val="decimal"/>
      <w:lvlText w:val="%7."/>
      <w:lvlJc w:val="left"/>
      <w:pPr>
        <w:ind w:left="5125" w:hanging="360"/>
      </w:pPr>
    </w:lvl>
    <w:lvl w:ilvl="7" w:tplc="04090019" w:tentative="1">
      <w:start w:val="1"/>
      <w:numFmt w:val="lowerLetter"/>
      <w:lvlText w:val="%8."/>
      <w:lvlJc w:val="left"/>
      <w:pPr>
        <w:ind w:left="5845" w:hanging="360"/>
      </w:pPr>
    </w:lvl>
    <w:lvl w:ilvl="8" w:tplc="0409001B" w:tentative="1">
      <w:start w:val="1"/>
      <w:numFmt w:val="lowerRoman"/>
      <w:lvlText w:val="%9."/>
      <w:lvlJc w:val="right"/>
      <w:pPr>
        <w:ind w:left="6565" w:hanging="180"/>
      </w:pPr>
    </w:lvl>
  </w:abstractNum>
  <w:abstractNum w:abstractNumId="42" w15:restartNumberingAfterBreak="0">
    <w:nsid w:val="6F4E627D"/>
    <w:multiLevelType w:val="hybridMultilevel"/>
    <w:tmpl w:val="6268AE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763E78D6"/>
    <w:multiLevelType w:val="hybridMultilevel"/>
    <w:tmpl w:val="E64CA1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72D4C01"/>
    <w:multiLevelType w:val="hybridMultilevel"/>
    <w:tmpl w:val="359C0A5C"/>
    <w:lvl w:ilvl="0" w:tplc="A468D05E">
      <w:numFmt w:val="bullet"/>
      <w:lvlText w:val="-"/>
      <w:lvlJc w:val="left"/>
      <w:pPr>
        <w:ind w:left="720" w:hanging="360"/>
      </w:pPr>
      <w:rPr>
        <w:rFonts w:ascii="Arial" w:eastAsia="Calibri" w:hAnsi="Arial" w:cs="Aria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5" w15:restartNumberingAfterBreak="0">
    <w:nsid w:val="77B7684B"/>
    <w:multiLevelType w:val="hybridMultilevel"/>
    <w:tmpl w:val="483482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8110920"/>
    <w:multiLevelType w:val="multilevel"/>
    <w:tmpl w:val="92EE2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E4044A"/>
    <w:multiLevelType w:val="hybridMultilevel"/>
    <w:tmpl w:val="66C05A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D2E301A"/>
    <w:multiLevelType w:val="multilevel"/>
    <w:tmpl w:val="8D8EF7F4"/>
    <w:lvl w:ilvl="0">
      <w:start w:val="1"/>
      <w:numFmt w:val="upperLetter"/>
      <w:pStyle w:val="AppendixHeading1"/>
      <w:lvlText w:val="Appendix %1"/>
      <w:lvlJc w:val="left"/>
      <w:pPr>
        <w:tabs>
          <w:tab w:val="num" w:pos="1134"/>
        </w:tabs>
        <w:ind w:left="1134" w:hanging="1134"/>
      </w:pPr>
      <w:rPr>
        <w:rFonts w:hint="default"/>
      </w:rPr>
    </w:lvl>
    <w:lvl w:ilvl="1">
      <w:start w:val="1"/>
      <w:numFmt w:val="decimal"/>
      <w:pStyle w:val="AppendixHeading2"/>
      <w:lvlText w:val="%1.%2"/>
      <w:lvlJc w:val="left"/>
      <w:pPr>
        <w:tabs>
          <w:tab w:val="num" w:pos="1134"/>
        </w:tabs>
        <w:ind w:left="1134" w:hanging="1134"/>
      </w:pPr>
      <w:rPr>
        <w:rFonts w:hint="default"/>
      </w:rPr>
    </w:lvl>
    <w:lvl w:ilvl="2">
      <w:start w:val="1"/>
      <w:numFmt w:val="decimal"/>
      <w:pStyle w:val="AppendixHeading3"/>
      <w:lvlText w:val="%1.%2.%3"/>
      <w:lvlJc w:val="left"/>
      <w:pPr>
        <w:tabs>
          <w:tab w:val="num" w:pos="1134"/>
        </w:tabs>
        <w:ind w:left="1134" w:hanging="1134"/>
      </w:pPr>
      <w:rPr>
        <w:rFonts w:hint="default"/>
      </w:rPr>
    </w:lvl>
    <w:lvl w:ilvl="3">
      <w:start w:val="1"/>
      <w:numFmt w:val="decimal"/>
      <w:pStyle w:val="AppendixHeading4"/>
      <w:lvlText w:val="%1.%2.%3.%4"/>
      <w:lvlJc w:val="left"/>
      <w:pPr>
        <w:tabs>
          <w:tab w:val="num" w:pos="1134"/>
        </w:tabs>
        <w:ind w:left="1134" w:hanging="1134"/>
      </w:pPr>
      <w:rPr>
        <w:rFonts w:hint="default"/>
      </w:rPr>
    </w:lvl>
    <w:lvl w:ilvl="4">
      <w:start w:val="1"/>
      <w:numFmt w:val="decimal"/>
      <w:pStyle w:val="AppendixHeading5"/>
      <w:lvlText w:val="%1.%2.%3.%4.%5"/>
      <w:lvlJc w:val="left"/>
      <w:pPr>
        <w:tabs>
          <w:tab w:val="num" w:pos="1134"/>
        </w:tabs>
        <w:ind w:left="1134" w:hanging="1134"/>
      </w:pPr>
      <w:rPr>
        <w:rFonts w:hint="default"/>
      </w:rPr>
    </w:lvl>
    <w:lvl w:ilvl="5">
      <w:start w:val="1"/>
      <w:numFmt w:val="decimal"/>
      <w:pStyle w:val="AppendixHeading6"/>
      <w:lvlText w:val="%1.%2.%3.%4.%5.%6"/>
      <w:lvlJc w:val="left"/>
      <w:pPr>
        <w:tabs>
          <w:tab w:val="num" w:pos="1134"/>
        </w:tabs>
        <w:ind w:left="1134" w:hanging="1134"/>
      </w:pPr>
      <w:rPr>
        <w:rFonts w:hint="default"/>
      </w:rPr>
    </w:lvl>
    <w:lvl w:ilvl="6">
      <w:start w:val="1"/>
      <w:numFmt w:val="decimal"/>
      <w:pStyle w:val="AppendixHeading7"/>
      <w:lvlText w:val="%1.%2.%3.%4.%5.%6.%7"/>
      <w:lvlJc w:val="left"/>
      <w:pPr>
        <w:tabs>
          <w:tab w:val="num" w:pos="1134"/>
        </w:tabs>
        <w:ind w:left="1134" w:hanging="1134"/>
      </w:pPr>
      <w:rPr>
        <w:rFonts w:hint="default"/>
      </w:rPr>
    </w:lvl>
    <w:lvl w:ilvl="7">
      <w:start w:val="1"/>
      <w:numFmt w:val="decimal"/>
      <w:pStyle w:val="AppendixHeading8"/>
      <w:lvlText w:val="%1.%2.%3.%4.%5.%6.%7.%8"/>
      <w:lvlJc w:val="left"/>
      <w:pPr>
        <w:tabs>
          <w:tab w:val="num" w:pos="1134"/>
        </w:tabs>
        <w:ind w:left="1134" w:hanging="1134"/>
      </w:pPr>
      <w:rPr>
        <w:rFonts w:hint="default"/>
      </w:rPr>
    </w:lvl>
    <w:lvl w:ilvl="8">
      <w:start w:val="1"/>
      <w:numFmt w:val="decimal"/>
      <w:pStyle w:val="AppendixHeading9"/>
      <w:lvlText w:val="%1.%2.%3.%4.%5.%6.%7.%8.%9"/>
      <w:lvlJc w:val="left"/>
      <w:pPr>
        <w:tabs>
          <w:tab w:val="num" w:pos="1134"/>
        </w:tabs>
        <w:ind w:left="1134" w:hanging="1134"/>
      </w:pPr>
      <w:rPr>
        <w:rFonts w:hint="default"/>
      </w:rPr>
    </w:lvl>
  </w:abstractNum>
  <w:abstractNum w:abstractNumId="49" w15:restartNumberingAfterBreak="0">
    <w:nsid w:val="7DAB4E30"/>
    <w:multiLevelType w:val="multilevel"/>
    <w:tmpl w:val="74B26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F2E4CE9"/>
    <w:multiLevelType w:val="hybridMultilevel"/>
    <w:tmpl w:val="9E440C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71591121">
    <w:abstractNumId w:val="24"/>
  </w:num>
  <w:num w:numId="2" w16cid:durableId="1366833138">
    <w:abstractNumId w:val="5"/>
  </w:num>
  <w:num w:numId="3" w16cid:durableId="44379645">
    <w:abstractNumId w:val="4"/>
  </w:num>
  <w:num w:numId="4" w16cid:durableId="2134981034">
    <w:abstractNumId w:val="2"/>
  </w:num>
  <w:num w:numId="5" w16cid:durableId="433744205">
    <w:abstractNumId w:val="1"/>
  </w:num>
  <w:num w:numId="6" w16cid:durableId="287978244">
    <w:abstractNumId w:val="0"/>
  </w:num>
  <w:num w:numId="7" w16cid:durableId="1059475092">
    <w:abstractNumId w:val="48"/>
  </w:num>
  <w:num w:numId="8" w16cid:durableId="1398674521">
    <w:abstractNumId w:val="9"/>
  </w:num>
  <w:num w:numId="9" w16cid:durableId="392119540">
    <w:abstractNumId w:val="7"/>
  </w:num>
  <w:num w:numId="10" w16cid:durableId="1411737268">
    <w:abstractNumId w:val="6"/>
  </w:num>
  <w:num w:numId="11" w16cid:durableId="723602599">
    <w:abstractNumId w:val="8"/>
  </w:num>
  <w:num w:numId="12" w16cid:durableId="471144544">
    <w:abstractNumId w:val="3"/>
  </w:num>
  <w:num w:numId="13" w16cid:durableId="278806382">
    <w:abstractNumId w:val="41"/>
  </w:num>
  <w:num w:numId="14" w16cid:durableId="1846941459">
    <w:abstractNumId w:val="27"/>
  </w:num>
  <w:num w:numId="15" w16cid:durableId="860321686">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415860907">
    <w:abstractNumId w:val="15"/>
  </w:num>
  <w:num w:numId="17" w16cid:durableId="1400249618">
    <w:abstractNumId w:val="10"/>
  </w:num>
  <w:num w:numId="18" w16cid:durableId="1630555184">
    <w:abstractNumId w:val="19"/>
  </w:num>
  <w:num w:numId="19" w16cid:durableId="181600493">
    <w:abstractNumId w:val="23"/>
  </w:num>
  <w:num w:numId="20" w16cid:durableId="1986740125">
    <w:abstractNumId w:val="39"/>
  </w:num>
  <w:num w:numId="21" w16cid:durableId="1660190019">
    <w:abstractNumId w:val="17"/>
  </w:num>
  <w:num w:numId="22" w16cid:durableId="1857235180">
    <w:abstractNumId w:val="16"/>
  </w:num>
  <w:num w:numId="23" w16cid:durableId="567492948">
    <w:abstractNumId w:val="47"/>
  </w:num>
  <w:num w:numId="24" w16cid:durableId="1118136100">
    <w:abstractNumId w:val="46"/>
  </w:num>
  <w:num w:numId="25" w16cid:durableId="1685669302">
    <w:abstractNumId w:val="18"/>
  </w:num>
  <w:num w:numId="26" w16cid:durableId="484325258">
    <w:abstractNumId w:val="38"/>
  </w:num>
  <w:num w:numId="27" w16cid:durableId="381373089">
    <w:abstractNumId w:val="34"/>
  </w:num>
  <w:num w:numId="28" w16cid:durableId="361051140">
    <w:abstractNumId w:val="31"/>
  </w:num>
  <w:num w:numId="29" w16cid:durableId="1538153463">
    <w:abstractNumId w:val="37"/>
  </w:num>
  <w:num w:numId="30" w16cid:durableId="1392846191">
    <w:abstractNumId w:val="21"/>
  </w:num>
  <w:num w:numId="31" w16cid:durableId="420227450">
    <w:abstractNumId w:val="28"/>
  </w:num>
  <w:num w:numId="32" w16cid:durableId="2002535589">
    <w:abstractNumId w:val="26"/>
  </w:num>
  <w:num w:numId="33" w16cid:durableId="8071599">
    <w:abstractNumId w:val="44"/>
  </w:num>
  <w:num w:numId="34" w16cid:durableId="288636088">
    <w:abstractNumId w:val="12"/>
  </w:num>
  <w:num w:numId="35" w16cid:durableId="1176459025">
    <w:abstractNumId w:val="42"/>
  </w:num>
  <w:num w:numId="36" w16cid:durableId="717241618">
    <w:abstractNumId w:val="22"/>
  </w:num>
  <w:num w:numId="37" w16cid:durableId="1633171271">
    <w:abstractNumId w:val="36"/>
  </w:num>
  <w:num w:numId="38" w16cid:durableId="2006400749">
    <w:abstractNumId w:val="30"/>
  </w:num>
  <w:num w:numId="39" w16cid:durableId="536360108">
    <w:abstractNumId w:val="45"/>
  </w:num>
  <w:num w:numId="40" w16cid:durableId="1273169728">
    <w:abstractNumId w:val="33"/>
  </w:num>
  <w:num w:numId="41" w16cid:durableId="968361022">
    <w:abstractNumId w:val="50"/>
  </w:num>
  <w:num w:numId="42" w16cid:durableId="1196307968">
    <w:abstractNumId w:val="35"/>
  </w:num>
  <w:num w:numId="43" w16cid:durableId="1862468526">
    <w:abstractNumId w:val="32"/>
  </w:num>
  <w:num w:numId="44" w16cid:durableId="179897680">
    <w:abstractNumId w:val="14"/>
  </w:num>
  <w:num w:numId="45" w16cid:durableId="1560558411">
    <w:abstractNumId w:val="40"/>
  </w:num>
  <w:num w:numId="46" w16cid:durableId="2084450925">
    <w:abstractNumId w:val="25"/>
  </w:num>
  <w:num w:numId="47" w16cid:durableId="423501202">
    <w:abstractNumId w:val="20"/>
  </w:num>
  <w:num w:numId="48" w16cid:durableId="1605074198">
    <w:abstractNumId w:val="43"/>
  </w:num>
  <w:num w:numId="49" w16cid:durableId="1501311130">
    <w:abstractNumId w:val="29"/>
  </w:num>
  <w:num w:numId="50" w16cid:durableId="2112239946">
    <w:abstractNumId w:val="11"/>
  </w:num>
  <w:num w:numId="51" w16cid:durableId="816413347">
    <w:abstractNumId w:val="13"/>
  </w:num>
  <w:num w:numId="52" w16cid:durableId="1541360791">
    <w:abstractNumId w:val="4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stylePaneSortMethod w:val="0000"/>
  <w:doNotTrackMoves/>
  <w:doNotTrackFormatting/>
  <w:defaultTabStop w:val="720"/>
  <w:hyphenationZone w:val="425"/>
  <w:drawingGridHorizontalSpacing w:val="110"/>
  <w:displayHorizontalDrawingGridEvery w:val="2"/>
  <w:characterSpacingControl w:val="doNotCompress"/>
  <w:hdrShapeDefaults>
    <o:shapedefaults v:ext="edit" spidmax="2050">
      <o:colormru v:ext="edit" colors="silver"/>
    </o:shapedefaults>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EC1"/>
    <w:rsid w:val="0000017E"/>
    <w:rsid w:val="00000F61"/>
    <w:rsid w:val="000015A5"/>
    <w:rsid w:val="000017C8"/>
    <w:rsid w:val="00001DAF"/>
    <w:rsid w:val="000027D0"/>
    <w:rsid w:val="00003280"/>
    <w:rsid w:val="00003CA7"/>
    <w:rsid w:val="00003D21"/>
    <w:rsid w:val="00003F0C"/>
    <w:rsid w:val="00004A6A"/>
    <w:rsid w:val="00004AC3"/>
    <w:rsid w:val="000052E9"/>
    <w:rsid w:val="00005A42"/>
    <w:rsid w:val="00005A49"/>
    <w:rsid w:val="00005EA8"/>
    <w:rsid w:val="00006085"/>
    <w:rsid w:val="000065EA"/>
    <w:rsid w:val="000070A3"/>
    <w:rsid w:val="000078BC"/>
    <w:rsid w:val="000078C2"/>
    <w:rsid w:val="00007FEF"/>
    <w:rsid w:val="00010D72"/>
    <w:rsid w:val="00011536"/>
    <w:rsid w:val="000116F0"/>
    <w:rsid w:val="00011932"/>
    <w:rsid w:val="00011BA1"/>
    <w:rsid w:val="00011E13"/>
    <w:rsid w:val="00011F39"/>
    <w:rsid w:val="00011F47"/>
    <w:rsid w:val="000128FA"/>
    <w:rsid w:val="00012BD4"/>
    <w:rsid w:val="00012CF7"/>
    <w:rsid w:val="0001345B"/>
    <w:rsid w:val="00013B0D"/>
    <w:rsid w:val="00013F6E"/>
    <w:rsid w:val="0001422F"/>
    <w:rsid w:val="00014356"/>
    <w:rsid w:val="00014605"/>
    <w:rsid w:val="0001471E"/>
    <w:rsid w:val="00014855"/>
    <w:rsid w:val="00014C23"/>
    <w:rsid w:val="00014EDC"/>
    <w:rsid w:val="000151BD"/>
    <w:rsid w:val="000156D5"/>
    <w:rsid w:val="000157FA"/>
    <w:rsid w:val="00015976"/>
    <w:rsid w:val="00015C18"/>
    <w:rsid w:val="0001640A"/>
    <w:rsid w:val="00017334"/>
    <w:rsid w:val="000173AF"/>
    <w:rsid w:val="00017B97"/>
    <w:rsid w:val="000200F5"/>
    <w:rsid w:val="00020845"/>
    <w:rsid w:val="00020A6C"/>
    <w:rsid w:val="00020D11"/>
    <w:rsid w:val="00020ED8"/>
    <w:rsid w:val="00021012"/>
    <w:rsid w:val="000211FC"/>
    <w:rsid w:val="00021385"/>
    <w:rsid w:val="00021BA1"/>
    <w:rsid w:val="00021E82"/>
    <w:rsid w:val="0002287E"/>
    <w:rsid w:val="000228C4"/>
    <w:rsid w:val="00022C02"/>
    <w:rsid w:val="00022C79"/>
    <w:rsid w:val="0002310A"/>
    <w:rsid w:val="000233B0"/>
    <w:rsid w:val="000235CD"/>
    <w:rsid w:val="00023EE3"/>
    <w:rsid w:val="000244EC"/>
    <w:rsid w:val="0002484E"/>
    <w:rsid w:val="0002487B"/>
    <w:rsid w:val="00024B3E"/>
    <w:rsid w:val="00024E10"/>
    <w:rsid w:val="00025BDC"/>
    <w:rsid w:val="000262A1"/>
    <w:rsid w:val="00026EF3"/>
    <w:rsid w:val="00027A22"/>
    <w:rsid w:val="0003037E"/>
    <w:rsid w:val="00030B29"/>
    <w:rsid w:val="00030CF7"/>
    <w:rsid w:val="0003118A"/>
    <w:rsid w:val="00031D89"/>
    <w:rsid w:val="000329F4"/>
    <w:rsid w:val="00032E04"/>
    <w:rsid w:val="0003324C"/>
    <w:rsid w:val="00033E4C"/>
    <w:rsid w:val="00033E5B"/>
    <w:rsid w:val="00034131"/>
    <w:rsid w:val="0003444E"/>
    <w:rsid w:val="00034EEB"/>
    <w:rsid w:val="000357A3"/>
    <w:rsid w:val="00035BD2"/>
    <w:rsid w:val="00035C5A"/>
    <w:rsid w:val="00036EC1"/>
    <w:rsid w:val="00037C82"/>
    <w:rsid w:val="00040146"/>
    <w:rsid w:val="000405BE"/>
    <w:rsid w:val="00041688"/>
    <w:rsid w:val="000416D5"/>
    <w:rsid w:val="00041E54"/>
    <w:rsid w:val="00042283"/>
    <w:rsid w:val="000422FB"/>
    <w:rsid w:val="00042D9C"/>
    <w:rsid w:val="00042F62"/>
    <w:rsid w:val="00043735"/>
    <w:rsid w:val="000442CB"/>
    <w:rsid w:val="000443BD"/>
    <w:rsid w:val="00044B07"/>
    <w:rsid w:val="00044CBD"/>
    <w:rsid w:val="00044EC7"/>
    <w:rsid w:val="00045AEF"/>
    <w:rsid w:val="00045BF2"/>
    <w:rsid w:val="00045C71"/>
    <w:rsid w:val="00046F68"/>
    <w:rsid w:val="000471D8"/>
    <w:rsid w:val="000474C7"/>
    <w:rsid w:val="000475BE"/>
    <w:rsid w:val="0004780C"/>
    <w:rsid w:val="00047944"/>
    <w:rsid w:val="000501B3"/>
    <w:rsid w:val="0005044F"/>
    <w:rsid w:val="00050B76"/>
    <w:rsid w:val="00050F4D"/>
    <w:rsid w:val="0005179B"/>
    <w:rsid w:val="00051DD6"/>
    <w:rsid w:val="00051F3C"/>
    <w:rsid w:val="00052072"/>
    <w:rsid w:val="000524D8"/>
    <w:rsid w:val="00053850"/>
    <w:rsid w:val="00053973"/>
    <w:rsid w:val="00053B15"/>
    <w:rsid w:val="00053CAD"/>
    <w:rsid w:val="0005462C"/>
    <w:rsid w:val="00054860"/>
    <w:rsid w:val="00054D80"/>
    <w:rsid w:val="00055035"/>
    <w:rsid w:val="0005527E"/>
    <w:rsid w:val="00055BFB"/>
    <w:rsid w:val="00056251"/>
    <w:rsid w:val="00056662"/>
    <w:rsid w:val="00056B4F"/>
    <w:rsid w:val="000576C5"/>
    <w:rsid w:val="00057D42"/>
    <w:rsid w:val="00057EF4"/>
    <w:rsid w:val="0006073E"/>
    <w:rsid w:val="00060E02"/>
    <w:rsid w:val="00060E69"/>
    <w:rsid w:val="00060EB7"/>
    <w:rsid w:val="00061487"/>
    <w:rsid w:val="00062041"/>
    <w:rsid w:val="000622AD"/>
    <w:rsid w:val="00062ADB"/>
    <w:rsid w:val="000637B8"/>
    <w:rsid w:val="00063ED5"/>
    <w:rsid w:val="00063F0C"/>
    <w:rsid w:val="00064124"/>
    <w:rsid w:val="0006458C"/>
    <w:rsid w:val="00064830"/>
    <w:rsid w:val="000648DB"/>
    <w:rsid w:val="00064B9E"/>
    <w:rsid w:val="00065F42"/>
    <w:rsid w:val="00065F78"/>
    <w:rsid w:val="00065FF5"/>
    <w:rsid w:val="00066236"/>
    <w:rsid w:val="0006732A"/>
    <w:rsid w:val="0006778B"/>
    <w:rsid w:val="00067DD5"/>
    <w:rsid w:val="0007031E"/>
    <w:rsid w:val="000705D2"/>
    <w:rsid w:val="00070B24"/>
    <w:rsid w:val="00071262"/>
    <w:rsid w:val="000715C0"/>
    <w:rsid w:val="00071BDB"/>
    <w:rsid w:val="00071D7C"/>
    <w:rsid w:val="00071DE7"/>
    <w:rsid w:val="00071E06"/>
    <w:rsid w:val="00072EF7"/>
    <w:rsid w:val="000734C9"/>
    <w:rsid w:val="00073839"/>
    <w:rsid w:val="00073BE1"/>
    <w:rsid w:val="000740CB"/>
    <w:rsid w:val="000742C4"/>
    <w:rsid w:val="00074D2C"/>
    <w:rsid w:val="000754DA"/>
    <w:rsid w:val="00076CB4"/>
    <w:rsid w:val="00076D42"/>
    <w:rsid w:val="00077361"/>
    <w:rsid w:val="00077D1D"/>
    <w:rsid w:val="00077FB2"/>
    <w:rsid w:val="00080569"/>
    <w:rsid w:val="000807CF"/>
    <w:rsid w:val="00080B51"/>
    <w:rsid w:val="00080B8C"/>
    <w:rsid w:val="00080D49"/>
    <w:rsid w:val="00081122"/>
    <w:rsid w:val="000813D9"/>
    <w:rsid w:val="00081B9B"/>
    <w:rsid w:val="000820C4"/>
    <w:rsid w:val="0008229A"/>
    <w:rsid w:val="000823C3"/>
    <w:rsid w:val="000827F6"/>
    <w:rsid w:val="00082926"/>
    <w:rsid w:val="00082DA7"/>
    <w:rsid w:val="0008338C"/>
    <w:rsid w:val="000839E5"/>
    <w:rsid w:val="00083AE3"/>
    <w:rsid w:val="00083CFE"/>
    <w:rsid w:val="00083E82"/>
    <w:rsid w:val="00084310"/>
    <w:rsid w:val="000843DC"/>
    <w:rsid w:val="000845B6"/>
    <w:rsid w:val="00084B2C"/>
    <w:rsid w:val="000851E2"/>
    <w:rsid w:val="000853B2"/>
    <w:rsid w:val="000876A2"/>
    <w:rsid w:val="0009013E"/>
    <w:rsid w:val="000902BA"/>
    <w:rsid w:val="000919B6"/>
    <w:rsid w:val="00091A90"/>
    <w:rsid w:val="00092704"/>
    <w:rsid w:val="00092888"/>
    <w:rsid w:val="00092C62"/>
    <w:rsid w:val="00092E8D"/>
    <w:rsid w:val="00093D20"/>
    <w:rsid w:val="000941A8"/>
    <w:rsid w:val="00094385"/>
    <w:rsid w:val="000946D1"/>
    <w:rsid w:val="0009525B"/>
    <w:rsid w:val="000963DB"/>
    <w:rsid w:val="00096AF7"/>
    <w:rsid w:val="00096DB8"/>
    <w:rsid w:val="00097978"/>
    <w:rsid w:val="000A00B3"/>
    <w:rsid w:val="000A031A"/>
    <w:rsid w:val="000A0768"/>
    <w:rsid w:val="000A0AB8"/>
    <w:rsid w:val="000A1101"/>
    <w:rsid w:val="000A159B"/>
    <w:rsid w:val="000A1801"/>
    <w:rsid w:val="000A19E5"/>
    <w:rsid w:val="000A19F4"/>
    <w:rsid w:val="000A1E86"/>
    <w:rsid w:val="000A252C"/>
    <w:rsid w:val="000A2650"/>
    <w:rsid w:val="000A286D"/>
    <w:rsid w:val="000A2BC0"/>
    <w:rsid w:val="000A2C38"/>
    <w:rsid w:val="000A2D02"/>
    <w:rsid w:val="000A336E"/>
    <w:rsid w:val="000A43D4"/>
    <w:rsid w:val="000A4A1A"/>
    <w:rsid w:val="000A535C"/>
    <w:rsid w:val="000A535F"/>
    <w:rsid w:val="000A545A"/>
    <w:rsid w:val="000A5472"/>
    <w:rsid w:val="000A584B"/>
    <w:rsid w:val="000A5CCE"/>
    <w:rsid w:val="000A6527"/>
    <w:rsid w:val="000A6895"/>
    <w:rsid w:val="000A69AD"/>
    <w:rsid w:val="000A77EC"/>
    <w:rsid w:val="000B0302"/>
    <w:rsid w:val="000B075E"/>
    <w:rsid w:val="000B0794"/>
    <w:rsid w:val="000B17EC"/>
    <w:rsid w:val="000B1C37"/>
    <w:rsid w:val="000B2647"/>
    <w:rsid w:val="000B2842"/>
    <w:rsid w:val="000B4202"/>
    <w:rsid w:val="000B48BC"/>
    <w:rsid w:val="000B4A6C"/>
    <w:rsid w:val="000B4A88"/>
    <w:rsid w:val="000B4D21"/>
    <w:rsid w:val="000B4E3B"/>
    <w:rsid w:val="000B50C0"/>
    <w:rsid w:val="000B5773"/>
    <w:rsid w:val="000B5A7E"/>
    <w:rsid w:val="000B5EA3"/>
    <w:rsid w:val="000B6248"/>
    <w:rsid w:val="000B6413"/>
    <w:rsid w:val="000B64AA"/>
    <w:rsid w:val="000B7674"/>
    <w:rsid w:val="000B79C7"/>
    <w:rsid w:val="000B7ADD"/>
    <w:rsid w:val="000B7D75"/>
    <w:rsid w:val="000C0006"/>
    <w:rsid w:val="000C0312"/>
    <w:rsid w:val="000C0573"/>
    <w:rsid w:val="000C082B"/>
    <w:rsid w:val="000C0AF8"/>
    <w:rsid w:val="000C0B4C"/>
    <w:rsid w:val="000C0C92"/>
    <w:rsid w:val="000C136B"/>
    <w:rsid w:val="000C159C"/>
    <w:rsid w:val="000C1AB1"/>
    <w:rsid w:val="000C1E18"/>
    <w:rsid w:val="000C2B4C"/>
    <w:rsid w:val="000C2B89"/>
    <w:rsid w:val="000C2E84"/>
    <w:rsid w:val="000C2FA2"/>
    <w:rsid w:val="000C3432"/>
    <w:rsid w:val="000C39FD"/>
    <w:rsid w:val="000C3B24"/>
    <w:rsid w:val="000C3C1C"/>
    <w:rsid w:val="000C3CF5"/>
    <w:rsid w:val="000C3EF0"/>
    <w:rsid w:val="000C3F03"/>
    <w:rsid w:val="000C431D"/>
    <w:rsid w:val="000C49F7"/>
    <w:rsid w:val="000C4F5B"/>
    <w:rsid w:val="000C564D"/>
    <w:rsid w:val="000C5B48"/>
    <w:rsid w:val="000C5C6E"/>
    <w:rsid w:val="000C62B8"/>
    <w:rsid w:val="000C651C"/>
    <w:rsid w:val="000C6B2A"/>
    <w:rsid w:val="000C6B59"/>
    <w:rsid w:val="000C71AB"/>
    <w:rsid w:val="000C752C"/>
    <w:rsid w:val="000C778E"/>
    <w:rsid w:val="000C7C85"/>
    <w:rsid w:val="000D03DE"/>
    <w:rsid w:val="000D03F1"/>
    <w:rsid w:val="000D04E8"/>
    <w:rsid w:val="000D0A7A"/>
    <w:rsid w:val="000D0F7A"/>
    <w:rsid w:val="000D0F97"/>
    <w:rsid w:val="000D1AC7"/>
    <w:rsid w:val="000D21C3"/>
    <w:rsid w:val="000D251B"/>
    <w:rsid w:val="000D287A"/>
    <w:rsid w:val="000D2B7E"/>
    <w:rsid w:val="000D2CEE"/>
    <w:rsid w:val="000D39B6"/>
    <w:rsid w:val="000D3FA0"/>
    <w:rsid w:val="000D4324"/>
    <w:rsid w:val="000D4878"/>
    <w:rsid w:val="000D5439"/>
    <w:rsid w:val="000D60CD"/>
    <w:rsid w:val="000D63CD"/>
    <w:rsid w:val="000D6FA6"/>
    <w:rsid w:val="000D77E1"/>
    <w:rsid w:val="000D7C37"/>
    <w:rsid w:val="000E010C"/>
    <w:rsid w:val="000E017F"/>
    <w:rsid w:val="000E033C"/>
    <w:rsid w:val="000E1B37"/>
    <w:rsid w:val="000E38CF"/>
    <w:rsid w:val="000E398D"/>
    <w:rsid w:val="000E3C38"/>
    <w:rsid w:val="000E3D7B"/>
    <w:rsid w:val="000E482F"/>
    <w:rsid w:val="000E4EA5"/>
    <w:rsid w:val="000E51B3"/>
    <w:rsid w:val="000E5B30"/>
    <w:rsid w:val="000E622F"/>
    <w:rsid w:val="000E630C"/>
    <w:rsid w:val="000E642E"/>
    <w:rsid w:val="000E668E"/>
    <w:rsid w:val="000E6A49"/>
    <w:rsid w:val="000E742A"/>
    <w:rsid w:val="000E7997"/>
    <w:rsid w:val="000E7D3D"/>
    <w:rsid w:val="000E7DBA"/>
    <w:rsid w:val="000F00D7"/>
    <w:rsid w:val="000F035F"/>
    <w:rsid w:val="000F087C"/>
    <w:rsid w:val="000F10A3"/>
    <w:rsid w:val="000F21C7"/>
    <w:rsid w:val="000F353D"/>
    <w:rsid w:val="000F3654"/>
    <w:rsid w:val="000F36AC"/>
    <w:rsid w:val="000F39AC"/>
    <w:rsid w:val="000F3F14"/>
    <w:rsid w:val="000F4192"/>
    <w:rsid w:val="000F4F28"/>
    <w:rsid w:val="000F528F"/>
    <w:rsid w:val="000F5469"/>
    <w:rsid w:val="000F600E"/>
    <w:rsid w:val="000F673D"/>
    <w:rsid w:val="000F6865"/>
    <w:rsid w:val="000F7571"/>
    <w:rsid w:val="000F7ED9"/>
    <w:rsid w:val="001000CE"/>
    <w:rsid w:val="001006C5"/>
    <w:rsid w:val="00100A55"/>
    <w:rsid w:val="001014D1"/>
    <w:rsid w:val="00101BFF"/>
    <w:rsid w:val="00104EFA"/>
    <w:rsid w:val="001054C9"/>
    <w:rsid w:val="001055C7"/>
    <w:rsid w:val="00105D2D"/>
    <w:rsid w:val="0010638C"/>
    <w:rsid w:val="00106C9B"/>
    <w:rsid w:val="00106CD6"/>
    <w:rsid w:val="00106D0B"/>
    <w:rsid w:val="00106D85"/>
    <w:rsid w:val="0010786E"/>
    <w:rsid w:val="00107CCD"/>
    <w:rsid w:val="0011071C"/>
    <w:rsid w:val="00110734"/>
    <w:rsid w:val="001111FB"/>
    <w:rsid w:val="00111F23"/>
    <w:rsid w:val="00113224"/>
    <w:rsid w:val="001138C8"/>
    <w:rsid w:val="00113DDB"/>
    <w:rsid w:val="00113EF1"/>
    <w:rsid w:val="001144CD"/>
    <w:rsid w:val="001146B8"/>
    <w:rsid w:val="001149C2"/>
    <w:rsid w:val="001151D1"/>
    <w:rsid w:val="0011530A"/>
    <w:rsid w:val="001165AE"/>
    <w:rsid w:val="00116738"/>
    <w:rsid w:val="00116844"/>
    <w:rsid w:val="00117410"/>
    <w:rsid w:val="00117AC2"/>
    <w:rsid w:val="00120A28"/>
    <w:rsid w:val="00120BC8"/>
    <w:rsid w:val="00120C66"/>
    <w:rsid w:val="00120DC2"/>
    <w:rsid w:val="00121C08"/>
    <w:rsid w:val="001221AC"/>
    <w:rsid w:val="00122BB8"/>
    <w:rsid w:val="00122BC1"/>
    <w:rsid w:val="00122F1C"/>
    <w:rsid w:val="0012302A"/>
    <w:rsid w:val="0012304C"/>
    <w:rsid w:val="00123D1B"/>
    <w:rsid w:val="00123D33"/>
    <w:rsid w:val="00123EF9"/>
    <w:rsid w:val="001242FD"/>
    <w:rsid w:val="001244A1"/>
    <w:rsid w:val="00124778"/>
    <w:rsid w:val="0012525E"/>
    <w:rsid w:val="001252EA"/>
    <w:rsid w:val="00125E37"/>
    <w:rsid w:val="001262A7"/>
    <w:rsid w:val="00126442"/>
    <w:rsid w:val="001267F8"/>
    <w:rsid w:val="00126A12"/>
    <w:rsid w:val="00126AA0"/>
    <w:rsid w:val="00126F20"/>
    <w:rsid w:val="00127327"/>
    <w:rsid w:val="0012765F"/>
    <w:rsid w:val="00127D6B"/>
    <w:rsid w:val="00127F87"/>
    <w:rsid w:val="0013081B"/>
    <w:rsid w:val="00130B0F"/>
    <w:rsid w:val="00130CBA"/>
    <w:rsid w:val="00130D26"/>
    <w:rsid w:val="00130DEE"/>
    <w:rsid w:val="0013132B"/>
    <w:rsid w:val="0013164C"/>
    <w:rsid w:val="00132179"/>
    <w:rsid w:val="00132B17"/>
    <w:rsid w:val="00133FA3"/>
    <w:rsid w:val="0013409B"/>
    <w:rsid w:val="001345EA"/>
    <w:rsid w:val="00134732"/>
    <w:rsid w:val="00134BBB"/>
    <w:rsid w:val="00135517"/>
    <w:rsid w:val="00135C39"/>
    <w:rsid w:val="00136261"/>
    <w:rsid w:val="001364A6"/>
    <w:rsid w:val="0013699B"/>
    <w:rsid w:val="00137275"/>
    <w:rsid w:val="00137346"/>
    <w:rsid w:val="00137645"/>
    <w:rsid w:val="00140592"/>
    <w:rsid w:val="00141422"/>
    <w:rsid w:val="001418BD"/>
    <w:rsid w:val="00141A25"/>
    <w:rsid w:val="00142EF8"/>
    <w:rsid w:val="00143481"/>
    <w:rsid w:val="001434C0"/>
    <w:rsid w:val="00143C7E"/>
    <w:rsid w:val="00144272"/>
    <w:rsid w:val="00144803"/>
    <w:rsid w:val="00144E25"/>
    <w:rsid w:val="00145A23"/>
    <w:rsid w:val="00145B24"/>
    <w:rsid w:val="00146547"/>
    <w:rsid w:val="0014681B"/>
    <w:rsid w:val="00147E45"/>
    <w:rsid w:val="00147E5F"/>
    <w:rsid w:val="00147E7E"/>
    <w:rsid w:val="0015089E"/>
    <w:rsid w:val="0015099B"/>
    <w:rsid w:val="001519A8"/>
    <w:rsid w:val="00151EDE"/>
    <w:rsid w:val="001533C1"/>
    <w:rsid w:val="00154053"/>
    <w:rsid w:val="00154289"/>
    <w:rsid w:val="0015447A"/>
    <w:rsid w:val="0015487A"/>
    <w:rsid w:val="001557CF"/>
    <w:rsid w:val="00155DB6"/>
    <w:rsid w:val="001562E1"/>
    <w:rsid w:val="001565C0"/>
    <w:rsid w:val="00156793"/>
    <w:rsid w:val="00157217"/>
    <w:rsid w:val="001575D2"/>
    <w:rsid w:val="00157954"/>
    <w:rsid w:val="00157F81"/>
    <w:rsid w:val="001605A2"/>
    <w:rsid w:val="001605EB"/>
    <w:rsid w:val="0016077E"/>
    <w:rsid w:val="00160857"/>
    <w:rsid w:val="00160911"/>
    <w:rsid w:val="0016169A"/>
    <w:rsid w:val="001617F4"/>
    <w:rsid w:val="0016207E"/>
    <w:rsid w:val="00162808"/>
    <w:rsid w:val="00163051"/>
    <w:rsid w:val="001631AF"/>
    <w:rsid w:val="00163200"/>
    <w:rsid w:val="0016355D"/>
    <w:rsid w:val="001636F8"/>
    <w:rsid w:val="00163E6C"/>
    <w:rsid w:val="00164FFC"/>
    <w:rsid w:val="00165DAE"/>
    <w:rsid w:val="00167A14"/>
    <w:rsid w:val="00167D3A"/>
    <w:rsid w:val="00170351"/>
    <w:rsid w:val="00170709"/>
    <w:rsid w:val="00170AF4"/>
    <w:rsid w:val="0017135C"/>
    <w:rsid w:val="00172BF6"/>
    <w:rsid w:val="00172C02"/>
    <w:rsid w:val="00172F07"/>
    <w:rsid w:val="00173008"/>
    <w:rsid w:val="00173F2E"/>
    <w:rsid w:val="00176623"/>
    <w:rsid w:val="001768B3"/>
    <w:rsid w:val="00176E60"/>
    <w:rsid w:val="00180010"/>
    <w:rsid w:val="0018013D"/>
    <w:rsid w:val="00180334"/>
    <w:rsid w:val="00180436"/>
    <w:rsid w:val="0018096B"/>
    <w:rsid w:val="0018137C"/>
    <w:rsid w:val="00181977"/>
    <w:rsid w:val="00181B07"/>
    <w:rsid w:val="00181C1C"/>
    <w:rsid w:val="00181E4D"/>
    <w:rsid w:val="0018225B"/>
    <w:rsid w:val="00182B8B"/>
    <w:rsid w:val="00182E17"/>
    <w:rsid w:val="001830B8"/>
    <w:rsid w:val="0018344B"/>
    <w:rsid w:val="00183548"/>
    <w:rsid w:val="001842EA"/>
    <w:rsid w:val="00185CEE"/>
    <w:rsid w:val="001863FE"/>
    <w:rsid w:val="001868E0"/>
    <w:rsid w:val="00187837"/>
    <w:rsid w:val="001879E7"/>
    <w:rsid w:val="00187B51"/>
    <w:rsid w:val="00190357"/>
    <w:rsid w:val="00190385"/>
    <w:rsid w:val="00190654"/>
    <w:rsid w:val="0019124A"/>
    <w:rsid w:val="001919C4"/>
    <w:rsid w:val="00191B1E"/>
    <w:rsid w:val="00191D19"/>
    <w:rsid w:val="00191E39"/>
    <w:rsid w:val="00192BB6"/>
    <w:rsid w:val="00192E22"/>
    <w:rsid w:val="00193432"/>
    <w:rsid w:val="00194002"/>
    <w:rsid w:val="00194C78"/>
    <w:rsid w:val="00194D06"/>
    <w:rsid w:val="00194DA0"/>
    <w:rsid w:val="00194DE7"/>
    <w:rsid w:val="0019537D"/>
    <w:rsid w:val="00195500"/>
    <w:rsid w:val="001956F6"/>
    <w:rsid w:val="00195D9E"/>
    <w:rsid w:val="0019615C"/>
    <w:rsid w:val="00196245"/>
    <w:rsid w:val="00196EDC"/>
    <w:rsid w:val="001973BE"/>
    <w:rsid w:val="001A0B47"/>
    <w:rsid w:val="001A12FB"/>
    <w:rsid w:val="001A14D5"/>
    <w:rsid w:val="001A2277"/>
    <w:rsid w:val="001A231F"/>
    <w:rsid w:val="001A29EC"/>
    <w:rsid w:val="001A3324"/>
    <w:rsid w:val="001A3D71"/>
    <w:rsid w:val="001A403A"/>
    <w:rsid w:val="001A427D"/>
    <w:rsid w:val="001A497F"/>
    <w:rsid w:val="001A4A47"/>
    <w:rsid w:val="001A4FF7"/>
    <w:rsid w:val="001A50DA"/>
    <w:rsid w:val="001A515B"/>
    <w:rsid w:val="001A6B20"/>
    <w:rsid w:val="001A6DEF"/>
    <w:rsid w:val="001B1081"/>
    <w:rsid w:val="001B1272"/>
    <w:rsid w:val="001B1763"/>
    <w:rsid w:val="001B1AB9"/>
    <w:rsid w:val="001B1FB8"/>
    <w:rsid w:val="001B2EB9"/>
    <w:rsid w:val="001B3EBA"/>
    <w:rsid w:val="001B4B4F"/>
    <w:rsid w:val="001B4C07"/>
    <w:rsid w:val="001B4CDA"/>
    <w:rsid w:val="001B4CDB"/>
    <w:rsid w:val="001B561A"/>
    <w:rsid w:val="001B59CB"/>
    <w:rsid w:val="001B6A88"/>
    <w:rsid w:val="001C0447"/>
    <w:rsid w:val="001C08C5"/>
    <w:rsid w:val="001C0B71"/>
    <w:rsid w:val="001C258F"/>
    <w:rsid w:val="001C2AC8"/>
    <w:rsid w:val="001C2C7F"/>
    <w:rsid w:val="001C2C88"/>
    <w:rsid w:val="001C2E74"/>
    <w:rsid w:val="001C345A"/>
    <w:rsid w:val="001C3EDC"/>
    <w:rsid w:val="001C4442"/>
    <w:rsid w:val="001C445B"/>
    <w:rsid w:val="001C44C3"/>
    <w:rsid w:val="001C6838"/>
    <w:rsid w:val="001C6897"/>
    <w:rsid w:val="001D01DE"/>
    <w:rsid w:val="001D0A1F"/>
    <w:rsid w:val="001D0C34"/>
    <w:rsid w:val="001D0DEF"/>
    <w:rsid w:val="001D14BB"/>
    <w:rsid w:val="001D20E5"/>
    <w:rsid w:val="001D2712"/>
    <w:rsid w:val="001D2B0C"/>
    <w:rsid w:val="001D36CD"/>
    <w:rsid w:val="001D4979"/>
    <w:rsid w:val="001D4AC3"/>
    <w:rsid w:val="001D4ED3"/>
    <w:rsid w:val="001D6070"/>
    <w:rsid w:val="001D66D4"/>
    <w:rsid w:val="001D67E0"/>
    <w:rsid w:val="001D7238"/>
    <w:rsid w:val="001D7334"/>
    <w:rsid w:val="001D74A6"/>
    <w:rsid w:val="001D74BD"/>
    <w:rsid w:val="001D7DC7"/>
    <w:rsid w:val="001E0AAC"/>
    <w:rsid w:val="001E0ED0"/>
    <w:rsid w:val="001E393C"/>
    <w:rsid w:val="001E3CB3"/>
    <w:rsid w:val="001E4F34"/>
    <w:rsid w:val="001E5031"/>
    <w:rsid w:val="001E5552"/>
    <w:rsid w:val="001E6107"/>
    <w:rsid w:val="001E6474"/>
    <w:rsid w:val="001E6618"/>
    <w:rsid w:val="001E6924"/>
    <w:rsid w:val="001F00DE"/>
    <w:rsid w:val="001F010C"/>
    <w:rsid w:val="001F05FB"/>
    <w:rsid w:val="001F0997"/>
    <w:rsid w:val="001F0C32"/>
    <w:rsid w:val="001F0E30"/>
    <w:rsid w:val="001F0E3E"/>
    <w:rsid w:val="001F0FC6"/>
    <w:rsid w:val="001F11A5"/>
    <w:rsid w:val="001F2047"/>
    <w:rsid w:val="001F20F2"/>
    <w:rsid w:val="001F29B6"/>
    <w:rsid w:val="001F2A42"/>
    <w:rsid w:val="001F2C30"/>
    <w:rsid w:val="001F3601"/>
    <w:rsid w:val="001F3D55"/>
    <w:rsid w:val="001F4770"/>
    <w:rsid w:val="001F5150"/>
    <w:rsid w:val="001F5230"/>
    <w:rsid w:val="001F564E"/>
    <w:rsid w:val="001F5BF4"/>
    <w:rsid w:val="001F5BF9"/>
    <w:rsid w:val="001F5C3E"/>
    <w:rsid w:val="001F6309"/>
    <w:rsid w:val="001F6624"/>
    <w:rsid w:val="001F72D6"/>
    <w:rsid w:val="001F7E18"/>
    <w:rsid w:val="00200059"/>
    <w:rsid w:val="0020042A"/>
    <w:rsid w:val="00200492"/>
    <w:rsid w:val="00200CA0"/>
    <w:rsid w:val="00200EB2"/>
    <w:rsid w:val="00201113"/>
    <w:rsid w:val="00202C2D"/>
    <w:rsid w:val="002032B4"/>
    <w:rsid w:val="002033B8"/>
    <w:rsid w:val="002036F6"/>
    <w:rsid w:val="00203D48"/>
    <w:rsid w:val="00203F87"/>
    <w:rsid w:val="002040B0"/>
    <w:rsid w:val="00204383"/>
    <w:rsid w:val="00204A5A"/>
    <w:rsid w:val="00205D76"/>
    <w:rsid w:val="002068DB"/>
    <w:rsid w:val="00206F20"/>
    <w:rsid w:val="002072A8"/>
    <w:rsid w:val="00207876"/>
    <w:rsid w:val="002078D7"/>
    <w:rsid w:val="00207B11"/>
    <w:rsid w:val="00207E34"/>
    <w:rsid w:val="00207F3F"/>
    <w:rsid w:val="00210BE1"/>
    <w:rsid w:val="00210D6A"/>
    <w:rsid w:val="00210EA5"/>
    <w:rsid w:val="0021146C"/>
    <w:rsid w:val="00212826"/>
    <w:rsid w:val="00212866"/>
    <w:rsid w:val="00213224"/>
    <w:rsid w:val="00214AA6"/>
    <w:rsid w:val="00214F01"/>
    <w:rsid w:val="00215120"/>
    <w:rsid w:val="002157FE"/>
    <w:rsid w:val="0021610D"/>
    <w:rsid w:val="0021614D"/>
    <w:rsid w:val="00216565"/>
    <w:rsid w:val="002178A9"/>
    <w:rsid w:val="00217E89"/>
    <w:rsid w:val="002200D3"/>
    <w:rsid w:val="002203B1"/>
    <w:rsid w:val="00220881"/>
    <w:rsid w:val="00220FF0"/>
    <w:rsid w:val="00221077"/>
    <w:rsid w:val="00221388"/>
    <w:rsid w:val="00221CA2"/>
    <w:rsid w:val="00222F2A"/>
    <w:rsid w:val="00222FFC"/>
    <w:rsid w:val="00223093"/>
    <w:rsid w:val="00223252"/>
    <w:rsid w:val="00223A2B"/>
    <w:rsid w:val="00223C2B"/>
    <w:rsid w:val="00223C55"/>
    <w:rsid w:val="0022458F"/>
    <w:rsid w:val="00224C31"/>
    <w:rsid w:val="002256AC"/>
    <w:rsid w:val="00225EBF"/>
    <w:rsid w:val="002261D9"/>
    <w:rsid w:val="002265D4"/>
    <w:rsid w:val="002266A1"/>
    <w:rsid w:val="00226F21"/>
    <w:rsid w:val="0022759B"/>
    <w:rsid w:val="002278A6"/>
    <w:rsid w:val="00230DBE"/>
    <w:rsid w:val="0023179B"/>
    <w:rsid w:val="00231951"/>
    <w:rsid w:val="00231E68"/>
    <w:rsid w:val="00231F6C"/>
    <w:rsid w:val="00232A5B"/>
    <w:rsid w:val="00232CDE"/>
    <w:rsid w:val="002338DC"/>
    <w:rsid w:val="00234006"/>
    <w:rsid w:val="00234127"/>
    <w:rsid w:val="002349B0"/>
    <w:rsid w:val="00234DD7"/>
    <w:rsid w:val="00234E6B"/>
    <w:rsid w:val="00235642"/>
    <w:rsid w:val="002358A5"/>
    <w:rsid w:val="002358F0"/>
    <w:rsid w:val="00235AD9"/>
    <w:rsid w:val="00235C5D"/>
    <w:rsid w:val="00235F2D"/>
    <w:rsid w:val="0023639E"/>
    <w:rsid w:val="002363F1"/>
    <w:rsid w:val="00236933"/>
    <w:rsid w:val="002371FC"/>
    <w:rsid w:val="00237BDF"/>
    <w:rsid w:val="00237DD2"/>
    <w:rsid w:val="00240159"/>
    <w:rsid w:val="00241464"/>
    <w:rsid w:val="002419A8"/>
    <w:rsid w:val="00241DB5"/>
    <w:rsid w:val="0024259F"/>
    <w:rsid w:val="00242697"/>
    <w:rsid w:val="0024358D"/>
    <w:rsid w:val="00243654"/>
    <w:rsid w:val="00243772"/>
    <w:rsid w:val="00243D30"/>
    <w:rsid w:val="00244925"/>
    <w:rsid w:val="00245385"/>
    <w:rsid w:val="00245822"/>
    <w:rsid w:val="00246211"/>
    <w:rsid w:val="002466F2"/>
    <w:rsid w:val="0024684C"/>
    <w:rsid w:val="00246C3B"/>
    <w:rsid w:val="00246E56"/>
    <w:rsid w:val="00247B01"/>
    <w:rsid w:val="00247C3D"/>
    <w:rsid w:val="0025051B"/>
    <w:rsid w:val="0025061A"/>
    <w:rsid w:val="00250994"/>
    <w:rsid w:val="00250B6E"/>
    <w:rsid w:val="00250F23"/>
    <w:rsid w:val="00251654"/>
    <w:rsid w:val="002517E5"/>
    <w:rsid w:val="002519D6"/>
    <w:rsid w:val="002521C7"/>
    <w:rsid w:val="00252C7F"/>
    <w:rsid w:val="00253719"/>
    <w:rsid w:val="002537E5"/>
    <w:rsid w:val="00253AAE"/>
    <w:rsid w:val="00253ADF"/>
    <w:rsid w:val="00253D1A"/>
    <w:rsid w:val="00254220"/>
    <w:rsid w:val="002547F4"/>
    <w:rsid w:val="00254D02"/>
    <w:rsid w:val="0025508D"/>
    <w:rsid w:val="00255663"/>
    <w:rsid w:val="00255F3D"/>
    <w:rsid w:val="00256DFC"/>
    <w:rsid w:val="00257655"/>
    <w:rsid w:val="00257B95"/>
    <w:rsid w:val="00260C99"/>
    <w:rsid w:val="00261CD9"/>
    <w:rsid w:val="002626F1"/>
    <w:rsid w:val="00262A6B"/>
    <w:rsid w:val="00263053"/>
    <w:rsid w:val="00263F91"/>
    <w:rsid w:val="00265316"/>
    <w:rsid w:val="00265476"/>
    <w:rsid w:val="00265579"/>
    <w:rsid w:val="002659D8"/>
    <w:rsid w:val="00266034"/>
    <w:rsid w:val="002669F1"/>
    <w:rsid w:val="00266E49"/>
    <w:rsid w:val="00267841"/>
    <w:rsid w:val="00267982"/>
    <w:rsid w:val="00267E6F"/>
    <w:rsid w:val="00270A23"/>
    <w:rsid w:val="00270D95"/>
    <w:rsid w:val="00271496"/>
    <w:rsid w:val="002729F8"/>
    <w:rsid w:val="002732C0"/>
    <w:rsid w:val="0027336B"/>
    <w:rsid w:val="002733FB"/>
    <w:rsid w:val="00274081"/>
    <w:rsid w:val="0027426A"/>
    <w:rsid w:val="00274775"/>
    <w:rsid w:val="00274972"/>
    <w:rsid w:val="00274ADB"/>
    <w:rsid w:val="00275733"/>
    <w:rsid w:val="00275DE6"/>
    <w:rsid w:val="002762B6"/>
    <w:rsid w:val="002762ED"/>
    <w:rsid w:val="00280096"/>
    <w:rsid w:val="0028192B"/>
    <w:rsid w:val="00281E0A"/>
    <w:rsid w:val="00281F03"/>
    <w:rsid w:val="0028249A"/>
    <w:rsid w:val="00282F39"/>
    <w:rsid w:val="00284310"/>
    <w:rsid w:val="002849EB"/>
    <w:rsid w:val="0028571D"/>
    <w:rsid w:val="00285BC8"/>
    <w:rsid w:val="00286567"/>
    <w:rsid w:val="00286E28"/>
    <w:rsid w:val="002902BD"/>
    <w:rsid w:val="00291D82"/>
    <w:rsid w:val="00292285"/>
    <w:rsid w:val="00292437"/>
    <w:rsid w:val="00292B9D"/>
    <w:rsid w:val="002935A1"/>
    <w:rsid w:val="00293CD9"/>
    <w:rsid w:val="00293F57"/>
    <w:rsid w:val="0029417C"/>
    <w:rsid w:val="00294DD1"/>
    <w:rsid w:val="00295253"/>
    <w:rsid w:val="00295C01"/>
    <w:rsid w:val="00295CAA"/>
    <w:rsid w:val="00295DA7"/>
    <w:rsid w:val="00295EAD"/>
    <w:rsid w:val="00296311"/>
    <w:rsid w:val="0029663E"/>
    <w:rsid w:val="00296AB0"/>
    <w:rsid w:val="00296CB8"/>
    <w:rsid w:val="0029701E"/>
    <w:rsid w:val="0029727F"/>
    <w:rsid w:val="00297AFE"/>
    <w:rsid w:val="00297E74"/>
    <w:rsid w:val="002A00AB"/>
    <w:rsid w:val="002A015A"/>
    <w:rsid w:val="002A0481"/>
    <w:rsid w:val="002A0C55"/>
    <w:rsid w:val="002A21E2"/>
    <w:rsid w:val="002A2228"/>
    <w:rsid w:val="002A2491"/>
    <w:rsid w:val="002A2508"/>
    <w:rsid w:val="002A27BF"/>
    <w:rsid w:val="002A2A26"/>
    <w:rsid w:val="002A2A3E"/>
    <w:rsid w:val="002A2BA8"/>
    <w:rsid w:val="002A419E"/>
    <w:rsid w:val="002A55CE"/>
    <w:rsid w:val="002A6D9A"/>
    <w:rsid w:val="002A70E1"/>
    <w:rsid w:val="002A728C"/>
    <w:rsid w:val="002B06B5"/>
    <w:rsid w:val="002B079D"/>
    <w:rsid w:val="002B08E5"/>
    <w:rsid w:val="002B115E"/>
    <w:rsid w:val="002B140A"/>
    <w:rsid w:val="002B1C21"/>
    <w:rsid w:val="002B1ECD"/>
    <w:rsid w:val="002B2432"/>
    <w:rsid w:val="002B2AD9"/>
    <w:rsid w:val="002B2DF9"/>
    <w:rsid w:val="002B313D"/>
    <w:rsid w:val="002B34DD"/>
    <w:rsid w:val="002B3959"/>
    <w:rsid w:val="002B40AF"/>
    <w:rsid w:val="002B4640"/>
    <w:rsid w:val="002B47AB"/>
    <w:rsid w:val="002B4EE6"/>
    <w:rsid w:val="002B4FF7"/>
    <w:rsid w:val="002B5708"/>
    <w:rsid w:val="002B573A"/>
    <w:rsid w:val="002B57B5"/>
    <w:rsid w:val="002B58E8"/>
    <w:rsid w:val="002B6DA3"/>
    <w:rsid w:val="002B78A9"/>
    <w:rsid w:val="002B7CF6"/>
    <w:rsid w:val="002C022D"/>
    <w:rsid w:val="002C06A7"/>
    <w:rsid w:val="002C0E1D"/>
    <w:rsid w:val="002C169F"/>
    <w:rsid w:val="002C1A72"/>
    <w:rsid w:val="002C1B62"/>
    <w:rsid w:val="002C1DA8"/>
    <w:rsid w:val="002C20A3"/>
    <w:rsid w:val="002C2962"/>
    <w:rsid w:val="002C3A58"/>
    <w:rsid w:val="002C4775"/>
    <w:rsid w:val="002C5F15"/>
    <w:rsid w:val="002C7327"/>
    <w:rsid w:val="002C748B"/>
    <w:rsid w:val="002C74B8"/>
    <w:rsid w:val="002C756C"/>
    <w:rsid w:val="002C7985"/>
    <w:rsid w:val="002C7E8F"/>
    <w:rsid w:val="002D03EF"/>
    <w:rsid w:val="002D06BD"/>
    <w:rsid w:val="002D0848"/>
    <w:rsid w:val="002D0D4E"/>
    <w:rsid w:val="002D187C"/>
    <w:rsid w:val="002D1893"/>
    <w:rsid w:val="002D21C8"/>
    <w:rsid w:val="002D2AA7"/>
    <w:rsid w:val="002D3675"/>
    <w:rsid w:val="002D37E0"/>
    <w:rsid w:val="002D3B4B"/>
    <w:rsid w:val="002D4078"/>
    <w:rsid w:val="002D4211"/>
    <w:rsid w:val="002D47D0"/>
    <w:rsid w:val="002D4E70"/>
    <w:rsid w:val="002D5D05"/>
    <w:rsid w:val="002D638D"/>
    <w:rsid w:val="002D68F5"/>
    <w:rsid w:val="002D6B03"/>
    <w:rsid w:val="002D6E99"/>
    <w:rsid w:val="002D6F8B"/>
    <w:rsid w:val="002D7D04"/>
    <w:rsid w:val="002D7F44"/>
    <w:rsid w:val="002E0040"/>
    <w:rsid w:val="002E0563"/>
    <w:rsid w:val="002E0712"/>
    <w:rsid w:val="002E0FA0"/>
    <w:rsid w:val="002E1A49"/>
    <w:rsid w:val="002E1AFA"/>
    <w:rsid w:val="002E1B7D"/>
    <w:rsid w:val="002E1D7C"/>
    <w:rsid w:val="002E24E2"/>
    <w:rsid w:val="002E26ED"/>
    <w:rsid w:val="002E27AF"/>
    <w:rsid w:val="002E295E"/>
    <w:rsid w:val="002E2FB7"/>
    <w:rsid w:val="002E2FE7"/>
    <w:rsid w:val="002E3012"/>
    <w:rsid w:val="002E3089"/>
    <w:rsid w:val="002E3475"/>
    <w:rsid w:val="002E3791"/>
    <w:rsid w:val="002E473E"/>
    <w:rsid w:val="002E4B34"/>
    <w:rsid w:val="002E5717"/>
    <w:rsid w:val="002E6034"/>
    <w:rsid w:val="002E6529"/>
    <w:rsid w:val="002E6930"/>
    <w:rsid w:val="002E7270"/>
    <w:rsid w:val="002E73E1"/>
    <w:rsid w:val="002E7692"/>
    <w:rsid w:val="002F0500"/>
    <w:rsid w:val="002F0814"/>
    <w:rsid w:val="002F0865"/>
    <w:rsid w:val="002F0DB1"/>
    <w:rsid w:val="002F0F5F"/>
    <w:rsid w:val="002F1523"/>
    <w:rsid w:val="002F15C1"/>
    <w:rsid w:val="002F1684"/>
    <w:rsid w:val="002F16A4"/>
    <w:rsid w:val="002F1926"/>
    <w:rsid w:val="002F194C"/>
    <w:rsid w:val="002F1C05"/>
    <w:rsid w:val="002F1D67"/>
    <w:rsid w:val="002F237B"/>
    <w:rsid w:val="002F239F"/>
    <w:rsid w:val="002F2498"/>
    <w:rsid w:val="002F2A6A"/>
    <w:rsid w:val="002F2AD3"/>
    <w:rsid w:val="002F2ED8"/>
    <w:rsid w:val="002F3A9F"/>
    <w:rsid w:val="002F3ABC"/>
    <w:rsid w:val="002F3E41"/>
    <w:rsid w:val="002F3E53"/>
    <w:rsid w:val="002F4718"/>
    <w:rsid w:val="002F4989"/>
    <w:rsid w:val="002F49C3"/>
    <w:rsid w:val="002F53D5"/>
    <w:rsid w:val="002F576A"/>
    <w:rsid w:val="002F5909"/>
    <w:rsid w:val="002F5A62"/>
    <w:rsid w:val="002F7B49"/>
    <w:rsid w:val="003000A9"/>
    <w:rsid w:val="0030012C"/>
    <w:rsid w:val="00300E61"/>
    <w:rsid w:val="00300E83"/>
    <w:rsid w:val="00301241"/>
    <w:rsid w:val="003017C4"/>
    <w:rsid w:val="00302338"/>
    <w:rsid w:val="00302438"/>
    <w:rsid w:val="003024C8"/>
    <w:rsid w:val="00302ED4"/>
    <w:rsid w:val="00302F33"/>
    <w:rsid w:val="00302FA6"/>
    <w:rsid w:val="003039CB"/>
    <w:rsid w:val="003045EA"/>
    <w:rsid w:val="00304A6C"/>
    <w:rsid w:val="00304EED"/>
    <w:rsid w:val="00304F32"/>
    <w:rsid w:val="003052C2"/>
    <w:rsid w:val="003054C8"/>
    <w:rsid w:val="00305AD1"/>
    <w:rsid w:val="00305B95"/>
    <w:rsid w:val="003061EC"/>
    <w:rsid w:val="00306332"/>
    <w:rsid w:val="00306583"/>
    <w:rsid w:val="0030675B"/>
    <w:rsid w:val="00306BEF"/>
    <w:rsid w:val="003073D7"/>
    <w:rsid w:val="003079C5"/>
    <w:rsid w:val="00310045"/>
    <w:rsid w:val="003118F8"/>
    <w:rsid w:val="00311BCE"/>
    <w:rsid w:val="00312101"/>
    <w:rsid w:val="00312970"/>
    <w:rsid w:val="00312FD3"/>
    <w:rsid w:val="00313966"/>
    <w:rsid w:val="00313A2B"/>
    <w:rsid w:val="00313E36"/>
    <w:rsid w:val="00314D6D"/>
    <w:rsid w:val="003164F6"/>
    <w:rsid w:val="00320071"/>
    <w:rsid w:val="00320288"/>
    <w:rsid w:val="0032035C"/>
    <w:rsid w:val="00320E52"/>
    <w:rsid w:val="003211B7"/>
    <w:rsid w:val="00321312"/>
    <w:rsid w:val="003216A6"/>
    <w:rsid w:val="00321D5C"/>
    <w:rsid w:val="00322282"/>
    <w:rsid w:val="00322565"/>
    <w:rsid w:val="00322A50"/>
    <w:rsid w:val="00322C6B"/>
    <w:rsid w:val="00323292"/>
    <w:rsid w:val="00323589"/>
    <w:rsid w:val="003236DE"/>
    <w:rsid w:val="0032383F"/>
    <w:rsid w:val="00323AAF"/>
    <w:rsid w:val="00324116"/>
    <w:rsid w:val="00324A0E"/>
    <w:rsid w:val="00325220"/>
    <w:rsid w:val="00325609"/>
    <w:rsid w:val="0032615B"/>
    <w:rsid w:val="003263AF"/>
    <w:rsid w:val="003267F0"/>
    <w:rsid w:val="00327221"/>
    <w:rsid w:val="0032758F"/>
    <w:rsid w:val="00327CA5"/>
    <w:rsid w:val="00330916"/>
    <w:rsid w:val="00330E76"/>
    <w:rsid w:val="0033165C"/>
    <w:rsid w:val="003318A5"/>
    <w:rsid w:val="00331A40"/>
    <w:rsid w:val="00331ADE"/>
    <w:rsid w:val="00332C39"/>
    <w:rsid w:val="003333D0"/>
    <w:rsid w:val="00333B02"/>
    <w:rsid w:val="00333BD7"/>
    <w:rsid w:val="00333FF1"/>
    <w:rsid w:val="003342D6"/>
    <w:rsid w:val="00334569"/>
    <w:rsid w:val="0033503F"/>
    <w:rsid w:val="00335077"/>
    <w:rsid w:val="00335508"/>
    <w:rsid w:val="003357B8"/>
    <w:rsid w:val="003361FC"/>
    <w:rsid w:val="00336BB8"/>
    <w:rsid w:val="003378D7"/>
    <w:rsid w:val="00340B69"/>
    <w:rsid w:val="003410FB"/>
    <w:rsid w:val="00341116"/>
    <w:rsid w:val="003414D8"/>
    <w:rsid w:val="00341923"/>
    <w:rsid w:val="0034214C"/>
    <w:rsid w:val="00342D76"/>
    <w:rsid w:val="003439AB"/>
    <w:rsid w:val="00343ACE"/>
    <w:rsid w:val="00343E08"/>
    <w:rsid w:val="00344347"/>
    <w:rsid w:val="003444E1"/>
    <w:rsid w:val="00345622"/>
    <w:rsid w:val="00346281"/>
    <w:rsid w:val="00346E3E"/>
    <w:rsid w:val="00347104"/>
    <w:rsid w:val="0034742E"/>
    <w:rsid w:val="00347570"/>
    <w:rsid w:val="00347C1F"/>
    <w:rsid w:val="00347CE2"/>
    <w:rsid w:val="003502C6"/>
    <w:rsid w:val="00350368"/>
    <w:rsid w:val="003504F9"/>
    <w:rsid w:val="003507B9"/>
    <w:rsid w:val="00350AB7"/>
    <w:rsid w:val="003522E1"/>
    <w:rsid w:val="00352679"/>
    <w:rsid w:val="003529F0"/>
    <w:rsid w:val="0035305C"/>
    <w:rsid w:val="003535EE"/>
    <w:rsid w:val="0035364E"/>
    <w:rsid w:val="003550B3"/>
    <w:rsid w:val="003558F3"/>
    <w:rsid w:val="00355CD4"/>
    <w:rsid w:val="00356A7E"/>
    <w:rsid w:val="00356EA5"/>
    <w:rsid w:val="003575DA"/>
    <w:rsid w:val="00357A05"/>
    <w:rsid w:val="00357E59"/>
    <w:rsid w:val="0036008B"/>
    <w:rsid w:val="003609C7"/>
    <w:rsid w:val="00360B61"/>
    <w:rsid w:val="003613FA"/>
    <w:rsid w:val="00361969"/>
    <w:rsid w:val="003624A1"/>
    <w:rsid w:val="0036269A"/>
    <w:rsid w:val="003627C8"/>
    <w:rsid w:val="003627EB"/>
    <w:rsid w:val="00362A8B"/>
    <w:rsid w:val="00362ADE"/>
    <w:rsid w:val="00362F4B"/>
    <w:rsid w:val="0036300B"/>
    <w:rsid w:val="003631BF"/>
    <w:rsid w:val="00363895"/>
    <w:rsid w:val="003639D5"/>
    <w:rsid w:val="00363AA6"/>
    <w:rsid w:val="003647A8"/>
    <w:rsid w:val="00364C81"/>
    <w:rsid w:val="00365003"/>
    <w:rsid w:val="00365BFF"/>
    <w:rsid w:val="00365D7C"/>
    <w:rsid w:val="003662A5"/>
    <w:rsid w:val="003665D6"/>
    <w:rsid w:val="00370DCC"/>
    <w:rsid w:val="00371426"/>
    <w:rsid w:val="003714FA"/>
    <w:rsid w:val="00371697"/>
    <w:rsid w:val="00371F11"/>
    <w:rsid w:val="00372242"/>
    <w:rsid w:val="00372C82"/>
    <w:rsid w:val="00373164"/>
    <w:rsid w:val="0037379F"/>
    <w:rsid w:val="003737BB"/>
    <w:rsid w:val="00373923"/>
    <w:rsid w:val="00373B5E"/>
    <w:rsid w:val="0037400E"/>
    <w:rsid w:val="00374602"/>
    <w:rsid w:val="00374B08"/>
    <w:rsid w:val="00375317"/>
    <w:rsid w:val="003756FE"/>
    <w:rsid w:val="003759C3"/>
    <w:rsid w:val="00375CA1"/>
    <w:rsid w:val="00375DC6"/>
    <w:rsid w:val="0037604E"/>
    <w:rsid w:val="0037669D"/>
    <w:rsid w:val="00376EDB"/>
    <w:rsid w:val="00377371"/>
    <w:rsid w:val="0037740C"/>
    <w:rsid w:val="00377CAB"/>
    <w:rsid w:val="00380036"/>
    <w:rsid w:val="003803EC"/>
    <w:rsid w:val="003811E2"/>
    <w:rsid w:val="0038193B"/>
    <w:rsid w:val="00381A30"/>
    <w:rsid w:val="00381C32"/>
    <w:rsid w:val="003824E7"/>
    <w:rsid w:val="00382EA5"/>
    <w:rsid w:val="003839BD"/>
    <w:rsid w:val="00384506"/>
    <w:rsid w:val="003847D1"/>
    <w:rsid w:val="003854D9"/>
    <w:rsid w:val="003856C1"/>
    <w:rsid w:val="00385E81"/>
    <w:rsid w:val="00385EB3"/>
    <w:rsid w:val="003866F3"/>
    <w:rsid w:val="0038674D"/>
    <w:rsid w:val="00386C97"/>
    <w:rsid w:val="00387291"/>
    <w:rsid w:val="003876A5"/>
    <w:rsid w:val="0038776D"/>
    <w:rsid w:val="00387A07"/>
    <w:rsid w:val="00387C0E"/>
    <w:rsid w:val="00390161"/>
    <w:rsid w:val="00390665"/>
    <w:rsid w:val="00390EDD"/>
    <w:rsid w:val="0039136F"/>
    <w:rsid w:val="003915AA"/>
    <w:rsid w:val="00391B8A"/>
    <w:rsid w:val="003926E3"/>
    <w:rsid w:val="00392A23"/>
    <w:rsid w:val="00392A6C"/>
    <w:rsid w:val="00392AAE"/>
    <w:rsid w:val="00392DC1"/>
    <w:rsid w:val="00392E1A"/>
    <w:rsid w:val="00392FC5"/>
    <w:rsid w:val="003931B5"/>
    <w:rsid w:val="00393650"/>
    <w:rsid w:val="00393EC2"/>
    <w:rsid w:val="0039423E"/>
    <w:rsid w:val="00394753"/>
    <w:rsid w:val="00394A34"/>
    <w:rsid w:val="00394B66"/>
    <w:rsid w:val="00395C2F"/>
    <w:rsid w:val="003960A7"/>
    <w:rsid w:val="003960BF"/>
    <w:rsid w:val="00396D4D"/>
    <w:rsid w:val="0039744D"/>
    <w:rsid w:val="00397B4F"/>
    <w:rsid w:val="00397BAC"/>
    <w:rsid w:val="003A0045"/>
    <w:rsid w:val="003A05B4"/>
    <w:rsid w:val="003A0D8A"/>
    <w:rsid w:val="003A0E6A"/>
    <w:rsid w:val="003A111A"/>
    <w:rsid w:val="003A1586"/>
    <w:rsid w:val="003A1673"/>
    <w:rsid w:val="003A1D4A"/>
    <w:rsid w:val="003A1ECC"/>
    <w:rsid w:val="003A2F0C"/>
    <w:rsid w:val="003A300E"/>
    <w:rsid w:val="003A31B1"/>
    <w:rsid w:val="003A36B6"/>
    <w:rsid w:val="003A3AAF"/>
    <w:rsid w:val="003A3C5D"/>
    <w:rsid w:val="003A4E00"/>
    <w:rsid w:val="003A5175"/>
    <w:rsid w:val="003A5413"/>
    <w:rsid w:val="003A5646"/>
    <w:rsid w:val="003A5742"/>
    <w:rsid w:val="003A6D01"/>
    <w:rsid w:val="003A7522"/>
    <w:rsid w:val="003A7C84"/>
    <w:rsid w:val="003B01A2"/>
    <w:rsid w:val="003B0A5C"/>
    <w:rsid w:val="003B0F85"/>
    <w:rsid w:val="003B1142"/>
    <w:rsid w:val="003B14CA"/>
    <w:rsid w:val="003B17E2"/>
    <w:rsid w:val="003B23FB"/>
    <w:rsid w:val="003B24E5"/>
    <w:rsid w:val="003B33BC"/>
    <w:rsid w:val="003B3FF3"/>
    <w:rsid w:val="003B4D9F"/>
    <w:rsid w:val="003B514D"/>
    <w:rsid w:val="003B5CA9"/>
    <w:rsid w:val="003B6B3A"/>
    <w:rsid w:val="003B6BFF"/>
    <w:rsid w:val="003B7189"/>
    <w:rsid w:val="003B7AD7"/>
    <w:rsid w:val="003B7E0C"/>
    <w:rsid w:val="003B7FC1"/>
    <w:rsid w:val="003C0308"/>
    <w:rsid w:val="003C0A96"/>
    <w:rsid w:val="003C0DF3"/>
    <w:rsid w:val="003C0E01"/>
    <w:rsid w:val="003C110C"/>
    <w:rsid w:val="003C1A90"/>
    <w:rsid w:val="003C1B79"/>
    <w:rsid w:val="003C1CB4"/>
    <w:rsid w:val="003C1DDF"/>
    <w:rsid w:val="003C2299"/>
    <w:rsid w:val="003C257E"/>
    <w:rsid w:val="003C2681"/>
    <w:rsid w:val="003C3550"/>
    <w:rsid w:val="003C374B"/>
    <w:rsid w:val="003C3AED"/>
    <w:rsid w:val="003C4CB2"/>
    <w:rsid w:val="003C554D"/>
    <w:rsid w:val="003C69D0"/>
    <w:rsid w:val="003C6AD5"/>
    <w:rsid w:val="003C6B10"/>
    <w:rsid w:val="003C6E00"/>
    <w:rsid w:val="003C76D0"/>
    <w:rsid w:val="003C7AC7"/>
    <w:rsid w:val="003C7BF8"/>
    <w:rsid w:val="003C7FE5"/>
    <w:rsid w:val="003D023C"/>
    <w:rsid w:val="003D048A"/>
    <w:rsid w:val="003D0E44"/>
    <w:rsid w:val="003D1154"/>
    <w:rsid w:val="003D1290"/>
    <w:rsid w:val="003D159D"/>
    <w:rsid w:val="003D15F1"/>
    <w:rsid w:val="003D1873"/>
    <w:rsid w:val="003D1A84"/>
    <w:rsid w:val="003D1AFB"/>
    <w:rsid w:val="003D2127"/>
    <w:rsid w:val="003D24B0"/>
    <w:rsid w:val="003D294A"/>
    <w:rsid w:val="003D2B96"/>
    <w:rsid w:val="003D2F35"/>
    <w:rsid w:val="003D2FEB"/>
    <w:rsid w:val="003D2FFF"/>
    <w:rsid w:val="003D3DE8"/>
    <w:rsid w:val="003D3E54"/>
    <w:rsid w:val="003D4092"/>
    <w:rsid w:val="003D4EBD"/>
    <w:rsid w:val="003D5245"/>
    <w:rsid w:val="003D53C6"/>
    <w:rsid w:val="003D5C13"/>
    <w:rsid w:val="003D5C34"/>
    <w:rsid w:val="003D5D6D"/>
    <w:rsid w:val="003D6363"/>
    <w:rsid w:val="003D67AD"/>
    <w:rsid w:val="003D6F57"/>
    <w:rsid w:val="003D761B"/>
    <w:rsid w:val="003D774D"/>
    <w:rsid w:val="003D7F6A"/>
    <w:rsid w:val="003E00D9"/>
    <w:rsid w:val="003E0EF6"/>
    <w:rsid w:val="003E10F8"/>
    <w:rsid w:val="003E117C"/>
    <w:rsid w:val="003E1430"/>
    <w:rsid w:val="003E14EB"/>
    <w:rsid w:val="003E1544"/>
    <w:rsid w:val="003E1A9E"/>
    <w:rsid w:val="003E1C6E"/>
    <w:rsid w:val="003E24B7"/>
    <w:rsid w:val="003E27BD"/>
    <w:rsid w:val="003E2BCB"/>
    <w:rsid w:val="003E326D"/>
    <w:rsid w:val="003E348C"/>
    <w:rsid w:val="003E39CF"/>
    <w:rsid w:val="003E3B3D"/>
    <w:rsid w:val="003E476B"/>
    <w:rsid w:val="003E4920"/>
    <w:rsid w:val="003E4B19"/>
    <w:rsid w:val="003E4DEC"/>
    <w:rsid w:val="003E58C1"/>
    <w:rsid w:val="003E5D4A"/>
    <w:rsid w:val="003E605C"/>
    <w:rsid w:val="003E64F3"/>
    <w:rsid w:val="003E6BAA"/>
    <w:rsid w:val="003E6BF6"/>
    <w:rsid w:val="003E7A56"/>
    <w:rsid w:val="003E7F92"/>
    <w:rsid w:val="003F0531"/>
    <w:rsid w:val="003F0553"/>
    <w:rsid w:val="003F0649"/>
    <w:rsid w:val="003F0A01"/>
    <w:rsid w:val="003F0AB1"/>
    <w:rsid w:val="003F0CD4"/>
    <w:rsid w:val="003F0DF6"/>
    <w:rsid w:val="003F0DFB"/>
    <w:rsid w:val="003F1554"/>
    <w:rsid w:val="003F15C4"/>
    <w:rsid w:val="003F17D8"/>
    <w:rsid w:val="003F1873"/>
    <w:rsid w:val="003F18E6"/>
    <w:rsid w:val="003F1BEA"/>
    <w:rsid w:val="003F1CA8"/>
    <w:rsid w:val="003F1E0F"/>
    <w:rsid w:val="003F22B5"/>
    <w:rsid w:val="003F2783"/>
    <w:rsid w:val="003F2FF1"/>
    <w:rsid w:val="003F3B79"/>
    <w:rsid w:val="003F422A"/>
    <w:rsid w:val="003F4381"/>
    <w:rsid w:val="003F4972"/>
    <w:rsid w:val="003F5B6A"/>
    <w:rsid w:val="003F5BE6"/>
    <w:rsid w:val="003F5D3A"/>
    <w:rsid w:val="003F718C"/>
    <w:rsid w:val="004003CC"/>
    <w:rsid w:val="00400758"/>
    <w:rsid w:val="00400F9A"/>
    <w:rsid w:val="0040139D"/>
    <w:rsid w:val="004013EF"/>
    <w:rsid w:val="00401BF3"/>
    <w:rsid w:val="00401C41"/>
    <w:rsid w:val="00401C6C"/>
    <w:rsid w:val="00401CB4"/>
    <w:rsid w:val="004022C9"/>
    <w:rsid w:val="00402DFC"/>
    <w:rsid w:val="00402F93"/>
    <w:rsid w:val="0040335A"/>
    <w:rsid w:val="00403B1D"/>
    <w:rsid w:val="004047D6"/>
    <w:rsid w:val="004059AB"/>
    <w:rsid w:val="00406757"/>
    <w:rsid w:val="0040704E"/>
    <w:rsid w:val="00407553"/>
    <w:rsid w:val="00407AFA"/>
    <w:rsid w:val="00410258"/>
    <w:rsid w:val="00410470"/>
    <w:rsid w:val="00411D6E"/>
    <w:rsid w:val="0041263A"/>
    <w:rsid w:val="004126C9"/>
    <w:rsid w:val="00412700"/>
    <w:rsid w:val="0041295B"/>
    <w:rsid w:val="00412973"/>
    <w:rsid w:val="00412A7B"/>
    <w:rsid w:val="00412F98"/>
    <w:rsid w:val="00413A0C"/>
    <w:rsid w:val="00413A20"/>
    <w:rsid w:val="00413A7C"/>
    <w:rsid w:val="00413EFB"/>
    <w:rsid w:val="0041403D"/>
    <w:rsid w:val="0041404D"/>
    <w:rsid w:val="00414EC5"/>
    <w:rsid w:val="0041557D"/>
    <w:rsid w:val="004157B5"/>
    <w:rsid w:val="00415F92"/>
    <w:rsid w:val="004161F2"/>
    <w:rsid w:val="00416249"/>
    <w:rsid w:val="00416BF7"/>
    <w:rsid w:val="0041708B"/>
    <w:rsid w:val="00417F50"/>
    <w:rsid w:val="004202F0"/>
    <w:rsid w:val="004206DD"/>
    <w:rsid w:val="00420AB4"/>
    <w:rsid w:val="00421227"/>
    <w:rsid w:val="00421594"/>
    <w:rsid w:val="00421FB4"/>
    <w:rsid w:val="00422551"/>
    <w:rsid w:val="004226D9"/>
    <w:rsid w:val="00422FAF"/>
    <w:rsid w:val="00423E6F"/>
    <w:rsid w:val="00423E92"/>
    <w:rsid w:val="004254C8"/>
    <w:rsid w:val="00425529"/>
    <w:rsid w:val="00425713"/>
    <w:rsid w:val="004264B0"/>
    <w:rsid w:val="00426A4A"/>
    <w:rsid w:val="00426E5B"/>
    <w:rsid w:val="00427A29"/>
    <w:rsid w:val="00430720"/>
    <w:rsid w:val="00430B78"/>
    <w:rsid w:val="00430D60"/>
    <w:rsid w:val="00431652"/>
    <w:rsid w:val="00431EB4"/>
    <w:rsid w:val="004322C2"/>
    <w:rsid w:val="004322E2"/>
    <w:rsid w:val="0043294F"/>
    <w:rsid w:val="00432A26"/>
    <w:rsid w:val="00432D63"/>
    <w:rsid w:val="004338B9"/>
    <w:rsid w:val="004338F1"/>
    <w:rsid w:val="00433A3E"/>
    <w:rsid w:val="004345E3"/>
    <w:rsid w:val="00434B95"/>
    <w:rsid w:val="0043546B"/>
    <w:rsid w:val="004368D2"/>
    <w:rsid w:val="004369E3"/>
    <w:rsid w:val="00436CA8"/>
    <w:rsid w:val="00436F39"/>
    <w:rsid w:val="00437043"/>
    <w:rsid w:val="00437060"/>
    <w:rsid w:val="004372BE"/>
    <w:rsid w:val="00437F1D"/>
    <w:rsid w:val="0044017F"/>
    <w:rsid w:val="004405B5"/>
    <w:rsid w:val="00440614"/>
    <w:rsid w:val="00440BA7"/>
    <w:rsid w:val="00440DA4"/>
    <w:rsid w:val="0044121F"/>
    <w:rsid w:val="00441428"/>
    <w:rsid w:val="00441B9C"/>
    <w:rsid w:val="00441ECC"/>
    <w:rsid w:val="00442217"/>
    <w:rsid w:val="004424B5"/>
    <w:rsid w:val="004429DD"/>
    <w:rsid w:val="004442A4"/>
    <w:rsid w:val="00444699"/>
    <w:rsid w:val="00445F57"/>
    <w:rsid w:val="004462D0"/>
    <w:rsid w:val="00446933"/>
    <w:rsid w:val="0044711C"/>
    <w:rsid w:val="004477D0"/>
    <w:rsid w:val="0045004C"/>
    <w:rsid w:val="00450746"/>
    <w:rsid w:val="004511AD"/>
    <w:rsid w:val="00451629"/>
    <w:rsid w:val="004516AE"/>
    <w:rsid w:val="0045194C"/>
    <w:rsid w:val="00452926"/>
    <w:rsid w:val="00452B74"/>
    <w:rsid w:val="00452CE6"/>
    <w:rsid w:val="004537B4"/>
    <w:rsid w:val="00454C03"/>
    <w:rsid w:val="004552A1"/>
    <w:rsid w:val="0045591D"/>
    <w:rsid w:val="00455E03"/>
    <w:rsid w:val="00455E9A"/>
    <w:rsid w:val="00456154"/>
    <w:rsid w:val="0045661D"/>
    <w:rsid w:val="00456C3F"/>
    <w:rsid w:val="00456F30"/>
    <w:rsid w:val="0045723F"/>
    <w:rsid w:val="0045757D"/>
    <w:rsid w:val="0046060B"/>
    <w:rsid w:val="00460EF9"/>
    <w:rsid w:val="00460F02"/>
    <w:rsid w:val="00461DD7"/>
    <w:rsid w:val="00462096"/>
    <w:rsid w:val="004626DE"/>
    <w:rsid w:val="00463E64"/>
    <w:rsid w:val="00464A4B"/>
    <w:rsid w:val="00464DA6"/>
    <w:rsid w:val="00465B3E"/>
    <w:rsid w:val="0046628B"/>
    <w:rsid w:val="004664C5"/>
    <w:rsid w:val="00466528"/>
    <w:rsid w:val="00466532"/>
    <w:rsid w:val="00466659"/>
    <w:rsid w:val="0046671A"/>
    <w:rsid w:val="00466E53"/>
    <w:rsid w:val="00466E8D"/>
    <w:rsid w:val="00467621"/>
    <w:rsid w:val="00467C58"/>
    <w:rsid w:val="00467C7B"/>
    <w:rsid w:val="00467E91"/>
    <w:rsid w:val="00470305"/>
    <w:rsid w:val="00470406"/>
    <w:rsid w:val="0047068A"/>
    <w:rsid w:val="00470753"/>
    <w:rsid w:val="004709F4"/>
    <w:rsid w:val="00471A02"/>
    <w:rsid w:val="00471A7B"/>
    <w:rsid w:val="00471B89"/>
    <w:rsid w:val="0047264D"/>
    <w:rsid w:val="004731E7"/>
    <w:rsid w:val="00473433"/>
    <w:rsid w:val="0047451A"/>
    <w:rsid w:val="00474704"/>
    <w:rsid w:val="00474D7B"/>
    <w:rsid w:val="00475322"/>
    <w:rsid w:val="0047577D"/>
    <w:rsid w:val="00475A7B"/>
    <w:rsid w:val="00475EC3"/>
    <w:rsid w:val="00475FA1"/>
    <w:rsid w:val="004761B0"/>
    <w:rsid w:val="004762E4"/>
    <w:rsid w:val="004767BF"/>
    <w:rsid w:val="004769A1"/>
    <w:rsid w:val="00477279"/>
    <w:rsid w:val="004772A3"/>
    <w:rsid w:val="004774AF"/>
    <w:rsid w:val="004804C3"/>
    <w:rsid w:val="00480782"/>
    <w:rsid w:val="00480A60"/>
    <w:rsid w:val="00480AD0"/>
    <w:rsid w:val="00481637"/>
    <w:rsid w:val="00481860"/>
    <w:rsid w:val="00481F86"/>
    <w:rsid w:val="004826EF"/>
    <w:rsid w:val="00483246"/>
    <w:rsid w:val="004839CE"/>
    <w:rsid w:val="00483B43"/>
    <w:rsid w:val="004840F1"/>
    <w:rsid w:val="00485121"/>
    <w:rsid w:val="00486EAC"/>
    <w:rsid w:val="00486FC6"/>
    <w:rsid w:val="00487C40"/>
    <w:rsid w:val="00487C4F"/>
    <w:rsid w:val="00487EC6"/>
    <w:rsid w:val="0049074F"/>
    <w:rsid w:val="0049092E"/>
    <w:rsid w:val="00490C95"/>
    <w:rsid w:val="00490E8C"/>
    <w:rsid w:val="00491414"/>
    <w:rsid w:val="00491AA9"/>
    <w:rsid w:val="00491F64"/>
    <w:rsid w:val="00491F67"/>
    <w:rsid w:val="00491FED"/>
    <w:rsid w:val="004923FE"/>
    <w:rsid w:val="00492FD9"/>
    <w:rsid w:val="00493435"/>
    <w:rsid w:val="00493A98"/>
    <w:rsid w:val="00494305"/>
    <w:rsid w:val="00494824"/>
    <w:rsid w:val="0049559E"/>
    <w:rsid w:val="004959DB"/>
    <w:rsid w:val="00495E21"/>
    <w:rsid w:val="004979AC"/>
    <w:rsid w:val="004A095C"/>
    <w:rsid w:val="004A0E14"/>
    <w:rsid w:val="004A0FB0"/>
    <w:rsid w:val="004A1839"/>
    <w:rsid w:val="004A2120"/>
    <w:rsid w:val="004A23BC"/>
    <w:rsid w:val="004A241E"/>
    <w:rsid w:val="004A2734"/>
    <w:rsid w:val="004A2EAB"/>
    <w:rsid w:val="004A31D6"/>
    <w:rsid w:val="004A3872"/>
    <w:rsid w:val="004A51BE"/>
    <w:rsid w:val="004A55FA"/>
    <w:rsid w:val="004A6610"/>
    <w:rsid w:val="004A688A"/>
    <w:rsid w:val="004A7009"/>
    <w:rsid w:val="004A72A8"/>
    <w:rsid w:val="004A787A"/>
    <w:rsid w:val="004B0BA6"/>
    <w:rsid w:val="004B1199"/>
    <w:rsid w:val="004B239D"/>
    <w:rsid w:val="004B27BB"/>
    <w:rsid w:val="004B2D18"/>
    <w:rsid w:val="004B33F7"/>
    <w:rsid w:val="004B3732"/>
    <w:rsid w:val="004B42E5"/>
    <w:rsid w:val="004B4575"/>
    <w:rsid w:val="004B50EE"/>
    <w:rsid w:val="004B5C78"/>
    <w:rsid w:val="004B6179"/>
    <w:rsid w:val="004B6689"/>
    <w:rsid w:val="004B6F11"/>
    <w:rsid w:val="004B74C3"/>
    <w:rsid w:val="004B76CD"/>
    <w:rsid w:val="004B7B2B"/>
    <w:rsid w:val="004B7FB9"/>
    <w:rsid w:val="004C00D4"/>
    <w:rsid w:val="004C0493"/>
    <w:rsid w:val="004C0511"/>
    <w:rsid w:val="004C0CFF"/>
    <w:rsid w:val="004C11C6"/>
    <w:rsid w:val="004C2426"/>
    <w:rsid w:val="004C29C3"/>
    <w:rsid w:val="004C2A91"/>
    <w:rsid w:val="004C2B5F"/>
    <w:rsid w:val="004C2BC4"/>
    <w:rsid w:val="004C2E5A"/>
    <w:rsid w:val="004C36CC"/>
    <w:rsid w:val="004C3CFD"/>
    <w:rsid w:val="004C546E"/>
    <w:rsid w:val="004C5565"/>
    <w:rsid w:val="004C5D30"/>
    <w:rsid w:val="004C5E7C"/>
    <w:rsid w:val="004C65FE"/>
    <w:rsid w:val="004C6631"/>
    <w:rsid w:val="004C67DD"/>
    <w:rsid w:val="004C68C5"/>
    <w:rsid w:val="004C68DF"/>
    <w:rsid w:val="004C7FA4"/>
    <w:rsid w:val="004D14C7"/>
    <w:rsid w:val="004D170E"/>
    <w:rsid w:val="004D198C"/>
    <w:rsid w:val="004D1A13"/>
    <w:rsid w:val="004D1CE8"/>
    <w:rsid w:val="004D2343"/>
    <w:rsid w:val="004D25A1"/>
    <w:rsid w:val="004D27A4"/>
    <w:rsid w:val="004D2A11"/>
    <w:rsid w:val="004D2C27"/>
    <w:rsid w:val="004D310C"/>
    <w:rsid w:val="004D33F2"/>
    <w:rsid w:val="004D35E0"/>
    <w:rsid w:val="004D3C25"/>
    <w:rsid w:val="004D4923"/>
    <w:rsid w:val="004D4BA6"/>
    <w:rsid w:val="004D5759"/>
    <w:rsid w:val="004D5907"/>
    <w:rsid w:val="004D601C"/>
    <w:rsid w:val="004D6744"/>
    <w:rsid w:val="004D689E"/>
    <w:rsid w:val="004D6B99"/>
    <w:rsid w:val="004D6E16"/>
    <w:rsid w:val="004D795D"/>
    <w:rsid w:val="004D79A8"/>
    <w:rsid w:val="004D7F82"/>
    <w:rsid w:val="004E078B"/>
    <w:rsid w:val="004E1406"/>
    <w:rsid w:val="004E2E52"/>
    <w:rsid w:val="004E4201"/>
    <w:rsid w:val="004E50B0"/>
    <w:rsid w:val="004E5AB3"/>
    <w:rsid w:val="004E63EF"/>
    <w:rsid w:val="004E65B4"/>
    <w:rsid w:val="004E68FF"/>
    <w:rsid w:val="004E7049"/>
    <w:rsid w:val="004E70F1"/>
    <w:rsid w:val="004E75EE"/>
    <w:rsid w:val="004E7817"/>
    <w:rsid w:val="004E7D45"/>
    <w:rsid w:val="004F035D"/>
    <w:rsid w:val="004F0651"/>
    <w:rsid w:val="004F0D00"/>
    <w:rsid w:val="004F185F"/>
    <w:rsid w:val="004F192A"/>
    <w:rsid w:val="004F1C91"/>
    <w:rsid w:val="004F229B"/>
    <w:rsid w:val="004F22BA"/>
    <w:rsid w:val="004F29B5"/>
    <w:rsid w:val="004F2A82"/>
    <w:rsid w:val="004F3609"/>
    <w:rsid w:val="004F4063"/>
    <w:rsid w:val="004F4434"/>
    <w:rsid w:val="004F4692"/>
    <w:rsid w:val="004F48AE"/>
    <w:rsid w:val="004F5DF1"/>
    <w:rsid w:val="004F5E06"/>
    <w:rsid w:val="004F5E5E"/>
    <w:rsid w:val="004F5F94"/>
    <w:rsid w:val="004F635E"/>
    <w:rsid w:val="004F65F5"/>
    <w:rsid w:val="004F6E4C"/>
    <w:rsid w:val="004F7499"/>
    <w:rsid w:val="005001BE"/>
    <w:rsid w:val="005003F7"/>
    <w:rsid w:val="00500B03"/>
    <w:rsid w:val="00500E73"/>
    <w:rsid w:val="00501562"/>
    <w:rsid w:val="0050193D"/>
    <w:rsid w:val="00501971"/>
    <w:rsid w:val="0050257C"/>
    <w:rsid w:val="00502FF5"/>
    <w:rsid w:val="005034B7"/>
    <w:rsid w:val="00505C70"/>
    <w:rsid w:val="00505CB9"/>
    <w:rsid w:val="00506DA5"/>
    <w:rsid w:val="00506ED7"/>
    <w:rsid w:val="00507845"/>
    <w:rsid w:val="00507EA9"/>
    <w:rsid w:val="00510C75"/>
    <w:rsid w:val="00511D4B"/>
    <w:rsid w:val="0051226F"/>
    <w:rsid w:val="0051254B"/>
    <w:rsid w:val="00512F7E"/>
    <w:rsid w:val="00512F9F"/>
    <w:rsid w:val="0051353C"/>
    <w:rsid w:val="005135E1"/>
    <w:rsid w:val="00513D89"/>
    <w:rsid w:val="00513E09"/>
    <w:rsid w:val="00514229"/>
    <w:rsid w:val="0051490D"/>
    <w:rsid w:val="005149D5"/>
    <w:rsid w:val="005153EB"/>
    <w:rsid w:val="00515934"/>
    <w:rsid w:val="0051612E"/>
    <w:rsid w:val="00516980"/>
    <w:rsid w:val="00516B67"/>
    <w:rsid w:val="0052034E"/>
    <w:rsid w:val="00520651"/>
    <w:rsid w:val="005206C0"/>
    <w:rsid w:val="0052071D"/>
    <w:rsid w:val="005210B7"/>
    <w:rsid w:val="005211D9"/>
    <w:rsid w:val="00521209"/>
    <w:rsid w:val="005217C6"/>
    <w:rsid w:val="00522655"/>
    <w:rsid w:val="005229A8"/>
    <w:rsid w:val="00522F18"/>
    <w:rsid w:val="00522FEE"/>
    <w:rsid w:val="00523289"/>
    <w:rsid w:val="00523574"/>
    <w:rsid w:val="0052393D"/>
    <w:rsid w:val="00523AEC"/>
    <w:rsid w:val="00523D5D"/>
    <w:rsid w:val="00523E73"/>
    <w:rsid w:val="0052440E"/>
    <w:rsid w:val="00524A41"/>
    <w:rsid w:val="00524C95"/>
    <w:rsid w:val="005252FD"/>
    <w:rsid w:val="00525620"/>
    <w:rsid w:val="00525A6B"/>
    <w:rsid w:val="00525AA8"/>
    <w:rsid w:val="00525AB2"/>
    <w:rsid w:val="0052644F"/>
    <w:rsid w:val="005268D3"/>
    <w:rsid w:val="0052758D"/>
    <w:rsid w:val="0052763B"/>
    <w:rsid w:val="00527AEA"/>
    <w:rsid w:val="00527EEC"/>
    <w:rsid w:val="00530797"/>
    <w:rsid w:val="005307CA"/>
    <w:rsid w:val="00530925"/>
    <w:rsid w:val="00530937"/>
    <w:rsid w:val="00530E51"/>
    <w:rsid w:val="00530FFB"/>
    <w:rsid w:val="0053123D"/>
    <w:rsid w:val="00531398"/>
    <w:rsid w:val="00532DBF"/>
    <w:rsid w:val="00533FD3"/>
    <w:rsid w:val="005344E6"/>
    <w:rsid w:val="0053545C"/>
    <w:rsid w:val="00536100"/>
    <w:rsid w:val="00536361"/>
    <w:rsid w:val="00536571"/>
    <w:rsid w:val="0053662F"/>
    <w:rsid w:val="00536A39"/>
    <w:rsid w:val="00536E3C"/>
    <w:rsid w:val="00537368"/>
    <w:rsid w:val="005376E6"/>
    <w:rsid w:val="00537837"/>
    <w:rsid w:val="005400FC"/>
    <w:rsid w:val="00540630"/>
    <w:rsid w:val="0054075F"/>
    <w:rsid w:val="00540BC9"/>
    <w:rsid w:val="00541698"/>
    <w:rsid w:val="00542028"/>
    <w:rsid w:val="00542374"/>
    <w:rsid w:val="005428E7"/>
    <w:rsid w:val="0054483C"/>
    <w:rsid w:val="0054573A"/>
    <w:rsid w:val="00545942"/>
    <w:rsid w:val="00546091"/>
    <w:rsid w:val="005460E3"/>
    <w:rsid w:val="0054640E"/>
    <w:rsid w:val="0054642C"/>
    <w:rsid w:val="0054655C"/>
    <w:rsid w:val="00546E75"/>
    <w:rsid w:val="0054705A"/>
    <w:rsid w:val="0054745C"/>
    <w:rsid w:val="005478DB"/>
    <w:rsid w:val="00547C8F"/>
    <w:rsid w:val="005500EF"/>
    <w:rsid w:val="005506F7"/>
    <w:rsid w:val="00550B8B"/>
    <w:rsid w:val="00552A56"/>
    <w:rsid w:val="00553C1E"/>
    <w:rsid w:val="0055402C"/>
    <w:rsid w:val="00554C61"/>
    <w:rsid w:val="0055557A"/>
    <w:rsid w:val="005563AB"/>
    <w:rsid w:val="00557322"/>
    <w:rsid w:val="0055736B"/>
    <w:rsid w:val="00557FF3"/>
    <w:rsid w:val="00560767"/>
    <w:rsid w:val="00560F45"/>
    <w:rsid w:val="0056215A"/>
    <w:rsid w:val="00562242"/>
    <w:rsid w:val="005629CB"/>
    <w:rsid w:val="00562E53"/>
    <w:rsid w:val="00563BC5"/>
    <w:rsid w:val="00563ECB"/>
    <w:rsid w:val="00564051"/>
    <w:rsid w:val="00565111"/>
    <w:rsid w:val="005651BC"/>
    <w:rsid w:val="005654D9"/>
    <w:rsid w:val="00565B90"/>
    <w:rsid w:val="00566865"/>
    <w:rsid w:val="005671E6"/>
    <w:rsid w:val="00567850"/>
    <w:rsid w:val="00567ED9"/>
    <w:rsid w:val="005703A3"/>
    <w:rsid w:val="00570571"/>
    <w:rsid w:val="00570615"/>
    <w:rsid w:val="005709E7"/>
    <w:rsid w:val="00570EA4"/>
    <w:rsid w:val="0057100C"/>
    <w:rsid w:val="0057104F"/>
    <w:rsid w:val="0057136A"/>
    <w:rsid w:val="00573ABF"/>
    <w:rsid w:val="0057436F"/>
    <w:rsid w:val="00574709"/>
    <w:rsid w:val="00574E24"/>
    <w:rsid w:val="005751CD"/>
    <w:rsid w:val="0057532B"/>
    <w:rsid w:val="005755F1"/>
    <w:rsid w:val="00575E73"/>
    <w:rsid w:val="00575EAA"/>
    <w:rsid w:val="00575FCF"/>
    <w:rsid w:val="00576DBD"/>
    <w:rsid w:val="00577E4C"/>
    <w:rsid w:val="00577F24"/>
    <w:rsid w:val="00580958"/>
    <w:rsid w:val="00581243"/>
    <w:rsid w:val="00581900"/>
    <w:rsid w:val="00581BEC"/>
    <w:rsid w:val="00581F38"/>
    <w:rsid w:val="00582156"/>
    <w:rsid w:val="005826E6"/>
    <w:rsid w:val="00582841"/>
    <w:rsid w:val="00583DF3"/>
    <w:rsid w:val="00584AD5"/>
    <w:rsid w:val="00584E41"/>
    <w:rsid w:val="005850B4"/>
    <w:rsid w:val="00585A4F"/>
    <w:rsid w:val="00585E28"/>
    <w:rsid w:val="00586A9F"/>
    <w:rsid w:val="005871B6"/>
    <w:rsid w:val="005875FB"/>
    <w:rsid w:val="00587E6F"/>
    <w:rsid w:val="00590130"/>
    <w:rsid w:val="0059014A"/>
    <w:rsid w:val="00590B73"/>
    <w:rsid w:val="00591002"/>
    <w:rsid w:val="00591590"/>
    <w:rsid w:val="00591964"/>
    <w:rsid w:val="00591FAF"/>
    <w:rsid w:val="005928C4"/>
    <w:rsid w:val="00592CB0"/>
    <w:rsid w:val="00592DEB"/>
    <w:rsid w:val="005932E5"/>
    <w:rsid w:val="00593314"/>
    <w:rsid w:val="005936F7"/>
    <w:rsid w:val="005937C0"/>
    <w:rsid w:val="00593D6D"/>
    <w:rsid w:val="005942C6"/>
    <w:rsid w:val="0059441A"/>
    <w:rsid w:val="0059680D"/>
    <w:rsid w:val="00596E4B"/>
    <w:rsid w:val="00597018"/>
    <w:rsid w:val="0059729A"/>
    <w:rsid w:val="0059735B"/>
    <w:rsid w:val="00597D02"/>
    <w:rsid w:val="005A020E"/>
    <w:rsid w:val="005A0BD3"/>
    <w:rsid w:val="005A0CC3"/>
    <w:rsid w:val="005A0F0C"/>
    <w:rsid w:val="005A1485"/>
    <w:rsid w:val="005A2AF8"/>
    <w:rsid w:val="005A2BB5"/>
    <w:rsid w:val="005A2CBD"/>
    <w:rsid w:val="005A3108"/>
    <w:rsid w:val="005A3DF5"/>
    <w:rsid w:val="005A411E"/>
    <w:rsid w:val="005A4BB0"/>
    <w:rsid w:val="005A4CFE"/>
    <w:rsid w:val="005A4FFF"/>
    <w:rsid w:val="005A519E"/>
    <w:rsid w:val="005A5C4F"/>
    <w:rsid w:val="005A5F69"/>
    <w:rsid w:val="005A60B4"/>
    <w:rsid w:val="005A6C43"/>
    <w:rsid w:val="005A6F35"/>
    <w:rsid w:val="005A7F27"/>
    <w:rsid w:val="005A7F47"/>
    <w:rsid w:val="005B03DB"/>
    <w:rsid w:val="005B0A80"/>
    <w:rsid w:val="005B1B72"/>
    <w:rsid w:val="005B1E2F"/>
    <w:rsid w:val="005B1F24"/>
    <w:rsid w:val="005B22CB"/>
    <w:rsid w:val="005B2889"/>
    <w:rsid w:val="005B30F6"/>
    <w:rsid w:val="005B3351"/>
    <w:rsid w:val="005B3893"/>
    <w:rsid w:val="005B39AF"/>
    <w:rsid w:val="005B3E94"/>
    <w:rsid w:val="005B3F38"/>
    <w:rsid w:val="005B4088"/>
    <w:rsid w:val="005B4248"/>
    <w:rsid w:val="005B427F"/>
    <w:rsid w:val="005B475A"/>
    <w:rsid w:val="005B494F"/>
    <w:rsid w:val="005B4DA6"/>
    <w:rsid w:val="005B4F1B"/>
    <w:rsid w:val="005B53AE"/>
    <w:rsid w:val="005B57B0"/>
    <w:rsid w:val="005B5997"/>
    <w:rsid w:val="005B5A2E"/>
    <w:rsid w:val="005B5D08"/>
    <w:rsid w:val="005B6516"/>
    <w:rsid w:val="005B76EA"/>
    <w:rsid w:val="005B7935"/>
    <w:rsid w:val="005B7DAF"/>
    <w:rsid w:val="005C066B"/>
    <w:rsid w:val="005C0BFD"/>
    <w:rsid w:val="005C0D40"/>
    <w:rsid w:val="005C145B"/>
    <w:rsid w:val="005C1930"/>
    <w:rsid w:val="005C395B"/>
    <w:rsid w:val="005C4123"/>
    <w:rsid w:val="005C46E0"/>
    <w:rsid w:val="005C4C3D"/>
    <w:rsid w:val="005C5494"/>
    <w:rsid w:val="005C59BA"/>
    <w:rsid w:val="005C6411"/>
    <w:rsid w:val="005C6617"/>
    <w:rsid w:val="005C6BB7"/>
    <w:rsid w:val="005C7AA9"/>
    <w:rsid w:val="005C7FBF"/>
    <w:rsid w:val="005D0EBC"/>
    <w:rsid w:val="005D1CEA"/>
    <w:rsid w:val="005D287B"/>
    <w:rsid w:val="005D2DF3"/>
    <w:rsid w:val="005D2E74"/>
    <w:rsid w:val="005D3449"/>
    <w:rsid w:val="005D3BA7"/>
    <w:rsid w:val="005D4A4E"/>
    <w:rsid w:val="005D4AAC"/>
    <w:rsid w:val="005D4DB7"/>
    <w:rsid w:val="005D4E2D"/>
    <w:rsid w:val="005D4EFC"/>
    <w:rsid w:val="005D52AF"/>
    <w:rsid w:val="005D5476"/>
    <w:rsid w:val="005D58D1"/>
    <w:rsid w:val="005D5C30"/>
    <w:rsid w:val="005D6AFD"/>
    <w:rsid w:val="005D6E66"/>
    <w:rsid w:val="005D6ED6"/>
    <w:rsid w:val="005D6F24"/>
    <w:rsid w:val="005D769E"/>
    <w:rsid w:val="005D7809"/>
    <w:rsid w:val="005E020C"/>
    <w:rsid w:val="005E1058"/>
    <w:rsid w:val="005E17D6"/>
    <w:rsid w:val="005E1E78"/>
    <w:rsid w:val="005E25FF"/>
    <w:rsid w:val="005E2A4B"/>
    <w:rsid w:val="005E2D37"/>
    <w:rsid w:val="005E34E3"/>
    <w:rsid w:val="005E3540"/>
    <w:rsid w:val="005E3870"/>
    <w:rsid w:val="005E38A3"/>
    <w:rsid w:val="005E42C3"/>
    <w:rsid w:val="005E4A83"/>
    <w:rsid w:val="005E554B"/>
    <w:rsid w:val="005E59FB"/>
    <w:rsid w:val="005E6265"/>
    <w:rsid w:val="005E6456"/>
    <w:rsid w:val="005E6D6B"/>
    <w:rsid w:val="005E6DE7"/>
    <w:rsid w:val="005E6E12"/>
    <w:rsid w:val="005E6E16"/>
    <w:rsid w:val="005E77AA"/>
    <w:rsid w:val="005E7E07"/>
    <w:rsid w:val="005E7E0B"/>
    <w:rsid w:val="005F2B10"/>
    <w:rsid w:val="005F353F"/>
    <w:rsid w:val="005F3DB1"/>
    <w:rsid w:val="005F401D"/>
    <w:rsid w:val="005F4BC1"/>
    <w:rsid w:val="005F4C6B"/>
    <w:rsid w:val="005F5798"/>
    <w:rsid w:val="005F57AC"/>
    <w:rsid w:val="005F5A18"/>
    <w:rsid w:val="005F5A34"/>
    <w:rsid w:val="005F68F7"/>
    <w:rsid w:val="005F69EF"/>
    <w:rsid w:val="005F7B96"/>
    <w:rsid w:val="00601050"/>
    <w:rsid w:val="00601342"/>
    <w:rsid w:val="00601786"/>
    <w:rsid w:val="00601850"/>
    <w:rsid w:val="00601E68"/>
    <w:rsid w:val="006024DC"/>
    <w:rsid w:val="006031A5"/>
    <w:rsid w:val="00604E22"/>
    <w:rsid w:val="006051CA"/>
    <w:rsid w:val="0060648F"/>
    <w:rsid w:val="0060707B"/>
    <w:rsid w:val="0060732D"/>
    <w:rsid w:val="006075AD"/>
    <w:rsid w:val="00607B5E"/>
    <w:rsid w:val="006103D8"/>
    <w:rsid w:val="006107F8"/>
    <w:rsid w:val="00610901"/>
    <w:rsid w:val="006109C8"/>
    <w:rsid w:val="00610B0F"/>
    <w:rsid w:val="006113D5"/>
    <w:rsid w:val="0061204E"/>
    <w:rsid w:val="0061243D"/>
    <w:rsid w:val="00612647"/>
    <w:rsid w:val="00612D0E"/>
    <w:rsid w:val="00612D4A"/>
    <w:rsid w:val="006133EE"/>
    <w:rsid w:val="00613544"/>
    <w:rsid w:val="00613833"/>
    <w:rsid w:val="00614924"/>
    <w:rsid w:val="00614A95"/>
    <w:rsid w:val="00614F68"/>
    <w:rsid w:val="00614FF7"/>
    <w:rsid w:val="00615B1C"/>
    <w:rsid w:val="00615B43"/>
    <w:rsid w:val="00615E8F"/>
    <w:rsid w:val="00616801"/>
    <w:rsid w:val="00617C26"/>
    <w:rsid w:val="00620047"/>
    <w:rsid w:val="00620D42"/>
    <w:rsid w:val="00621BAC"/>
    <w:rsid w:val="00622350"/>
    <w:rsid w:val="00622750"/>
    <w:rsid w:val="00622E2E"/>
    <w:rsid w:val="0062347F"/>
    <w:rsid w:val="00623586"/>
    <w:rsid w:val="00623FC2"/>
    <w:rsid w:val="00624254"/>
    <w:rsid w:val="00624321"/>
    <w:rsid w:val="00625D7B"/>
    <w:rsid w:val="006265D6"/>
    <w:rsid w:val="00626BC5"/>
    <w:rsid w:val="00626CEF"/>
    <w:rsid w:val="00626D08"/>
    <w:rsid w:val="00626E61"/>
    <w:rsid w:val="00627A41"/>
    <w:rsid w:val="00630147"/>
    <w:rsid w:val="00630240"/>
    <w:rsid w:val="006303CC"/>
    <w:rsid w:val="00630937"/>
    <w:rsid w:val="00630938"/>
    <w:rsid w:val="006309B2"/>
    <w:rsid w:val="00631720"/>
    <w:rsid w:val="00631B97"/>
    <w:rsid w:val="006327A8"/>
    <w:rsid w:val="0063321C"/>
    <w:rsid w:val="00633814"/>
    <w:rsid w:val="00633BEE"/>
    <w:rsid w:val="0063416E"/>
    <w:rsid w:val="006344D9"/>
    <w:rsid w:val="00634501"/>
    <w:rsid w:val="00634BE4"/>
    <w:rsid w:val="00635118"/>
    <w:rsid w:val="00635720"/>
    <w:rsid w:val="00635F93"/>
    <w:rsid w:val="006360E2"/>
    <w:rsid w:val="0063692D"/>
    <w:rsid w:val="0063695E"/>
    <w:rsid w:val="00636BDA"/>
    <w:rsid w:val="00636E07"/>
    <w:rsid w:val="006372C8"/>
    <w:rsid w:val="00637AD1"/>
    <w:rsid w:val="00637DAB"/>
    <w:rsid w:val="00637FD6"/>
    <w:rsid w:val="006401D2"/>
    <w:rsid w:val="006401F5"/>
    <w:rsid w:val="00641C29"/>
    <w:rsid w:val="0064208D"/>
    <w:rsid w:val="00642D52"/>
    <w:rsid w:val="00642FC0"/>
    <w:rsid w:val="00643932"/>
    <w:rsid w:val="00643A2B"/>
    <w:rsid w:val="00643F95"/>
    <w:rsid w:val="00644473"/>
    <w:rsid w:val="0064535C"/>
    <w:rsid w:val="006455EB"/>
    <w:rsid w:val="006458B0"/>
    <w:rsid w:val="006458B8"/>
    <w:rsid w:val="00645F09"/>
    <w:rsid w:val="0064640D"/>
    <w:rsid w:val="00646716"/>
    <w:rsid w:val="00646CCD"/>
    <w:rsid w:val="00647672"/>
    <w:rsid w:val="00647819"/>
    <w:rsid w:val="00647CD8"/>
    <w:rsid w:val="00647D6C"/>
    <w:rsid w:val="00650008"/>
    <w:rsid w:val="00650790"/>
    <w:rsid w:val="00651126"/>
    <w:rsid w:val="006511A1"/>
    <w:rsid w:val="006516EA"/>
    <w:rsid w:val="006517C6"/>
    <w:rsid w:val="00652B6E"/>
    <w:rsid w:val="00652D68"/>
    <w:rsid w:val="00652E8A"/>
    <w:rsid w:val="0065341C"/>
    <w:rsid w:val="00653A24"/>
    <w:rsid w:val="00654191"/>
    <w:rsid w:val="00654E23"/>
    <w:rsid w:val="00656441"/>
    <w:rsid w:val="0065658D"/>
    <w:rsid w:val="0065714C"/>
    <w:rsid w:val="00657241"/>
    <w:rsid w:val="0065768C"/>
    <w:rsid w:val="00657F9C"/>
    <w:rsid w:val="0066065D"/>
    <w:rsid w:val="00660756"/>
    <w:rsid w:val="006607E7"/>
    <w:rsid w:val="006618E2"/>
    <w:rsid w:val="006632A7"/>
    <w:rsid w:val="00663AD4"/>
    <w:rsid w:val="00663E81"/>
    <w:rsid w:val="00664240"/>
    <w:rsid w:val="00664750"/>
    <w:rsid w:val="006648BA"/>
    <w:rsid w:val="00664C35"/>
    <w:rsid w:val="00664F48"/>
    <w:rsid w:val="00665627"/>
    <w:rsid w:val="006656B5"/>
    <w:rsid w:val="006656EF"/>
    <w:rsid w:val="00665DE6"/>
    <w:rsid w:val="006665B7"/>
    <w:rsid w:val="00666E06"/>
    <w:rsid w:val="00667248"/>
    <w:rsid w:val="0067068F"/>
    <w:rsid w:val="006708BB"/>
    <w:rsid w:val="00671C11"/>
    <w:rsid w:val="006724F8"/>
    <w:rsid w:val="00673213"/>
    <w:rsid w:val="00673B90"/>
    <w:rsid w:val="00673C93"/>
    <w:rsid w:val="00674DB7"/>
    <w:rsid w:val="00675484"/>
    <w:rsid w:val="00675675"/>
    <w:rsid w:val="0067599B"/>
    <w:rsid w:val="00675C6A"/>
    <w:rsid w:val="0067628B"/>
    <w:rsid w:val="006764F0"/>
    <w:rsid w:val="00676FAF"/>
    <w:rsid w:val="00677693"/>
    <w:rsid w:val="0067782C"/>
    <w:rsid w:val="00677C8C"/>
    <w:rsid w:val="00677D4D"/>
    <w:rsid w:val="006801B2"/>
    <w:rsid w:val="0068080E"/>
    <w:rsid w:val="00680E3E"/>
    <w:rsid w:val="00681566"/>
    <w:rsid w:val="006816EB"/>
    <w:rsid w:val="006825B1"/>
    <w:rsid w:val="006838F1"/>
    <w:rsid w:val="00684200"/>
    <w:rsid w:val="0068455E"/>
    <w:rsid w:val="006845DC"/>
    <w:rsid w:val="006849AE"/>
    <w:rsid w:val="00684E2B"/>
    <w:rsid w:val="006858BF"/>
    <w:rsid w:val="00685D15"/>
    <w:rsid w:val="00687A35"/>
    <w:rsid w:val="0069083B"/>
    <w:rsid w:val="006908F6"/>
    <w:rsid w:val="00690AF0"/>
    <w:rsid w:val="00691B3F"/>
    <w:rsid w:val="00692E36"/>
    <w:rsid w:val="00692E6E"/>
    <w:rsid w:val="00693276"/>
    <w:rsid w:val="00693842"/>
    <w:rsid w:val="0069385F"/>
    <w:rsid w:val="00694203"/>
    <w:rsid w:val="006945C6"/>
    <w:rsid w:val="0069550B"/>
    <w:rsid w:val="00695DF6"/>
    <w:rsid w:val="00695F52"/>
    <w:rsid w:val="00695FE4"/>
    <w:rsid w:val="0069633B"/>
    <w:rsid w:val="006964F2"/>
    <w:rsid w:val="00696693"/>
    <w:rsid w:val="00696894"/>
    <w:rsid w:val="00696DF6"/>
    <w:rsid w:val="006A0200"/>
    <w:rsid w:val="006A0C35"/>
    <w:rsid w:val="006A0E92"/>
    <w:rsid w:val="006A1BEE"/>
    <w:rsid w:val="006A31E0"/>
    <w:rsid w:val="006A32D6"/>
    <w:rsid w:val="006A3318"/>
    <w:rsid w:val="006A399E"/>
    <w:rsid w:val="006A3A2D"/>
    <w:rsid w:val="006A3CD8"/>
    <w:rsid w:val="006A4264"/>
    <w:rsid w:val="006A4552"/>
    <w:rsid w:val="006A4F07"/>
    <w:rsid w:val="006A5B55"/>
    <w:rsid w:val="006A5E68"/>
    <w:rsid w:val="006A6BE4"/>
    <w:rsid w:val="006A6DDF"/>
    <w:rsid w:val="006A6E87"/>
    <w:rsid w:val="006A7095"/>
    <w:rsid w:val="006A7347"/>
    <w:rsid w:val="006A737A"/>
    <w:rsid w:val="006A7F71"/>
    <w:rsid w:val="006B051D"/>
    <w:rsid w:val="006B15E0"/>
    <w:rsid w:val="006B1BC2"/>
    <w:rsid w:val="006B1E89"/>
    <w:rsid w:val="006B4112"/>
    <w:rsid w:val="006B43FD"/>
    <w:rsid w:val="006B4E66"/>
    <w:rsid w:val="006B4F9F"/>
    <w:rsid w:val="006B507C"/>
    <w:rsid w:val="006B5C73"/>
    <w:rsid w:val="006B613C"/>
    <w:rsid w:val="006B617A"/>
    <w:rsid w:val="006B6B79"/>
    <w:rsid w:val="006B6F9C"/>
    <w:rsid w:val="006B702E"/>
    <w:rsid w:val="006C0242"/>
    <w:rsid w:val="006C02C8"/>
    <w:rsid w:val="006C043D"/>
    <w:rsid w:val="006C0BB2"/>
    <w:rsid w:val="006C0C3C"/>
    <w:rsid w:val="006C0D39"/>
    <w:rsid w:val="006C10E4"/>
    <w:rsid w:val="006C1992"/>
    <w:rsid w:val="006C255E"/>
    <w:rsid w:val="006C2768"/>
    <w:rsid w:val="006C3605"/>
    <w:rsid w:val="006C3A2C"/>
    <w:rsid w:val="006C3D5D"/>
    <w:rsid w:val="006C4462"/>
    <w:rsid w:val="006C4641"/>
    <w:rsid w:val="006C46D1"/>
    <w:rsid w:val="006C5A19"/>
    <w:rsid w:val="006C5A30"/>
    <w:rsid w:val="006C5D15"/>
    <w:rsid w:val="006C6860"/>
    <w:rsid w:val="006C6864"/>
    <w:rsid w:val="006C6A93"/>
    <w:rsid w:val="006D019B"/>
    <w:rsid w:val="006D0379"/>
    <w:rsid w:val="006D059F"/>
    <w:rsid w:val="006D0635"/>
    <w:rsid w:val="006D0AC8"/>
    <w:rsid w:val="006D1683"/>
    <w:rsid w:val="006D28FC"/>
    <w:rsid w:val="006D2BCB"/>
    <w:rsid w:val="006D2BD8"/>
    <w:rsid w:val="006D2C9E"/>
    <w:rsid w:val="006D30C5"/>
    <w:rsid w:val="006D321B"/>
    <w:rsid w:val="006D33FC"/>
    <w:rsid w:val="006D36F4"/>
    <w:rsid w:val="006D472A"/>
    <w:rsid w:val="006D5D25"/>
    <w:rsid w:val="006D64A9"/>
    <w:rsid w:val="006D6759"/>
    <w:rsid w:val="006D6EA6"/>
    <w:rsid w:val="006D6F17"/>
    <w:rsid w:val="006D73A9"/>
    <w:rsid w:val="006D76B2"/>
    <w:rsid w:val="006D7FEA"/>
    <w:rsid w:val="006E06A5"/>
    <w:rsid w:val="006E083C"/>
    <w:rsid w:val="006E0EBA"/>
    <w:rsid w:val="006E16AF"/>
    <w:rsid w:val="006E18E5"/>
    <w:rsid w:val="006E26C1"/>
    <w:rsid w:val="006E29B2"/>
    <w:rsid w:val="006E36E8"/>
    <w:rsid w:val="006E384F"/>
    <w:rsid w:val="006E3902"/>
    <w:rsid w:val="006E3B71"/>
    <w:rsid w:val="006E3D14"/>
    <w:rsid w:val="006E3E94"/>
    <w:rsid w:val="006E54D9"/>
    <w:rsid w:val="006E5AC8"/>
    <w:rsid w:val="006E5DE5"/>
    <w:rsid w:val="006E651F"/>
    <w:rsid w:val="006E6867"/>
    <w:rsid w:val="006E68DC"/>
    <w:rsid w:val="006E6A94"/>
    <w:rsid w:val="006E6AC1"/>
    <w:rsid w:val="006E6C2F"/>
    <w:rsid w:val="006E70EE"/>
    <w:rsid w:val="006E7455"/>
    <w:rsid w:val="006E7A7F"/>
    <w:rsid w:val="006E7D64"/>
    <w:rsid w:val="006F0732"/>
    <w:rsid w:val="006F0E45"/>
    <w:rsid w:val="006F1078"/>
    <w:rsid w:val="006F23C6"/>
    <w:rsid w:val="006F2B6D"/>
    <w:rsid w:val="006F34E8"/>
    <w:rsid w:val="006F3CD4"/>
    <w:rsid w:val="006F3DC2"/>
    <w:rsid w:val="006F3ED5"/>
    <w:rsid w:val="006F4155"/>
    <w:rsid w:val="006F43B3"/>
    <w:rsid w:val="006F4799"/>
    <w:rsid w:val="006F55C6"/>
    <w:rsid w:val="006F5A1E"/>
    <w:rsid w:val="006F5C85"/>
    <w:rsid w:val="006F5E52"/>
    <w:rsid w:val="006F6209"/>
    <w:rsid w:val="006F637E"/>
    <w:rsid w:val="006F68F8"/>
    <w:rsid w:val="006F6954"/>
    <w:rsid w:val="006F6AAC"/>
    <w:rsid w:val="006F74AD"/>
    <w:rsid w:val="006F763E"/>
    <w:rsid w:val="007003E0"/>
    <w:rsid w:val="0070042A"/>
    <w:rsid w:val="00701821"/>
    <w:rsid w:val="00701A8E"/>
    <w:rsid w:val="00701FD9"/>
    <w:rsid w:val="007026A9"/>
    <w:rsid w:val="007026DD"/>
    <w:rsid w:val="00702DF2"/>
    <w:rsid w:val="00702EA3"/>
    <w:rsid w:val="0070322D"/>
    <w:rsid w:val="00703EA9"/>
    <w:rsid w:val="00704187"/>
    <w:rsid w:val="007041F4"/>
    <w:rsid w:val="00704743"/>
    <w:rsid w:val="00704CD3"/>
    <w:rsid w:val="0070606F"/>
    <w:rsid w:val="0070638C"/>
    <w:rsid w:val="0070682C"/>
    <w:rsid w:val="00706F9D"/>
    <w:rsid w:val="00707934"/>
    <w:rsid w:val="00707DCC"/>
    <w:rsid w:val="007100D1"/>
    <w:rsid w:val="00710918"/>
    <w:rsid w:val="00710CFE"/>
    <w:rsid w:val="00710E16"/>
    <w:rsid w:val="00710FFF"/>
    <w:rsid w:val="00711AFA"/>
    <w:rsid w:val="00711B65"/>
    <w:rsid w:val="00711F95"/>
    <w:rsid w:val="007128A9"/>
    <w:rsid w:val="00712B16"/>
    <w:rsid w:val="00712CC1"/>
    <w:rsid w:val="00712D6C"/>
    <w:rsid w:val="00713287"/>
    <w:rsid w:val="007135CE"/>
    <w:rsid w:val="007135ED"/>
    <w:rsid w:val="007136B1"/>
    <w:rsid w:val="00713B29"/>
    <w:rsid w:val="00713E05"/>
    <w:rsid w:val="00713E06"/>
    <w:rsid w:val="00714C30"/>
    <w:rsid w:val="00715C98"/>
    <w:rsid w:val="00715EF3"/>
    <w:rsid w:val="00716A10"/>
    <w:rsid w:val="0071704A"/>
    <w:rsid w:val="00717194"/>
    <w:rsid w:val="00717520"/>
    <w:rsid w:val="00717699"/>
    <w:rsid w:val="00717A2B"/>
    <w:rsid w:val="00717C49"/>
    <w:rsid w:val="00720720"/>
    <w:rsid w:val="00720CA0"/>
    <w:rsid w:val="00720D80"/>
    <w:rsid w:val="00720FB9"/>
    <w:rsid w:val="00721CC6"/>
    <w:rsid w:val="00721EE4"/>
    <w:rsid w:val="00722015"/>
    <w:rsid w:val="00722E51"/>
    <w:rsid w:val="00722E73"/>
    <w:rsid w:val="007231DB"/>
    <w:rsid w:val="0072361C"/>
    <w:rsid w:val="00723C24"/>
    <w:rsid w:val="00723DC8"/>
    <w:rsid w:val="007257D6"/>
    <w:rsid w:val="00725ED7"/>
    <w:rsid w:val="00726884"/>
    <w:rsid w:val="00726BF3"/>
    <w:rsid w:val="00727AE6"/>
    <w:rsid w:val="00731112"/>
    <w:rsid w:val="007324BC"/>
    <w:rsid w:val="00734AAF"/>
    <w:rsid w:val="007351C7"/>
    <w:rsid w:val="00735B36"/>
    <w:rsid w:val="00736118"/>
    <w:rsid w:val="00736134"/>
    <w:rsid w:val="00736314"/>
    <w:rsid w:val="00736528"/>
    <w:rsid w:val="007369E0"/>
    <w:rsid w:val="00736D82"/>
    <w:rsid w:val="007371BE"/>
    <w:rsid w:val="0073740C"/>
    <w:rsid w:val="007405E6"/>
    <w:rsid w:val="00740DA2"/>
    <w:rsid w:val="00741282"/>
    <w:rsid w:val="00741682"/>
    <w:rsid w:val="00742919"/>
    <w:rsid w:val="00742C04"/>
    <w:rsid w:val="00742F18"/>
    <w:rsid w:val="00742FE1"/>
    <w:rsid w:val="00743145"/>
    <w:rsid w:val="00743627"/>
    <w:rsid w:val="00744C01"/>
    <w:rsid w:val="00744F28"/>
    <w:rsid w:val="007455F3"/>
    <w:rsid w:val="007458F0"/>
    <w:rsid w:val="00746006"/>
    <w:rsid w:val="00746515"/>
    <w:rsid w:val="00746CB7"/>
    <w:rsid w:val="00746DE7"/>
    <w:rsid w:val="00746ED1"/>
    <w:rsid w:val="0074768E"/>
    <w:rsid w:val="00750797"/>
    <w:rsid w:val="00750A23"/>
    <w:rsid w:val="00750C1A"/>
    <w:rsid w:val="00750D5B"/>
    <w:rsid w:val="00751CA3"/>
    <w:rsid w:val="00751D76"/>
    <w:rsid w:val="00751DC2"/>
    <w:rsid w:val="00752037"/>
    <w:rsid w:val="00752139"/>
    <w:rsid w:val="00752804"/>
    <w:rsid w:val="00752D5D"/>
    <w:rsid w:val="0075364E"/>
    <w:rsid w:val="0075375A"/>
    <w:rsid w:val="007543B5"/>
    <w:rsid w:val="00754798"/>
    <w:rsid w:val="0075590A"/>
    <w:rsid w:val="00757729"/>
    <w:rsid w:val="007600FE"/>
    <w:rsid w:val="00760560"/>
    <w:rsid w:val="00760903"/>
    <w:rsid w:val="007609D9"/>
    <w:rsid w:val="00760C6F"/>
    <w:rsid w:val="00761511"/>
    <w:rsid w:val="00761625"/>
    <w:rsid w:val="00761934"/>
    <w:rsid w:val="007624CB"/>
    <w:rsid w:val="007629A2"/>
    <w:rsid w:val="00762A25"/>
    <w:rsid w:val="00763008"/>
    <w:rsid w:val="00763533"/>
    <w:rsid w:val="0076400F"/>
    <w:rsid w:val="007643F4"/>
    <w:rsid w:val="0076445F"/>
    <w:rsid w:val="0076565B"/>
    <w:rsid w:val="00765B23"/>
    <w:rsid w:val="00765F04"/>
    <w:rsid w:val="007665C5"/>
    <w:rsid w:val="00766AF6"/>
    <w:rsid w:val="00766D51"/>
    <w:rsid w:val="00767C7E"/>
    <w:rsid w:val="007702E5"/>
    <w:rsid w:val="007705C8"/>
    <w:rsid w:val="00770876"/>
    <w:rsid w:val="007710F9"/>
    <w:rsid w:val="007714A9"/>
    <w:rsid w:val="0077158D"/>
    <w:rsid w:val="00771753"/>
    <w:rsid w:val="00771CFB"/>
    <w:rsid w:val="00771DD3"/>
    <w:rsid w:val="00771E28"/>
    <w:rsid w:val="00772113"/>
    <w:rsid w:val="007726BB"/>
    <w:rsid w:val="007731AE"/>
    <w:rsid w:val="007733D6"/>
    <w:rsid w:val="00774473"/>
    <w:rsid w:val="00775C16"/>
    <w:rsid w:val="007762D7"/>
    <w:rsid w:val="0077632D"/>
    <w:rsid w:val="007765AD"/>
    <w:rsid w:val="007766AC"/>
    <w:rsid w:val="0077706F"/>
    <w:rsid w:val="00777862"/>
    <w:rsid w:val="007806BB"/>
    <w:rsid w:val="007806E2"/>
    <w:rsid w:val="00781542"/>
    <w:rsid w:val="0078198C"/>
    <w:rsid w:val="007820A7"/>
    <w:rsid w:val="007826C6"/>
    <w:rsid w:val="0078277B"/>
    <w:rsid w:val="00782A69"/>
    <w:rsid w:val="0078310E"/>
    <w:rsid w:val="0078333C"/>
    <w:rsid w:val="00783D22"/>
    <w:rsid w:val="00784B0D"/>
    <w:rsid w:val="00785E0D"/>
    <w:rsid w:val="007861F0"/>
    <w:rsid w:val="007865D5"/>
    <w:rsid w:val="007869B0"/>
    <w:rsid w:val="00790459"/>
    <w:rsid w:val="007907FB"/>
    <w:rsid w:val="00790AAE"/>
    <w:rsid w:val="00791572"/>
    <w:rsid w:val="00791977"/>
    <w:rsid w:val="00791DDB"/>
    <w:rsid w:val="00792915"/>
    <w:rsid w:val="00793408"/>
    <w:rsid w:val="00794021"/>
    <w:rsid w:val="0079542B"/>
    <w:rsid w:val="00795907"/>
    <w:rsid w:val="00795E54"/>
    <w:rsid w:val="00796262"/>
    <w:rsid w:val="0079787F"/>
    <w:rsid w:val="007A01C5"/>
    <w:rsid w:val="007A02F8"/>
    <w:rsid w:val="007A09D1"/>
    <w:rsid w:val="007A0ACE"/>
    <w:rsid w:val="007A1D18"/>
    <w:rsid w:val="007A212B"/>
    <w:rsid w:val="007A21DD"/>
    <w:rsid w:val="007A24D1"/>
    <w:rsid w:val="007A2589"/>
    <w:rsid w:val="007A34A5"/>
    <w:rsid w:val="007A3A73"/>
    <w:rsid w:val="007A4D83"/>
    <w:rsid w:val="007A5200"/>
    <w:rsid w:val="007A56F0"/>
    <w:rsid w:val="007A6174"/>
    <w:rsid w:val="007A6464"/>
    <w:rsid w:val="007A6541"/>
    <w:rsid w:val="007A6EB3"/>
    <w:rsid w:val="007A72AC"/>
    <w:rsid w:val="007A7320"/>
    <w:rsid w:val="007A75AD"/>
    <w:rsid w:val="007A76F0"/>
    <w:rsid w:val="007A795C"/>
    <w:rsid w:val="007A7CE8"/>
    <w:rsid w:val="007A7E3B"/>
    <w:rsid w:val="007B020B"/>
    <w:rsid w:val="007B036F"/>
    <w:rsid w:val="007B0690"/>
    <w:rsid w:val="007B13D6"/>
    <w:rsid w:val="007B1427"/>
    <w:rsid w:val="007B1607"/>
    <w:rsid w:val="007B1676"/>
    <w:rsid w:val="007B1894"/>
    <w:rsid w:val="007B231E"/>
    <w:rsid w:val="007B2669"/>
    <w:rsid w:val="007B2682"/>
    <w:rsid w:val="007B3756"/>
    <w:rsid w:val="007B3E36"/>
    <w:rsid w:val="007B4C0B"/>
    <w:rsid w:val="007B51EA"/>
    <w:rsid w:val="007B5901"/>
    <w:rsid w:val="007B5949"/>
    <w:rsid w:val="007B60B6"/>
    <w:rsid w:val="007B60F0"/>
    <w:rsid w:val="007B67F0"/>
    <w:rsid w:val="007B6BFD"/>
    <w:rsid w:val="007B7299"/>
    <w:rsid w:val="007C0178"/>
    <w:rsid w:val="007C07ED"/>
    <w:rsid w:val="007C0DC4"/>
    <w:rsid w:val="007C1489"/>
    <w:rsid w:val="007C156B"/>
    <w:rsid w:val="007C1ED2"/>
    <w:rsid w:val="007C1FF9"/>
    <w:rsid w:val="007C23A1"/>
    <w:rsid w:val="007C2AD0"/>
    <w:rsid w:val="007C2EC1"/>
    <w:rsid w:val="007C3103"/>
    <w:rsid w:val="007C324E"/>
    <w:rsid w:val="007C33DA"/>
    <w:rsid w:val="007C369D"/>
    <w:rsid w:val="007C3AC7"/>
    <w:rsid w:val="007C3F7B"/>
    <w:rsid w:val="007C3FA3"/>
    <w:rsid w:val="007C3FB7"/>
    <w:rsid w:val="007C413F"/>
    <w:rsid w:val="007C46FB"/>
    <w:rsid w:val="007C5531"/>
    <w:rsid w:val="007C5627"/>
    <w:rsid w:val="007C61E9"/>
    <w:rsid w:val="007C675B"/>
    <w:rsid w:val="007C726B"/>
    <w:rsid w:val="007D0E3B"/>
    <w:rsid w:val="007D129E"/>
    <w:rsid w:val="007D1D09"/>
    <w:rsid w:val="007D2D08"/>
    <w:rsid w:val="007D36D4"/>
    <w:rsid w:val="007D38AE"/>
    <w:rsid w:val="007D3D05"/>
    <w:rsid w:val="007D3FEB"/>
    <w:rsid w:val="007D41CE"/>
    <w:rsid w:val="007D422E"/>
    <w:rsid w:val="007D48A4"/>
    <w:rsid w:val="007D4E34"/>
    <w:rsid w:val="007D4F0E"/>
    <w:rsid w:val="007D5528"/>
    <w:rsid w:val="007D5F03"/>
    <w:rsid w:val="007D67DB"/>
    <w:rsid w:val="007D6E9D"/>
    <w:rsid w:val="007D6EF0"/>
    <w:rsid w:val="007D710E"/>
    <w:rsid w:val="007D7C19"/>
    <w:rsid w:val="007E0599"/>
    <w:rsid w:val="007E0EE7"/>
    <w:rsid w:val="007E1313"/>
    <w:rsid w:val="007E1AF1"/>
    <w:rsid w:val="007E1C54"/>
    <w:rsid w:val="007E2238"/>
    <w:rsid w:val="007E23E5"/>
    <w:rsid w:val="007E2506"/>
    <w:rsid w:val="007E29A7"/>
    <w:rsid w:val="007E326E"/>
    <w:rsid w:val="007E3424"/>
    <w:rsid w:val="007E3D6E"/>
    <w:rsid w:val="007E4C6D"/>
    <w:rsid w:val="007E54B3"/>
    <w:rsid w:val="007E5716"/>
    <w:rsid w:val="007E5991"/>
    <w:rsid w:val="007E5D5E"/>
    <w:rsid w:val="007E5FF3"/>
    <w:rsid w:val="007E679A"/>
    <w:rsid w:val="007E67DD"/>
    <w:rsid w:val="007E6E54"/>
    <w:rsid w:val="007E7880"/>
    <w:rsid w:val="007E79EB"/>
    <w:rsid w:val="007F0237"/>
    <w:rsid w:val="007F12E5"/>
    <w:rsid w:val="007F166D"/>
    <w:rsid w:val="007F1B1A"/>
    <w:rsid w:val="007F1DC8"/>
    <w:rsid w:val="007F25A8"/>
    <w:rsid w:val="007F270E"/>
    <w:rsid w:val="007F28E4"/>
    <w:rsid w:val="007F2929"/>
    <w:rsid w:val="007F31C0"/>
    <w:rsid w:val="007F3397"/>
    <w:rsid w:val="007F350B"/>
    <w:rsid w:val="007F3912"/>
    <w:rsid w:val="007F4165"/>
    <w:rsid w:val="007F4DAC"/>
    <w:rsid w:val="007F5724"/>
    <w:rsid w:val="007F578E"/>
    <w:rsid w:val="007F636C"/>
    <w:rsid w:val="007F649D"/>
    <w:rsid w:val="007F692F"/>
    <w:rsid w:val="007F7012"/>
    <w:rsid w:val="007F705B"/>
    <w:rsid w:val="007F76E0"/>
    <w:rsid w:val="007F7C93"/>
    <w:rsid w:val="007F7D5E"/>
    <w:rsid w:val="00800572"/>
    <w:rsid w:val="00801AE3"/>
    <w:rsid w:val="00801B07"/>
    <w:rsid w:val="00802010"/>
    <w:rsid w:val="0080228B"/>
    <w:rsid w:val="00802332"/>
    <w:rsid w:val="008025F7"/>
    <w:rsid w:val="0080268D"/>
    <w:rsid w:val="00802772"/>
    <w:rsid w:val="00803064"/>
    <w:rsid w:val="008035D2"/>
    <w:rsid w:val="0080376B"/>
    <w:rsid w:val="00803D58"/>
    <w:rsid w:val="008044ED"/>
    <w:rsid w:val="008056D2"/>
    <w:rsid w:val="00805708"/>
    <w:rsid w:val="008060CB"/>
    <w:rsid w:val="0080612B"/>
    <w:rsid w:val="00806424"/>
    <w:rsid w:val="008068BE"/>
    <w:rsid w:val="008078E3"/>
    <w:rsid w:val="008079B8"/>
    <w:rsid w:val="00807B9E"/>
    <w:rsid w:val="00810346"/>
    <w:rsid w:val="0081086F"/>
    <w:rsid w:val="00810AAD"/>
    <w:rsid w:val="00810F71"/>
    <w:rsid w:val="00811B59"/>
    <w:rsid w:val="00811B81"/>
    <w:rsid w:val="00812239"/>
    <w:rsid w:val="00812789"/>
    <w:rsid w:val="00812C4E"/>
    <w:rsid w:val="008134D4"/>
    <w:rsid w:val="00813727"/>
    <w:rsid w:val="008137AA"/>
    <w:rsid w:val="00813804"/>
    <w:rsid w:val="00813C55"/>
    <w:rsid w:val="00813D0D"/>
    <w:rsid w:val="0081424A"/>
    <w:rsid w:val="008142C9"/>
    <w:rsid w:val="0081450E"/>
    <w:rsid w:val="00814A32"/>
    <w:rsid w:val="00814D5A"/>
    <w:rsid w:val="00816E26"/>
    <w:rsid w:val="0081700F"/>
    <w:rsid w:val="0081766C"/>
    <w:rsid w:val="00817D3E"/>
    <w:rsid w:val="00820462"/>
    <w:rsid w:val="00820C32"/>
    <w:rsid w:val="0082160E"/>
    <w:rsid w:val="00821FCD"/>
    <w:rsid w:val="0082227E"/>
    <w:rsid w:val="00822790"/>
    <w:rsid w:val="00823177"/>
    <w:rsid w:val="00823D1E"/>
    <w:rsid w:val="00823F03"/>
    <w:rsid w:val="00824297"/>
    <w:rsid w:val="0082467B"/>
    <w:rsid w:val="00824EAC"/>
    <w:rsid w:val="008253A2"/>
    <w:rsid w:val="008255FF"/>
    <w:rsid w:val="00825E1C"/>
    <w:rsid w:val="00825E8E"/>
    <w:rsid w:val="00826496"/>
    <w:rsid w:val="0082650E"/>
    <w:rsid w:val="008267B7"/>
    <w:rsid w:val="008269C0"/>
    <w:rsid w:val="00826EB2"/>
    <w:rsid w:val="008271E2"/>
    <w:rsid w:val="00827759"/>
    <w:rsid w:val="00830558"/>
    <w:rsid w:val="00830A07"/>
    <w:rsid w:val="00830AE8"/>
    <w:rsid w:val="00830B6D"/>
    <w:rsid w:val="00830F8D"/>
    <w:rsid w:val="0083147B"/>
    <w:rsid w:val="00832FED"/>
    <w:rsid w:val="00833132"/>
    <w:rsid w:val="00833699"/>
    <w:rsid w:val="00833DED"/>
    <w:rsid w:val="00833E55"/>
    <w:rsid w:val="00835DFA"/>
    <w:rsid w:val="00836287"/>
    <w:rsid w:val="00836C64"/>
    <w:rsid w:val="00836E0F"/>
    <w:rsid w:val="00836EEC"/>
    <w:rsid w:val="00836F33"/>
    <w:rsid w:val="0083771A"/>
    <w:rsid w:val="00837C6A"/>
    <w:rsid w:val="00837ED0"/>
    <w:rsid w:val="00840074"/>
    <w:rsid w:val="0084133E"/>
    <w:rsid w:val="00841963"/>
    <w:rsid w:val="00841D35"/>
    <w:rsid w:val="008428D3"/>
    <w:rsid w:val="00843C46"/>
    <w:rsid w:val="00843EE3"/>
    <w:rsid w:val="0084414D"/>
    <w:rsid w:val="00844CAF"/>
    <w:rsid w:val="00844F5D"/>
    <w:rsid w:val="0084658F"/>
    <w:rsid w:val="0084675F"/>
    <w:rsid w:val="00846D77"/>
    <w:rsid w:val="008478C2"/>
    <w:rsid w:val="00847BAF"/>
    <w:rsid w:val="00850728"/>
    <w:rsid w:val="008512B3"/>
    <w:rsid w:val="00851668"/>
    <w:rsid w:val="00851BCB"/>
    <w:rsid w:val="00851DEC"/>
    <w:rsid w:val="008521B4"/>
    <w:rsid w:val="008523B3"/>
    <w:rsid w:val="008526A9"/>
    <w:rsid w:val="008528E5"/>
    <w:rsid w:val="008533E9"/>
    <w:rsid w:val="00853C2C"/>
    <w:rsid w:val="00854B12"/>
    <w:rsid w:val="00854D57"/>
    <w:rsid w:val="00854E58"/>
    <w:rsid w:val="008550E1"/>
    <w:rsid w:val="008556FC"/>
    <w:rsid w:val="00855AD3"/>
    <w:rsid w:val="008566B2"/>
    <w:rsid w:val="0085727A"/>
    <w:rsid w:val="008572F3"/>
    <w:rsid w:val="00857696"/>
    <w:rsid w:val="00857C7F"/>
    <w:rsid w:val="0086065F"/>
    <w:rsid w:val="00860A56"/>
    <w:rsid w:val="0086113A"/>
    <w:rsid w:val="00861616"/>
    <w:rsid w:val="00861860"/>
    <w:rsid w:val="00861D2B"/>
    <w:rsid w:val="008622BB"/>
    <w:rsid w:val="00862AC1"/>
    <w:rsid w:val="00862AE2"/>
    <w:rsid w:val="008633EB"/>
    <w:rsid w:val="00863E88"/>
    <w:rsid w:val="00864012"/>
    <w:rsid w:val="008640AF"/>
    <w:rsid w:val="008642BE"/>
    <w:rsid w:val="00865256"/>
    <w:rsid w:val="0086578B"/>
    <w:rsid w:val="00865E05"/>
    <w:rsid w:val="0086604F"/>
    <w:rsid w:val="008661D0"/>
    <w:rsid w:val="008670A4"/>
    <w:rsid w:val="008673A3"/>
    <w:rsid w:val="008705EE"/>
    <w:rsid w:val="00870AB5"/>
    <w:rsid w:val="00871047"/>
    <w:rsid w:val="00871BC5"/>
    <w:rsid w:val="00871C64"/>
    <w:rsid w:val="008744AD"/>
    <w:rsid w:val="0087493A"/>
    <w:rsid w:val="00874B60"/>
    <w:rsid w:val="00875324"/>
    <w:rsid w:val="00875918"/>
    <w:rsid w:val="00875C14"/>
    <w:rsid w:val="00876BE1"/>
    <w:rsid w:val="008805C3"/>
    <w:rsid w:val="00881047"/>
    <w:rsid w:val="00881625"/>
    <w:rsid w:val="00881804"/>
    <w:rsid w:val="0088241A"/>
    <w:rsid w:val="00882803"/>
    <w:rsid w:val="00883958"/>
    <w:rsid w:val="0088464B"/>
    <w:rsid w:val="008847B4"/>
    <w:rsid w:val="00884C68"/>
    <w:rsid w:val="00884EEA"/>
    <w:rsid w:val="00884F65"/>
    <w:rsid w:val="00885E45"/>
    <w:rsid w:val="00886460"/>
    <w:rsid w:val="0088678A"/>
    <w:rsid w:val="00887039"/>
    <w:rsid w:val="00887862"/>
    <w:rsid w:val="00887E35"/>
    <w:rsid w:val="00887FE6"/>
    <w:rsid w:val="00890233"/>
    <w:rsid w:val="00890B13"/>
    <w:rsid w:val="008911DB"/>
    <w:rsid w:val="0089151F"/>
    <w:rsid w:val="00891709"/>
    <w:rsid w:val="00891A4E"/>
    <w:rsid w:val="00892067"/>
    <w:rsid w:val="008927F1"/>
    <w:rsid w:val="00892DE2"/>
    <w:rsid w:val="008952AD"/>
    <w:rsid w:val="008965F0"/>
    <w:rsid w:val="00896717"/>
    <w:rsid w:val="00896D14"/>
    <w:rsid w:val="00896FDB"/>
    <w:rsid w:val="00897C02"/>
    <w:rsid w:val="00897EA8"/>
    <w:rsid w:val="008A0691"/>
    <w:rsid w:val="008A0D5D"/>
    <w:rsid w:val="008A133F"/>
    <w:rsid w:val="008A1E73"/>
    <w:rsid w:val="008A2860"/>
    <w:rsid w:val="008A2ED7"/>
    <w:rsid w:val="008A3A16"/>
    <w:rsid w:val="008A44D3"/>
    <w:rsid w:val="008A483B"/>
    <w:rsid w:val="008A49C8"/>
    <w:rsid w:val="008A4B2A"/>
    <w:rsid w:val="008A4ED1"/>
    <w:rsid w:val="008A52EE"/>
    <w:rsid w:val="008A5E44"/>
    <w:rsid w:val="008A6EC4"/>
    <w:rsid w:val="008A716D"/>
    <w:rsid w:val="008A723B"/>
    <w:rsid w:val="008A737F"/>
    <w:rsid w:val="008A78E5"/>
    <w:rsid w:val="008B0508"/>
    <w:rsid w:val="008B0AF3"/>
    <w:rsid w:val="008B0CAA"/>
    <w:rsid w:val="008B0CAE"/>
    <w:rsid w:val="008B0CB8"/>
    <w:rsid w:val="008B10C0"/>
    <w:rsid w:val="008B114F"/>
    <w:rsid w:val="008B1875"/>
    <w:rsid w:val="008B1986"/>
    <w:rsid w:val="008B1A87"/>
    <w:rsid w:val="008B217A"/>
    <w:rsid w:val="008B26C0"/>
    <w:rsid w:val="008B3569"/>
    <w:rsid w:val="008B3C5F"/>
    <w:rsid w:val="008B43BF"/>
    <w:rsid w:val="008B4DFF"/>
    <w:rsid w:val="008B54DA"/>
    <w:rsid w:val="008B5CE2"/>
    <w:rsid w:val="008B6CD4"/>
    <w:rsid w:val="008B6EF3"/>
    <w:rsid w:val="008B7358"/>
    <w:rsid w:val="008B76C9"/>
    <w:rsid w:val="008B7BC4"/>
    <w:rsid w:val="008C02A4"/>
    <w:rsid w:val="008C04C5"/>
    <w:rsid w:val="008C0B68"/>
    <w:rsid w:val="008C1565"/>
    <w:rsid w:val="008C1A38"/>
    <w:rsid w:val="008C1AF6"/>
    <w:rsid w:val="008C1C8E"/>
    <w:rsid w:val="008C2709"/>
    <w:rsid w:val="008C2A3B"/>
    <w:rsid w:val="008C3237"/>
    <w:rsid w:val="008C385F"/>
    <w:rsid w:val="008C3C08"/>
    <w:rsid w:val="008C4215"/>
    <w:rsid w:val="008C42BA"/>
    <w:rsid w:val="008C5134"/>
    <w:rsid w:val="008C66E3"/>
    <w:rsid w:val="008C6A47"/>
    <w:rsid w:val="008C6CC9"/>
    <w:rsid w:val="008C6E7E"/>
    <w:rsid w:val="008C73CB"/>
    <w:rsid w:val="008C75EC"/>
    <w:rsid w:val="008C7798"/>
    <w:rsid w:val="008C7969"/>
    <w:rsid w:val="008C7A0C"/>
    <w:rsid w:val="008C7EF4"/>
    <w:rsid w:val="008D02C9"/>
    <w:rsid w:val="008D0418"/>
    <w:rsid w:val="008D06EC"/>
    <w:rsid w:val="008D1B01"/>
    <w:rsid w:val="008D1D6B"/>
    <w:rsid w:val="008D2926"/>
    <w:rsid w:val="008D2AC0"/>
    <w:rsid w:val="008D38B5"/>
    <w:rsid w:val="008D42D1"/>
    <w:rsid w:val="008D484C"/>
    <w:rsid w:val="008D5419"/>
    <w:rsid w:val="008D5505"/>
    <w:rsid w:val="008D6A91"/>
    <w:rsid w:val="008D6C4D"/>
    <w:rsid w:val="008D6C68"/>
    <w:rsid w:val="008D6D5F"/>
    <w:rsid w:val="008D6FC8"/>
    <w:rsid w:val="008D7E55"/>
    <w:rsid w:val="008E1095"/>
    <w:rsid w:val="008E14B9"/>
    <w:rsid w:val="008E1A5F"/>
    <w:rsid w:val="008E1BCC"/>
    <w:rsid w:val="008E25C4"/>
    <w:rsid w:val="008E2CA0"/>
    <w:rsid w:val="008E2D29"/>
    <w:rsid w:val="008E307D"/>
    <w:rsid w:val="008E33B7"/>
    <w:rsid w:val="008E3551"/>
    <w:rsid w:val="008E3B6C"/>
    <w:rsid w:val="008E3D2C"/>
    <w:rsid w:val="008E477C"/>
    <w:rsid w:val="008E4885"/>
    <w:rsid w:val="008E4A57"/>
    <w:rsid w:val="008E4FD3"/>
    <w:rsid w:val="008E5654"/>
    <w:rsid w:val="008E5679"/>
    <w:rsid w:val="008E609F"/>
    <w:rsid w:val="008E69DF"/>
    <w:rsid w:val="008E7E50"/>
    <w:rsid w:val="008E7E5F"/>
    <w:rsid w:val="008F0185"/>
    <w:rsid w:val="008F0520"/>
    <w:rsid w:val="008F05EF"/>
    <w:rsid w:val="008F0970"/>
    <w:rsid w:val="008F0C35"/>
    <w:rsid w:val="008F1BD8"/>
    <w:rsid w:val="008F2623"/>
    <w:rsid w:val="008F28A8"/>
    <w:rsid w:val="008F292D"/>
    <w:rsid w:val="008F298A"/>
    <w:rsid w:val="008F2D5D"/>
    <w:rsid w:val="008F2F08"/>
    <w:rsid w:val="008F3218"/>
    <w:rsid w:val="008F343B"/>
    <w:rsid w:val="008F3D43"/>
    <w:rsid w:val="008F3DFC"/>
    <w:rsid w:val="008F4252"/>
    <w:rsid w:val="008F4810"/>
    <w:rsid w:val="008F4AB4"/>
    <w:rsid w:val="008F4BA2"/>
    <w:rsid w:val="008F54CF"/>
    <w:rsid w:val="008F7625"/>
    <w:rsid w:val="008F76B9"/>
    <w:rsid w:val="008F7EC7"/>
    <w:rsid w:val="00900003"/>
    <w:rsid w:val="00900BE1"/>
    <w:rsid w:val="00900F7F"/>
    <w:rsid w:val="009011CA"/>
    <w:rsid w:val="009013DB"/>
    <w:rsid w:val="00901945"/>
    <w:rsid w:val="009021CB"/>
    <w:rsid w:val="0090296A"/>
    <w:rsid w:val="009036CC"/>
    <w:rsid w:val="00903873"/>
    <w:rsid w:val="00904006"/>
    <w:rsid w:val="009047BA"/>
    <w:rsid w:val="0090491D"/>
    <w:rsid w:val="00904E05"/>
    <w:rsid w:val="009050A3"/>
    <w:rsid w:val="0090527F"/>
    <w:rsid w:val="009054AB"/>
    <w:rsid w:val="00905B58"/>
    <w:rsid w:val="00905BAC"/>
    <w:rsid w:val="00905BD3"/>
    <w:rsid w:val="00905D08"/>
    <w:rsid w:val="009060A8"/>
    <w:rsid w:val="00906495"/>
    <w:rsid w:val="00906E34"/>
    <w:rsid w:val="009071CC"/>
    <w:rsid w:val="0090732C"/>
    <w:rsid w:val="00907911"/>
    <w:rsid w:val="00907F2E"/>
    <w:rsid w:val="0091044F"/>
    <w:rsid w:val="00910A1F"/>
    <w:rsid w:val="00910C52"/>
    <w:rsid w:val="00911140"/>
    <w:rsid w:val="009111AA"/>
    <w:rsid w:val="00911A23"/>
    <w:rsid w:val="00911B04"/>
    <w:rsid w:val="00911C3A"/>
    <w:rsid w:val="00912261"/>
    <w:rsid w:val="0091465B"/>
    <w:rsid w:val="0091475C"/>
    <w:rsid w:val="0091539B"/>
    <w:rsid w:val="00915A31"/>
    <w:rsid w:val="00915AF0"/>
    <w:rsid w:val="0091661B"/>
    <w:rsid w:val="009174CD"/>
    <w:rsid w:val="00917864"/>
    <w:rsid w:val="00917A3E"/>
    <w:rsid w:val="009209F4"/>
    <w:rsid w:val="00920C75"/>
    <w:rsid w:val="00922756"/>
    <w:rsid w:val="00923112"/>
    <w:rsid w:val="00923949"/>
    <w:rsid w:val="00923F31"/>
    <w:rsid w:val="009241AF"/>
    <w:rsid w:val="00924208"/>
    <w:rsid w:val="009245D8"/>
    <w:rsid w:val="009245F9"/>
    <w:rsid w:val="00924A96"/>
    <w:rsid w:val="00924B82"/>
    <w:rsid w:val="00924CA0"/>
    <w:rsid w:val="009257BC"/>
    <w:rsid w:val="00925993"/>
    <w:rsid w:val="00925CD4"/>
    <w:rsid w:val="00925F4E"/>
    <w:rsid w:val="00926042"/>
    <w:rsid w:val="00926B33"/>
    <w:rsid w:val="00926EC5"/>
    <w:rsid w:val="0092736A"/>
    <w:rsid w:val="00927409"/>
    <w:rsid w:val="009274C2"/>
    <w:rsid w:val="009277B1"/>
    <w:rsid w:val="00930E84"/>
    <w:rsid w:val="00931200"/>
    <w:rsid w:val="009324F6"/>
    <w:rsid w:val="00932F28"/>
    <w:rsid w:val="00933684"/>
    <w:rsid w:val="00933C7E"/>
    <w:rsid w:val="00934288"/>
    <w:rsid w:val="009342D9"/>
    <w:rsid w:val="009351DA"/>
    <w:rsid w:val="00935E56"/>
    <w:rsid w:val="00936748"/>
    <w:rsid w:val="009368A0"/>
    <w:rsid w:val="00936A06"/>
    <w:rsid w:val="00936D73"/>
    <w:rsid w:val="0093745A"/>
    <w:rsid w:val="00937689"/>
    <w:rsid w:val="009377F1"/>
    <w:rsid w:val="0094047D"/>
    <w:rsid w:val="00940A2A"/>
    <w:rsid w:val="00940BE6"/>
    <w:rsid w:val="009423F3"/>
    <w:rsid w:val="009424D4"/>
    <w:rsid w:val="00943241"/>
    <w:rsid w:val="009433EF"/>
    <w:rsid w:val="00943620"/>
    <w:rsid w:val="00943B64"/>
    <w:rsid w:val="00943BF8"/>
    <w:rsid w:val="00944299"/>
    <w:rsid w:val="00944912"/>
    <w:rsid w:val="00944B56"/>
    <w:rsid w:val="009450BB"/>
    <w:rsid w:val="0094530B"/>
    <w:rsid w:val="009455EB"/>
    <w:rsid w:val="00946BC3"/>
    <w:rsid w:val="00947560"/>
    <w:rsid w:val="00947E43"/>
    <w:rsid w:val="0095075E"/>
    <w:rsid w:val="00950E5B"/>
    <w:rsid w:val="00950F21"/>
    <w:rsid w:val="00951C61"/>
    <w:rsid w:val="00951D12"/>
    <w:rsid w:val="00951EA0"/>
    <w:rsid w:val="00952055"/>
    <w:rsid w:val="0095207A"/>
    <w:rsid w:val="009521DA"/>
    <w:rsid w:val="00952787"/>
    <w:rsid w:val="00952807"/>
    <w:rsid w:val="00952836"/>
    <w:rsid w:val="009531C3"/>
    <w:rsid w:val="00953F4E"/>
    <w:rsid w:val="009542FC"/>
    <w:rsid w:val="00954CE2"/>
    <w:rsid w:val="00954DC2"/>
    <w:rsid w:val="0095523D"/>
    <w:rsid w:val="00955709"/>
    <w:rsid w:val="00955749"/>
    <w:rsid w:val="00955900"/>
    <w:rsid w:val="00955AB7"/>
    <w:rsid w:val="00956919"/>
    <w:rsid w:val="00956BB1"/>
    <w:rsid w:val="009573B8"/>
    <w:rsid w:val="0096085F"/>
    <w:rsid w:val="00960A08"/>
    <w:rsid w:val="00960E87"/>
    <w:rsid w:val="009613C8"/>
    <w:rsid w:val="0096178A"/>
    <w:rsid w:val="0096196D"/>
    <w:rsid w:val="00961993"/>
    <w:rsid w:val="00961ED4"/>
    <w:rsid w:val="009636EC"/>
    <w:rsid w:val="00963C03"/>
    <w:rsid w:val="0096434E"/>
    <w:rsid w:val="00964384"/>
    <w:rsid w:val="0096501C"/>
    <w:rsid w:val="00965CCE"/>
    <w:rsid w:val="00965D8F"/>
    <w:rsid w:val="00966546"/>
    <w:rsid w:val="00966D6E"/>
    <w:rsid w:val="009675B1"/>
    <w:rsid w:val="0096774B"/>
    <w:rsid w:val="00967882"/>
    <w:rsid w:val="00967BDA"/>
    <w:rsid w:val="00967DA2"/>
    <w:rsid w:val="00967DD8"/>
    <w:rsid w:val="00970624"/>
    <w:rsid w:val="00970A1A"/>
    <w:rsid w:val="009714FE"/>
    <w:rsid w:val="00971843"/>
    <w:rsid w:val="009724C8"/>
    <w:rsid w:val="00972679"/>
    <w:rsid w:val="00972726"/>
    <w:rsid w:val="00972770"/>
    <w:rsid w:val="009728A7"/>
    <w:rsid w:val="00972A07"/>
    <w:rsid w:val="00972A49"/>
    <w:rsid w:val="00972ECA"/>
    <w:rsid w:val="00973040"/>
    <w:rsid w:val="0097340C"/>
    <w:rsid w:val="00973566"/>
    <w:rsid w:val="009737AE"/>
    <w:rsid w:val="00973C78"/>
    <w:rsid w:val="009746E2"/>
    <w:rsid w:val="009751D4"/>
    <w:rsid w:val="00976314"/>
    <w:rsid w:val="009768CD"/>
    <w:rsid w:val="00977063"/>
    <w:rsid w:val="00977175"/>
    <w:rsid w:val="0097763A"/>
    <w:rsid w:val="00977682"/>
    <w:rsid w:val="00977807"/>
    <w:rsid w:val="0097793B"/>
    <w:rsid w:val="00977A9D"/>
    <w:rsid w:val="00980382"/>
    <w:rsid w:val="0098061C"/>
    <w:rsid w:val="00980734"/>
    <w:rsid w:val="009807B6"/>
    <w:rsid w:val="009807B8"/>
    <w:rsid w:val="00980A23"/>
    <w:rsid w:val="009818F2"/>
    <w:rsid w:val="00981EA9"/>
    <w:rsid w:val="00982718"/>
    <w:rsid w:val="009827E0"/>
    <w:rsid w:val="00983B11"/>
    <w:rsid w:val="00983B96"/>
    <w:rsid w:val="009849A3"/>
    <w:rsid w:val="00984A8C"/>
    <w:rsid w:val="0098583B"/>
    <w:rsid w:val="00985C96"/>
    <w:rsid w:val="0098693F"/>
    <w:rsid w:val="00986D49"/>
    <w:rsid w:val="00986E42"/>
    <w:rsid w:val="0098724B"/>
    <w:rsid w:val="0098751C"/>
    <w:rsid w:val="009879E8"/>
    <w:rsid w:val="00990730"/>
    <w:rsid w:val="00990B19"/>
    <w:rsid w:val="00991946"/>
    <w:rsid w:val="00991D88"/>
    <w:rsid w:val="0099270A"/>
    <w:rsid w:val="00992976"/>
    <w:rsid w:val="00992D08"/>
    <w:rsid w:val="00993806"/>
    <w:rsid w:val="009947EB"/>
    <w:rsid w:val="00994C5E"/>
    <w:rsid w:val="00994D79"/>
    <w:rsid w:val="00994FA6"/>
    <w:rsid w:val="009952FB"/>
    <w:rsid w:val="00995769"/>
    <w:rsid w:val="0099583D"/>
    <w:rsid w:val="00996110"/>
    <w:rsid w:val="00996547"/>
    <w:rsid w:val="00996A4D"/>
    <w:rsid w:val="00996E46"/>
    <w:rsid w:val="00997931"/>
    <w:rsid w:val="00997999"/>
    <w:rsid w:val="00997B53"/>
    <w:rsid w:val="009A0672"/>
    <w:rsid w:val="009A1244"/>
    <w:rsid w:val="009A1B67"/>
    <w:rsid w:val="009A1C84"/>
    <w:rsid w:val="009A1DFE"/>
    <w:rsid w:val="009A28FD"/>
    <w:rsid w:val="009A2F30"/>
    <w:rsid w:val="009A3B47"/>
    <w:rsid w:val="009A444F"/>
    <w:rsid w:val="009A47A0"/>
    <w:rsid w:val="009A5ACB"/>
    <w:rsid w:val="009A5FE4"/>
    <w:rsid w:val="009A6320"/>
    <w:rsid w:val="009A64E8"/>
    <w:rsid w:val="009A668E"/>
    <w:rsid w:val="009A69E9"/>
    <w:rsid w:val="009A7782"/>
    <w:rsid w:val="009A7910"/>
    <w:rsid w:val="009B0730"/>
    <w:rsid w:val="009B0CEC"/>
    <w:rsid w:val="009B0F81"/>
    <w:rsid w:val="009B13CB"/>
    <w:rsid w:val="009B1DE5"/>
    <w:rsid w:val="009B2103"/>
    <w:rsid w:val="009B211C"/>
    <w:rsid w:val="009B38C6"/>
    <w:rsid w:val="009B3C5A"/>
    <w:rsid w:val="009B3E28"/>
    <w:rsid w:val="009B4017"/>
    <w:rsid w:val="009B459E"/>
    <w:rsid w:val="009B4F9D"/>
    <w:rsid w:val="009B6379"/>
    <w:rsid w:val="009B65D7"/>
    <w:rsid w:val="009B667D"/>
    <w:rsid w:val="009B70D9"/>
    <w:rsid w:val="009B722A"/>
    <w:rsid w:val="009C0C15"/>
    <w:rsid w:val="009C0D2C"/>
    <w:rsid w:val="009C0EC4"/>
    <w:rsid w:val="009C1537"/>
    <w:rsid w:val="009C3FDC"/>
    <w:rsid w:val="009C4FB5"/>
    <w:rsid w:val="009C4FD7"/>
    <w:rsid w:val="009C5D96"/>
    <w:rsid w:val="009C5FB1"/>
    <w:rsid w:val="009C65EF"/>
    <w:rsid w:val="009C66E1"/>
    <w:rsid w:val="009C776B"/>
    <w:rsid w:val="009C7830"/>
    <w:rsid w:val="009C7C04"/>
    <w:rsid w:val="009C7CB4"/>
    <w:rsid w:val="009C7D71"/>
    <w:rsid w:val="009D04A1"/>
    <w:rsid w:val="009D04EF"/>
    <w:rsid w:val="009D08DA"/>
    <w:rsid w:val="009D10CE"/>
    <w:rsid w:val="009D16CF"/>
    <w:rsid w:val="009D1E73"/>
    <w:rsid w:val="009D2777"/>
    <w:rsid w:val="009D2CC5"/>
    <w:rsid w:val="009D2DEE"/>
    <w:rsid w:val="009D34F3"/>
    <w:rsid w:val="009D3A50"/>
    <w:rsid w:val="009D3BA0"/>
    <w:rsid w:val="009D3DC5"/>
    <w:rsid w:val="009D3E29"/>
    <w:rsid w:val="009D3F75"/>
    <w:rsid w:val="009D49DD"/>
    <w:rsid w:val="009D5B37"/>
    <w:rsid w:val="009D5E3D"/>
    <w:rsid w:val="009D6CF9"/>
    <w:rsid w:val="009D7833"/>
    <w:rsid w:val="009D7CF8"/>
    <w:rsid w:val="009E0462"/>
    <w:rsid w:val="009E0C9E"/>
    <w:rsid w:val="009E0D45"/>
    <w:rsid w:val="009E204D"/>
    <w:rsid w:val="009E27B3"/>
    <w:rsid w:val="009E30E5"/>
    <w:rsid w:val="009E31ED"/>
    <w:rsid w:val="009E363C"/>
    <w:rsid w:val="009E3E32"/>
    <w:rsid w:val="009E407A"/>
    <w:rsid w:val="009E426B"/>
    <w:rsid w:val="009E4475"/>
    <w:rsid w:val="009E4A16"/>
    <w:rsid w:val="009E4ECC"/>
    <w:rsid w:val="009E6884"/>
    <w:rsid w:val="009F009E"/>
    <w:rsid w:val="009F00F1"/>
    <w:rsid w:val="009F06FC"/>
    <w:rsid w:val="009F0B17"/>
    <w:rsid w:val="009F0E39"/>
    <w:rsid w:val="009F1337"/>
    <w:rsid w:val="009F1BFB"/>
    <w:rsid w:val="009F2AC8"/>
    <w:rsid w:val="009F2D46"/>
    <w:rsid w:val="009F2DE3"/>
    <w:rsid w:val="009F31FC"/>
    <w:rsid w:val="009F35F6"/>
    <w:rsid w:val="009F3609"/>
    <w:rsid w:val="009F428E"/>
    <w:rsid w:val="009F436D"/>
    <w:rsid w:val="009F5704"/>
    <w:rsid w:val="009F5CB7"/>
    <w:rsid w:val="009F5DB6"/>
    <w:rsid w:val="009F5E05"/>
    <w:rsid w:val="009F68F0"/>
    <w:rsid w:val="009F710B"/>
    <w:rsid w:val="009F73FE"/>
    <w:rsid w:val="009F745C"/>
    <w:rsid w:val="00A00167"/>
    <w:rsid w:val="00A008BB"/>
    <w:rsid w:val="00A0095F"/>
    <w:rsid w:val="00A016B0"/>
    <w:rsid w:val="00A01D6B"/>
    <w:rsid w:val="00A02288"/>
    <w:rsid w:val="00A027D8"/>
    <w:rsid w:val="00A02811"/>
    <w:rsid w:val="00A032FF"/>
    <w:rsid w:val="00A035DD"/>
    <w:rsid w:val="00A0478F"/>
    <w:rsid w:val="00A04A0C"/>
    <w:rsid w:val="00A04E3A"/>
    <w:rsid w:val="00A05920"/>
    <w:rsid w:val="00A0607D"/>
    <w:rsid w:val="00A06183"/>
    <w:rsid w:val="00A06637"/>
    <w:rsid w:val="00A06CCA"/>
    <w:rsid w:val="00A06E96"/>
    <w:rsid w:val="00A07326"/>
    <w:rsid w:val="00A074A6"/>
    <w:rsid w:val="00A07946"/>
    <w:rsid w:val="00A10060"/>
    <w:rsid w:val="00A110E7"/>
    <w:rsid w:val="00A116ED"/>
    <w:rsid w:val="00A12666"/>
    <w:rsid w:val="00A126C5"/>
    <w:rsid w:val="00A12956"/>
    <w:rsid w:val="00A13546"/>
    <w:rsid w:val="00A13617"/>
    <w:rsid w:val="00A1370E"/>
    <w:rsid w:val="00A14094"/>
    <w:rsid w:val="00A1450A"/>
    <w:rsid w:val="00A1548F"/>
    <w:rsid w:val="00A15912"/>
    <w:rsid w:val="00A15A89"/>
    <w:rsid w:val="00A15D94"/>
    <w:rsid w:val="00A164E1"/>
    <w:rsid w:val="00A17853"/>
    <w:rsid w:val="00A17E95"/>
    <w:rsid w:val="00A17FCA"/>
    <w:rsid w:val="00A201D5"/>
    <w:rsid w:val="00A21A09"/>
    <w:rsid w:val="00A22253"/>
    <w:rsid w:val="00A2240E"/>
    <w:rsid w:val="00A22AF4"/>
    <w:rsid w:val="00A23BAA"/>
    <w:rsid w:val="00A25F51"/>
    <w:rsid w:val="00A26571"/>
    <w:rsid w:val="00A268F4"/>
    <w:rsid w:val="00A26C55"/>
    <w:rsid w:val="00A26D1B"/>
    <w:rsid w:val="00A27282"/>
    <w:rsid w:val="00A275E7"/>
    <w:rsid w:val="00A27846"/>
    <w:rsid w:val="00A27DCC"/>
    <w:rsid w:val="00A3089B"/>
    <w:rsid w:val="00A3099C"/>
    <w:rsid w:val="00A30C8B"/>
    <w:rsid w:val="00A31822"/>
    <w:rsid w:val="00A3187C"/>
    <w:rsid w:val="00A31960"/>
    <w:rsid w:val="00A31972"/>
    <w:rsid w:val="00A31BF6"/>
    <w:rsid w:val="00A31D64"/>
    <w:rsid w:val="00A3356B"/>
    <w:rsid w:val="00A3379F"/>
    <w:rsid w:val="00A33C19"/>
    <w:rsid w:val="00A34480"/>
    <w:rsid w:val="00A36188"/>
    <w:rsid w:val="00A3734E"/>
    <w:rsid w:val="00A3777D"/>
    <w:rsid w:val="00A378A3"/>
    <w:rsid w:val="00A37D9B"/>
    <w:rsid w:val="00A40207"/>
    <w:rsid w:val="00A40558"/>
    <w:rsid w:val="00A406C8"/>
    <w:rsid w:val="00A409B0"/>
    <w:rsid w:val="00A40B49"/>
    <w:rsid w:val="00A412E2"/>
    <w:rsid w:val="00A416BE"/>
    <w:rsid w:val="00A4204B"/>
    <w:rsid w:val="00A43233"/>
    <w:rsid w:val="00A432A2"/>
    <w:rsid w:val="00A43401"/>
    <w:rsid w:val="00A43AB0"/>
    <w:rsid w:val="00A45CB8"/>
    <w:rsid w:val="00A468A5"/>
    <w:rsid w:val="00A4736E"/>
    <w:rsid w:val="00A47BB8"/>
    <w:rsid w:val="00A50079"/>
    <w:rsid w:val="00A5048A"/>
    <w:rsid w:val="00A504D5"/>
    <w:rsid w:val="00A507A7"/>
    <w:rsid w:val="00A50F7C"/>
    <w:rsid w:val="00A51171"/>
    <w:rsid w:val="00A5138F"/>
    <w:rsid w:val="00A51558"/>
    <w:rsid w:val="00A51571"/>
    <w:rsid w:val="00A51647"/>
    <w:rsid w:val="00A51C19"/>
    <w:rsid w:val="00A52F10"/>
    <w:rsid w:val="00A532B4"/>
    <w:rsid w:val="00A5362F"/>
    <w:rsid w:val="00A5549A"/>
    <w:rsid w:val="00A555AC"/>
    <w:rsid w:val="00A55C5B"/>
    <w:rsid w:val="00A55D93"/>
    <w:rsid w:val="00A55FDF"/>
    <w:rsid w:val="00A560B8"/>
    <w:rsid w:val="00A5759A"/>
    <w:rsid w:val="00A601C1"/>
    <w:rsid w:val="00A60967"/>
    <w:rsid w:val="00A60C8A"/>
    <w:rsid w:val="00A60F17"/>
    <w:rsid w:val="00A618F0"/>
    <w:rsid w:val="00A61961"/>
    <w:rsid w:val="00A6344C"/>
    <w:rsid w:val="00A63B9D"/>
    <w:rsid w:val="00A6439D"/>
    <w:rsid w:val="00A64ADB"/>
    <w:rsid w:val="00A65334"/>
    <w:rsid w:val="00A65694"/>
    <w:rsid w:val="00A657AA"/>
    <w:rsid w:val="00A65B62"/>
    <w:rsid w:val="00A66013"/>
    <w:rsid w:val="00A66B04"/>
    <w:rsid w:val="00A66DA3"/>
    <w:rsid w:val="00A66F45"/>
    <w:rsid w:val="00A67316"/>
    <w:rsid w:val="00A677D8"/>
    <w:rsid w:val="00A677F4"/>
    <w:rsid w:val="00A67A7D"/>
    <w:rsid w:val="00A700D3"/>
    <w:rsid w:val="00A70382"/>
    <w:rsid w:val="00A706E4"/>
    <w:rsid w:val="00A708FC"/>
    <w:rsid w:val="00A714A3"/>
    <w:rsid w:val="00A71966"/>
    <w:rsid w:val="00A71F9C"/>
    <w:rsid w:val="00A723CD"/>
    <w:rsid w:val="00A7280C"/>
    <w:rsid w:val="00A72A63"/>
    <w:rsid w:val="00A72DCC"/>
    <w:rsid w:val="00A73327"/>
    <w:rsid w:val="00A73557"/>
    <w:rsid w:val="00A73650"/>
    <w:rsid w:val="00A74060"/>
    <w:rsid w:val="00A745F5"/>
    <w:rsid w:val="00A74DE9"/>
    <w:rsid w:val="00A759B1"/>
    <w:rsid w:val="00A75E2C"/>
    <w:rsid w:val="00A760F1"/>
    <w:rsid w:val="00A76235"/>
    <w:rsid w:val="00A76953"/>
    <w:rsid w:val="00A76A33"/>
    <w:rsid w:val="00A76A99"/>
    <w:rsid w:val="00A77861"/>
    <w:rsid w:val="00A77C77"/>
    <w:rsid w:val="00A80134"/>
    <w:rsid w:val="00A8031B"/>
    <w:rsid w:val="00A807CB"/>
    <w:rsid w:val="00A80857"/>
    <w:rsid w:val="00A80E41"/>
    <w:rsid w:val="00A814B8"/>
    <w:rsid w:val="00A81D73"/>
    <w:rsid w:val="00A8204D"/>
    <w:rsid w:val="00A824BF"/>
    <w:rsid w:val="00A82932"/>
    <w:rsid w:val="00A82D07"/>
    <w:rsid w:val="00A83340"/>
    <w:rsid w:val="00A83A13"/>
    <w:rsid w:val="00A83ABC"/>
    <w:rsid w:val="00A83AEB"/>
    <w:rsid w:val="00A83B74"/>
    <w:rsid w:val="00A8430D"/>
    <w:rsid w:val="00A846EF"/>
    <w:rsid w:val="00A84AFC"/>
    <w:rsid w:val="00A865AC"/>
    <w:rsid w:val="00A872CE"/>
    <w:rsid w:val="00A879C4"/>
    <w:rsid w:val="00A90AF8"/>
    <w:rsid w:val="00A91089"/>
    <w:rsid w:val="00A9116C"/>
    <w:rsid w:val="00A91170"/>
    <w:rsid w:val="00A919AE"/>
    <w:rsid w:val="00A91CE4"/>
    <w:rsid w:val="00A92C8D"/>
    <w:rsid w:val="00A92F0F"/>
    <w:rsid w:val="00A93AD8"/>
    <w:rsid w:val="00A941ED"/>
    <w:rsid w:val="00A9445D"/>
    <w:rsid w:val="00A94E3D"/>
    <w:rsid w:val="00A94F2E"/>
    <w:rsid w:val="00A95CAE"/>
    <w:rsid w:val="00A95CB4"/>
    <w:rsid w:val="00A95E67"/>
    <w:rsid w:val="00A95F57"/>
    <w:rsid w:val="00A95F7F"/>
    <w:rsid w:val="00A962C4"/>
    <w:rsid w:val="00A968A8"/>
    <w:rsid w:val="00A9698E"/>
    <w:rsid w:val="00A96D30"/>
    <w:rsid w:val="00A975F6"/>
    <w:rsid w:val="00A976F4"/>
    <w:rsid w:val="00A97C30"/>
    <w:rsid w:val="00A97F85"/>
    <w:rsid w:val="00AA02DD"/>
    <w:rsid w:val="00AA1CEB"/>
    <w:rsid w:val="00AA2258"/>
    <w:rsid w:val="00AA293E"/>
    <w:rsid w:val="00AA2B2B"/>
    <w:rsid w:val="00AA2DA6"/>
    <w:rsid w:val="00AA3046"/>
    <w:rsid w:val="00AA31E8"/>
    <w:rsid w:val="00AA3658"/>
    <w:rsid w:val="00AA43DA"/>
    <w:rsid w:val="00AA45F2"/>
    <w:rsid w:val="00AA46B5"/>
    <w:rsid w:val="00AA473C"/>
    <w:rsid w:val="00AA4DBD"/>
    <w:rsid w:val="00AA5318"/>
    <w:rsid w:val="00AA54B3"/>
    <w:rsid w:val="00AA5889"/>
    <w:rsid w:val="00AA5E9D"/>
    <w:rsid w:val="00AA6002"/>
    <w:rsid w:val="00AA61E5"/>
    <w:rsid w:val="00AA65C8"/>
    <w:rsid w:val="00AA6939"/>
    <w:rsid w:val="00AA6A3C"/>
    <w:rsid w:val="00AA6FF1"/>
    <w:rsid w:val="00AA701F"/>
    <w:rsid w:val="00AA716B"/>
    <w:rsid w:val="00AA7CA4"/>
    <w:rsid w:val="00AA7E73"/>
    <w:rsid w:val="00AA7ED1"/>
    <w:rsid w:val="00AB0130"/>
    <w:rsid w:val="00AB0203"/>
    <w:rsid w:val="00AB041A"/>
    <w:rsid w:val="00AB0922"/>
    <w:rsid w:val="00AB0FD5"/>
    <w:rsid w:val="00AB1DB4"/>
    <w:rsid w:val="00AB1EED"/>
    <w:rsid w:val="00AB284A"/>
    <w:rsid w:val="00AB2A7E"/>
    <w:rsid w:val="00AB2D62"/>
    <w:rsid w:val="00AB3164"/>
    <w:rsid w:val="00AB383B"/>
    <w:rsid w:val="00AB4016"/>
    <w:rsid w:val="00AB5303"/>
    <w:rsid w:val="00AB579C"/>
    <w:rsid w:val="00AB602C"/>
    <w:rsid w:val="00AB6DD0"/>
    <w:rsid w:val="00AB725D"/>
    <w:rsid w:val="00AB727B"/>
    <w:rsid w:val="00AC042D"/>
    <w:rsid w:val="00AC05A9"/>
    <w:rsid w:val="00AC065F"/>
    <w:rsid w:val="00AC1500"/>
    <w:rsid w:val="00AC15BC"/>
    <w:rsid w:val="00AC17E3"/>
    <w:rsid w:val="00AC1E49"/>
    <w:rsid w:val="00AC22B9"/>
    <w:rsid w:val="00AC462E"/>
    <w:rsid w:val="00AC5248"/>
    <w:rsid w:val="00AC5A3E"/>
    <w:rsid w:val="00AC6991"/>
    <w:rsid w:val="00AC6D89"/>
    <w:rsid w:val="00AC7478"/>
    <w:rsid w:val="00AC7DC8"/>
    <w:rsid w:val="00AC7DEA"/>
    <w:rsid w:val="00AD0AB3"/>
    <w:rsid w:val="00AD10CB"/>
    <w:rsid w:val="00AD11BF"/>
    <w:rsid w:val="00AD1271"/>
    <w:rsid w:val="00AD14E5"/>
    <w:rsid w:val="00AD1734"/>
    <w:rsid w:val="00AD1ADB"/>
    <w:rsid w:val="00AD30CA"/>
    <w:rsid w:val="00AD3DA0"/>
    <w:rsid w:val="00AD47FB"/>
    <w:rsid w:val="00AD4B26"/>
    <w:rsid w:val="00AD598F"/>
    <w:rsid w:val="00AD59E3"/>
    <w:rsid w:val="00AD5A2E"/>
    <w:rsid w:val="00AD6304"/>
    <w:rsid w:val="00AD6356"/>
    <w:rsid w:val="00AD6A9F"/>
    <w:rsid w:val="00AD7316"/>
    <w:rsid w:val="00AD7472"/>
    <w:rsid w:val="00AD7653"/>
    <w:rsid w:val="00AD7908"/>
    <w:rsid w:val="00AD79E8"/>
    <w:rsid w:val="00AD7DAD"/>
    <w:rsid w:val="00AD7E25"/>
    <w:rsid w:val="00AE0073"/>
    <w:rsid w:val="00AE0724"/>
    <w:rsid w:val="00AE0735"/>
    <w:rsid w:val="00AE1ACA"/>
    <w:rsid w:val="00AE1D90"/>
    <w:rsid w:val="00AE225F"/>
    <w:rsid w:val="00AE2AAB"/>
    <w:rsid w:val="00AE3A69"/>
    <w:rsid w:val="00AE4844"/>
    <w:rsid w:val="00AE4A28"/>
    <w:rsid w:val="00AE4A95"/>
    <w:rsid w:val="00AE5385"/>
    <w:rsid w:val="00AE572F"/>
    <w:rsid w:val="00AE6096"/>
    <w:rsid w:val="00AE6689"/>
    <w:rsid w:val="00AE6B4F"/>
    <w:rsid w:val="00AE6E4E"/>
    <w:rsid w:val="00AE7A63"/>
    <w:rsid w:val="00AE7C3D"/>
    <w:rsid w:val="00AF0026"/>
    <w:rsid w:val="00AF00C4"/>
    <w:rsid w:val="00AF06C8"/>
    <w:rsid w:val="00AF0917"/>
    <w:rsid w:val="00AF09B5"/>
    <w:rsid w:val="00AF16B1"/>
    <w:rsid w:val="00AF1AF7"/>
    <w:rsid w:val="00AF2D49"/>
    <w:rsid w:val="00AF3AC3"/>
    <w:rsid w:val="00AF4AE0"/>
    <w:rsid w:val="00AF4D4C"/>
    <w:rsid w:val="00AF5089"/>
    <w:rsid w:val="00AF57CD"/>
    <w:rsid w:val="00AF6192"/>
    <w:rsid w:val="00AF63E5"/>
    <w:rsid w:val="00AF650D"/>
    <w:rsid w:val="00AF6AC4"/>
    <w:rsid w:val="00AF6D17"/>
    <w:rsid w:val="00AF6F67"/>
    <w:rsid w:val="00AF77D3"/>
    <w:rsid w:val="00B005A8"/>
    <w:rsid w:val="00B011C4"/>
    <w:rsid w:val="00B01B64"/>
    <w:rsid w:val="00B01FC2"/>
    <w:rsid w:val="00B029ED"/>
    <w:rsid w:val="00B02C4E"/>
    <w:rsid w:val="00B03249"/>
    <w:rsid w:val="00B034EB"/>
    <w:rsid w:val="00B037CD"/>
    <w:rsid w:val="00B03A09"/>
    <w:rsid w:val="00B04A99"/>
    <w:rsid w:val="00B04FDD"/>
    <w:rsid w:val="00B05A19"/>
    <w:rsid w:val="00B0686C"/>
    <w:rsid w:val="00B06D05"/>
    <w:rsid w:val="00B071A4"/>
    <w:rsid w:val="00B07232"/>
    <w:rsid w:val="00B074FA"/>
    <w:rsid w:val="00B1004D"/>
    <w:rsid w:val="00B105F6"/>
    <w:rsid w:val="00B10A2E"/>
    <w:rsid w:val="00B10B94"/>
    <w:rsid w:val="00B119B7"/>
    <w:rsid w:val="00B11C64"/>
    <w:rsid w:val="00B12035"/>
    <w:rsid w:val="00B120A9"/>
    <w:rsid w:val="00B1211C"/>
    <w:rsid w:val="00B12144"/>
    <w:rsid w:val="00B129B3"/>
    <w:rsid w:val="00B13E76"/>
    <w:rsid w:val="00B14127"/>
    <w:rsid w:val="00B1421D"/>
    <w:rsid w:val="00B14273"/>
    <w:rsid w:val="00B14BDA"/>
    <w:rsid w:val="00B1650F"/>
    <w:rsid w:val="00B168BA"/>
    <w:rsid w:val="00B172BF"/>
    <w:rsid w:val="00B17578"/>
    <w:rsid w:val="00B17F7E"/>
    <w:rsid w:val="00B20780"/>
    <w:rsid w:val="00B20E6A"/>
    <w:rsid w:val="00B2102B"/>
    <w:rsid w:val="00B22082"/>
    <w:rsid w:val="00B221FD"/>
    <w:rsid w:val="00B2294C"/>
    <w:rsid w:val="00B2369F"/>
    <w:rsid w:val="00B23A00"/>
    <w:rsid w:val="00B23FC7"/>
    <w:rsid w:val="00B2415F"/>
    <w:rsid w:val="00B2561D"/>
    <w:rsid w:val="00B25D02"/>
    <w:rsid w:val="00B27525"/>
    <w:rsid w:val="00B303AE"/>
    <w:rsid w:val="00B30740"/>
    <w:rsid w:val="00B307C8"/>
    <w:rsid w:val="00B30BBA"/>
    <w:rsid w:val="00B30DD3"/>
    <w:rsid w:val="00B31093"/>
    <w:rsid w:val="00B313DE"/>
    <w:rsid w:val="00B31798"/>
    <w:rsid w:val="00B31C60"/>
    <w:rsid w:val="00B31F19"/>
    <w:rsid w:val="00B320B4"/>
    <w:rsid w:val="00B325D6"/>
    <w:rsid w:val="00B33476"/>
    <w:rsid w:val="00B33794"/>
    <w:rsid w:val="00B33EE8"/>
    <w:rsid w:val="00B3432C"/>
    <w:rsid w:val="00B3567C"/>
    <w:rsid w:val="00B36027"/>
    <w:rsid w:val="00B36303"/>
    <w:rsid w:val="00B3657F"/>
    <w:rsid w:val="00B367A9"/>
    <w:rsid w:val="00B36B97"/>
    <w:rsid w:val="00B36CB5"/>
    <w:rsid w:val="00B376D0"/>
    <w:rsid w:val="00B37F93"/>
    <w:rsid w:val="00B4092C"/>
    <w:rsid w:val="00B414D2"/>
    <w:rsid w:val="00B42F80"/>
    <w:rsid w:val="00B4334D"/>
    <w:rsid w:val="00B43FD2"/>
    <w:rsid w:val="00B442F0"/>
    <w:rsid w:val="00B44648"/>
    <w:rsid w:val="00B44EF3"/>
    <w:rsid w:val="00B4504C"/>
    <w:rsid w:val="00B456C7"/>
    <w:rsid w:val="00B466D6"/>
    <w:rsid w:val="00B473E8"/>
    <w:rsid w:val="00B478C6"/>
    <w:rsid w:val="00B50501"/>
    <w:rsid w:val="00B5080E"/>
    <w:rsid w:val="00B50871"/>
    <w:rsid w:val="00B50FAB"/>
    <w:rsid w:val="00B51056"/>
    <w:rsid w:val="00B513D9"/>
    <w:rsid w:val="00B51597"/>
    <w:rsid w:val="00B5181C"/>
    <w:rsid w:val="00B51A1A"/>
    <w:rsid w:val="00B51AA4"/>
    <w:rsid w:val="00B52082"/>
    <w:rsid w:val="00B539BD"/>
    <w:rsid w:val="00B53B16"/>
    <w:rsid w:val="00B53B3F"/>
    <w:rsid w:val="00B5469D"/>
    <w:rsid w:val="00B54A8F"/>
    <w:rsid w:val="00B552F0"/>
    <w:rsid w:val="00B563AC"/>
    <w:rsid w:val="00B56710"/>
    <w:rsid w:val="00B56D32"/>
    <w:rsid w:val="00B56D3A"/>
    <w:rsid w:val="00B60A8C"/>
    <w:rsid w:val="00B60BCA"/>
    <w:rsid w:val="00B613C3"/>
    <w:rsid w:val="00B6147C"/>
    <w:rsid w:val="00B615B6"/>
    <w:rsid w:val="00B61606"/>
    <w:rsid w:val="00B61C0D"/>
    <w:rsid w:val="00B62D3A"/>
    <w:rsid w:val="00B631E6"/>
    <w:rsid w:val="00B63D57"/>
    <w:rsid w:val="00B643A2"/>
    <w:rsid w:val="00B643EE"/>
    <w:rsid w:val="00B6494B"/>
    <w:rsid w:val="00B64B03"/>
    <w:rsid w:val="00B65312"/>
    <w:rsid w:val="00B659BE"/>
    <w:rsid w:val="00B659DE"/>
    <w:rsid w:val="00B66932"/>
    <w:rsid w:val="00B66C81"/>
    <w:rsid w:val="00B66EFF"/>
    <w:rsid w:val="00B671B5"/>
    <w:rsid w:val="00B67636"/>
    <w:rsid w:val="00B67965"/>
    <w:rsid w:val="00B67AB7"/>
    <w:rsid w:val="00B70084"/>
    <w:rsid w:val="00B70D36"/>
    <w:rsid w:val="00B70EB4"/>
    <w:rsid w:val="00B70F99"/>
    <w:rsid w:val="00B71079"/>
    <w:rsid w:val="00B7108C"/>
    <w:rsid w:val="00B710F2"/>
    <w:rsid w:val="00B72351"/>
    <w:rsid w:val="00B723E6"/>
    <w:rsid w:val="00B725F2"/>
    <w:rsid w:val="00B72AB4"/>
    <w:rsid w:val="00B72B57"/>
    <w:rsid w:val="00B73D59"/>
    <w:rsid w:val="00B742EF"/>
    <w:rsid w:val="00B75032"/>
    <w:rsid w:val="00B75695"/>
    <w:rsid w:val="00B761C6"/>
    <w:rsid w:val="00B767C8"/>
    <w:rsid w:val="00B76ED0"/>
    <w:rsid w:val="00B76EE4"/>
    <w:rsid w:val="00B76FE9"/>
    <w:rsid w:val="00B7770C"/>
    <w:rsid w:val="00B77AAB"/>
    <w:rsid w:val="00B77E41"/>
    <w:rsid w:val="00B77F0C"/>
    <w:rsid w:val="00B80656"/>
    <w:rsid w:val="00B80862"/>
    <w:rsid w:val="00B81B30"/>
    <w:rsid w:val="00B82161"/>
    <w:rsid w:val="00B82AB9"/>
    <w:rsid w:val="00B82FF4"/>
    <w:rsid w:val="00B832F0"/>
    <w:rsid w:val="00B836CD"/>
    <w:rsid w:val="00B8371D"/>
    <w:rsid w:val="00B83DF0"/>
    <w:rsid w:val="00B84DE9"/>
    <w:rsid w:val="00B8503E"/>
    <w:rsid w:val="00B850FF"/>
    <w:rsid w:val="00B8518B"/>
    <w:rsid w:val="00B85279"/>
    <w:rsid w:val="00B854FA"/>
    <w:rsid w:val="00B85ADB"/>
    <w:rsid w:val="00B85F16"/>
    <w:rsid w:val="00B86B26"/>
    <w:rsid w:val="00B86E06"/>
    <w:rsid w:val="00B8712F"/>
    <w:rsid w:val="00B87237"/>
    <w:rsid w:val="00B8743A"/>
    <w:rsid w:val="00B8798A"/>
    <w:rsid w:val="00B87BCD"/>
    <w:rsid w:val="00B90C44"/>
    <w:rsid w:val="00B913EA"/>
    <w:rsid w:val="00B91757"/>
    <w:rsid w:val="00B917A4"/>
    <w:rsid w:val="00B927BF"/>
    <w:rsid w:val="00B92E0F"/>
    <w:rsid w:val="00B93056"/>
    <w:rsid w:val="00B930A0"/>
    <w:rsid w:val="00B93606"/>
    <w:rsid w:val="00B9374D"/>
    <w:rsid w:val="00B93956"/>
    <w:rsid w:val="00B93A30"/>
    <w:rsid w:val="00B93AD3"/>
    <w:rsid w:val="00B93B88"/>
    <w:rsid w:val="00B93DBF"/>
    <w:rsid w:val="00B93E5A"/>
    <w:rsid w:val="00B940AA"/>
    <w:rsid w:val="00B9416F"/>
    <w:rsid w:val="00B9418D"/>
    <w:rsid w:val="00B94414"/>
    <w:rsid w:val="00B94605"/>
    <w:rsid w:val="00B9466F"/>
    <w:rsid w:val="00B948F8"/>
    <w:rsid w:val="00B9494C"/>
    <w:rsid w:val="00B94C9C"/>
    <w:rsid w:val="00B94FB0"/>
    <w:rsid w:val="00B9505B"/>
    <w:rsid w:val="00B9506D"/>
    <w:rsid w:val="00B95ABA"/>
    <w:rsid w:val="00B962EF"/>
    <w:rsid w:val="00B96ADD"/>
    <w:rsid w:val="00B972B7"/>
    <w:rsid w:val="00B97C6F"/>
    <w:rsid w:val="00B97CBA"/>
    <w:rsid w:val="00B97CCD"/>
    <w:rsid w:val="00B97E95"/>
    <w:rsid w:val="00BA07E9"/>
    <w:rsid w:val="00BA09C5"/>
    <w:rsid w:val="00BA0B68"/>
    <w:rsid w:val="00BA0C16"/>
    <w:rsid w:val="00BA10EE"/>
    <w:rsid w:val="00BA1167"/>
    <w:rsid w:val="00BA14F0"/>
    <w:rsid w:val="00BA1866"/>
    <w:rsid w:val="00BA192C"/>
    <w:rsid w:val="00BA1A0C"/>
    <w:rsid w:val="00BA2300"/>
    <w:rsid w:val="00BA26EA"/>
    <w:rsid w:val="00BA2A1D"/>
    <w:rsid w:val="00BA2BB7"/>
    <w:rsid w:val="00BA33F9"/>
    <w:rsid w:val="00BA33FA"/>
    <w:rsid w:val="00BA376E"/>
    <w:rsid w:val="00BA3CDF"/>
    <w:rsid w:val="00BA4FD6"/>
    <w:rsid w:val="00BA5717"/>
    <w:rsid w:val="00BA584C"/>
    <w:rsid w:val="00BA5F8D"/>
    <w:rsid w:val="00BA63F9"/>
    <w:rsid w:val="00BA6A4A"/>
    <w:rsid w:val="00BA7040"/>
    <w:rsid w:val="00BB023D"/>
    <w:rsid w:val="00BB0249"/>
    <w:rsid w:val="00BB02F5"/>
    <w:rsid w:val="00BB038D"/>
    <w:rsid w:val="00BB0750"/>
    <w:rsid w:val="00BB1442"/>
    <w:rsid w:val="00BB1622"/>
    <w:rsid w:val="00BB1B54"/>
    <w:rsid w:val="00BB2831"/>
    <w:rsid w:val="00BB2DC0"/>
    <w:rsid w:val="00BB340C"/>
    <w:rsid w:val="00BB3E9A"/>
    <w:rsid w:val="00BB450F"/>
    <w:rsid w:val="00BB4C3C"/>
    <w:rsid w:val="00BB4CFE"/>
    <w:rsid w:val="00BB4E60"/>
    <w:rsid w:val="00BB5609"/>
    <w:rsid w:val="00BB5682"/>
    <w:rsid w:val="00BB5A3B"/>
    <w:rsid w:val="00BB5E13"/>
    <w:rsid w:val="00BB5EAC"/>
    <w:rsid w:val="00BB6180"/>
    <w:rsid w:val="00BB6527"/>
    <w:rsid w:val="00BB6765"/>
    <w:rsid w:val="00BB6E16"/>
    <w:rsid w:val="00BB7227"/>
    <w:rsid w:val="00BB7BD5"/>
    <w:rsid w:val="00BB7EA4"/>
    <w:rsid w:val="00BC016A"/>
    <w:rsid w:val="00BC05C1"/>
    <w:rsid w:val="00BC0ADD"/>
    <w:rsid w:val="00BC0AFA"/>
    <w:rsid w:val="00BC10D7"/>
    <w:rsid w:val="00BC10F9"/>
    <w:rsid w:val="00BC1191"/>
    <w:rsid w:val="00BC1B8A"/>
    <w:rsid w:val="00BC2FD8"/>
    <w:rsid w:val="00BC322E"/>
    <w:rsid w:val="00BC392D"/>
    <w:rsid w:val="00BC3CAD"/>
    <w:rsid w:val="00BC3CE0"/>
    <w:rsid w:val="00BC4321"/>
    <w:rsid w:val="00BC4856"/>
    <w:rsid w:val="00BC4CB4"/>
    <w:rsid w:val="00BC4EFB"/>
    <w:rsid w:val="00BC57A6"/>
    <w:rsid w:val="00BC5AA5"/>
    <w:rsid w:val="00BC5C16"/>
    <w:rsid w:val="00BC662A"/>
    <w:rsid w:val="00BC686B"/>
    <w:rsid w:val="00BC73E5"/>
    <w:rsid w:val="00BC7605"/>
    <w:rsid w:val="00BC76CA"/>
    <w:rsid w:val="00BD019B"/>
    <w:rsid w:val="00BD0523"/>
    <w:rsid w:val="00BD0C5A"/>
    <w:rsid w:val="00BD0D38"/>
    <w:rsid w:val="00BD210B"/>
    <w:rsid w:val="00BD25B6"/>
    <w:rsid w:val="00BD2D0F"/>
    <w:rsid w:val="00BD361F"/>
    <w:rsid w:val="00BD37A9"/>
    <w:rsid w:val="00BD450F"/>
    <w:rsid w:val="00BD45E9"/>
    <w:rsid w:val="00BD4EDD"/>
    <w:rsid w:val="00BD56B0"/>
    <w:rsid w:val="00BD5BBC"/>
    <w:rsid w:val="00BD6240"/>
    <w:rsid w:val="00BD6473"/>
    <w:rsid w:val="00BD6691"/>
    <w:rsid w:val="00BD67DB"/>
    <w:rsid w:val="00BD6E07"/>
    <w:rsid w:val="00BD6E44"/>
    <w:rsid w:val="00BD760F"/>
    <w:rsid w:val="00BD7BF5"/>
    <w:rsid w:val="00BD7C27"/>
    <w:rsid w:val="00BE00A5"/>
    <w:rsid w:val="00BE0154"/>
    <w:rsid w:val="00BE0C0A"/>
    <w:rsid w:val="00BE1932"/>
    <w:rsid w:val="00BE19C2"/>
    <w:rsid w:val="00BE1ABB"/>
    <w:rsid w:val="00BE1F2E"/>
    <w:rsid w:val="00BE211D"/>
    <w:rsid w:val="00BE2200"/>
    <w:rsid w:val="00BE22B7"/>
    <w:rsid w:val="00BE239A"/>
    <w:rsid w:val="00BE24D7"/>
    <w:rsid w:val="00BE25B3"/>
    <w:rsid w:val="00BE26B7"/>
    <w:rsid w:val="00BE2E67"/>
    <w:rsid w:val="00BE3916"/>
    <w:rsid w:val="00BE3D7F"/>
    <w:rsid w:val="00BE48D0"/>
    <w:rsid w:val="00BE5799"/>
    <w:rsid w:val="00BE5C89"/>
    <w:rsid w:val="00BE5DB2"/>
    <w:rsid w:val="00BE6460"/>
    <w:rsid w:val="00BE65DC"/>
    <w:rsid w:val="00BE734A"/>
    <w:rsid w:val="00BE746E"/>
    <w:rsid w:val="00BE7BAC"/>
    <w:rsid w:val="00BE7FCD"/>
    <w:rsid w:val="00BF06C4"/>
    <w:rsid w:val="00BF0B27"/>
    <w:rsid w:val="00BF0FAE"/>
    <w:rsid w:val="00BF13A5"/>
    <w:rsid w:val="00BF191B"/>
    <w:rsid w:val="00BF19E1"/>
    <w:rsid w:val="00BF22A3"/>
    <w:rsid w:val="00BF2584"/>
    <w:rsid w:val="00BF29BA"/>
    <w:rsid w:val="00BF3815"/>
    <w:rsid w:val="00BF3BE4"/>
    <w:rsid w:val="00BF42B0"/>
    <w:rsid w:val="00BF4C7F"/>
    <w:rsid w:val="00BF4D78"/>
    <w:rsid w:val="00BF5121"/>
    <w:rsid w:val="00BF5225"/>
    <w:rsid w:val="00BF5559"/>
    <w:rsid w:val="00BF57EC"/>
    <w:rsid w:val="00BF5880"/>
    <w:rsid w:val="00BF6576"/>
    <w:rsid w:val="00BF6C28"/>
    <w:rsid w:val="00BF6D30"/>
    <w:rsid w:val="00BF6DD1"/>
    <w:rsid w:val="00BF6F8B"/>
    <w:rsid w:val="00C00222"/>
    <w:rsid w:val="00C00D61"/>
    <w:rsid w:val="00C01155"/>
    <w:rsid w:val="00C0126E"/>
    <w:rsid w:val="00C015AF"/>
    <w:rsid w:val="00C01CFD"/>
    <w:rsid w:val="00C02BD5"/>
    <w:rsid w:val="00C03059"/>
    <w:rsid w:val="00C031D5"/>
    <w:rsid w:val="00C03C46"/>
    <w:rsid w:val="00C03C7D"/>
    <w:rsid w:val="00C04389"/>
    <w:rsid w:val="00C0441A"/>
    <w:rsid w:val="00C05855"/>
    <w:rsid w:val="00C05DAE"/>
    <w:rsid w:val="00C060BD"/>
    <w:rsid w:val="00C06BC5"/>
    <w:rsid w:val="00C07179"/>
    <w:rsid w:val="00C0720F"/>
    <w:rsid w:val="00C07624"/>
    <w:rsid w:val="00C07673"/>
    <w:rsid w:val="00C103A4"/>
    <w:rsid w:val="00C10927"/>
    <w:rsid w:val="00C10B43"/>
    <w:rsid w:val="00C114A9"/>
    <w:rsid w:val="00C11567"/>
    <w:rsid w:val="00C118ED"/>
    <w:rsid w:val="00C11A57"/>
    <w:rsid w:val="00C121C8"/>
    <w:rsid w:val="00C1233B"/>
    <w:rsid w:val="00C12345"/>
    <w:rsid w:val="00C12637"/>
    <w:rsid w:val="00C13023"/>
    <w:rsid w:val="00C130E3"/>
    <w:rsid w:val="00C1326D"/>
    <w:rsid w:val="00C133BB"/>
    <w:rsid w:val="00C13470"/>
    <w:rsid w:val="00C13C34"/>
    <w:rsid w:val="00C13DAB"/>
    <w:rsid w:val="00C13E03"/>
    <w:rsid w:val="00C14195"/>
    <w:rsid w:val="00C14196"/>
    <w:rsid w:val="00C147ED"/>
    <w:rsid w:val="00C148DE"/>
    <w:rsid w:val="00C16192"/>
    <w:rsid w:val="00C169B4"/>
    <w:rsid w:val="00C179A7"/>
    <w:rsid w:val="00C17CF3"/>
    <w:rsid w:val="00C2001F"/>
    <w:rsid w:val="00C20540"/>
    <w:rsid w:val="00C20AD0"/>
    <w:rsid w:val="00C20B78"/>
    <w:rsid w:val="00C21057"/>
    <w:rsid w:val="00C21B59"/>
    <w:rsid w:val="00C220E6"/>
    <w:rsid w:val="00C2247D"/>
    <w:rsid w:val="00C225CD"/>
    <w:rsid w:val="00C22A93"/>
    <w:rsid w:val="00C23858"/>
    <w:rsid w:val="00C24132"/>
    <w:rsid w:val="00C246F8"/>
    <w:rsid w:val="00C24731"/>
    <w:rsid w:val="00C25BF3"/>
    <w:rsid w:val="00C26491"/>
    <w:rsid w:val="00C2764B"/>
    <w:rsid w:val="00C27B71"/>
    <w:rsid w:val="00C31354"/>
    <w:rsid w:val="00C32154"/>
    <w:rsid w:val="00C32531"/>
    <w:rsid w:val="00C326BD"/>
    <w:rsid w:val="00C326DD"/>
    <w:rsid w:val="00C32AC7"/>
    <w:rsid w:val="00C3323C"/>
    <w:rsid w:val="00C339CB"/>
    <w:rsid w:val="00C33CEE"/>
    <w:rsid w:val="00C33E87"/>
    <w:rsid w:val="00C33FC2"/>
    <w:rsid w:val="00C3413C"/>
    <w:rsid w:val="00C34E32"/>
    <w:rsid w:val="00C3532E"/>
    <w:rsid w:val="00C35482"/>
    <w:rsid w:val="00C35A2B"/>
    <w:rsid w:val="00C35D0F"/>
    <w:rsid w:val="00C35F4F"/>
    <w:rsid w:val="00C3688E"/>
    <w:rsid w:val="00C36A26"/>
    <w:rsid w:val="00C36D04"/>
    <w:rsid w:val="00C378B9"/>
    <w:rsid w:val="00C40DB7"/>
    <w:rsid w:val="00C41C52"/>
    <w:rsid w:val="00C42714"/>
    <w:rsid w:val="00C43E3A"/>
    <w:rsid w:val="00C44B4E"/>
    <w:rsid w:val="00C4593B"/>
    <w:rsid w:val="00C45D2B"/>
    <w:rsid w:val="00C45EE1"/>
    <w:rsid w:val="00C467AD"/>
    <w:rsid w:val="00C472B2"/>
    <w:rsid w:val="00C476B4"/>
    <w:rsid w:val="00C47846"/>
    <w:rsid w:val="00C47A45"/>
    <w:rsid w:val="00C47B7B"/>
    <w:rsid w:val="00C47C7D"/>
    <w:rsid w:val="00C47E42"/>
    <w:rsid w:val="00C5055A"/>
    <w:rsid w:val="00C50919"/>
    <w:rsid w:val="00C50FAA"/>
    <w:rsid w:val="00C51509"/>
    <w:rsid w:val="00C51EFD"/>
    <w:rsid w:val="00C52619"/>
    <w:rsid w:val="00C528CA"/>
    <w:rsid w:val="00C5359B"/>
    <w:rsid w:val="00C53860"/>
    <w:rsid w:val="00C539E8"/>
    <w:rsid w:val="00C53BA5"/>
    <w:rsid w:val="00C542B0"/>
    <w:rsid w:val="00C54849"/>
    <w:rsid w:val="00C549D3"/>
    <w:rsid w:val="00C54E91"/>
    <w:rsid w:val="00C55126"/>
    <w:rsid w:val="00C551EC"/>
    <w:rsid w:val="00C55BF7"/>
    <w:rsid w:val="00C562E1"/>
    <w:rsid w:val="00C56DC4"/>
    <w:rsid w:val="00C56EFF"/>
    <w:rsid w:val="00C57889"/>
    <w:rsid w:val="00C57985"/>
    <w:rsid w:val="00C57E19"/>
    <w:rsid w:val="00C57F61"/>
    <w:rsid w:val="00C60A5D"/>
    <w:rsid w:val="00C60DE3"/>
    <w:rsid w:val="00C61368"/>
    <w:rsid w:val="00C6170D"/>
    <w:rsid w:val="00C61879"/>
    <w:rsid w:val="00C61C0B"/>
    <w:rsid w:val="00C61CB1"/>
    <w:rsid w:val="00C62389"/>
    <w:rsid w:val="00C62566"/>
    <w:rsid w:val="00C62EC9"/>
    <w:rsid w:val="00C62F3F"/>
    <w:rsid w:val="00C630CC"/>
    <w:rsid w:val="00C63319"/>
    <w:rsid w:val="00C64083"/>
    <w:rsid w:val="00C6460C"/>
    <w:rsid w:val="00C647A6"/>
    <w:rsid w:val="00C64813"/>
    <w:rsid w:val="00C64AD8"/>
    <w:rsid w:val="00C6597F"/>
    <w:rsid w:val="00C659B7"/>
    <w:rsid w:val="00C66604"/>
    <w:rsid w:val="00C67F69"/>
    <w:rsid w:val="00C70163"/>
    <w:rsid w:val="00C70413"/>
    <w:rsid w:val="00C7093E"/>
    <w:rsid w:val="00C70CAD"/>
    <w:rsid w:val="00C70DCA"/>
    <w:rsid w:val="00C70E2E"/>
    <w:rsid w:val="00C72A73"/>
    <w:rsid w:val="00C7304B"/>
    <w:rsid w:val="00C7310C"/>
    <w:rsid w:val="00C7368A"/>
    <w:rsid w:val="00C74972"/>
    <w:rsid w:val="00C74DE5"/>
    <w:rsid w:val="00C75BA5"/>
    <w:rsid w:val="00C75E57"/>
    <w:rsid w:val="00C75E95"/>
    <w:rsid w:val="00C76155"/>
    <w:rsid w:val="00C7643E"/>
    <w:rsid w:val="00C76463"/>
    <w:rsid w:val="00C767AF"/>
    <w:rsid w:val="00C7732D"/>
    <w:rsid w:val="00C7737F"/>
    <w:rsid w:val="00C77840"/>
    <w:rsid w:val="00C800E2"/>
    <w:rsid w:val="00C80963"/>
    <w:rsid w:val="00C810AB"/>
    <w:rsid w:val="00C818BF"/>
    <w:rsid w:val="00C81E38"/>
    <w:rsid w:val="00C81F01"/>
    <w:rsid w:val="00C81FEE"/>
    <w:rsid w:val="00C82959"/>
    <w:rsid w:val="00C82A87"/>
    <w:rsid w:val="00C82CC4"/>
    <w:rsid w:val="00C8372A"/>
    <w:rsid w:val="00C84072"/>
    <w:rsid w:val="00C846F3"/>
    <w:rsid w:val="00C84B50"/>
    <w:rsid w:val="00C84CB7"/>
    <w:rsid w:val="00C85103"/>
    <w:rsid w:val="00C856BE"/>
    <w:rsid w:val="00C8599F"/>
    <w:rsid w:val="00C85D0E"/>
    <w:rsid w:val="00C86ABC"/>
    <w:rsid w:val="00C877AB"/>
    <w:rsid w:val="00C87984"/>
    <w:rsid w:val="00C87F29"/>
    <w:rsid w:val="00C9024E"/>
    <w:rsid w:val="00C905F4"/>
    <w:rsid w:val="00C90DBF"/>
    <w:rsid w:val="00C91E6C"/>
    <w:rsid w:val="00C9224E"/>
    <w:rsid w:val="00C928E9"/>
    <w:rsid w:val="00C93787"/>
    <w:rsid w:val="00C9474A"/>
    <w:rsid w:val="00C94750"/>
    <w:rsid w:val="00C94A6D"/>
    <w:rsid w:val="00C962DE"/>
    <w:rsid w:val="00C96308"/>
    <w:rsid w:val="00C970F1"/>
    <w:rsid w:val="00C979EE"/>
    <w:rsid w:val="00C97C17"/>
    <w:rsid w:val="00C97CBF"/>
    <w:rsid w:val="00CA0121"/>
    <w:rsid w:val="00CA0469"/>
    <w:rsid w:val="00CA0C2C"/>
    <w:rsid w:val="00CA0F39"/>
    <w:rsid w:val="00CA1A57"/>
    <w:rsid w:val="00CA1CC6"/>
    <w:rsid w:val="00CA20D1"/>
    <w:rsid w:val="00CA2123"/>
    <w:rsid w:val="00CA36AD"/>
    <w:rsid w:val="00CA3D6B"/>
    <w:rsid w:val="00CA5131"/>
    <w:rsid w:val="00CA5210"/>
    <w:rsid w:val="00CA56EF"/>
    <w:rsid w:val="00CA57A4"/>
    <w:rsid w:val="00CA5870"/>
    <w:rsid w:val="00CA6032"/>
    <w:rsid w:val="00CA613F"/>
    <w:rsid w:val="00CA708D"/>
    <w:rsid w:val="00CA7295"/>
    <w:rsid w:val="00CA7EA9"/>
    <w:rsid w:val="00CB0B1E"/>
    <w:rsid w:val="00CB2230"/>
    <w:rsid w:val="00CB26FC"/>
    <w:rsid w:val="00CB39F6"/>
    <w:rsid w:val="00CB3A80"/>
    <w:rsid w:val="00CB3FB3"/>
    <w:rsid w:val="00CB40F9"/>
    <w:rsid w:val="00CB40FB"/>
    <w:rsid w:val="00CB556B"/>
    <w:rsid w:val="00CB575D"/>
    <w:rsid w:val="00CB6978"/>
    <w:rsid w:val="00CB6C48"/>
    <w:rsid w:val="00CB6E73"/>
    <w:rsid w:val="00CB7033"/>
    <w:rsid w:val="00CB767D"/>
    <w:rsid w:val="00CB790C"/>
    <w:rsid w:val="00CB7DC9"/>
    <w:rsid w:val="00CC01D1"/>
    <w:rsid w:val="00CC01EF"/>
    <w:rsid w:val="00CC0A98"/>
    <w:rsid w:val="00CC0CC4"/>
    <w:rsid w:val="00CC0E18"/>
    <w:rsid w:val="00CC1A3B"/>
    <w:rsid w:val="00CC262D"/>
    <w:rsid w:val="00CC2E7F"/>
    <w:rsid w:val="00CC2EDD"/>
    <w:rsid w:val="00CC3073"/>
    <w:rsid w:val="00CC36C2"/>
    <w:rsid w:val="00CC3A0A"/>
    <w:rsid w:val="00CC3B64"/>
    <w:rsid w:val="00CC4D17"/>
    <w:rsid w:val="00CC531F"/>
    <w:rsid w:val="00CC53B5"/>
    <w:rsid w:val="00CC53DE"/>
    <w:rsid w:val="00CC6417"/>
    <w:rsid w:val="00CC64E0"/>
    <w:rsid w:val="00CC690B"/>
    <w:rsid w:val="00CC7AAF"/>
    <w:rsid w:val="00CC7BED"/>
    <w:rsid w:val="00CD0192"/>
    <w:rsid w:val="00CD02DD"/>
    <w:rsid w:val="00CD057C"/>
    <w:rsid w:val="00CD06B6"/>
    <w:rsid w:val="00CD16E6"/>
    <w:rsid w:val="00CD1959"/>
    <w:rsid w:val="00CD2C24"/>
    <w:rsid w:val="00CD3109"/>
    <w:rsid w:val="00CD33B5"/>
    <w:rsid w:val="00CD344A"/>
    <w:rsid w:val="00CD3480"/>
    <w:rsid w:val="00CD38F1"/>
    <w:rsid w:val="00CD3B58"/>
    <w:rsid w:val="00CD437E"/>
    <w:rsid w:val="00CD4717"/>
    <w:rsid w:val="00CD50AF"/>
    <w:rsid w:val="00CD5140"/>
    <w:rsid w:val="00CD5443"/>
    <w:rsid w:val="00CD57AC"/>
    <w:rsid w:val="00CD7542"/>
    <w:rsid w:val="00CE0273"/>
    <w:rsid w:val="00CE137C"/>
    <w:rsid w:val="00CE24A3"/>
    <w:rsid w:val="00CE2B58"/>
    <w:rsid w:val="00CE2E92"/>
    <w:rsid w:val="00CE3E48"/>
    <w:rsid w:val="00CE3E4B"/>
    <w:rsid w:val="00CE4221"/>
    <w:rsid w:val="00CE43AA"/>
    <w:rsid w:val="00CE4735"/>
    <w:rsid w:val="00CE4F55"/>
    <w:rsid w:val="00CE553D"/>
    <w:rsid w:val="00CE57B2"/>
    <w:rsid w:val="00CE6A0F"/>
    <w:rsid w:val="00CE6CB6"/>
    <w:rsid w:val="00CE7041"/>
    <w:rsid w:val="00CE72D0"/>
    <w:rsid w:val="00CE73A0"/>
    <w:rsid w:val="00CE7DC9"/>
    <w:rsid w:val="00CF12BE"/>
    <w:rsid w:val="00CF17BC"/>
    <w:rsid w:val="00CF20BD"/>
    <w:rsid w:val="00CF27A8"/>
    <w:rsid w:val="00CF3246"/>
    <w:rsid w:val="00CF3959"/>
    <w:rsid w:val="00CF48A4"/>
    <w:rsid w:val="00CF50A3"/>
    <w:rsid w:val="00CF526A"/>
    <w:rsid w:val="00CF5371"/>
    <w:rsid w:val="00CF55C4"/>
    <w:rsid w:val="00CF61A0"/>
    <w:rsid w:val="00CF7B4A"/>
    <w:rsid w:val="00D0017E"/>
    <w:rsid w:val="00D00743"/>
    <w:rsid w:val="00D01343"/>
    <w:rsid w:val="00D017D4"/>
    <w:rsid w:val="00D01DB5"/>
    <w:rsid w:val="00D02003"/>
    <w:rsid w:val="00D02111"/>
    <w:rsid w:val="00D024FE"/>
    <w:rsid w:val="00D025A1"/>
    <w:rsid w:val="00D026A6"/>
    <w:rsid w:val="00D02BB7"/>
    <w:rsid w:val="00D02FFC"/>
    <w:rsid w:val="00D031D8"/>
    <w:rsid w:val="00D04C52"/>
    <w:rsid w:val="00D05593"/>
    <w:rsid w:val="00D057D2"/>
    <w:rsid w:val="00D05977"/>
    <w:rsid w:val="00D05F82"/>
    <w:rsid w:val="00D060C6"/>
    <w:rsid w:val="00D06288"/>
    <w:rsid w:val="00D062EC"/>
    <w:rsid w:val="00D06D95"/>
    <w:rsid w:val="00D07302"/>
    <w:rsid w:val="00D073C4"/>
    <w:rsid w:val="00D075E1"/>
    <w:rsid w:val="00D076A5"/>
    <w:rsid w:val="00D07FF3"/>
    <w:rsid w:val="00D100B6"/>
    <w:rsid w:val="00D10774"/>
    <w:rsid w:val="00D10F37"/>
    <w:rsid w:val="00D110DF"/>
    <w:rsid w:val="00D115CA"/>
    <w:rsid w:val="00D11640"/>
    <w:rsid w:val="00D11D5E"/>
    <w:rsid w:val="00D11F8F"/>
    <w:rsid w:val="00D122DA"/>
    <w:rsid w:val="00D12586"/>
    <w:rsid w:val="00D129A7"/>
    <w:rsid w:val="00D12AB6"/>
    <w:rsid w:val="00D134A4"/>
    <w:rsid w:val="00D136B2"/>
    <w:rsid w:val="00D1393C"/>
    <w:rsid w:val="00D1678E"/>
    <w:rsid w:val="00D167E1"/>
    <w:rsid w:val="00D16C2B"/>
    <w:rsid w:val="00D20EC4"/>
    <w:rsid w:val="00D21069"/>
    <w:rsid w:val="00D2131D"/>
    <w:rsid w:val="00D21CD9"/>
    <w:rsid w:val="00D21DCB"/>
    <w:rsid w:val="00D21EAE"/>
    <w:rsid w:val="00D22AB7"/>
    <w:rsid w:val="00D22C23"/>
    <w:rsid w:val="00D23C5E"/>
    <w:rsid w:val="00D24023"/>
    <w:rsid w:val="00D2417D"/>
    <w:rsid w:val="00D242EB"/>
    <w:rsid w:val="00D24697"/>
    <w:rsid w:val="00D24D4F"/>
    <w:rsid w:val="00D2526F"/>
    <w:rsid w:val="00D25EF1"/>
    <w:rsid w:val="00D2719A"/>
    <w:rsid w:val="00D27C76"/>
    <w:rsid w:val="00D27DA0"/>
    <w:rsid w:val="00D30162"/>
    <w:rsid w:val="00D30701"/>
    <w:rsid w:val="00D30E36"/>
    <w:rsid w:val="00D3118E"/>
    <w:rsid w:val="00D314BF"/>
    <w:rsid w:val="00D319C0"/>
    <w:rsid w:val="00D31F0F"/>
    <w:rsid w:val="00D32132"/>
    <w:rsid w:val="00D32641"/>
    <w:rsid w:val="00D32DC8"/>
    <w:rsid w:val="00D332B6"/>
    <w:rsid w:val="00D332F7"/>
    <w:rsid w:val="00D33B4F"/>
    <w:rsid w:val="00D33C48"/>
    <w:rsid w:val="00D344A0"/>
    <w:rsid w:val="00D34F0E"/>
    <w:rsid w:val="00D352FA"/>
    <w:rsid w:val="00D36007"/>
    <w:rsid w:val="00D3695B"/>
    <w:rsid w:val="00D36ED0"/>
    <w:rsid w:val="00D36F63"/>
    <w:rsid w:val="00D376CD"/>
    <w:rsid w:val="00D37C5D"/>
    <w:rsid w:val="00D40857"/>
    <w:rsid w:val="00D40A77"/>
    <w:rsid w:val="00D410AD"/>
    <w:rsid w:val="00D4135E"/>
    <w:rsid w:val="00D41692"/>
    <w:rsid w:val="00D41C86"/>
    <w:rsid w:val="00D4277F"/>
    <w:rsid w:val="00D42BCF"/>
    <w:rsid w:val="00D42DCF"/>
    <w:rsid w:val="00D4310B"/>
    <w:rsid w:val="00D43F1D"/>
    <w:rsid w:val="00D43FC7"/>
    <w:rsid w:val="00D44947"/>
    <w:rsid w:val="00D4500A"/>
    <w:rsid w:val="00D45196"/>
    <w:rsid w:val="00D45AA2"/>
    <w:rsid w:val="00D45CF3"/>
    <w:rsid w:val="00D46009"/>
    <w:rsid w:val="00D4732C"/>
    <w:rsid w:val="00D47447"/>
    <w:rsid w:val="00D47494"/>
    <w:rsid w:val="00D4751A"/>
    <w:rsid w:val="00D47523"/>
    <w:rsid w:val="00D504C1"/>
    <w:rsid w:val="00D517CF"/>
    <w:rsid w:val="00D51C4B"/>
    <w:rsid w:val="00D5200D"/>
    <w:rsid w:val="00D52A17"/>
    <w:rsid w:val="00D52F15"/>
    <w:rsid w:val="00D535A7"/>
    <w:rsid w:val="00D53871"/>
    <w:rsid w:val="00D54158"/>
    <w:rsid w:val="00D5449B"/>
    <w:rsid w:val="00D5489C"/>
    <w:rsid w:val="00D54E0A"/>
    <w:rsid w:val="00D55290"/>
    <w:rsid w:val="00D554C0"/>
    <w:rsid w:val="00D55A27"/>
    <w:rsid w:val="00D56DCE"/>
    <w:rsid w:val="00D601D6"/>
    <w:rsid w:val="00D6109B"/>
    <w:rsid w:val="00D61B7D"/>
    <w:rsid w:val="00D61E66"/>
    <w:rsid w:val="00D62249"/>
    <w:rsid w:val="00D62E6F"/>
    <w:rsid w:val="00D63FEF"/>
    <w:rsid w:val="00D65420"/>
    <w:rsid w:val="00D654D0"/>
    <w:rsid w:val="00D65734"/>
    <w:rsid w:val="00D65C11"/>
    <w:rsid w:val="00D65C55"/>
    <w:rsid w:val="00D65D6A"/>
    <w:rsid w:val="00D65E33"/>
    <w:rsid w:val="00D66042"/>
    <w:rsid w:val="00D66D39"/>
    <w:rsid w:val="00D67B02"/>
    <w:rsid w:val="00D67C35"/>
    <w:rsid w:val="00D67D30"/>
    <w:rsid w:val="00D67EE6"/>
    <w:rsid w:val="00D67F7F"/>
    <w:rsid w:val="00D70834"/>
    <w:rsid w:val="00D7178A"/>
    <w:rsid w:val="00D72A97"/>
    <w:rsid w:val="00D72B82"/>
    <w:rsid w:val="00D72BB5"/>
    <w:rsid w:val="00D7347F"/>
    <w:rsid w:val="00D73A21"/>
    <w:rsid w:val="00D7481C"/>
    <w:rsid w:val="00D74AC2"/>
    <w:rsid w:val="00D74B71"/>
    <w:rsid w:val="00D74C51"/>
    <w:rsid w:val="00D759EB"/>
    <w:rsid w:val="00D75A1C"/>
    <w:rsid w:val="00D76FEE"/>
    <w:rsid w:val="00D7711E"/>
    <w:rsid w:val="00D778D3"/>
    <w:rsid w:val="00D80ECA"/>
    <w:rsid w:val="00D814BD"/>
    <w:rsid w:val="00D8168B"/>
    <w:rsid w:val="00D82A6D"/>
    <w:rsid w:val="00D833E0"/>
    <w:rsid w:val="00D83CD3"/>
    <w:rsid w:val="00D843AA"/>
    <w:rsid w:val="00D84549"/>
    <w:rsid w:val="00D84D23"/>
    <w:rsid w:val="00D854D9"/>
    <w:rsid w:val="00D85FE8"/>
    <w:rsid w:val="00D863CC"/>
    <w:rsid w:val="00D865F9"/>
    <w:rsid w:val="00D86DAE"/>
    <w:rsid w:val="00D87E0F"/>
    <w:rsid w:val="00D901D1"/>
    <w:rsid w:val="00D91464"/>
    <w:rsid w:val="00D917BC"/>
    <w:rsid w:val="00D929D4"/>
    <w:rsid w:val="00D92F5F"/>
    <w:rsid w:val="00D93588"/>
    <w:rsid w:val="00D93699"/>
    <w:rsid w:val="00D939BF"/>
    <w:rsid w:val="00D9433F"/>
    <w:rsid w:val="00D94762"/>
    <w:rsid w:val="00D94EBC"/>
    <w:rsid w:val="00D952AA"/>
    <w:rsid w:val="00D957AE"/>
    <w:rsid w:val="00D95871"/>
    <w:rsid w:val="00D9592C"/>
    <w:rsid w:val="00D9596A"/>
    <w:rsid w:val="00D96A96"/>
    <w:rsid w:val="00D971D6"/>
    <w:rsid w:val="00DA09EA"/>
    <w:rsid w:val="00DA0FA9"/>
    <w:rsid w:val="00DA1080"/>
    <w:rsid w:val="00DA22FC"/>
    <w:rsid w:val="00DA2908"/>
    <w:rsid w:val="00DA3600"/>
    <w:rsid w:val="00DA39BA"/>
    <w:rsid w:val="00DA3F35"/>
    <w:rsid w:val="00DA51BD"/>
    <w:rsid w:val="00DA5328"/>
    <w:rsid w:val="00DA5849"/>
    <w:rsid w:val="00DA6527"/>
    <w:rsid w:val="00DA69A9"/>
    <w:rsid w:val="00DA6AFB"/>
    <w:rsid w:val="00DA6D7E"/>
    <w:rsid w:val="00DB0352"/>
    <w:rsid w:val="00DB1174"/>
    <w:rsid w:val="00DB125B"/>
    <w:rsid w:val="00DB14CB"/>
    <w:rsid w:val="00DB15C8"/>
    <w:rsid w:val="00DB172A"/>
    <w:rsid w:val="00DB192E"/>
    <w:rsid w:val="00DB1CEB"/>
    <w:rsid w:val="00DB2089"/>
    <w:rsid w:val="00DB2EC4"/>
    <w:rsid w:val="00DB2FDB"/>
    <w:rsid w:val="00DB32D4"/>
    <w:rsid w:val="00DB3CCE"/>
    <w:rsid w:val="00DB6661"/>
    <w:rsid w:val="00DB690C"/>
    <w:rsid w:val="00DB768D"/>
    <w:rsid w:val="00DB7BF2"/>
    <w:rsid w:val="00DC02C2"/>
    <w:rsid w:val="00DC0CE3"/>
    <w:rsid w:val="00DC0D52"/>
    <w:rsid w:val="00DC0FCE"/>
    <w:rsid w:val="00DC11E7"/>
    <w:rsid w:val="00DC122D"/>
    <w:rsid w:val="00DC1B32"/>
    <w:rsid w:val="00DC20CB"/>
    <w:rsid w:val="00DC392A"/>
    <w:rsid w:val="00DC3B11"/>
    <w:rsid w:val="00DC3FB9"/>
    <w:rsid w:val="00DC4813"/>
    <w:rsid w:val="00DC4AB9"/>
    <w:rsid w:val="00DC5538"/>
    <w:rsid w:val="00DC5720"/>
    <w:rsid w:val="00DC5B7E"/>
    <w:rsid w:val="00DC5CE1"/>
    <w:rsid w:val="00DC7423"/>
    <w:rsid w:val="00DC7594"/>
    <w:rsid w:val="00DC7CF6"/>
    <w:rsid w:val="00DC7EAC"/>
    <w:rsid w:val="00DD000A"/>
    <w:rsid w:val="00DD0015"/>
    <w:rsid w:val="00DD1721"/>
    <w:rsid w:val="00DD19DD"/>
    <w:rsid w:val="00DD1A57"/>
    <w:rsid w:val="00DD1DB7"/>
    <w:rsid w:val="00DD1F37"/>
    <w:rsid w:val="00DD2A8C"/>
    <w:rsid w:val="00DD2B4D"/>
    <w:rsid w:val="00DD2D97"/>
    <w:rsid w:val="00DD2EEC"/>
    <w:rsid w:val="00DD4153"/>
    <w:rsid w:val="00DD41E6"/>
    <w:rsid w:val="00DD4601"/>
    <w:rsid w:val="00DD6417"/>
    <w:rsid w:val="00DD6C2F"/>
    <w:rsid w:val="00DD715D"/>
    <w:rsid w:val="00DD71A0"/>
    <w:rsid w:val="00DD754F"/>
    <w:rsid w:val="00DD7FC5"/>
    <w:rsid w:val="00DE0061"/>
    <w:rsid w:val="00DE03AA"/>
    <w:rsid w:val="00DE15B2"/>
    <w:rsid w:val="00DE19CA"/>
    <w:rsid w:val="00DE1BBA"/>
    <w:rsid w:val="00DE1C89"/>
    <w:rsid w:val="00DE2037"/>
    <w:rsid w:val="00DE2449"/>
    <w:rsid w:val="00DE27CA"/>
    <w:rsid w:val="00DE3862"/>
    <w:rsid w:val="00DE39EF"/>
    <w:rsid w:val="00DE3D44"/>
    <w:rsid w:val="00DE404E"/>
    <w:rsid w:val="00DE4634"/>
    <w:rsid w:val="00DE5D7F"/>
    <w:rsid w:val="00DE65FC"/>
    <w:rsid w:val="00DE67AD"/>
    <w:rsid w:val="00DE7091"/>
    <w:rsid w:val="00DE7A2D"/>
    <w:rsid w:val="00DF05D1"/>
    <w:rsid w:val="00DF0751"/>
    <w:rsid w:val="00DF149C"/>
    <w:rsid w:val="00DF1D6B"/>
    <w:rsid w:val="00DF206A"/>
    <w:rsid w:val="00DF23DF"/>
    <w:rsid w:val="00DF312C"/>
    <w:rsid w:val="00DF3140"/>
    <w:rsid w:val="00DF3363"/>
    <w:rsid w:val="00DF372B"/>
    <w:rsid w:val="00DF383E"/>
    <w:rsid w:val="00DF39F3"/>
    <w:rsid w:val="00DF41CC"/>
    <w:rsid w:val="00DF4B30"/>
    <w:rsid w:val="00DF50A4"/>
    <w:rsid w:val="00DF550A"/>
    <w:rsid w:val="00DF582B"/>
    <w:rsid w:val="00DF7047"/>
    <w:rsid w:val="00DF770F"/>
    <w:rsid w:val="00DF7CE3"/>
    <w:rsid w:val="00E0110B"/>
    <w:rsid w:val="00E01614"/>
    <w:rsid w:val="00E01CD9"/>
    <w:rsid w:val="00E01DD8"/>
    <w:rsid w:val="00E0262B"/>
    <w:rsid w:val="00E027B7"/>
    <w:rsid w:val="00E038D9"/>
    <w:rsid w:val="00E03DDD"/>
    <w:rsid w:val="00E03F34"/>
    <w:rsid w:val="00E04101"/>
    <w:rsid w:val="00E042E0"/>
    <w:rsid w:val="00E04403"/>
    <w:rsid w:val="00E046B3"/>
    <w:rsid w:val="00E04A79"/>
    <w:rsid w:val="00E050B7"/>
    <w:rsid w:val="00E0518C"/>
    <w:rsid w:val="00E0609B"/>
    <w:rsid w:val="00E06EC8"/>
    <w:rsid w:val="00E0774F"/>
    <w:rsid w:val="00E078E7"/>
    <w:rsid w:val="00E1053C"/>
    <w:rsid w:val="00E10EEA"/>
    <w:rsid w:val="00E1165C"/>
    <w:rsid w:val="00E11864"/>
    <w:rsid w:val="00E12152"/>
    <w:rsid w:val="00E12942"/>
    <w:rsid w:val="00E1324A"/>
    <w:rsid w:val="00E132C5"/>
    <w:rsid w:val="00E1355F"/>
    <w:rsid w:val="00E13854"/>
    <w:rsid w:val="00E13EC7"/>
    <w:rsid w:val="00E14963"/>
    <w:rsid w:val="00E14A7A"/>
    <w:rsid w:val="00E14CDE"/>
    <w:rsid w:val="00E14DB1"/>
    <w:rsid w:val="00E14EEF"/>
    <w:rsid w:val="00E1560C"/>
    <w:rsid w:val="00E167C1"/>
    <w:rsid w:val="00E168C8"/>
    <w:rsid w:val="00E17106"/>
    <w:rsid w:val="00E1787A"/>
    <w:rsid w:val="00E20FF2"/>
    <w:rsid w:val="00E2154B"/>
    <w:rsid w:val="00E21A4F"/>
    <w:rsid w:val="00E23A96"/>
    <w:rsid w:val="00E23C95"/>
    <w:rsid w:val="00E257EC"/>
    <w:rsid w:val="00E258BC"/>
    <w:rsid w:val="00E25CEA"/>
    <w:rsid w:val="00E26248"/>
    <w:rsid w:val="00E268DA"/>
    <w:rsid w:val="00E268E0"/>
    <w:rsid w:val="00E300B5"/>
    <w:rsid w:val="00E3070E"/>
    <w:rsid w:val="00E31F81"/>
    <w:rsid w:val="00E32379"/>
    <w:rsid w:val="00E33F36"/>
    <w:rsid w:val="00E34800"/>
    <w:rsid w:val="00E349D8"/>
    <w:rsid w:val="00E3558F"/>
    <w:rsid w:val="00E35653"/>
    <w:rsid w:val="00E357C1"/>
    <w:rsid w:val="00E35CEF"/>
    <w:rsid w:val="00E360C0"/>
    <w:rsid w:val="00E3676E"/>
    <w:rsid w:val="00E36FFE"/>
    <w:rsid w:val="00E3702A"/>
    <w:rsid w:val="00E37537"/>
    <w:rsid w:val="00E402A9"/>
    <w:rsid w:val="00E4040A"/>
    <w:rsid w:val="00E4068D"/>
    <w:rsid w:val="00E40B72"/>
    <w:rsid w:val="00E40E64"/>
    <w:rsid w:val="00E41686"/>
    <w:rsid w:val="00E41A5E"/>
    <w:rsid w:val="00E41CCA"/>
    <w:rsid w:val="00E4250F"/>
    <w:rsid w:val="00E427E4"/>
    <w:rsid w:val="00E42E2A"/>
    <w:rsid w:val="00E4452D"/>
    <w:rsid w:val="00E44B01"/>
    <w:rsid w:val="00E44BA1"/>
    <w:rsid w:val="00E45300"/>
    <w:rsid w:val="00E454CE"/>
    <w:rsid w:val="00E455A9"/>
    <w:rsid w:val="00E4575E"/>
    <w:rsid w:val="00E45BDA"/>
    <w:rsid w:val="00E45E6E"/>
    <w:rsid w:val="00E465E3"/>
    <w:rsid w:val="00E46623"/>
    <w:rsid w:val="00E470C0"/>
    <w:rsid w:val="00E47109"/>
    <w:rsid w:val="00E50246"/>
    <w:rsid w:val="00E505B8"/>
    <w:rsid w:val="00E50933"/>
    <w:rsid w:val="00E50981"/>
    <w:rsid w:val="00E51614"/>
    <w:rsid w:val="00E51F77"/>
    <w:rsid w:val="00E51FF6"/>
    <w:rsid w:val="00E523A9"/>
    <w:rsid w:val="00E52D3A"/>
    <w:rsid w:val="00E52DD7"/>
    <w:rsid w:val="00E530CA"/>
    <w:rsid w:val="00E53440"/>
    <w:rsid w:val="00E53947"/>
    <w:rsid w:val="00E53B97"/>
    <w:rsid w:val="00E54BF3"/>
    <w:rsid w:val="00E552BF"/>
    <w:rsid w:val="00E55776"/>
    <w:rsid w:val="00E55BFD"/>
    <w:rsid w:val="00E5610E"/>
    <w:rsid w:val="00E56295"/>
    <w:rsid w:val="00E564F6"/>
    <w:rsid w:val="00E56E54"/>
    <w:rsid w:val="00E56EE5"/>
    <w:rsid w:val="00E57199"/>
    <w:rsid w:val="00E5790D"/>
    <w:rsid w:val="00E57B4D"/>
    <w:rsid w:val="00E57C0D"/>
    <w:rsid w:val="00E57F7B"/>
    <w:rsid w:val="00E60695"/>
    <w:rsid w:val="00E60791"/>
    <w:rsid w:val="00E60951"/>
    <w:rsid w:val="00E613F5"/>
    <w:rsid w:val="00E617C9"/>
    <w:rsid w:val="00E61C4A"/>
    <w:rsid w:val="00E61F27"/>
    <w:rsid w:val="00E61F4E"/>
    <w:rsid w:val="00E628A0"/>
    <w:rsid w:val="00E62938"/>
    <w:rsid w:val="00E62DD7"/>
    <w:rsid w:val="00E62ECB"/>
    <w:rsid w:val="00E63499"/>
    <w:rsid w:val="00E654D5"/>
    <w:rsid w:val="00E669CE"/>
    <w:rsid w:val="00E66EB5"/>
    <w:rsid w:val="00E671FB"/>
    <w:rsid w:val="00E67663"/>
    <w:rsid w:val="00E6767A"/>
    <w:rsid w:val="00E677EE"/>
    <w:rsid w:val="00E67923"/>
    <w:rsid w:val="00E67B9A"/>
    <w:rsid w:val="00E7007D"/>
    <w:rsid w:val="00E71127"/>
    <w:rsid w:val="00E71B73"/>
    <w:rsid w:val="00E72F69"/>
    <w:rsid w:val="00E73900"/>
    <w:rsid w:val="00E7417A"/>
    <w:rsid w:val="00E74BF7"/>
    <w:rsid w:val="00E7574C"/>
    <w:rsid w:val="00E75B17"/>
    <w:rsid w:val="00E75D9B"/>
    <w:rsid w:val="00E76008"/>
    <w:rsid w:val="00E773E0"/>
    <w:rsid w:val="00E77873"/>
    <w:rsid w:val="00E80995"/>
    <w:rsid w:val="00E80D0C"/>
    <w:rsid w:val="00E81205"/>
    <w:rsid w:val="00E81210"/>
    <w:rsid w:val="00E813B8"/>
    <w:rsid w:val="00E8156C"/>
    <w:rsid w:val="00E82600"/>
    <w:rsid w:val="00E82FCD"/>
    <w:rsid w:val="00E84862"/>
    <w:rsid w:val="00E84BCF"/>
    <w:rsid w:val="00E85247"/>
    <w:rsid w:val="00E853A7"/>
    <w:rsid w:val="00E859AD"/>
    <w:rsid w:val="00E86F7B"/>
    <w:rsid w:val="00E8729E"/>
    <w:rsid w:val="00E873C8"/>
    <w:rsid w:val="00E87D3E"/>
    <w:rsid w:val="00E9066C"/>
    <w:rsid w:val="00E914CA"/>
    <w:rsid w:val="00E9212D"/>
    <w:rsid w:val="00E9242C"/>
    <w:rsid w:val="00E9261F"/>
    <w:rsid w:val="00E92A43"/>
    <w:rsid w:val="00E93A57"/>
    <w:rsid w:val="00E93B52"/>
    <w:rsid w:val="00E93D74"/>
    <w:rsid w:val="00E943D0"/>
    <w:rsid w:val="00E9503E"/>
    <w:rsid w:val="00E95062"/>
    <w:rsid w:val="00E9605B"/>
    <w:rsid w:val="00E960A7"/>
    <w:rsid w:val="00E96602"/>
    <w:rsid w:val="00E9688F"/>
    <w:rsid w:val="00E96B08"/>
    <w:rsid w:val="00E96B39"/>
    <w:rsid w:val="00E974BB"/>
    <w:rsid w:val="00E97724"/>
    <w:rsid w:val="00E9798F"/>
    <w:rsid w:val="00E97D3C"/>
    <w:rsid w:val="00EA0AE2"/>
    <w:rsid w:val="00EA138B"/>
    <w:rsid w:val="00EA14A9"/>
    <w:rsid w:val="00EA235E"/>
    <w:rsid w:val="00EA26FD"/>
    <w:rsid w:val="00EA2EBE"/>
    <w:rsid w:val="00EA3C70"/>
    <w:rsid w:val="00EA3E03"/>
    <w:rsid w:val="00EA4440"/>
    <w:rsid w:val="00EA44B7"/>
    <w:rsid w:val="00EA47EB"/>
    <w:rsid w:val="00EA4CDE"/>
    <w:rsid w:val="00EA55C2"/>
    <w:rsid w:val="00EA5E29"/>
    <w:rsid w:val="00EA690C"/>
    <w:rsid w:val="00EA6C9A"/>
    <w:rsid w:val="00EA6CC5"/>
    <w:rsid w:val="00EA6DAB"/>
    <w:rsid w:val="00EA6EC4"/>
    <w:rsid w:val="00EA74EF"/>
    <w:rsid w:val="00EA7611"/>
    <w:rsid w:val="00EA782E"/>
    <w:rsid w:val="00EA7839"/>
    <w:rsid w:val="00EB0174"/>
    <w:rsid w:val="00EB02CB"/>
    <w:rsid w:val="00EB037A"/>
    <w:rsid w:val="00EB07C5"/>
    <w:rsid w:val="00EB0B29"/>
    <w:rsid w:val="00EB0FAB"/>
    <w:rsid w:val="00EB10F8"/>
    <w:rsid w:val="00EB11CD"/>
    <w:rsid w:val="00EB244F"/>
    <w:rsid w:val="00EB2951"/>
    <w:rsid w:val="00EB2A83"/>
    <w:rsid w:val="00EB2FBF"/>
    <w:rsid w:val="00EB360D"/>
    <w:rsid w:val="00EB3BF0"/>
    <w:rsid w:val="00EB4F5D"/>
    <w:rsid w:val="00EB68DA"/>
    <w:rsid w:val="00EB6ADE"/>
    <w:rsid w:val="00EB6DCD"/>
    <w:rsid w:val="00EB7CD1"/>
    <w:rsid w:val="00EC0371"/>
    <w:rsid w:val="00EC068E"/>
    <w:rsid w:val="00EC10DB"/>
    <w:rsid w:val="00EC135B"/>
    <w:rsid w:val="00EC18F9"/>
    <w:rsid w:val="00EC1A4A"/>
    <w:rsid w:val="00EC3026"/>
    <w:rsid w:val="00EC324E"/>
    <w:rsid w:val="00EC349E"/>
    <w:rsid w:val="00EC354C"/>
    <w:rsid w:val="00EC394A"/>
    <w:rsid w:val="00EC3D75"/>
    <w:rsid w:val="00EC3DC8"/>
    <w:rsid w:val="00EC3E39"/>
    <w:rsid w:val="00EC4ED8"/>
    <w:rsid w:val="00EC5091"/>
    <w:rsid w:val="00EC5394"/>
    <w:rsid w:val="00EC579B"/>
    <w:rsid w:val="00EC58BA"/>
    <w:rsid w:val="00EC59FD"/>
    <w:rsid w:val="00EC5D0B"/>
    <w:rsid w:val="00EC6219"/>
    <w:rsid w:val="00EC63BD"/>
    <w:rsid w:val="00EC679E"/>
    <w:rsid w:val="00EC736F"/>
    <w:rsid w:val="00EC740B"/>
    <w:rsid w:val="00EC7898"/>
    <w:rsid w:val="00EC7A27"/>
    <w:rsid w:val="00EC7C05"/>
    <w:rsid w:val="00EC7C90"/>
    <w:rsid w:val="00EC7D8A"/>
    <w:rsid w:val="00ED01E8"/>
    <w:rsid w:val="00ED11B2"/>
    <w:rsid w:val="00ED18C8"/>
    <w:rsid w:val="00ED1AAA"/>
    <w:rsid w:val="00ED1FCF"/>
    <w:rsid w:val="00ED2061"/>
    <w:rsid w:val="00ED2477"/>
    <w:rsid w:val="00ED271E"/>
    <w:rsid w:val="00ED27C3"/>
    <w:rsid w:val="00ED46BE"/>
    <w:rsid w:val="00ED47AB"/>
    <w:rsid w:val="00ED4923"/>
    <w:rsid w:val="00ED61D4"/>
    <w:rsid w:val="00ED6E47"/>
    <w:rsid w:val="00ED6EF2"/>
    <w:rsid w:val="00ED714C"/>
    <w:rsid w:val="00ED7DDD"/>
    <w:rsid w:val="00EE030F"/>
    <w:rsid w:val="00EE065A"/>
    <w:rsid w:val="00EE07DE"/>
    <w:rsid w:val="00EE0C6B"/>
    <w:rsid w:val="00EE0EE1"/>
    <w:rsid w:val="00EE1090"/>
    <w:rsid w:val="00EE1AE2"/>
    <w:rsid w:val="00EE20F1"/>
    <w:rsid w:val="00EE2689"/>
    <w:rsid w:val="00EE26C7"/>
    <w:rsid w:val="00EE2877"/>
    <w:rsid w:val="00EE29A2"/>
    <w:rsid w:val="00EE3070"/>
    <w:rsid w:val="00EE3229"/>
    <w:rsid w:val="00EE384E"/>
    <w:rsid w:val="00EE4F8C"/>
    <w:rsid w:val="00EE54C3"/>
    <w:rsid w:val="00EE62EE"/>
    <w:rsid w:val="00EE6504"/>
    <w:rsid w:val="00EE67EB"/>
    <w:rsid w:val="00EE7B75"/>
    <w:rsid w:val="00EF012E"/>
    <w:rsid w:val="00EF0457"/>
    <w:rsid w:val="00EF07DD"/>
    <w:rsid w:val="00EF0962"/>
    <w:rsid w:val="00EF099E"/>
    <w:rsid w:val="00EF09CA"/>
    <w:rsid w:val="00EF130E"/>
    <w:rsid w:val="00EF227D"/>
    <w:rsid w:val="00EF24B5"/>
    <w:rsid w:val="00EF2EFB"/>
    <w:rsid w:val="00EF4C0C"/>
    <w:rsid w:val="00EF52A1"/>
    <w:rsid w:val="00EF547C"/>
    <w:rsid w:val="00EF5823"/>
    <w:rsid w:val="00EF6566"/>
    <w:rsid w:val="00EF67CA"/>
    <w:rsid w:val="00EF770E"/>
    <w:rsid w:val="00EF7912"/>
    <w:rsid w:val="00F0084D"/>
    <w:rsid w:val="00F00AC1"/>
    <w:rsid w:val="00F0142A"/>
    <w:rsid w:val="00F01568"/>
    <w:rsid w:val="00F01A6C"/>
    <w:rsid w:val="00F021CC"/>
    <w:rsid w:val="00F02477"/>
    <w:rsid w:val="00F02555"/>
    <w:rsid w:val="00F03F94"/>
    <w:rsid w:val="00F0472A"/>
    <w:rsid w:val="00F0477E"/>
    <w:rsid w:val="00F04E1D"/>
    <w:rsid w:val="00F04F4B"/>
    <w:rsid w:val="00F05074"/>
    <w:rsid w:val="00F05D90"/>
    <w:rsid w:val="00F0652B"/>
    <w:rsid w:val="00F06730"/>
    <w:rsid w:val="00F069AF"/>
    <w:rsid w:val="00F06D12"/>
    <w:rsid w:val="00F0714D"/>
    <w:rsid w:val="00F073EE"/>
    <w:rsid w:val="00F078AC"/>
    <w:rsid w:val="00F11170"/>
    <w:rsid w:val="00F114B1"/>
    <w:rsid w:val="00F11991"/>
    <w:rsid w:val="00F12718"/>
    <w:rsid w:val="00F12F19"/>
    <w:rsid w:val="00F14003"/>
    <w:rsid w:val="00F14163"/>
    <w:rsid w:val="00F14683"/>
    <w:rsid w:val="00F1507E"/>
    <w:rsid w:val="00F1529D"/>
    <w:rsid w:val="00F15677"/>
    <w:rsid w:val="00F15850"/>
    <w:rsid w:val="00F158FB"/>
    <w:rsid w:val="00F16083"/>
    <w:rsid w:val="00F16516"/>
    <w:rsid w:val="00F16B1F"/>
    <w:rsid w:val="00F171F9"/>
    <w:rsid w:val="00F17331"/>
    <w:rsid w:val="00F17388"/>
    <w:rsid w:val="00F17531"/>
    <w:rsid w:val="00F17772"/>
    <w:rsid w:val="00F20FAD"/>
    <w:rsid w:val="00F2146B"/>
    <w:rsid w:val="00F217AB"/>
    <w:rsid w:val="00F21AB4"/>
    <w:rsid w:val="00F21F34"/>
    <w:rsid w:val="00F222AD"/>
    <w:rsid w:val="00F22AB4"/>
    <w:rsid w:val="00F22B03"/>
    <w:rsid w:val="00F239AF"/>
    <w:rsid w:val="00F23A0F"/>
    <w:rsid w:val="00F23ABC"/>
    <w:rsid w:val="00F23F9A"/>
    <w:rsid w:val="00F24A0A"/>
    <w:rsid w:val="00F253B2"/>
    <w:rsid w:val="00F25A94"/>
    <w:rsid w:val="00F262B1"/>
    <w:rsid w:val="00F26725"/>
    <w:rsid w:val="00F267E2"/>
    <w:rsid w:val="00F269A4"/>
    <w:rsid w:val="00F26D78"/>
    <w:rsid w:val="00F26EF9"/>
    <w:rsid w:val="00F27E88"/>
    <w:rsid w:val="00F30107"/>
    <w:rsid w:val="00F30E9E"/>
    <w:rsid w:val="00F313A5"/>
    <w:rsid w:val="00F3147A"/>
    <w:rsid w:val="00F31F39"/>
    <w:rsid w:val="00F32283"/>
    <w:rsid w:val="00F3235B"/>
    <w:rsid w:val="00F325F1"/>
    <w:rsid w:val="00F32A16"/>
    <w:rsid w:val="00F334D9"/>
    <w:rsid w:val="00F33689"/>
    <w:rsid w:val="00F33957"/>
    <w:rsid w:val="00F33E7E"/>
    <w:rsid w:val="00F3467E"/>
    <w:rsid w:val="00F34AA1"/>
    <w:rsid w:val="00F34DA8"/>
    <w:rsid w:val="00F36432"/>
    <w:rsid w:val="00F36FC2"/>
    <w:rsid w:val="00F37B6A"/>
    <w:rsid w:val="00F37E13"/>
    <w:rsid w:val="00F4049A"/>
    <w:rsid w:val="00F404DB"/>
    <w:rsid w:val="00F40578"/>
    <w:rsid w:val="00F40F95"/>
    <w:rsid w:val="00F42CEC"/>
    <w:rsid w:val="00F433A8"/>
    <w:rsid w:val="00F436CF"/>
    <w:rsid w:val="00F43F5D"/>
    <w:rsid w:val="00F44BA9"/>
    <w:rsid w:val="00F44D5A"/>
    <w:rsid w:val="00F45066"/>
    <w:rsid w:val="00F45190"/>
    <w:rsid w:val="00F45AFC"/>
    <w:rsid w:val="00F4622B"/>
    <w:rsid w:val="00F46682"/>
    <w:rsid w:val="00F46874"/>
    <w:rsid w:val="00F47112"/>
    <w:rsid w:val="00F476F7"/>
    <w:rsid w:val="00F47AA6"/>
    <w:rsid w:val="00F47E72"/>
    <w:rsid w:val="00F50F08"/>
    <w:rsid w:val="00F51227"/>
    <w:rsid w:val="00F5157F"/>
    <w:rsid w:val="00F51605"/>
    <w:rsid w:val="00F5193F"/>
    <w:rsid w:val="00F52169"/>
    <w:rsid w:val="00F521E7"/>
    <w:rsid w:val="00F52D05"/>
    <w:rsid w:val="00F53275"/>
    <w:rsid w:val="00F532FF"/>
    <w:rsid w:val="00F54D8A"/>
    <w:rsid w:val="00F54E15"/>
    <w:rsid w:val="00F5526B"/>
    <w:rsid w:val="00F5547D"/>
    <w:rsid w:val="00F5552B"/>
    <w:rsid w:val="00F55BC6"/>
    <w:rsid w:val="00F55C57"/>
    <w:rsid w:val="00F562C8"/>
    <w:rsid w:val="00F567BD"/>
    <w:rsid w:val="00F57039"/>
    <w:rsid w:val="00F57B6F"/>
    <w:rsid w:val="00F57FEB"/>
    <w:rsid w:val="00F6038B"/>
    <w:rsid w:val="00F60F9F"/>
    <w:rsid w:val="00F61488"/>
    <w:rsid w:val="00F61A26"/>
    <w:rsid w:val="00F61E6E"/>
    <w:rsid w:val="00F630C9"/>
    <w:rsid w:val="00F64064"/>
    <w:rsid w:val="00F640AA"/>
    <w:rsid w:val="00F641B3"/>
    <w:rsid w:val="00F6447E"/>
    <w:rsid w:val="00F64594"/>
    <w:rsid w:val="00F6623E"/>
    <w:rsid w:val="00F663D2"/>
    <w:rsid w:val="00F66D69"/>
    <w:rsid w:val="00F66E1B"/>
    <w:rsid w:val="00F672BC"/>
    <w:rsid w:val="00F67BF4"/>
    <w:rsid w:val="00F702EF"/>
    <w:rsid w:val="00F7098D"/>
    <w:rsid w:val="00F709F5"/>
    <w:rsid w:val="00F717B1"/>
    <w:rsid w:val="00F71FE8"/>
    <w:rsid w:val="00F72E39"/>
    <w:rsid w:val="00F72EF6"/>
    <w:rsid w:val="00F735AF"/>
    <w:rsid w:val="00F7429D"/>
    <w:rsid w:val="00F744BF"/>
    <w:rsid w:val="00F7460F"/>
    <w:rsid w:val="00F746CD"/>
    <w:rsid w:val="00F74CF8"/>
    <w:rsid w:val="00F76320"/>
    <w:rsid w:val="00F76B1F"/>
    <w:rsid w:val="00F80231"/>
    <w:rsid w:val="00F803A5"/>
    <w:rsid w:val="00F80A9D"/>
    <w:rsid w:val="00F81131"/>
    <w:rsid w:val="00F815FB"/>
    <w:rsid w:val="00F819B1"/>
    <w:rsid w:val="00F8222A"/>
    <w:rsid w:val="00F833CD"/>
    <w:rsid w:val="00F83BF8"/>
    <w:rsid w:val="00F83DA3"/>
    <w:rsid w:val="00F852A3"/>
    <w:rsid w:val="00F85F7D"/>
    <w:rsid w:val="00F86D47"/>
    <w:rsid w:val="00F86ED4"/>
    <w:rsid w:val="00F8703B"/>
    <w:rsid w:val="00F870FB"/>
    <w:rsid w:val="00F87141"/>
    <w:rsid w:val="00F8775A"/>
    <w:rsid w:val="00F87EB6"/>
    <w:rsid w:val="00F90310"/>
    <w:rsid w:val="00F90B15"/>
    <w:rsid w:val="00F90D9C"/>
    <w:rsid w:val="00F9134C"/>
    <w:rsid w:val="00F91AB7"/>
    <w:rsid w:val="00F9236F"/>
    <w:rsid w:val="00F92C52"/>
    <w:rsid w:val="00F93538"/>
    <w:rsid w:val="00F94701"/>
    <w:rsid w:val="00F94862"/>
    <w:rsid w:val="00F94928"/>
    <w:rsid w:val="00F9519D"/>
    <w:rsid w:val="00F9544E"/>
    <w:rsid w:val="00F955CA"/>
    <w:rsid w:val="00F95F75"/>
    <w:rsid w:val="00F9674B"/>
    <w:rsid w:val="00F971DC"/>
    <w:rsid w:val="00F9A9A6"/>
    <w:rsid w:val="00FA063E"/>
    <w:rsid w:val="00FA06AA"/>
    <w:rsid w:val="00FA07B8"/>
    <w:rsid w:val="00FA0ADB"/>
    <w:rsid w:val="00FA0DEA"/>
    <w:rsid w:val="00FA11FA"/>
    <w:rsid w:val="00FA1802"/>
    <w:rsid w:val="00FA2637"/>
    <w:rsid w:val="00FA2787"/>
    <w:rsid w:val="00FA2D10"/>
    <w:rsid w:val="00FA2F52"/>
    <w:rsid w:val="00FA312E"/>
    <w:rsid w:val="00FA4103"/>
    <w:rsid w:val="00FA437B"/>
    <w:rsid w:val="00FA4A3A"/>
    <w:rsid w:val="00FA55DD"/>
    <w:rsid w:val="00FA56D0"/>
    <w:rsid w:val="00FA5BB8"/>
    <w:rsid w:val="00FA5CCA"/>
    <w:rsid w:val="00FA5CF2"/>
    <w:rsid w:val="00FA7774"/>
    <w:rsid w:val="00FA791E"/>
    <w:rsid w:val="00FA7A3D"/>
    <w:rsid w:val="00FB04E9"/>
    <w:rsid w:val="00FB0CE7"/>
    <w:rsid w:val="00FB0F04"/>
    <w:rsid w:val="00FB11AB"/>
    <w:rsid w:val="00FB15CB"/>
    <w:rsid w:val="00FB16DC"/>
    <w:rsid w:val="00FB1837"/>
    <w:rsid w:val="00FB1A79"/>
    <w:rsid w:val="00FB1FAB"/>
    <w:rsid w:val="00FB24DC"/>
    <w:rsid w:val="00FB262A"/>
    <w:rsid w:val="00FB29F2"/>
    <w:rsid w:val="00FB2E91"/>
    <w:rsid w:val="00FB2ED4"/>
    <w:rsid w:val="00FB350A"/>
    <w:rsid w:val="00FB375E"/>
    <w:rsid w:val="00FB38C7"/>
    <w:rsid w:val="00FB3A2B"/>
    <w:rsid w:val="00FB4858"/>
    <w:rsid w:val="00FB48EB"/>
    <w:rsid w:val="00FB4E47"/>
    <w:rsid w:val="00FB50AF"/>
    <w:rsid w:val="00FB54FE"/>
    <w:rsid w:val="00FB5B99"/>
    <w:rsid w:val="00FB5EE7"/>
    <w:rsid w:val="00FB5EF8"/>
    <w:rsid w:val="00FB6272"/>
    <w:rsid w:val="00FB6E87"/>
    <w:rsid w:val="00FB7D48"/>
    <w:rsid w:val="00FC062F"/>
    <w:rsid w:val="00FC08A6"/>
    <w:rsid w:val="00FC08DC"/>
    <w:rsid w:val="00FC1A7F"/>
    <w:rsid w:val="00FC1C2F"/>
    <w:rsid w:val="00FC1CDE"/>
    <w:rsid w:val="00FC213F"/>
    <w:rsid w:val="00FC3049"/>
    <w:rsid w:val="00FC36F7"/>
    <w:rsid w:val="00FC41DA"/>
    <w:rsid w:val="00FC498B"/>
    <w:rsid w:val="00FC5A20"/>
    <w:rsid w:val="00FC5DBB"/>
    <w:rsid w:val="00FC652A"/>
    <w:rsid w:val="00FC69B8"/>
    <w:rsid w:val="00FD02A7"/>
    <w:rsid w:val="00FD0AB8"/>
    <w:rsid w:val="00FD13D0"/>
    <w:rsid w:val="00FD21D9"/>
    <w:rsid w:val="00FD2ECC"/>
    <w:rsid w:val="00FD2F42"/>
    <w:rsid w:val="00FD36C7"/>
    <w:rsid w:val="00FD382A"/>
    <w:rsid w:val="00FD3A58"/>
    <w:rsid w:val="00FD3C23"/>
    <w:rsid w:val="00FD3F8D"/>
    <w:rsid w:val="00FD5244"/>
    <w:rsid w:val="00FD5D2F"/>
    <w:rsid w:val="00FD617E"/>
    <w:rsid w:val="00FD64DC"/>
    <w:rsid w:val="00FD6BF6"/>
    <w:rsid w:val="00FE066E"/>
    <w:rsid w:val="00FE0A7A"/>
    <w:rsid w:val="00FE1234"/>
    <w:rsid w:val="00FE1569"/>
    <w:rsid w:val="00FE1DB2"/>
    <w:rsid w:val="00FE2424"/>
    <w:rsid w:val="00FE2CA6"/>
    <w:rsid w:val="00FE2D8D"/>
    <w:rsid w:val="00FE3463"/>
    <w:rsid w:val="00FE3626"/>
    <w:rsid w:val="00FE406D"/>
    <w:rsid w:val="00FE4602"/>
    <w:rsid w:val="00FE46E1"/>
    <w:rsid w:val="00FE4D25"/>
    <w:rsid w:val="00FE4F8B"/>
    <w:rsid w:val="00FE53D9"/>
    <w:rsid w:val="00FE552C"/>
    <w:rsid w:val="00FE559A"/>
    <w:rsid w:val="00FE5BEC"/>
    <w:rsid w:val="00FE5D92"/>
    <w:rsid w:val="00FE64C3"/>
    <w:rsid w:val="00FE69DB"/>
    <w:rsid w:val="00FE6C9C"/>
    <w:rsid w:val="00FE74DA"/>
    <w:rsid w:val="00FE771B"/>
    <w:rsid w:val="00FF0367"/>
    <w:rsid w:val="00FF1AFA"/>
    <w:rsid w:val="00FF22C7"/>
    <w:rsid w:val="00FF28D6"/>
    <w:rsid w:val="00FF2A45"/>
    <w:rsid w:val="00FF2C90"/>
    <w:rsid w:val="00FF2F1F"/>
    <w:rsid w:val="00FF3345"/>
    <w:rsid w:val="00FF3466"/>
    <w:rsid w:val="00FF376B"/>
    <w:rsid w:val="00FF3784"/>
    <w:rsid w:val="00FF4544"/>
    <w:rsid w:val="00FF4D6B"/>
    <w:rsid w:val="00FF5662"/>
    <w:rsid w:val="00FF6CD3"/>
    <w:rsid w:val="00FF6D13"/>
    <w:rsid w:val="00FF725B"/>
    <w:rsid w:val="0141213D"/>
    <w:rsid w:val="0151D5D9"/>
    <w:rsid w:val="01F3A471"/>
    <w:rsid w:val="0353084D"/>
    <w:rsid w:val="0363F942"/>
    <w:rsid w:val="036612F1"/>
    <w:rsid w:val="038F74D2"/>
    <w:rsid w:val="03F1C4B5"/>
    <w:rsid w:val="04A6BCC1"/>
    <w:rsid w:val="050DC9AE"/>
    <w:rsid w:val="0520797B"/>
    <w:rsid w:val="0522FE5C"/>
    <w:rsid w:val="052B4533"/>
    <w:rsid w:val="056CDD4E"/>
    <w:rsid w:val="05E15CC5"/>
    <w:rsid w:val="070C51FB"/>
    <w:rsid w:val="07515706"/>
    <w:rsid w:val="077CD4F5"/>
    <w:rsid w:val="07EB0B6D"/>
    <w:rsid w:val="091A761F"/>
    <w:rsid w:val="09B8FB85"/>
    <w:rsid w:val="09DDAD77"/>
    <w:rsid w:val="0A8644A6"/>
    <w:rsid w:val="0A998F44"/>
    <w:rsid w:val="0BA59FFA"/>
    <w:rsid w:val="0C800D17"/>
    <w:rsid w:val="0CE23EAC"/>
    <w:rsid w:val="0D8D2673"/>
    <w:rsid w:val="0DAEAB16"/>
    <w:rsid w:val="0EA6F05F"/>
    <w:rsid w:val="0EA884C1"/>
    <w:rsid w:val="0EABE88D"/>
    <w:rsid w:val="0EBB7E18"/>
    <w:rsid w:val="0EBB9A65"/>
    <w:rsid w:val="0EBD49DA"/>
    <w:rsid w:val="0EF9E8E9"/>
    <w:rsid w:val="0F82B9E5"/>
    <w:rsid w:val="0FF33B82"/>
    <w:rsid w:val="108EA1A0"/>
    <w:rsid w:val="118E2215"/>
    <w:rsid w:val="1213E830"/>
    <w:rsid w:val="123C1165"/>
    <w:rsid w:val="12EE8007"/>
    <w:rsid w:val="13E93431"/>
    <w:rsid w:val="142DF2E3"/>
    <w:rsid w:val="14A5A76B"/>
    <w:rsid w:val="1504F1C8"/>
    <w:rsid w:val="156A1438"/>
    <w:rsid w:val="16341ACE"/>
    <w:rsid w:val="1659AADB"/>
    <w:rsid w:val="17569D0F"/>
    <w:rsid w:val="17E6B4A7"/>
    <w:rsid w:val="180A9FAA"/>
    <w:rsid w:val="187E0759"/>
    <w:rsid w:val="18F17840"/>
    <w:rsid w:val="1928E149"/>
    <w:rsid w:val="192A7845"/>
    <w:rsid w:val="1B009139"/>
    <w:rsid w:val="1C10D20F"/>
    <w:rsid w:val="1C1E53B8"/>
    <w:rsid w:val="1C658B95"/>
    <w:rsid w:val="1C7A8447"/>
    <w:rsid w:val="1CEF0520"/>
    <w:rsid w:val="1DC1E72E"/>
    <w:rsid w:val="1E40AC3F"/>
    <w:rsid w:val="1E6497C0"/>
    <w:rsid w:val="1EA8B224"/>
    <w:rsid w:val="1F3A6FE7"/>
    <w:rsid w:val="1F502D86"/>
    <w:rsid w:val="1F71CE71"/>
    <w:rsid w:val="2052EDF2"/>
    <w:rsid w:val="21369213"/>
    <w:rsid w:val="21B78343"/>
    <w:rsid w:val="22C7A91D"/>
    <w:rsid w:val="233B7068"/>
    <w:rsid w:val="2377617E"/>
    <w:rsid w:val="239C7C19"/>
    <w:rsid w:val="24A81891"/>
    <w:rsid w:val="24FE4D35"/>
    <w:rsid w:val="25873BBD"/>
    <w:rsid w:val="25B74FAE"/>
    <w:rsid w:val="267D3D31"/>
    <w:rsid w:val="26B34EEC"/>
    <w:rsid w:val="26C4957D"/>
    <w:rsid w:val="27A57666"/>
    <w:rsid w:val="2892F51E"/>
    <w:rsid w:val="28E2C242"/>
    <w:rsid w:val="28F8AF0A"/>
    <w:rsid w:val="28FACD95"/>
    <w:rsid w:val="2990A19C"/>
    <w:rsid w:val="29C81331"/>
    <w:rsid w:val="2AA0C525"/>
    <w:rsid w:val="2B2D59F0"/>
    <w:rsid w:val="2BAE0CF6"/>
    <w:rsid w:val="2C0ED1BA"/>
    <w:rsid w:val="2CAB0F00"/>
    <w:rsid w:val="2D1281F6"/>
    <w:rsid w:val="2D1911FE"/>
    <w:rsid w:val="2D8A601C"/>
    <w:rsid w:val="2D9613C2"/>
    <w:rsid w:val="2F561228"/>
    <w:rsid w:val="2F67691F"/>
    <w:rsid w:val="2F93B2F9"/>
    <w:rsid w:val="31B5C3D1"/>
    <w:rsid w:val="32014B16"/>
    <w:rsid w:val="3297770C"/>
    <w:rsid w:val="32B2D415"/>
    <w:rsid w:val="33386BD5"/>
    <w:rsid w:val="370E8671"/>
    <w:rsid w:val="37BE4143"/>
    <w:rsid w:val="380BDCF8"/>
    <w:rsid w:val="38275276"/>
    <w:rsid w:val="384ED2D5"/>
    <w:rsid w:val="38E63B20"/>
    <w:rsid w:val="39060A8A"/>
    <w:rsid w:val="390C558A"/>
    <w:rsid w:val="39348C6E"/>
    <w:rsid w:val="39AF9ADF"/>
    <w:rsid w:val="3B94101F"/>
    <w:rsid w:val="3B9900D4"/>
    <w:rsid w:val="3C288D0D"/>
    <w:rsid w:val="3C6428FF"/>
    <w:rsid w:val="3CB0585B"/>
    <w:rsid w:val="3CD0B997"/>
    <w:rsid w:val="3D8CC574"/>
    <w:rsid w:val="3DFA5DE2"/>
    <w:rsid w:val="3E0EB11A"/>
    <w:rsid w:val="3E5AE893"/>
    <w:rsid w:val="3E7B1E7C"/>
    <w:rsid w:val="3F08DC44"/>
    <w:rsid w:val="3F3637CC"/>
    <w:rsid w:val="3FA0C19C"/>
    <w:rsid w:val="40169474"/>
    <w:rsid w:val="40C6E9D1"/>
    <w:rsid w:val="410D6398"/>
    <w:rsid w:val="435B00A9"/>
    <w:rsid w:val="43A61793"/>
    <w:rsid w:val="4419A753"/>
    <w:rsid w:val="442A75CB"/>
    <w:rsid w:val="444B18ED"/>
    <w:rsid w:val="447F7159"/>
    <w:rsid w:val="44F24D86"/>
    <w:rsid w:val="45227CCE"/>
    <w:rsid w:val="45632FAD"/>
    <w:rsid w:val="4685E792"/>
    <w:rsid w:val="46C8A1C6"/>
    <w:rsid w:val="4799331F"/>
    <w:rsid w:val="47EBF6E0"/>
    <w:rsid w:val="4804C726"/>
    <w:rsid w:val="485A1D90"/>
    <w:rsid w:val="48D735EF"/>
    <w:rsid w:val="49014934"/>
    <w:rsid w:val="494C5EFA"/>
    <w:rsid w:val="4A32AA2D"/>
    <w:rsid w:val="4AADAE8B"/>
    <w:rsid w:val="4AE9B0E4"/>
    <w:rsid w:val="4B7D2AE9"/>
    <w:rsid w:val="4B8D6B8C"/>
    <w:rsid w:val="4C6C2DC2"/>
    <w:rsid w:val="4C858145"/>
    <w:rsid w:val="4D84DF50"/>
    <w:rsid w:val="4DA502F0"/>
    <w:rsid w:val="4DB25D97"/>
    <w:rsid w:val="4EE1FB03"/>
    <w:rsid w:val="4FBC6C28"/>
    <w:rsid w:val="50039F8F"/>
    <w:rsid w:val="5012E631"/>
    <w:rsid w:val="50748988"/>
    <w:rsid w:val="508C8821"/>
    <w:rsid w:val="50F9D6C6"/>
    <w:rsid w:val="518FE7AD"/>
    <w:rsid w:val="524F156C"/>
    <w:rsid w:val="526C1B55"/>
    <w:rsid w:val="528D97CA"/>
    <w:rsid w:val="532C372B"/>
    <w:rsid w:val="53988C27"/>
    <w:rsid w:val="5422AF82"/>
    <w:rsid w:val="54F54F4E"/>
    <w:rsid w:val="551A65B1"/>
    <w:rsid w:val="55F446BD"/>
    <w:rsid w:val="56DCB56C"/>
    <w:rsid w:val="56ECDB12"/>
    <w:rsid w:val="5757FD50"/>
    <w:rsid w:val="584FA0AA"/>
    <w:rsid w:val="58AB12A9"/>
    <w:rsid w:val="58C4DFE2"/>
    <w:rsid w:val="5A1115EE"/>
    <w:rsid w:val="5ADEA9D4"/>
    <w:rsid w:val="5AF79D2D"/>
    <w:rsid w:val="5B2C13EC"/>
    <w:rsid w:val="5B6677FD"/>
    <w:rsid w:val="5C1B15F0"/>
    <w:rsid w:val="5CCE9AD2"/>
    <w:rsid w:val="5CE75173"/>
    <w:rsid w:val="5D20A204"/>
    <w:rsid w:val="5E074628"/>
    <w:rsid w:val="5E398828"/>
    <w:rsid w:val="5E5D9A1F"/>
    <w:rsid w:val="5E5FCA3B"/>
    <w:rsid w:val="5FA80FC2"/>
    <w:rsid w:val="5FB20B28"/>
    <w:rsid w:val="60306B9D"/>
    <w:rsid w:val="6044C825"/>
    <w:rsid w:val="605CF224"/>
    <w:rsid w:val="614D490F"/>
    <w:rsid w:val="61875F2C"/>
    <w:rsid w:val="61DF06D2"/>
    <w:rsid w:val="62DAB74B"/>
    <w:rsid w:val="62EA2BB0"/>
    <w:rsid w:val="630B4B93"/>
    <w:rsid w:val="63255D50"/>
    <w:rsid w:val="632B96D4"/>
    <w:rsid w:val="649878D8"/>
    <w:rsid w:val="64BEBB6B"/>
    <w:rsid w:val="6522A6CB"/>
    <w:rsid w:val="6700B298"/>
    <w:rsid w:val="679870B2"/>
    <w:rsid w:val="695E1D6B"/>
    <w:rsid w:val="69BE0078"/>
    <w:rsid w:val="69DDDA62"/>
    <w:rsid w:val="6A790F2D"/>
    <w:rsid w:val="6B1FAB6B"/>
    <w:rsid w:val="6C2457BD"/>
    <w:rsid w:val="6CC0342D"/>
    <w:rsid w:val="6CC9D97C"/>
    <w:rsid w:val="6CF47962"/>
    <w:rsid w:val="6D57E913"/>
    <w:rsid w:val="6DDF52B0"/>
    <w:rsid w:val="6E27C98D"/>
    <w:rsid w:val="6FE108BB"/>
    <w:rsid w:val="6FF3B0B2"/>
    <w:rsid w:val="70EECDC7"/>
    <w:rsid w:val="723303EF"/>
    <w:rsid w:val="73018865"/>
    <w:rsid w:val="7331358C"/>
    <w:rsid w:val="739182B1"/>
    <w:rsid w:val="7398E883"/>
    <w:rsid w:val="73B24D4E"/>
    <w:rsid w:val="73DF67CA"/>
    <w:rsid w:val="740C3B17"/>
    <w:rsid w:val="7494229B"/>
    <w:rsid w:val="75821730"/>
    <w:rsid w:val="76961A2A"/>
    <w:rsid w:val="76C1B644"/>
    <w:rsid w:val="7716D662"/>
    <w:rsid w:val="78CD7ECB"/>
    <w:rsid w:val="796C1956"/>
    <w:rsid w:val="79E116BD"/>
    <w:rsid w:val="79F82816"/>
    <w:rsid w:val="7BEDE8E3"/>
    <w:rsid w:val="7BF793B7"/>
    <w:rsid w:val="7C950B92"/>
    <w:rsid w:val="7C9D896F"/>
    <w:rsid w:val="7D9D09A1"/>
    <w:rsid w:val="7E5E2D5E"/>
    <w:rsid w:val="7F4F7D41"/>
    <w:rsid w:val="7FC56A45"/>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colormru v:ext="edit" colors="silver"/>
    </o:shapedefaults>
    <o:shapelayout v:ext="edit">
      <o:idmap v:ext="edit" data="2"/>
    </o:shapelayout>
  </w:shapeDefaults>
  <w:doNotEmbedSmartTags/>
  <w:decimalSymbol w:val=","/>
  <w:listSeparator w:val=";"/>
  <w14:docId w14:val="47851E40"/>
  <w15:docId w15:val="{2ACEE0CE-6358-4B40-A1B6-D6315A01CD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C3323C"/>
    <w:pPr>
      <w:jc w:val="both"/>
    </w:pPr>
    <w:rPr>
      <w:rFonts w:ascii="Arial" w:eastAsia="Calibri" w:hAnsi="Arial" w:cs="Times New Roman"/>
      <w:sz w:val="24"/>
      <w:szCs w:val="22"/>
      <w:lang w:val="en-GB" w:eastAsia="en-US"/>
    </w:rPr>
  </w:style>
  <w:style w:type="paragraph" w:styleId="Titolo1">
    <w:name w:val="heading 1"/>
    <w:aliases w:val="h1,überschrift 1,H1,Heading 1 - KP,H1 Carattere,a1,Subtitle1,1 ghost,g,ghost,1 ghost1,g1,ASAPHeading 1,Heading 11,NSR Titre 1,Char1,Titolo 1 Carattere Carattere,BLG Article Level 1"/>
    <w:basedOn w:val="Normale"/>
    <w:next w:val="Corpotesto"/>
    <w:link w:val="Titolo1Carattere"/>
    <w:uiPriority w:val="9"/>
    <w:qFormat/>
    <w:rsid w:val="008B114F"/>
    <w:pPr>
      <w:keepNext/>
      <w:keepLines/>
      <w:pageBreakBefore/>
      <w:numPr>
        <w:numId w:val="15"/>
      </w:numPr>
      <w:tabs>
        <w:tab w:val="left" w:pos="1134"/>
      </w:tabs>
      <w:spacing w:before="480" w:after="120"/>
      <w:outlineLvl w:val="0"/>
    </w:pPr>
    <w:rPr>
      <w:rFonts w:eastAsia="Times New Roman"/>
      <w:b/>
      <w:bCs/>
      <w:caps/>
      <w:sz w:val="28"/>
      <w:szCs w:val="28"/>
    </w:rPr>
  </w:style>
  <w:style w:type="paragraph" w:styleId="Titolo2">
    <w:name w:val="heading 2"/>
    <w:aliases w:val="h2,H2,1.1,1.1 Char,h2 Char Char,Heading 2 Char1,h2 Char1,1.1 Char1,1.1 Char Char,Heading 2 Char Char Char Char Char Char Char Char Char,Char,Char Char Char,Head2 Char Char Char,Head2 Char Char Char Char,Char Char,Head2 Char Cha"/>
    <w:basedOn w:val="Titolo1"/>
    <w:next w:val="Corpotesto"/>
    <w:link w:val="Titolo2Carattere"/>
    <w:uiPriority w:val="9"/>
    <w:qFormat/>
    <w:rsid w:val="00E86F7B"/>
    <w:pPr>
      <w:pageBreakBefore w:val="0"/>
      <w:numPr>
        <w:ilvl w:val="1"/>
      </w:numPr>
      <w:spacing w:before="240"/>
      <w:outlineLvl w:val="1"/>
    </w:pPr>
    <w:rPr>
      <w:bCs w:val="0"/>
      <w:caps w:val="0"/>
      <w:smallCaps/>
      <w:sz w:val="26"/>
      <w:szCs w:val="26"/>
    </w:rPr>
  </w:style>
  <w:style w:type="paragraph" w:styleId="Titolo3">
    <w:name w:val="heading 3"/>
    <w:basedOn w:val="Titolo2"/>
    <w:next w:val="Corpotesto"/>
    <w:link w:val="Titolo3Carattere"/>
    <w:uiPriority w:val="9"/>
    <w:qFormat/>
    <w:rsid w:val="008B114F"/>
    <w:pPr>
      <w:numPr>
        <w:ilvl w:val="2"/>
      </w:numPr>
      <w:outlineLvl w:val="2"/>
    </w:pPr>
    <w:rPr>
      <w:bCs/>
      <w:smallCaps w:val="0"/>
      <w:sz w:val="24"/>
    </w:rPr>
  </w:style>
  <w:style w:type="paragraph" w:styleId="Titolo4">
    <w:name w:val="heading 4"/>
    <w:basedOn w:val="Titolo3"/>
    <w:next w:val="Corpotesto"/>
    <w:link w:val="Titolo4Carattere"/>
    <w:uiPriority w:val="9"/>
    <w:qFormat/>
    <w:rsid w:val="00C148DE"/>
    <w:pPr>
      <w:numPr>
        <w:ilvl w:val="3"/>
      </w:numPr>
      <w:ind w:left="1138" w:hanging="1138"/>
      <w:outlineLvl w:val="3"/>
    </w:pPr>
    <w:rPr>
      <w:bCs w:val="0"/>
      <w:iCs/>
      <w:szCs w:val="24"/>
    </w:rPr>
  </w:style>
  <w:style w:type="paragraph" w:styleId="Titolo5">
    <w:name w:val="heading 5"/>
    <w:basedOn w:val="Titolo4"/>
    <w:next w:val="Corpotesto"/>
    <w:link w:val="Titolo5Carattere"/>
    <w:uiPriority w:val="9"/>
    <w:qFormat/>
    <w:rsid w:val="004A787A"/>
    <w:pPr>
      <w:numPr>
        <w:ilvl w:val="4"/>
      </w:numPr>
      <w:ind w:left="1138" w:hanging="1138"/>
      <w:outlineLvl w:val="4"/>
    </w:pPr>
  </w:style>
  <w:style w:type="paragraph" w:styleId="Titolo6">
    <w:name w:val="heading 6"/>
    <w:basedOn w:val="Titolo5"/>
    <w:next w:val="Corpotesto"/>
    <w:link w:val="Titolo6Carattere"/>
    <w:uiPriority w:val="9"/>
    <w:qFormat/>
    <w:rsid w:val="004A787A"/>
    <w:pPr>
      <w:numPr>
        <w:ilvl w:val="5"/>
      </w:numPr>
      <w:tabs>
        <w:tab w:val="clear" w:pos="1134"/>
        <w:tab w:val="left" w:pos="1440"/>
      </w:tabs>
      <w:spacing w:before="200"/>
      <w:ind w:left="1296" w:hanging="1296"/>
      <w:outlineLvl w:val="5"/>
    </w:pPr>
    <w:rPr>
      <w:iCs w:val="0"/>
    </w:rPr>
  </w:style>
  <w:style w:type="paragraph" w:styleId="Titolo7">
    <w:name w:val="heading 7"/>
    <w:basedOn w:val="Titolo6"/>
    <w:next w:val="Corpotesto"/>
    <w:link w:val="Titolo7Carattere"/>
    <w:uiPriority w:val="9"/>
    <w:qFormat/>
    <w:rsid w:val="004A787A"/>
    <w:pPr>
      <w:numPr>
        <w:ilvl w:val="6"/>
      </w:numPr>
      <w:spacing w:before="240"/>
      <w:ind w:left="1440" w:hanging="1440"/>
      <w:outlineLvl w:val="6"/>
    </w:pPr>
    <w:rPr>
      <w:iCs/>
    </w:rPr>
  </w:style>
  <w:style w:type="paragraph" w:styleId="Titolo8">
    <w:name w:val="heading 8"/>
    <w:basedOn w:val="Titolo7"/>
    <w:next w:val="Corpotesto"/>
    <w:link w:val="Titolo8Carattere"/>
    <w:uiPriority w:val="9"/>
    <w:qFormat/>
    <w:rsid w:val="004A787A"/>
    <w:pPr>
      <w:numPr>
        <w:ilvl w:val="7"/>
      </w:numPr>
      <w:tabs>
        <w:tab w:val="clear" w:pos="1440"/>
        <w:tab w:val="left" w:pos="1728"/>
      </w:tabs>
      <w:ind w:left="1728" w:hanging="1728"/>
      <w:outlineLvl w:val="7"/>
    </w:pPr>
    <w:rPr>
      <w:szCs w:val="20"/>
    </w:rPr>
  </w:style>
  <w:style w:type="paragraph" w:styleId="Titolo9">
    <w:name w:val="heading 9"/>
    <w:basedOn w:val="Titolo8"/>
    <w:next w:val="Corpotesto"/>
    <w:link w:val="Titolo9Carattere"/>
    <w:uiPriority w:val="9"/>
    <w:qFormat/>
    <w:rsid w:val="004A787A"/>
    <w:pPr>
      <w:numPr>
        <w:ilvl w:val="8"/>
      </w:numPr>
      <w:tabs>
        <w:tab w:val="clear" w:pos="1728"/>
        <w:tab w:val="left" w:pos="1872"/>
      </w:tabs>
      <w:ind w:left="1872" w:hanging="1872"/>
      <w:outlineLvl w:val="8"/>
    </w:pPr>
    <w:rPr>
      <w:iCs w:val="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aliases w:val="h1 Carattere,überschrift 1 Carattere,H1 Carattere1,Heading 1 - KP Carattere,H1 Carattere Carattere,a1 Carattere,Subtitle1 Carattere,1 ghost Carattere,g Carattere,ghost Carattere,1 ghost1 Carattere,g1 Carattere,ASAPHeading 1 Carattere"/>
    <w:link w:val="Titolo1"/>
    <w:uiPriority w:val="9"/>
    <w:rsid w:val="00D46009"/>
    <w:rPr>
      <w:rFonts w:ascii="Arial" w:eastAsia="Times New Roman" w:hAnsi="Arial" w:cs="Times New Roman"/>
      <w:b/>
      <w:bCs/>
      <w:caps/>
      <w:sz w:val="28"/>
      <w:szCs w:val="28"/>
      <w:lang w:val="en-GB" w:eastAsia="en-US"/>
    </w:rPr>
  </w:style>
  <w:style w:type="character" w:customStyle="1" w:styleId="Titolo5Carattere">
    <w:name w:val="Titolo 5 Carattere"/>
    <w:link w:val="Titolo5"/>
    <w:uiPriority w:val="9"/>
    <w:rsid w:val="004A787A"/>
    <w:rPr>
      <w:rFonts w:ascii="Arial" w:eastAsia="Times New Roman" w:hAnsi="Arial" w:cs="Times New Roman"/>
      <w:b/>
      <w:iCs/>
      <w:sz w:val="24"/>
      <w:szCs w:val="24"/>
      <w:lang w:val="en-GB" w:eastAsia="en-US"/>
    </w:rPr>
  </w:style>
  <w:style w:type="character" w:customStyle="1" w:styleId="Titolo6Carattere">
    <w:name w:val="Titolo 6 Carattere"/>
    <w:link w:val="Titolo6"/>
    <w:uiPriority w:val="9"/>
    <w:rsid w:val="004A787A"/>
    <w:rPr>
      <w:rFonts w:ascii="Arial" w:eastAsia="Times New Roman" w:hAnsi="Arial" w:cs="Times New Roman"/>
      <w:b/>
      <w:sz w:val="24"/>
      <w:szCs w:val="24"/>
      <w:lang w:val="en-GB" w:eastAsia="en-US"/>
    </w:rPr>
  </w:style>
  <w:style w:type="character" w:customStyle="1" w:styleId="Titolo8Carattere">
    <w:name w:val="Titolo 8 Carattere"/>
    <w:link w:val="Titolo8"/>
    <w:uiPriority w:val="9"/>
    <w:rsid w:val="004A787A"/>
    <w:rPr>
      <w:rFonts w:ascii="Arial" w:eastAsia="Times New Roman" w:hAnsi="Arial" w:cs="Times New Roman"/>
      <w:b/>
      <w:iCs/>
      <w:sz w:val="24"/>
      <w:lang w:val="en-GB" w:eastAsia="en-US"/>
    </w:rPr>
  </w:style>
  <w:style w:type="character" w:customStyle="1" w:styleId="Titolo9Carattere">
    <w:name w:val="Titolo 9 Carattere"/>
    <w:link w:val="Titolo9"/>
    <w:uiPriority w:val="9"/>
    <w:rsid w:val="004A787A"/>
    <w:rPr>
      <w:rFonts w:ascii="Arial" w:eastAsia="Times New Roman" w:hAnsi="Arial" w:cs="Times New Roman"/>
      <w:b/>
      <w:sz w:val="24"/>
      <w:lang w:val="en-GB" w:eastAsia="en-US"/>
    </w:rPr>
  </w:style>
  <w:style w:type="paragraph" w:styleId="Testofumetto">
    <w:name w:val="Balloon Text"/>
    <w:basedOn w:val="Normale"/>
    <w:link w:val="TestofumettoCarattere"/>
    <w:uiPriority w:val="99"/>
    <w:semiHidden/>
    <w:unhideWhenUsed/>
    <w:rsid w:val="00D46009"/>
    <w:rPr>
      <w:rFonts w:ascii="Tahoma" w:hAnsi="Tahoma"/>
      <w:sz w:val="16"/>
      <w:szCs w:val="16"/>
    </w:rPr>
  </w:style>
  <w:style w:type="character" w:customStyle="1" w:styleId="TestofumettoCarattere">
    <w:name w:val="Testo fumetto Carattere"/>
    <w:link w:val="Testofumetto"/>
    <w:uiPriority w:val="99"/>
    <w:semiHidden/>
    <w:rsid w:val="00D46009"/>
    <w:rPr>
      <w:rFonts w:ascii="Tahoma" w:eastAsia="Calibri" w:hAnsi="Tahoma" w:cs="Times New Roman"/>
      <w:sz w:val="16"/>
      <w:szCs w:val="16"/>
      <w:lang w:val="en-GB" w:eastAsia="en-US"/>
    </w:rPr>
  </w:style>
  <w:style w:type="paragraph" w:styleId="Titolo">
    <w:name w:val="Title"/>
    <w:basedOn w:val="Normale"/>
    <w:next w:val="Normale"/>
    <w:link w:val="TitoloCarattere"/>
    <w:uiPriority w:val="10"/>
    <w:qFormat/>
    <w:rsid w:val="00D46009"/>
    <w:pPr>
      <w:contextualSpacing/>
      <w:jc w:val="center"/>
    </w:pPr>
    <w:rPr>
      <w:rFonts w:ascii="Franklin Gothic Book" w:eastAsia="Times New Roman" w:hAnsi="Franklin Gothic Book"/>
      <w:b/>
      <w:caps/>
      <w:spacing w:val="5"/>
      <w:kern w:val="28"/>
      <w:sz w:val="52"/>
      <w:szCs w:val="52"/>
    </w:rPr>
  </w:style>
  <w:style w:type="character" w:customStyle="1" w:styleId="TitoloCarattere">
    <w:name w:val="Titolo Carattere"/>
    <w:link w:val="Titolo"/>
    <w:uiPriority w:val="10"/>
    <w:rsid w:val="00D46009"/>
    <w:rPr>
      <w:rFonts w:ascii="Franklin Gothic Book" w:hAnsi="Franklin Gothic Book" w:cs="Times New Roman"/>
      <w:b/>
      <w:caps/>
      <w:spacing w:val="5"/>
      <w:kern w:val="28"/>
      <w:sz w:val="52"/>
      <w:szCs w:val="52"/>
      <w:lang w:val="en-GB" w:eastAsia="en-US"/>
    </w:rPr>
  </w:style>
  <w:style w:type="paragraph" w:styleId="Intestazione">
    <w:name w:val="header"/>
    <w:basedOn w:val="Normale"/>
    <w:link w:val="IntestazioneCarattere"/>
    <w:uiPriority w:val="99"/>
    <w:unhideWhenUsed/>
    <w:rsid w:val="00D46009"/>
    <w:rPr>
      <w:sz w:val="36"/>
      <w:szCs w:val="20"/>
    </w:rPr>
  </w:style>
  <w:style w:type="character" w:customStyle="1" w:styleId="IntestazioneCarattere">
    <w:name w:val="Intestazione Carattere"/>
    <w:link w:val="Intestazione"/>
    <w:uiPriority w:val="99"/>
    <w:rsid w:val="00D46009"/>
    <w:rPr>
      <w:rFonts w:ascii="Arial" w:eastAsia="Calibri" w:hAnsi="Arial" w:cs="Times New Roman"/>
      <w:sz w:val="36"/>
      <w:lang w:val="en-GB" w:eastAsia="en-US"/>
    </w:rPr>
  </w:style>
  <w:style w:type="paragraph" w:styleId="Pidipagina">
    <w:name w:val="footer"/>
    <w:basedOn w:val="Normale"/>
    <w:link w:val="PidipaginaCarattere"/>
    <w:uiPriority w:val="99"/>
    <w:unhideWhenUsed/>
    <w:rsid w:val="00D46009"/>
    <w:pPr>
      <w:tabs>
        <w:tab w:val="center" w:pos="4819"/>
        <w:tab w:val="right" w:pos="9638"/>
      </w:tabs>
    </w:pPr>
    <w:rPr>
      <w:rFonts w:ascii="Franklin Gothic Book" w:hAnsi="Franklin Gothic Book"/>
      <w:szCs w:val="20"/>
    </w:rPr>
  </w:style>
  <w:style w:type="character" w:customStyle="1" w:styleId="PidipaginaCarattere">
    <w:name w:val="Piè di pagina Carattere"/>
    <w:link w:val="Pidipagina"/>
    <w:uiPriority w:val="99"/>
    <w:rsid w:val="00D46009"/>
    <w:rPr>
      <w:rFonts w:ascii="Franklin Gothic Book" w:eastAsia="Calibri" w:hAnsi="Franklin Gothic Book" w:cs="Times New Roman"/>
      <w:sz w:val="24"/>
      <w:lang w:val="en-GB" w:eastAsia="en-US"/>
    </w:rPr>
  </w:style>
  <w:style w:type="paragraph" w:styleId="Puntoelenco">
    <w:name w:val="List Bullet"/>
    <w:basedOn w:val="Normale"/>
    <w:uiPriority w:val="99"/>
    <w:unhideWhenUsed/>
    <w:rsid w:val="004A787A"/>
    <w:pPr>
      <w:numPr>
        <w:numId w:val="8"/>
      </w:numPr>
      <w:spacing w:before="120" w:after="120"/>
    </w:pPr>
  </w:style>
  <w:style w:type="paragraph" w:styleId="Numeroelenco">
    <w:name w:val="List Number"/>
    <w:basedOn w:val="Normale"/>
    <w:uiPriority w:val="99"/>
    <w:unhideWhenUsed/>
    <w:rsid w:val="004A787A"/>
    <w:pPr>
      <w:numPr>
        <w:numId w:val="11"/>
      </w:numPr>
      <w:spacing w:before="120" w:after="120"/>
    </w:pPr>
  </w:style>
  <w:style w:type="paragraph" w:styleId="Sommario4">
    <w:name w:val="toc 4"/>
    <w:basedOn w:val="Normale"/>
    <w:next w:val="Normale"/>
    <w:autoRedefine/>
    <w:uiPriority w:val="39"/>
    <w:qFormat/>
    <w:rsid w:val="005400FC"/>
    <w:pPr>
      <w:tabs>
        <w:tab w:val="left" w:pos="1760"/>
        <w:tab w:val="right" w:leader="dot" w:pos="9350"/>
      </w:tabs>
      <w:spacing w:after="60"/>
      <w:ind w:left="576"/>
      <w:jc w:val="left"/>
    </w:pPr>
  </w:style>
  <w:style w:type="paragraph" w:styleId="Sommario5">
    <w:name w:val="toc 5"/>
    <w:basedOn w:val="Normale"/>
    <w:next w:val="Normale"/>
    <w:autoRedefine/>
    <w:uiPriority w:val="39"/>
    <w:qFormat/>
    <w:rsid w:val="005400FC"/>
    <w:pPr>
      <w:spacing w:after="60"/>
      <w:ind w:left="879"/>
      <w:jc w:val="left"/>
    </w:pPr>
  </w:style>
  <w:style w:type="paragraph" w:styleId="Corpotesto">
    <w:name w:val="Body Text"/>
    <w:basedOn w:val="Normale"/>
    <w:link w:val="CorpotestoCarattere"/>
    <w:uiPriority w:val="99"/>
    <w:unhideWhenUsed/>
    <w:qFormat/>
    <w:rsid w:val="00D46009"/>
    <w:pPr>
      <w:spacing w:before="120" w:after="120"/>
    </w:pPr>
  </w:style>
  <w:style w:type="character" w:customStyle="1" w:styleId="CorpotestoCarattere">
    <w:name w:val="Corpo testo Carattere"/>
    <w:link w:val="Corpotesto"/>
    <w:uiPriority w:val="99"/>
    <w:rsid w:val="00D46009"/>
    <w:rPr>
      <w:rFonts w:ascii="Arial" w:eastAsia="Calibri" w:hAnsi="Arial" w:cs="Times New Roman"/>
      <w:sz w:val="24"/>
      <w:szCs w:val="22"/>
      <w:lang w:val="en-GB" w:eastAsia="en-US"/>
    </w:rPr>
  </w:style>
  <w:style w:type="character" w:customStyle="1" w:styleId="Titolo2Carattere">
    <w:name w:val="Titolo 2 Carattere"/>
    <w:aliases w:val="h2 Carattere,H2 Carattere,1.1 Carattere,1.1 Char Carattere,h2 Char Char Carattere,Heading 2 Char1 Carattere,h2 Char1 Carattere,1.1 Char1 Carattere,1.1 Char Char Carattere,Char Carattere,Char Char Char Carattere,Char Char Carattere"/>
    <w:link w:val="Titolo2"/>
    <w:uiPriority w:val="9"/>
    <w:rsid w:val="00D46009"/>
    <w:rPr>
      <w:rFonts w:ascii="Arial" w:eastAsia="Times New Roman" w:hAnsi="Arial" w:cs="Times New Roman"/>
      <w:b/>
      <w:smallCaps/>
      <w:sz w:val="26"/>
      <w:szCs w:val="26"/>
      <w:lang w:val="en-GB" w:eastAsia="en-US"/>
    </w:rPr>
  </w:style>
  <w:style w:type="character" w:customStyle="1" w:styleId="Titolo3Carattere">
    <w:name w:val="Titolo 3 Carattere"/>
    <w:link w:val="Titolo3"/>
    <w:uiPriority w:val="9"/>
    <w:rsid w:val="00D46009"/>
    <w:rPr>
      <w:rFonts w:ascii="Arial" w:eastAsia="Times New Roman" w:hAnsi="Arial" w:cs="Times New Roman"/>
      <w:b/>
      <w:bCs/>
      <w:sz w:val="24"/>
      <w:szCs w:val="26"/>
      <w:lang w:val="en-GB" w:eastAsia="en-US"/>
    </w:rPr>
  </w:style>
  <w:style w:type="character" w:customStyle="1" w:styleId="Titolo7Carattere">
    <w:name w:val="Titolo 7 Carattere"/>
    <w:link w:val="Titolo7"/>
    <w:uiPriority w:val="9"/>
    <w:rsid w:val="004A787A"/>
    <w:rPr>
      <w:rFonts w:ascii="Arial" w:eastAsia="Times New Roman" w:hAnsi="Arial" w:cs="Times New Roman"/>
      <w:b/>
      <w:iCs/>
      <w:sz w:val="24"/>
      <w:szCs w:val="24"/>
      <w:lang w:val="en-GB" w:eastAsia="en-US"/>
    </w:rPr>
  </w:style>
  <w:style w:type="character" w:customStyle="1" w:styleId="Titolo4Carattere">
    <w:name w:val="Titolo 4 Carattere"/>
    <w:link w:val="Titolo4"/>
    <w:uiPriority w:val="9"/>
    <w:rsid w:val="00C148DE"/>
    <w:rPr>
      <w:rFonts w:ascii="Arial" w:eastAsia="Times New Roman" w:hAnsi="Arial" w:cs="Times New Roman"/>
      <w:b/>
      <w:iCs/>
      <w:sz w:val="24"/>
      <w:szCs w:val="24"/>
      <w:lang w:val="en-GB" w:eastAsia="en-US"/>
    </w:rPr>
  </w:style>
  <w:style w:type="paragraph" w:styleId="Corpodeltesto3">
    <w:name w:val="Body Text 3"/>
    <w:basedOn w:val="Titolo8"/>
    <w:link w:val="Corpodeltesto3Carattere"/>
    <w:rsid w:val="007A2589"/>
    <w:pPr>
      <w:spacing w:before="60"/>
    </w:pPr>
    <w:rPr>
      <w:b w:val="0"/>
    </w:rPr>
  </w:style>
  <w:style w:type="character" w:customStyle="1" w:styleId="Corpodeltesto3Carattere">
    <w:name w:val="Corpo del testo 3 Carattere"/>
    <w:basedOn w:val="Carpredefinitoparagrafo"/>
    <w:link w:val="Corpodeltesto3"/>
    <w:rsid w:val="008B54DA"/>
    <w:rPr>
      <w:rFonts w:ascii="Arial" w:eastAsia="Times New Roman" w:hAnsi="Arial" w:cs="Times New Roman"/>
      <w:iCs/>
      <w:sz w:val="24"/>
      <w:lang w:val="en-GB" w:eastAsia="en-US"/>
    </w:rPr>
  </w:style>
  <w:style w:type="table" w:styleId="Grigliatabella">
    <w:name w:val="Table Grid"/>
    <w:basedOn w:val="Tabellanormale"/>
    <w:uiPriority w:val="39"/>
    <w:rsid w:val="00D46009"/>
    <w:rPr>
      <w:rFonts w:eastAsia="Calibri"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ltesto2">
    <w:name w:val="Body Text 2"/>
    <w:basedOn w:val="Normale"/>
    <w:link w:val="Corpodeltesto2Carattere"/>
    <w:uiPriority w:val="99"/>
    <w:rsid w:val="007A2589"/>
    <w:pPr>
      <w:spacing w:after="120" w:line="480" w:lineRule="auto"/>
    </w:pPr>
  </w:style>
  <w:style w:type="character" w:customStyle="1" w:styleId="Corpodeltesto2Carattere">
    <w:name w:val="Corpo del testo 2 Carattere"/>
    <w:basedOn w:val="Carpredefinitoparagrafo"/>
    <w:link w:val="Corpodeltesto2"/>
    <w:uiPriority w:val="99"/>
    <w:rsid w:val="00D3695B"/>
    <w:rPr>
      <w:rFonts w:ascii="Arial" w:eastAsia="Cambria" w:hAnsi="Arial" w:cs="Times New Roman"/>
      <w:szCs w:val="22"/>
    </w:rPr>
  </w:style>
  <w:style w:type="paragraph" w:styleId="Puntoelenco2">
    <w:name w:val="List Bullet 2"/>
    <w:basedOn w:val="Normale"/>
    <w:uiPriority w:val="99"/>
    <w:unhideWhenUsed/>
    <w:qFormat/>
    <w:rsid w:val="004A787A"/>
    <w:pPr>
      <w:numPr>
        <w:numId w:val="9"/>
      </w:numPr>
      <w:spacing w:before="120" w:after="120"/>
    </w:pPr>
  </w:style>
  <w:style w:type="paragraph" w:customStyle="1" w:styleId="TOCHeading1">
    <w:name w:val="TOC Heading 1"/>
    <w:basedOn w:val="Titolo1"/>
    <w:next w:val="Normale"/>
    <w:rsid w:val="00136261"/>
    <w:pPr>
      <w:numPr>
        <w:numId w:val="0"/>
      </w:numPr>
      <w:spacing w:before="120"/>
      <w:ind w:left="720" w:hanging="720"/>
      <w:jc w:val="center"/>
      <w:outlineLvl w:val="9"/>
    </w:pPr>
    <w:rPr>
      <w:bCs w:val="0"/>
      <w:color w:val="000000"/>
    </w:rPr>
  </w:style>
  <w:style w:type="paragraph" w:styleId="Sommario1">
    <w:name w:val="toc 1"/>
    <w:basedOn w:val="Normale"/>
    <w:next w:val="Normale"/>
    <w:uiPriority w:val="39"/>
    <w:unhideWhenUsed/>
    <w:rsid w:val="00D46009"/>
    <w:pPr>
      <w:tabs>
        <w:tab w:val="left" w:pos="480"/>
        <w:tab w:val="right" w:pos="9922"/>
      </w:tabs>
      <w:spacing w:before="120"/>
    </w:pPr>
    <w:rPr>
      <w:caps/>
      <w:noProof/>
      <w:sz w:val="28"/>
    </w:rPr>
  </w:style>
  <w:style w:type="paragraph" w:styleId="Sommario2">
    <w:name w:val="toc 2"/>
    <w:basedOn w:val="Normale"/>
    <w:next w:val="Normale"/>
    <w:uiPriority w:val="39"/>
    <w:unhideWhenUsed/>
    <w:rsid w:val="00D46009"/>
    <w:pPr>
      <w:tabs>
        <w:tab w:val="left" w:pos="880"/>
        <w:tab w:val="right" w:leader="dot" w:pos="9900"/>
      </w:tabs>
      <w:spacing w:before="60"/>
      <w:ind w:left="238"/>
    </w:pPr>
  </w:style>
  <w:style w:type="paragraph" w:styleId="Sommario3">
    <w:name w:val="toc 3"/>
    <w:basedOn w:val="Normale"/>
    <w:next w:val="Normale"/>
    <w:uiPriority w:val="39"/>
    <w:unhideWhenUsed/>
    <w:rsid w:val="00D46009"/>
    <w:pPr>
      <w:tabs>
        <w:tab w:val="left" w:pos="1320"/>
        <w:tab w:val="right" w:leader="dot" w:pos="9900"/>
      </w:tabs>
      <w:ind w:left="480"/>
    </w:pPr>
  </w:style>
  <w:style w:type="character" w:styleId="Collegamentoipertestuale">
    <w:name w:val="Hyperlink"/>
    <w:uiPriority w:val="99"/>
    <w:unhideWhenUsed/>
    <w:rsid w:val="00D46009"/>
    <w:rPr>
      <w:color w:val="0000FF"/>
      <w:u w:val="single"/>
    </w:rPr>
  </w:style>
  <w:style w:type="character" w:styleId="Testosegnaposto">
    <w:name w:val="Placeholder Text"/>
    <w:uiPriority w:val="99"/>
    <w:rsid w:val="00D46009"/>
    <w:rPr>
      <w:color w:val="808080"/>
    </w:rPr>
  </w:style>
  <w:style w:type="character" w:customStyle="1" w:styleId="ContentControl">
    <w:name w:val="Content Control"/>
    <w:basedOn w:val="Carpredefinitoparagrafo"/>
    <w:uiPriority w:val="99"/>
    <w:rsid w:val="007A2589"/>
    <w:rPr>
      <w:rFonts w:ascii="Calibri" w:hAnsi="Calibri"/>
      <w:color w:val="auto"/>
      <w:sz w:val="21"/>
    </w:rPr>
  </w:style>
  <w:style w:type="paragraph" w:styleId="Paragrafoelenco">
    <w:name w:val="List Paragraph"/>
    <w:aliases w:val="ElencoPuntato,Record di tabella,puntato,AJK Bullet,Body text,Elenco puntato,Lista 123,Liste niveau1"/>
    <w:basedOn w:val="Normale"/>
    <w:link w:val="ParagrafoelencoCarattere"/>
    <w:uiPriority w:val="34"/>
    <w:qFormat/>
    <w:rsid w:val="00D46009"/>
    <w:pPr>
      <w:ind w:left="720"/>
      <w:contextualSpacing/>
    </w:pPr>
  </w:style>
  <w:style w:type="paragraph" w:customStyle="1" w:styleId="Companyname">
    <w:name w:val="Company name"/>
    <w:basedOn w:val="Normale"/>
    <w:next w:val="Normale"/>
    <w:qFormat/>
    <w:rsid w:val="007A2589"/>
    <w:pPr>
      <w:framePr w:hSpace="187" w:wrap="around" w:hAnchor="margin" w:xAlign="center" w:y="2881"/>
      <w:jc w:val="center"/>
    </w:pPr>
    <w:rPr>
      <w:rFonts w:ascii="Calibri" w:eastAsia="Times New Roman" w:hAnsi="Calibri"/>
      <w:b/>
      <w:szCs w:val="24"/>
    </w:rPr>
  </w:style>
  <w:style w:type="paragraph" w:customStyle="1" w:styleId="TitleSubheaderbold">
    <w:name w:val="Title Subheader bold"/>
    <w:basedOn w:val="Normale"/>
    <w:next w:val="Normale"/>
    <w:qFormat/>
    <w:rsid w:val="00136261"/>
    <w:pPr>
      <w:spacing w:before="20"/>
      <w:ind w:left="720"/>
    </w:pPr>
    <w:rPr>
      <w:rFonts w:ascii="Calibri" w:eastAsia="Times New Roman" w:hAnsi="Calibri"/>
      <w:b/>
      <w:szCs w:val="24"/>
    </w:rPr>
  </w:style>
  <w:style w:type="paragraph" w:customStyle="1" w:styleId="TitleSubheader">
    <w:name w:val="Title Subheader"/>
    <w:basedOn w:val="TitleSubheaderbold"/>
    <w:next w:val="Normale"/>
    <w:qFormat/>
    <w:rsid w:val="00136261"/>
    <w:pPr>
      <w:ind w:left="0"/>
    </w:pPr>
    <w:rPr>
      <w:b w:val="0"/>
    </w:rPr>
  </w:style>
  <w:style w:type="paragraph" w:customStyle="1" w:styleId="FooterPageNumber">
    <w:name w:val="Footer Page Number"/>
    <w:basedOn w:val="Pidipagina"/>
    <w:qFormat/>
    <w:rsid w:val="00136261"/>
    <w:pPr>
      <w:ind w:right="-144"/>
    </w:pPr>
    <w:rPr>
      <w:rFonts w:eastAsia="Times New Roman"/>
      <w:noProof/>
      <w:color w:val="000000"/>
      <w:szCs w:val="17"/>
    </w:rPr>
  </w:style>
  <w:style w:type="character" w:styleId="Enfasicorsivo">
    <w:name w:val="Emphasis"/>
    <w:basedOn w:val="Carpredefinitoparagrafo"/>
    <w:uiPriority w:val="20"/>
    <w:qFormat/>
    <w:rsid w:val="007A2589"/>
    <w:rPr>
      <w:i/>
      <w:iCs/>
    </w:rPr>
  </w:style>
  <w:style w:type="paragraph" w:customStyle="1" w:styleId="FirstPageHeader">
    <w:name w:val="First Page Header"/>
    <w:basedOn w:val="Intestazione"/>
    <w:rsid w:val="00136261"/>
    <w:pPr>
      <w:tabs>
        <w:tab w:val="center" w:pos="4320"/>
        <w:tab w:val="center" w:pos="4950"/>
        <w:tab w:val="right" w:pos="8640"/>
        <w:tab w:val="right" w:pos="9540"/>
      </w:tabs>
      <w:spacing w:before="60" w:after="60"/>
    </w:pPr>
    <w:rPr>
      <w:rFonts w:eastAsia="Times New Roman"/>
      <w:sz w:val="16"/>
    </w:rPr>
  </w:style>
  <w:style w:type="paragraph" w:customStyle="1" w:styleId="Disclaimer">
    <w:name w:val="Disclaimer"/>
    <w:unhideWhenUsed/>
    <w:rsid w:val="00136261"/>
    <w:rPr>
      <w:rFonts w:ascii="Arial" w:hAnsi="Arial" w:cs="Times New Roman"/>
      <w:lang w:eastAsia="en-US"/>
    </w:rPr>
  </w:style>
  <w:style w:type="paragraph" w:customStyle="1" w:styleId="Footer">
    <w:name w:val="Footer +"/>
    <w:basedOn w:val="Pidipagina"/>
    <w:rsid w:val="00136261"/>
    <w:pPr>
      <w:tabs>
        <w:tab w:val="left" w:pos="1800"/>
        <w:tab w:val="right" w:pos="8640"/>
      </w:tabs>
    </w:pPr>
    <w:rPr>
      <w:rFonts w:eastAsia="Times New Roman"/>
    </w:rPr>
  </w:style>
  <w:style w:type="paragraph" w:customStyle="1" w:styleId="ValidityMessageDisplayString">
    <w:name w:val="Validity Message Display String"/>
    <w:basedOn w:val="Normale"/>
    <w:rsid w:val="00136261"/>
    <w:pPr>
      <w:jc w:val="center"/>
    </w:pPr>
    <w:rPr>
      <w:rFonts w:eastAsia="Times New Roman" w:cs="Arial"/>
      <w:b/>
      <w:i/>
      <w:color w:val="000000"/>
      <w:sz w:val="14"/>
      <w:szCs w:val="20"/>
    </w:rPr>
  </w:style>
  <w:style w:type="paragraph" w:styleId="Numeroelenco2">
    <w:name w:val="List Number 2"/>
    <w:basedOn w:val="Normale"/>
    <w:uiPriority w:val="99"/>
    <w:unhideWhenUsed/>
    <w:rsid w:val="004A787A"/>
    <w:pPr>
      <w:numPr>
        <w:numId w:val="12"/>
      </w:numPr>
      <w:spacing w:before="120" w:after="120"/>
    </w:pPr>
  </w:style>
  <w:style w:type="table" w:customStyle="1" w:styleId="MRDTable">
    <w:name w:val="MRD Table"/>
    <w:basedOn w:val="Tabellanormale"/>
    <w:uiPriority w:val="99"/>
    <w:qFormat/>
    <w:rsid w:val="00136261"/>
    <w:rPr>
      <w:rFonts w:ascii="Arial" w:hAnsi="Arial"/>
      <w:color w:val="000000"/>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FFFFFF"/>
    </w:tcPr>
    <w:tblStylePr w:type="firstRow">
      <w:pPr>
        <w:jc w:val="center"/>
      </w:pPr>
      <w:tblPr/>
      <w:tcPr>
        <w:shd w:val="clear" w:color="auto" w:fill="A6A6A6"/>
        <w:vAlign w:val="center"/>
      </w:tcPr>
    </w:tblStylePr>
  </w:style>
  <w:style w:type="character" w:customStyle="1" w:styleId="SubtleReference1">
    <w:name w:val="Subtle Reference1"/>
    <w:aliases w:val="Heading table"/>
    <w:uiPriority w:val="31"/>
    <w:qFormat/>
    <w:rsid w:val="00136261"/>
  </w:style>
  <w:style w:type="paragraph" w:customStyle="1" w:styleId="TitleRevisionHistory">
    <w:name w:val="Title Revision History"/>
    <w:basedOn w:val="TitleSubheaderbold"/>
    <w:qFormat/>
    <w:rsid w:val="00136261"/>
    <w:pPr>
      <w:ind w:left="0"/>
    </w:pPr>
    <w:rPr>
      <w:rFonts w:ascii="Arial Bold" w:hAnsi="Arial Bold" w:cs="Arial"/>
      <w:caps/>
      <w:sz w:val="28"/>
      <w:szCs w:val="28"/>
    </w:rPr>
  </w:style>
  <w:style w:type="paragraph" w:customStyle="1" w:styleId="TOCHeading10">
    <w:name w:val="TOC Heading1"/>
    <w:basedOn w:val="Titolo1"/>
    <w:next w:val="Normale"/>
    <w:rsid w:val="00136261"/>
    <w:pPr>
      <w:numPr>
        <w:numId w:val="0"/>
      </w:numPr>
      <w:spacing w:after="0"/>
      <w:ind w:left="432" w:hanging="432"/>
      <w:outlineLvl w:val="9"/>
    </w:pPr>
    <w:rPr>
      <w:rFonts w:ascii="Calibri" w:hAnsi="Calibri"/>
      <w:bCs w:val="0"/>
      <w:caps w:val="0"/>
      <w:color w:val="648DC6"/>
    </w:rPr>
  </w:style>
  <w:style w:type="paragraph" w:styleId="Didascalia">
    <w:name w:val="caption"/>
    <w:aliases w:val="Didascalia a,Caption2,caption,Prop Caption,ITT d,Table Title,Legend,Didascalia Carattere,Caption2 Carattere"/>
    <w:basedOn w:val="Normale"/>
    <w:next w:val="Normale"/>
    <w:link w:val="DidascaliaCarattere1"/>
    <w:uiPriority w:val="35"/>
    <w:qFormat/>
    <w:rsid w:val="004C0493"/>
    <w:pPr>
      <w:spacing w:before="120" w:after="120"/>
      <w:jc w:val="center"/>
    </w:pPr>
    <w:rPr>
      <w:b/>
      <w:bCs/>
      <w:sz w:val="20"/>
      <w:szCs w:val="20"/>
    </w:rPr>
  </w:style>
  <w:style w:type="paragraph" w:styleId="Testocommento">
    <w:name w:val="annotation text"/>
    <w:basedOn w:val="Normale"/>
    <w:link w:val="TestocommentoCarattere"/>
    <w:uiPriority w:val="99"/>
    <w:unhideWhenUsed/>
    <w:rsid w:val="00D46009"/>
    <w:rPr>
      <w:sz w:val="20"/>
      <w:szCs w:val="20"/>
    </w:rPr>
  </w:style>
  <w:style w:type="character" w:customStyle="1" w:styleId="TestocommentoCarattere">
    <w:name w:val="Testo commento Carattere"/>
    <w:link w:val="Testocommento"/>
    <w:uiPriority w:val="99"/>
    <w:rsid w:val="00D46009"/>
    <w:rPr>
      <w:rFonts w:ascii="Arial" w:eastAsia="Calibri" w:hAnsi="Arial" w:cs="Times New Roman"/>
      <w:lang w:val="en-GB" w:eastAsia="en-US"/>
    </w:rPr>
  </w:style>
  <w:style w:type="paragraph" w:styleId="Titolosommario">
    <w:name w:val="TOC Heading"/>
    <w:basedOn w:val="Titolo1"/>
    <w:next w:val="Normale"/>
    <w:uiPriority w:val="39"/>
    <w:qFormat/>
    <w:rsid w:val="00136261"/>
    <w:pPr>
      <w:numPr>
        <w:numId w:val="0"/>
      </w:numPr>
      <w:spacing w:after="0"/>
      <w:outlineLvl w:val="9"/>
    </w:pPr>
    <w:rPr>
      <w:rFonts w:ascii="Cambria" w:hAnsi="Cambria"/>
      <w:bCs w:val="0"/>
      <w:caps w:val="0"/>
      <w:color w:val="365F91"/>
    </w:rPr>
  </w:style>
  <w:style w:type="paragraph" w:customStyle="1" w:styleId="NumberedList">
    <w:name w:val="Numbered List"/>
    <w:basedOn w:val="Normale"/>
    <w:rsid w:val="00923112"/>
    <w:pPr>
      <w:numPr>
        <w:numId w:val="1"/>
      </w:numPr>
      <w:spacing w:after="120"/>
    </w:pPr>
    <w:rPr>
      <w:rFonts w:eastAsia="Times New Roman"/>
      <w:szCs w:val="20"/>
    </w:rPr>
  </w:style>
  <w:style w:type="character" w:styleId="Rimandocommento">
    <w:name w:val="annotation reference"/>
    <w:basedOn w:val="Carpredefinitoparagrafo"/>
    <w:uiPriority w:val="99"/>
    <w:semiHidden/>
    <w:rsid w:val="00C62EC9"/>
    <w:rPr>
      <w:sz w:val="16"/>
      <w:szCs w:val="16"/>
    </w:rPr>
  </w:style>
  <w:style w:type="paragraph" w:styleId="Soggettocommento">
    <w:name w:val="annotation subject"/>
    <w:basedOn w:val="Testocommento"/>
    <w:next w:val="Testocommento"/>
    <w:semiHidden/>
    <w:rsid w:val="00C62EC9"/>
    <w:rPr>
      <w:b/>
      <w:bCs/>
    </w:rPr>
  </w:style>
  <w:style w:type="paragraph" w:customStyle="1" w:styleId="Equation">
    <w:name w:val="Equation"/>
    <w:basedOn w:val="Normale"/>
    <w:uiPriority w:val="99"/>
    <w:rsid w:val="007820A7"/>
    <w:pPr>
      <w:spacing w:before="120" w:after="120"/>
      <w:jc w:val="center"/>
    </w:pPr>
    <w:rPr>
      <w:rFonts w:ascii="Times New Roman" w:eastAsia="Times New Roman" w:hAnsi="Times New Roman"/>
      <w:szCs w:val="20"/>
    </w:rPr>
  </w:style>
  <w:style w:type="paragraph" w:customStyle="1" w:styleId="copyright">
    <w:name w:val="copyright"/>
    <w:basedOn w:val="Normale"/>
    <w:uiPriority w:val="99"/>
    <w:rsid w:val="00791DDB"/>
    <w:pPr>
      <w:ind w:left="504" w:right="504"/>
    </w:pPr>
    <w:rPr>
      <w:rFonts w:ascii="Arial Narrow" w:eastAsia="Times New Roman" w:hAnsi="Arial Narrow" w:cs="Arial"/>
      <w:b/>
      <w:bCs/>
      <w:sz w:val="14"/>
      <w:szCs w:val="14"/>
    </w:rPr>
  </w:style>
  <w:style w:type="paragraph" w:customStyle="1" w:styleId="copyright10">
    <w:name w:val="copyright10"/>
    <w:basedOn w:val="copyright"/>
    <w:uiPriority w:val="99"/>
    <w:rsid w:val="00791DDB"/>
    <w:pPr>
      <w:ind w:right="720"/>
      <w:jc w:val="center"/>
    </w:pPr>
    <w:rPr>
      <w:b w:val="0"/>
      <w:bCs w:val="0"/>
      <w:sz w:val="20"/>
      <w:szCs w:val="20"/>
    </w:rPr>
  </w:style>
  <w:style w:type="paragraph" w:customStyle="1" w:styleId="Text">
    <w:name w:val="Text"/>
    <w:basedOn w:val="Normale"/>
    <w:rsid w:val="002F1C05"/>
    <w:pPr>
      <w:tabs>
        <w:tab w:val="left" w:pos="567"/>
      </w:tabs>
      <w:spacing w:before="120" w:line="360" w:lineRule="auto"/>
      <w:ind w:left="1418"/>
    </w:pPr>
    <w:rPr>
      <w:rFonts w:eastAsia="SimSun"/>
      <w:szCs w:val="20"/>
      <w:lang w:eastAsia="zh-CN"/>
    </w:rPr>
  </w:style>
  <w:style w:type="character" w:styleId="Numeropagina">
    <w:name w:val="page number"/>
    <w:basedOn w:val="Carpredefinitoparagrafo"/>
    <w:rsid w:val="00437043"/>
    <w:rPr>
      <w:rFonts w:cs="Times New Roman"/>
    </w:rPr>
  </w:style>
  <w:style w:type="paragraph" w:styleId="Nessunaspaziatura">
    <w:name w:val="No Spacing"/>
    <w:link w:val="NessunaspaziaturaCarattere"/>
    <w:uiPriority w:val="1"/>
    <w:qFormat/>
    <w:rsid w:val="00D46009"/>
    <w:pPr>
      <w:jc w:val="both"/>
    </w:pPr>
    <w:rPr>
      <w:rFonts w:ascii="Franklin Gothic Demi" w:eastAsia="Calibri" w:hAnsi="Franklin Gothic Demi" w:cs="Times New Roman"/>
      <w:sz w:val="24"/>
      <w:szCs w:val="22"/>
      <w:lang w:val="en-GB" w:eastAsia="en-US"/>
    </w:rPr>
  </w:style>
  <w:style w:type="paragraph" w:styleId="Revisione">
    <w:name w:val="Revision"/>
    <w:hidden/>
    <w:uiPriority w:val="99"/>
    <w:semiHidden/>
    <w:rsid w:val="002519D6"/>
    <w:rPr>
      <w:rFonts w:ascii="Arial" w:eastAsia="Cambria" w:hAnsi="Arial" w:cs="Times New Roman"/>
      <w:sz w:val="22"/>
      <w:szCs w:val="22"/>
      <w:lang w:eastAsia="en-US"/>
    </w:rPr>
  </w:style>
  <w:style w:type="character" w:customStyle="1" w:styleId="NessunaspaziaturaCarattere">
    <w:name w:val="Nessuna spaziatura Carattere"/>
    <w:basedOn w:val="Carpredefinitoparagrafo"/>
    <w:link w:val="Nessunaspaziatura"/>
    <w:uiPriority w:val="1"/>
    <w:rsid w:val="001F2A42"/>
    <w:rPr>
      <w:rFonts w:ascii="Franklin Gothic Demi" w:eastAsia="Calibri" w:hAnsi="Franklin Gothic Demi" w:cs="Times New Roman"/>
      <w:sz w:val="24"/>
      <w:szCs w:val="22"/>
      <w:lang w:val="en-GB" w:eastAsia="en-US"/>
    </w:rPr>
  </w:style>
  <w:style w:type="paragraph" w:styleId="NormaleWeb">
    <w:name w:val="Normal (Web)"/>
    <w:basedOn w:val="Normale"/>
    <w:uiPriority w:val="99"/>
    <w:unhideWhenUsed/>
    <w:rsid w:val="001F2A42"/>
    <w:pPr>
      <w:spacing w:before="100" w:beforeAutospacing="1" w:after="100" w:afterAutospacing="1"/>
      <w:jc w:val="left"/>
    </w:pPr>
    <w:rPr>
      <w:rFonts w:ascii="Times New Roman" w:eastAsiaTheme="minorEastAsia" w:hAnsi="Times New Roman"/>
      <w:szCs w:val="24"/>
      <w:lang w:val="it-IT" w:eastAsia="it-IT"/>
    </w:rPr>
  </w:style>
  <w:style w:type="paragraph" w:customStyle="1" w:styleId="BodyText1">
    <w:name w:val="Body Text 1"/>
    <w:basedOn w:val="Pidipagina"/>
    <w:link w:val="BodyText1Carattere"/>
    <w:qFormat/>
    <w:rsid w:val="00475322"/>
    <w:pPr>
      <w:tabs>
        <w:tab w:val="clear" w:pos="9638"/>
        <w:tab w:val="right" w:pos="9781"/>
      </w:tabs>
      <w:jc w:val="left"/>
    </w:pPr>
    <w:rPr>
      <w:rFonts w:eastAsia="Times New Roman"/>
      <w:i/>
      <w:snapToGrid w:val="0"/>
      <w:color w:val="0070C0"/>
      <w:sz w:val="22"/>
      <w:lang w:val="es-ES"/>
    </w:rPr>
  </w:style>
  <w:style w:type="character" w:customStyle="1" w:styleId="BodyText1Carattere">
    <w:name w:val="Body Text 1 Carattere"/>
    <w:link w:val="BodyText1"/>
    <w:rsid w:val="00475322"/>
    <w:rPr>
      <w:rFonts w:ascii="Arial" w:hAnsi="Arial" w:cs="Times New Roman"/>
      <w:i/>
      <w:color w:val="0070C0"/>
      <w:sz w:val="22"/>
      <w:szCs w:val="10"/>
      <w:lang w:val="es-ES" w:eastAsia="en-US"/>
    </w:rPr>
  </w:style>
  <w:style w:type="character" w:styleId="Titolodellibro">
    <w:name w:val="Book Title"/>
    <w:uiPriority w:val="33"/>
    <w:qFormat/>
    <w:rsid w:val="00D46009"/>
    <w:rPr>
      <w:rFonts w:ascii="Arial" w:hAnsi="Arial"/>
      <w:b/>
      <w:bCs/>
      <w:caps/>
      <w:dstrike w:val="0"/>
      <w:spacing w:val="5"/>
      <w:sz w:val="52"/>
      <w:vertAlign w:val="baseline"/>
    </w:rPr>
  </w:style>
  <w:style w:type="paragraph" w:styleId="Indicedellefigure">
    <w:name w:val="table of figures"/>
    <w:basedOn w:val="Normale"/>
    <w:next w:val="Normale"/>
    <w:uiPriority w:val="99"/>
    <w:unhideWhenUsed/>
    <w:rsid w:val="00D46009"/>
    <w:pPr>
      <w:tabs>
        <w:tab w:val="right" w:leader="dot" w:pos="9900"/>
      </w:tabs>
    </w:pPr>
  </w:style>
  <w:style w:type="paragraph" w:customStyle="1" w:styleId="Instructions">
    <w:name w:val="Instructions"/>
    <w:basedOn w:val="Normale"/>
    <w:autoRedefine/>
    <w:rsid w:val="00D46009"/>
    <w:pPr>
      <w:shd w:val="clear" w:color="auto" w:fill="FFFFFF"/>
      <w:jc w:val="left"/>
    </w:pPr>
    <w:rPr>
      <w:rFonts w:ascii="Times New Roman" w:eastAsia="Times New Roman" w:hAnsi="Times New Roman"/>
      <w:b/>
      <w:i/>
      <w:color w:val="0000FF"/>
      <w:szCs w:val="20"/>
    </w:rPr>
  </w:style>
  <w:style w:type="paragraph" w:customStyle="1" w:styleId="AppendixHeading4">
    <w:name w:val="Appendix Heading 4"/>
    <w:basedOn w:val="AppendixHeading3"/>
    <w:next w:val="Corpotesto"/>
    <w:rsid w:val="00F7460F"/>
    <w:pPr>
      <w:numPr>
        <w:ilvl w:val="3"/>
      </w:numPr>
      <w:outlineLvl w:val="3"/>
    </w:pPr>
    <w:rPr>
      <w:bCs/>
      <w:szCs w:val="28"/>
    </w:rPr>
  </w:style>
  <w:style w:type="paragraph" w:customStyle="1" w:styleId="AppendixHeading3">
    <w:name w:val="Appendix Heading 3"/>
    <w:basedOn w:val="AppendixHeading2"/>
    <w:next w:val="Corpotesto"/>
    <w:rsid w:val="00F7460F"/>
    <w:pPr>
      <w:numPr>
        <w:ilvl w:val="2"/>
      </w:numPr>
      <w:tabs>
        <w:tab w:val="left" w:pos="1134"/>
      </w:tabs>
      <w:jc w:val="both"/>
      <w:outlineLvl w:val="2"/>
    </w:pPr>
    <w:rPr>
      <w:szCs w:val="26"/>
    </w:rPr>
  </w:style>
  <w:style w:type="paragraph" w:customStyle="1" w:styleId="AppendixHeading2">
    <w:name w:val="Appendix Heading 2"/>
    <w:basedOn w:val="AppendixHeading1"/>
    <w:next w:val="Corpotesto"/>
    <w:rsid w:val="00F7460F"/>
    <w:pPr>
      <w:pageBreakBefore w:val="0"/>
      <w:numPr>
        <w:ilvl w:val="1"/>
      </w:numPr>
      <w:tabs>
        <w:tab w:val="clear" w:pos="1872"/>
        <w:tab w:val="left" w:pos="1134"/>
      </w:tabs>
      <w:spacing w:before="240"/>
      <w:jc w:val="left"/>
      <w:outlineLvl w:val="1"/>
    </w:pPr>
    <w:rPr>
      <w:caps w:val="0"/>
      <w:sz w:val="24"/>
    </w:rPr>
  </w:style>
  <w:style w:type="paragraph" w:customStyle="1" w:styleId="AppendixHeading1">
    <w:name w:val="Appendix Heading 1"/>
    <w:next w:val="Corpotesto"/>
    <w:rsid w:val="00F7460F"/>
    <w:pPr>
      <w:keepNext/>
      <w:keepLines/>
      <w:pageBreakBefore/>
      <w:numPr>
        <w:numId w:val="7"/>
      </w:numPr>
      <w:tabs>
        <w:tab w:val="left" w:pos="1872"/>
      </w:tabs>
      <w:spacing w:before="480" w:after="120"/>
      <w:ind w:left="1872" w:hanging="1872"/>
      <w:jc w:val="both"/>
      <w:outlineLvl w:val="0"/>
    </w:pPr>
    <w:rPr>
      <w:rFonts w:ascii="Arial" w:hAnsi="Arial" w:cs="Times New Roman"/>
      <w:b/>
      <w:caps/>
      <w:sz w:val="28"/>
      <w:lang w:val="en-AU" w:eastAsia="en-US"/>
    </w:rPr>
  </w:style>
  <w:style w:type="paragraph" w:customStyle="1" w:styleId="AppendixHeading5">
    <w:name w:val="Appendix Heading 5"/>
    <w:basedOn w:val="AppendixHeading4"/>
    <w:next w:val="Corpotesto"/>
    <w:rsid w:val="00D46009"/>
    <w:pPr>
      <w:numPr>
        <w:ilvl w:val="4"/>
      </w:numPr>
      <w:tabs>
        <w:tab w:val="left" w:pos="1296"/>
      </w:tabs>
      <w:outlineLvl w:val="4"/>
    </w:pPr>
    <w:rPr>
      <w:bCs w:val="0"/>
    </w:rPr>
  </w:style>
  <w:style w:type="paragraph" w:customStyle="1" w:styleId="AppendixHeading6">
    <w:name w:val="Appendix Heading 6"/>
    <w:basedOn w:val="AppendixHeading5"/>
    <w:next w:val="Corpotesto"/>
    <w:rsid w:val="00D46009"/>
    <w:pPr>
      <w:numPr>
        <w:ilvl w:val="5"/>
      </w:numPr>
      <w:tabs>
        <w:tab w:val="clear" w:pos="1296"/>
        <w:tab w:val="left" w:pos="1440"/>
      </w:tabs>
      <w:outlineLvl w:val="5"/>
    </w:pPr>
    <w:rPr>
      <w:bCs/>
    </w:rPr>
  </w:style>
  <w:style w:type="paragraph" w:customStyle="1" w:styleId="AppendixHeading7">
    <w:name w:val="Appendix Heading 7"/>
    <w:basedOn w:val="AppendixHeading6"/>
    <w:next w:val="Corpotesto"/>
    <w:rsid w:val="00D46009"/>
    <w:pPr>
      <w:numPr>
        <w:ilvl w:val="6"/>
      </w:numPr>
      <w:tabs>
        <w:tab w:val="left" w:pos="1584"/>
      </w:tabs>
    </w:pPr>
  </w:style>
  <w:style w:type="paragraph" w:customStyle="1" w:styleId="AppendixHeading8">
    <w:name w:val="Appendix Heading 8"/>
    <w:basedOn w:val="AppendixHeading7"/>
    <w:next w:val="Corpotesto"/>
    <w:rsid w:val="00D46009"/>
    <w:pPr>
      <w:numPr>
        <w:ilvl w:val="7"/>
      </w:numPr>
      <w:tabs>
        <w:tab w:val="clear" w:pos="1440"/>
        <w:tab w:val="clear" w:pos="1584"/>
        <w:tab w:val="left" w:pos="1728"/>
      </w:tabs>
    </w:pPr>
  </w:style>
  <w:style w:type="paragraph" w:customStyle="1" w:styleId="AppendixHeading9">
    <w:name w:val="Appendix Heading 9"/>
    <w:basedOn w:val="AppendixHeading8"/>
    <w:next w:val="Corpotesto"/>
    <w:rsid w:val="00D46009"/>
    <w:pPr>
      <w:numPr>
        <w:ilvl w:val="8"/>
      </w:numPr>
      <w:tabs>
        <w:tab w:val="clear" w:pos="1728"/>
        <w:tab w:val="left" w:pos="1872"/>
      </w:tabs>
    </w:pPr>
    <w:rPr>
      <w:b w:val="0"/>
    </w:rPr>
  </w:style>
  <w:style w:type="paragraph" w:customStyle="1" w:styleId="titolotabelle">
    <w:name w:val="titolo tabelle"/>
    <w:basedOn w:val="Normale"/>
    <w:link w:val="titolotabelleCarattere"/>
    <w:qFormat/>
    <w:rsid w:val="000D287A"/>
    <w:pPr>
      <w:jc w:val="center"/>
    </w:pPr>
    <w:rPr>
      <w:rFonts w:cs="Arial"/>
      <w:sz w:val="28"/>
      <w:szCs w:val="28"/>
    </w:rPr>
  </w:style>
  <w:style w:type="character" w:customStyle="1" w:styleId="titolotabelleCarattere">
    <w:name w:val="titolo tabelle Carattere"/>
    <w:link w:val="titolotabelle"/>
    <w:rsid w:val="000D287A"/>
    <w:rPr>
      <w:rFonts w:ascii="Arial" w:eastAsia="Calibri" w:hAnsi="Arial" w:cs="Arial"/>
      <w:sz w:val="28"/>
      <w:szCs w:val="28"/>
      <w:lang w:val="en-GB" w:eastAsia="en-US"/>
    </w:rPr>
  </w:style>
  <w:style w:type="paragraph" w:customStyle="1" w:styleId="bodytest">
    <w:name w:val="body test"/>
    <w:basedOn w:val="Normale"/>
    <w:link w:val="bodytestCarattere"/>
    <w:rsid w:val="000D287A"/>
  </w:style>
  <w:style w:type="paragraph" w:customStyle="1" w:styleId="Corpsdetexte1">
    <w:name w:val="Corps de texte1"/>
    <w:basedOn w:val="Normale"/>
    <w:link w:val="BodytextCarattere"/>
    <w:qFormat/>
    <w:rsid w:val="000D287A"/>
  </w:style>
  <w:style w:type="character" w:customStyle="1" w:styleId="bodytestCarattere">
    <w:name w:val="body test Carattere"/>
    <w:link w:val="bodytest"/>
    <w:rsid w:val="000D287A"/>
    <w:rPr>
      <w:rFonts w:ascii="Arial" w:eastAsia="Calibri" w:hAnsi="Arial" w:cs="Times New Roman"/>
      <w:sz w:val="24"/>
      <w:szCs w:val="22"/>
      <w:lang w:val="en-GB" w:eastAsia="en-US"/>
    </w:rPr>
  </w:style>
  <w:style w:type="paragraph" w:customStyle="1" w:styleId="Stile1">
    <w:name w:val="Stile1"/>
    <w:basedOn w:val="AppendixHeading1"/>
    <w:qFormat/>
    <w:rsid w:val="000D287A"/>
    <w:rPr>
      <w:noProof/>
    </w:rPr>
  </w:style>
  <w:style w:type="character" w:customStyle="1" w:styleId="BodytextCarattere">
    <w:name w:val="Body text Carattere"/>
    <w:link w:val="Corpsdetexte1"/>
    <w:rsid w:val="000D287A"/>
    <w:rPr>
      <w:rFonts w:ascii="Arial" w:eastAsia="Calibri" w:hAnsi="Arial" w:cs="Times New Roman"/>
      <w:sz w:val="24"/>
      <w:szCs w:val="22"/>
      <w:lang w:val="en-GB" w:eastAsia="en-US"/>
    </w:rPr>
  </w:style>
  <w:style w:type="paragraph" w:customStyle="1" w:styleId="Stile3">
    <w:name w:val="Stile3"/>
    <w:basedOn w:val="AppendixHeading3"/>
    <w:qFormat/>
    <w:rsid w:val="000D287A"/>
    <w:rPr>
      <w:lang w:val="en-GB"/>
    </w:rPr>
  </w:style>
  <w:style w:type="paragraph" w:customStyle="1" w:styleId="Stile4">
    <w:name w:val="Stile4"/>
    <w:basedOn w:val="AppendixHeading4"/>
    <w:qFormat/>
    <w:rsid w:val="000D287A"/>
    <w:pPr>
      <w:tabs>
        <w:tab w:val="clear" w:pos="1134"/>
      </w:tabs>
    </w:pPr>
    <w:rPr>
      <w:lang w:val="en-GB"/>
    </w:rPr>
  </w:style>
  <w:style w:type="paragraph" w:customStyle="1" w:styleId="Stile5">
    <w:name w:val="Stile5"/>
    <w:basedOn w:val="AppendixHeading5"/>
    <w:qFormat/>
    <w:rsid w:val="000D287A"/>
    <w:rPr>
      <w:lang w:val="en-GB"/>
    </w:rPr>
  </w:style>
  <w:style w:type="paragraph" w:customStyle="1" w:styleId="Stile6">
    <w:name w:val="Stile6"/>
    <w:basedOn w:val="AppendixHeading6"/>
    <w:qFormat/>
    <w:rsid w:val="000D287A"/>
    <w:rPr>
      <w:lang w:val="en-GB"/>
    </w:rPr>
  </w:style>
  <w:style w:type="paragraph" w:customStyle="1" w:styleId="Stile7">
    <w:name w:val="Stile7"/>
    <w:basedOn w:val="AppendixHeading7"/>
    <w:qFormat/>
    <w:rsid w:val="000D287A"/>
    <w:rPr>
      <w:lang w:val="en-GB"/>
    </w:rPr>
  </w:style>
  <w:style w:type="paragraph" w:customStyle="1" w:styleId="Stile8">
    <w:name w:val="Stile8"/>
    <w:basedOn w:val="AppendixHeading8"/>
    <w:qFormat/>
    <w:rsid w:val="000D287A"/>
    <w:rPr>
      <w:lang w:val="en-GB"/>
    </w:rPr>
  </w:style>
  <w:style w:type="paragraph" w:customStyle="1" w:styleId="Stile9">
    <w:name w:val="Stile9"/>
    <w:basedOn w:val="AppendixHeading9"/>
    <w:qFormat/>
    <w:rsid w:val="000D287A"/>
    <w:rPr>
      <w:b/>
    </w:rPr>
  </w:style>
  <w:style w:type="table" w:customStyle="1" w:styleId="Grilledutableau1">
    <w:name w:val="Grille du tableau1"/>
    <w:basedOn w:val="Tabellanormale"/>
    <w:next w:val="Grigliatabella"/>
    <w:uiPriority w:val="59"/>
    <w:rsid w:val="000D287A"/>
    <w:rPr>
      <w:rFonts w:ascii="Arial" w:hAnsi="Ari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ARIAL">
    <w:name w:val="§-ARIAL"/>
    <w:link w:val="-ARIALCar"/>
    <w:rsid w:val="00D46009"/>
    <w:pPr>
      <w:tabs>
        <w:tab w:val="left" w:pos="851"/>
        <w:tab w:val="left" w:pos="1134"/>
        <w:tab w:val="left" w:pos="1418"/>
        <w:tab w:val="left" w:pos="1701"/>
        <w:tab w:val="left" w:pos="1985"/>
      </w:tabs>
      <w:spacing w:before="240"/>
      <w:ind w:left="851"/>
      <w:jc w:val="both"/>
    </w:pPr>
    <w:rPr>
      <w:rFonts w:ascii="Arial" w:hAnsi="Arial" w:cs="Arial"/>
      <w:sz w:val="21"/>
      <w:szCs w:val="21"/>
    </w:rPr>
  </w:style>
  <w:style w:type="character" w:customStyle="1" w:styleId="-ARIALCar">
    <w:name w:val="§-ARIAL Car"/>
    <w:link w:val="-ARIAL"/>
    <w:locked/>
    <w:rsid w:val="00D46009"/>
    <w:rPr>
      <w:rFonts w:ascii="Arial" w:hAnsi="Arial" w:cs="Arial"/>
      <w:sz w:val="21"/>
      <w:szCs w:val="21"/>
    </w:rPr>
  </w:style>
  <w:style w:type="paragraph" w:customStyle="1" w:styleId="DefAbbrlist">
    <w:name w:val="DefAbbrlist"/>
    <w:basedOn w:val="Normale"/>
    <w:rsid w:val="00D46009"/>
    <w:pPr>
      <w:tabs>
        <w:tab w:val="left" w:pos="1701"/>
        <w:tab w:val="left" w:pos="2268"/>
      </w:tabs>
      <w:spacing w:before="60" w:after="60"/>
      <w:ind w:left="992"/>
      <w:jc w:val="left"/>
    </w:pPr>
    <w:rPr>
      <w:rFonts w:ascii="Times New Roman" w:eastAsia="SimSun" w:hAnsi="Times New Roman"/>
      <w:szCs w:val="20"/>
    </w:rPr>
  </w:style>
  <w:style w:type="paragraph" w:customStyle="1" w:styleId="Default">
    <w:name w:val="Default"/>
    <w:rsid w:val="00D46009"/>
    <w:pPr>
      <w:autoSpaceDE w:val="0"/>
      <w:autoSpaceDN w:val="0"/>
      <w:adjustRightInd w:val="0"/>
    </w:pPr>
    <w:rPr>
      <w:rFonts w:ascii="Times New Roman" w:eastAsiaTheme="minorHAnsi" w:hAnsi="Times New Roman" w:cs="Times New Roman"/>
      <w:color w:val="000000"/>
      <w:sz w:val="24"/>
      <w:szCs w:val="24"/>
      <w:lang w:eastAsia="en-US"/>
    </w:rPr>
  </w:style>
  <w:style w:type="paragraph" w:customStyle="1" w:styleId="InfoBlue">
    <w:name w:val="InfoBlue"/>
    <w:basedOn w:val="Normale"/>
    <w:next w:val="Corpotesto"/>
    <w:link w:val="InfoBlueChar1"/>
    <w:rsid w:val="00D46009"/>
    <w:pPr>
      <w:widowControl w:val="0"/>
      <w:spacing w:after="120" w:line="240" w:lineRule="atLeast"/>
      <w:ind w:left="576"/>
    </w:pPr>
    <w:rPr>
      <w:rFonts w:ascii="Times New Roman" w:eastAsia="Times New Roman" w:hAnsi="Times New Roman"/>
      <w:i/>
      <w:color w:val="0000FF"/>
      <w:szCs w:val="20"/>
    </w:rPr>
  </w:style>
  <w:style w:type="character" w:customStyle="1" w:styleId="InfoBlueChar1">
    <w:name w:val="InfoBlue Char1"/>
    <w:link w:val="InfoBlue"/>
    <w:rsid w:val="00D46009"/>
    <w:rPr>
      <w:rFonts w:ascii="Times New Roman" w:hAnsi="Times New Roman" w:cs="Times New Roman"/>
      <w:i/>
      <w:color w:val="0000FF"/>
      <w:sz w:val="24"/>
      <w:lang w:val="en-GB" w:eastAsia="en-US"/>
    </w:rPr>
  </w:style>
  <w:style w:type="paragraph" w:styleId="Puntoelenco3">
    <w:name w:val="List Bullet 3"/>
    <w:basedOn w:val="Normale"/>
    <w:uiPriority w:val="99"/>
    <w:unhideWhenUsed/>
    <w:rsid w:val="004A787A"/>
    <w:pPr>
      <w:numPr>
        <w:numId w:val="10"/>
      </w:numPr>
      <w:spacing w:before="120" w:after="120"/>
      <w:ind w:left="1440"/>
    </w:pPr>
  </w:style>
  <w:style w:type="paragraph" w:styleId="Puntoelenco4">
    <w:name w:val="List Bullet 4"/>
    <w:basedOn w:val="Normale"/>
    <w:uiPriority w:val="99"/>
    <w:unhideWhenUsed/>
    <w:rsid w:val="00904006"/>
    <w:pPr>
      <w:numPr>
        <w:numId w:val="2"/>
      </w:numPr>
      <w:spacing w:before="120" w:after="120"/>
    </w:pPr>
  </w:style>
  <w:style w:type="paragraph" w:styleId="Numeroelenco4">
    <w:name w:val="List Number 4"/>
    <w:basedOn w:val="Normale"/>
    <w:uiPriority w:val="99"/>
    <w:unhideWhenUsed/>
    <w:rsid w:val="00904006"/>
    <w:pPr>
      <w:numPr>
        <w:numId w:val="5"/>
      </w:numPr>
      <w:spacing w:before="120" w:after="120"/>
    </w:pPr>
  </w:style>
  <w:style w:type="paragraph" w:styleId="Numeroelenco5">
    <w:name w:val="List Number 5"/>
    <w:basedOn w:val="Normale"/>
    <w:uiPriority w:val="99"/>
    <w:unhideWhenUsed/>
    <w:rsid w:val="00904006"/>
    <w:pPr>
      <w:numPr>
        <w:numId w:val="6"/>
      </w:numPr>
      <w:spacing w:before="120" w:after="120"/>
      <w:ind w:left="2160"/>
    </w:pPr>
  </w:style>
  <w:style w:type="paragraph" w:styleId="Puntoelenco5">
    <w:name w:val="List Bullet 5"/>
    <w:basedOn w:val="Normale"/>
    <w:uiPriority w:val="99"/>
    <w:unhideWhenUsed/>
    <w:rsid w:val="00904006"/>
    <w:pPr>
      <w:numPr>
        <w:numId w:val="3"/>
      </w:numPr>
      <w:spacing w:before="120" w:after="120"/>
      <w:ind w:left="2160"/>
    </w:pPr>
  </w:style>
  <w:style w:type="paragraph" w:styleId="Numeroelenco3">
    <w:name w:val="List Number 3"/>
    <w:basedOn w:val="Normale"/>
    <w:uiPriority w:val="99"/>
    <w:unhideWhenUsed/>
    <w:rsid w:val="00BE3D7F"/>
    <w:pPr>
      <w:numPr>
        <w:numId w:val="4"/>
      </w:numPr>
      <w:spacing w:before="120" w:after="120"/>
      <w:ind w:left="1440"/>
    </w:pPr>
  </w:style>
  <w:style w:type="character" w:customStyle="1" w:styleId="DidascaliaCarattere1">
    <w:name w:val="Didascalia Carattere1"/>
    <w:aliases w:val="Didascalia a Carattere,Caption2 Carattere1,caption Carattere,Prop Caption Carattere,ITT d Carattere,Table Title Carattere,Legend Carattere,Didascalia Carattere Carattere,Caption2 Carattere Carattere"/>
    <w:basedOn w:val="Carpredefinitoparagrafo"/>
    <w:link w:val="Didascalia"/>
    <w:uiPriority w:val="35"/>
    <w:rsid w:val="00C47E42"/>
    <w:rPr>
      <w:rFonts w:ascii="Arial" w:eastAsia="Calibri" w:hAnsi="Arial" w:cs="Times New Roman"/>
      <w:b/>
      <w:bCs/>
      <w:lang w:val="en-GB" w:eastAsia="en-US"/>
    </w:rPr>
  </w:style>
  <w:style w:type="character" w:styleId="Enfasigrassetto">
    <w:name w:val="Strong"/>
    <w:basedOn w:val="Carpredefinitoparagrafo"/>
    <w:uiPriority w:val="22"/>
    <w:qFormat/>
    <w:rsid w:val="00BB5A3B"/>
    <w:rPr>
      <w:b/>
      <w:bCs/>
    </w:rPr>
  </w:style>
  <w:style w:type="character" w:customStyle="1" w:styleId="ParagrafoelencoCarattere">
    <w:name w:val="Paragrafo elenco Carattere"/>
    <w:aliases w:val="ElencoPuntato Carattere,Record di tabella Carattere,puntato Carattere,AJK Bullet Carattere,Body text Carattere1,Elenco puntato Carattere,Lista 123 Carattere,Liste niveau1 Carattere"/>
    <w:basedOn w:val="Carpredefinitoparagrafo"/>
    <w:link w:val="Paragrafoelenco"/>
    <w:uiPriority w:val="34"/>
    <w:qFormat/>
    <w:rsid w:val="00F269A4"/>
    <w:rPr>
      <w:rFonts w:ascii="Arial" w:eastAsia="Calibri" w:hAnsi="Arial" w:cs="Times New Roman"/>
      <w:sz w:val="24"/>
      <w:szCs w:val="22"/>
      <w:lang w:val="en-GB" w:eastAsia="en-US"/>
    </w:rPr>
  </w:style>
  <w:style w:type="character" w:customStyle="1" w:styleId="ui-provider">
    <w:name w:val="ui-provider"/>
    <w:basedOn w:val="Carpredefinitoparagrafo"/>
    <w:rsid w:val="007E1C54"/>
  </w:style>
  <w:style w:type="paragraph" w:customStyle="1" w:styleId="Bullet1">
    <w:name w:val="Bullet 1"/>
    <w:basedOn w:val="Normale"/>
    <w:uiPriority w:val="8"/>
    <w:qFormat/>
    <w:rsid w:val="0067068F"/>
    <w:pPr>
      <w:numPr>
        <w:numId w:val="14"/>
      </w:numPr>
      <w:spacing w:before="120" w:after="120" w:line="276" w:lineRule="auto"/>
      <w:jc w:val="left"/>
    </w:pPr>
    <w:rPr>
      <w:rFonts w:eastAsia="Times New Roman"/>
      <w:szCs w:val="24"/>
      <w:lang w:val="en-AU" w:eastAsia="en-AU"/>
    </w:rPr>
  </w:style>
  <w:style w:type="paragraph" w:customStyle="1" w:styleId="BodyText10">
    <w:name w:val="Body Text1"/>
    <w:basedOn w:val="Normale"/>
    <w:qFormat/>
    <w:rsid w:val="00396D4D"/>
    <w:pPr>
      <w:spacing w:after="120"/>
    </w:pPr>
  </w:style>
  <w:style w:type="character" w:styleId="Menzionenonrisolta">
    <w:name w:val="Unresolved Mention"/>
    <w:basedOn w:val="Carpredefinitoparagrafo"/>
    <w:uiPriority w:val="99"/>
    <w:semiHidden/>
    <w:unhideWhenUsed/>
    <w:rsid w:val="00C118ED"/>
    <w:rPr>
      <w:color w:val="605E5C"/>
      <w:shd w:val="clear" w:color="auto" w:fill="E1DFDD"/>
    </w:rPr>
  </w:style>
  <w:style w:type="paragraph" w:customStyle="1" w:styleId="bodyHPH">
    <w:name w:val="body HPH"/>
    <w:basedOn w:val="Normale"/>
    <w:link w:val="bodyHPHChar"/>
    <w:qFormat/>
    <w:rsid w:val="00560F45"/>
    <w:pPr>
      <w:spacing w:after="160" w:line="276" w:lineRule="auto"/>
      <w:ind w:left="220" w:right="220" w:firstLine="463"/>
    </w:pPr>
    <w:rPr>
      <w:rFonts w:eastAsiaTheme="minorEastAsia"/>
      <w:color w:val="000000"/>
      <w:sz w:val="22"/>
      <w:lang w:val="en-US" w:eastAsia="ko-KR"/>
    </w:rPr>
  </w:style>
  <w:style w:type="character" w:customStyle="1" w:styleId="bodyHPHChar">
    <w:name w:val="body HPH Char"/>
    <w:basedOn w:val="Carpredefinitoparagrafo"/>
    <w:link w:val="bodyHPH"/>
    <w:rsid w:val="00560F45"/>
    <w:rPr>
      <w:rFonts w:ascii="Arial" w:eastAsiaTheme="minorEastAsia" w:hAnsi="Arial" w:cs="Times New Roman"/>
      <w:color w:val="000000"/>
      <w:sz w:val="22"/>
      <w:szCs w:val="22"/>
      <w:lang w:val="en-US" w:eastAsia="ko-KR"/>
    </w:rPr>
  </w:style>
  <w:style w:type="paragraph" w:customStyle="1" w:styleId="pf0">
    <w:name w:val="pf0"/>
    <w:basedOn w:val="Normale"/>
    <w:rsid w:val="000475BE"/>
    <w:pPr>
      <w:spacing w:before="100" w:beforeAutospacing="1" w:after="100" w:afterAutospacing="1"/>
      <w:jc w:val="left"/>
    </w:pPr>
    <w:rPr>
      <w:rFonts w:ascii="Times New Roman" w:eastAsia="Times New Roman" w:hAnsi="Times New Roman"/>
      <w:szCs w:val="24"/>
      <w:lang w:val="it-IT" w:eastAsia="it-IT"/>
    </w:rPr>
  </w:style>
  <w:style w:type="character" w:customStyle="1" w:styleId="cf01">
    <w:name w:val="cf01"/>
    <w:basedOn w:val="Carpredefinitoparagrafo"/>
    <w:rsid w:val="000475BE"/>
    <w:rPr>
      <w:rFonts w:ascii="Segoe UI" w:hAnsi="Segoe UI" w:cs="Segoe UI" w:hint="default"/>
      <w:sz w:val="28"/>
      <w:szCs w:val="28"/>
    </w:rPr>
  </w:style>
  <w:style w:type="character" w:customStyle="1" w:styleId="normaltextrun">
    <w:name w:val="normaltextrun"/>
    <w:basedOn w:val="Carpredefinitoparagrafo"/>
    <w:rsid w:val="00837ED0"/>
  </w:style>
  <w:style w:type="character" w:customStyle="1" w:styleId="findhit">
    <w:name w:val="findhit"/>
    <w:basedOn w:val="Carpredefinitoparagrafo"/>
    <w:rsid w:val="00837ED0"/>
  </w:style>
  <w:style w:type="character" w:customStyle="1" w:styleId="eop">
    <w:name w:val="eop"/>
    <w:basedOn w:val="Carpredefinitoparagrafo"/>
    <w:rsid w:val="00837ED0"/>
  </w:style>
  <w:style w:type="character" w:styleId="Collegamentovisitato">
    <w:name w:val="FollowedHyperlink"/>
    <w:basedOn w:val="Carpredefinitoparagrafo"/>
    <w:uiPriority w:val="99"/>
    <w:semiHidden/>
    <w:unhideWhenUsed/>
    <w:rsid w:val="006103D8"/>
    <w:rPr>
      <w:color w:val="800080" w:themeColor="followedHyperlink"/>
      <w:u w:val="single"/>
    </w:rPr>
  </w:style>
  <w:style w:type="paragraph" w:customStyle="1" w:styleId="TableSchedule105">
    <w:name w:val="Table (Schedule 10)_5"/>
    <w:basedOn w:val="Normale"/>
    <w:next w:val="Normale"/>
    <w:uiPriority w:val="28"/>
    <w:qFormat/>
    <w:rsid w:val="000B4A88"/>
    <w:pPr>
      <w:numPr>
        <w:ilvl w:val="4"/>
        <w:numId w:val="16"/>
      </w:numPr>
      <w:spacing w:before="60" w:after="60"/>
      <w:jc w:val="left"/>
      <w:outlineLvl w:val="4"/>
    </w:pPr>
    <w:rPr>
      <w:rFonts w:ascii="Times New Roman" w:eastAsiaTheme="minorHAnsi" w:hAnsi="Times New Roman"/>
      <w:sz w:val="22"/>
      <w:lang w:val="en-CA"/>
    </w:rPr>
  </w:style>
  <w:style w:type="paragraph" w:customStyle="1" w:styleId="TableSchedule104">
    <w:name w:val="Table (Schedule 10)_4"/>
    <w:basedOn w:val="Normale"/>
    <w:next w:val="Normale"/>
    <w:uiPriority w:val="28"/>
    <w:qFormat/>
    <w:rsid w:val="000B4A88"/>
    <w:pPr>
      <w:numPr>
        <w:ilvl w:val="3"/>
        <w:numId w:val="16"/>
      </w:numPr>
      <w:spacing w:before="60" w:after="60"/>
      <w:jc w:val="left"/>
      <w:outlineLvl w:val="3"/>
    </w:pPr>
    <w:rPr>
      <w:rFonts w:ascii="Times New Roman" w:eastAsiaTheme="minorHAnsi" w:hAnsi="Times New Roman"/>
      <w:sz w:val="22"/>
      <w:lang w:val="en-CA"/>
    </w:rPr>
  </w:style>
  <w:style w:type="paragraph" w:customStyle="1" w:styleId="TableSchedule103">
    <w:name w:val="Table (Schedule 10)_3"/>
    <w:basedOn w:val="Normale"/>
    <w:next w:val="Normale"/>
    <w:uiPriority w:val="28"/>
    <w:qFormat/>
    <w:rsid w:val="000B4A88"/>
    <w:pPr>
      <w:numPr>
        <w:ilvl w:val="2"/>
        <w:numId w:val="16"/>
      </w:numPr>
      <w:spacing w:before="60" w:after="60"/>
      <w:jc w:val="left"/>
      <w:outlineLvl w:val="2"/>
    </w:pPr>
    <w:rPr>
      <w:rFonts w:ascii="Times New Roman" w:eastAsiaTheme="minorHAnsi" w:hAnsi="Times New Roman"/>
      <w:sz w:val="22"/>
      <w:lang w:val="en-CA"/>
    </w:rPr>
  </w:style>
  <w:style w:type="paragraph" w:customStyle="1" w:styleId="TableSchedule102">
    <w:name w:val="Table (Schedule 10)_2"/>
    <w:basedOn w:val="Normale"/>
    <w:next w:val="Normale"/>
    <w:uiPriority w:val="28"/>
    <w:qFormat/>
    <w:rsid w:val="000B4A88"/>
    <w:pPr>
      <w:numPr>
        <w:ilvl w:val="1"/>
        <w:numId w:val="16"/>
      </w:numPr>
      <w:spacing w:before="60" w:after="60"/>
      <w:jc w:val="left"/>
      <w:outlineLvl w:val="1"/>
    </w:pPr>
    <w:rPr>
      <w:rFonts w:ascii="Times New Roman" w:eastAsiaTheme="minorHAnsi" w:hAnsi="Times New Roman"/>
      <w:sz w:val="22"/>
      <w:lang w:val="en-CA"/>
    </w:rPr>
  </w:style>
  <w:style w:type="paragraph" w:customStyle="1" w:styleId="TableSchedule101">
    <w:name w:val="Table (Schedule 10)_1"/>
    <w:basedOn w:val="Normale"/>
    <w:next w:val="Normale"/>
    <w:uiPriority w:val="28"/>
    <w:qFormat/>
    <w:rsid w:val="000B4A88"/>
    <w:pPr>
      <w:numPr>
        <w:numId w:val="16"/>
      </w:numPr>
      <w:spacing w:before="60" w:after="60"/>
      <w:jc w:val="left"/>
      <w:outlineLvl w:val="0"/>
    </w:pPr>
    <w:rPr>
      <w:rFonts w:ascii="Times New Roman" w:eastAsiaTheme="minorHAnsi" w:hAnsi="Times New Roman"/>
      <w:sz w:val="22"/>
      <w:lang w:val="en-CA"/>
    </w:rPr>
  </w:style>
  <w:style w:type="paragraph" w:customStyle="1" w:styleId="TableSchedule1056">
    <w:name w:val="Table (Schedule 10)_5 6"/>
    <w:basedOn w:val="Normale"/>
    <w:next w:val="Normale"/>
    <w:uiPriority w:val="28"/>
    <w:qFormat/>
    <w:rsid w:val="000B4A88"/>
    <w:pPr>
      <w:numPr>
        <w:ilvl w:val="5"/>
        <w:numId w:val="16"/>
      </w:numPr>
      <w:spacing w:before="60" w:after="60"/>
      <w:jc w:val="left"/>
      <w:outlineLvl w:val="5"/>
    </w:pPr>
    <w:rPr>
      <w:rFonts w:ascii="Times New Roman" w:eastAsiaTheme="minorHAnsi" w:hAnsi="Times New Roman"/>
      <w:sz w:val="22"/>
      <w:lang w:val="en-CA"/>
    </w:rPr>
  </w:style>
  <w:style w:type="paragraph" w:styleId="Testonotaapidipagina">
    <w:name w:val="footnote text"/>
    <w:basedOn w:val="Normale"/>
    <w:link w:val="TestonotaapidipaginaCarattere"/>
    <w:uiPriority w:val="99"/>
    <w:semiHidden/>
    <w:unhideWhenUsed/>
    <w:rsid w:val="006F637E"/>
    <w:rPr>
      <w:sz w:val="20"/>
      <w:szCs w:val="20"/>
    </w:rPr>
  </w:style>
  <w:style w:type="character" w:customStyle="1" w:styleId="TestonotaapidipaginaCarattere">
    <w:name w:val="Testo nota a piè di pagina Carattere"/>
    <w:basedOn w:val="Carpredefinitoparagrafo"/>
    <w:link w:val="Testonotaapidipagina"/>
    <w:uiPriority w:val="99"/>
    <w:semiHidden/>
    <w:rsid w:val="006F637E"/>
    <w:rPr>
      <w:rFonts w:ascii="Arial" w:eastAsia="Calibri" w:hAnsi="Arial" w:cs="Times New Roman"/>
      <w:lang w:val="en-GB" w:eastAsia="en-US"/>
    </w:rPr>
  </w:style>
  <w:style w:type="character" w:styleId="Rimandonotaapidipagina">
    <w:name w:val="footnote reference"/>
    <w:basedOn w:val="Carpredefinitoparagrafo"/>
    <w:uiPriority w:val="99"/>
    <w:semiHidden/>
    <w:unhideWhenUsed/>
    <w:rsid w:val="006F637E"/>
    <w:rPr>
      <w:vertAlign w:val="superscript"/>
    </w:rPr>
  </w:style>
  <w:style w:type="paragraph" w:styleId="Elenco2">
    <w:name w:val="List 2"/>
    <w:basedOn w:val="Normale"/>
    <w:uiPriority w:val="99"/>
    <w:unhideWhenUsed/>
    <w:rsid w:val="00481F86"/>
    <w:pPr>
      <w:ind w:left="720" w:hanging="360"/>
      <w:contextualSpacing/>
    </w:pPr>
  </w:style>
  <w:style w:type="character" w:styleId="Menzione">
    <w:name w:val="Mention"/>
    <w:basedOn w:val="Carpredefinitoparagrafo"/>
    <w:uiPriority w:val="99"/>
    <w:unhideWhenUsed/>
    <w:rsid w:val="00C24132"/>
    <w:rPr>
      <w:color w:val="2B579A"/>
      <w:shd w:val="clear" w:color="auto" w:fill="E1DFDD"/>
    </w:rPr>
  </w:style>
  <w:style w:type="table" w:customStyle="1" w:styleId="MRDTable1">
    <w:name w:val="MRD Table1"/>
    <w:basedOn w:val="Tabellanormale"/>
    <w:uiPriority w:val="99"/>
    <w:qFormat/>
    <w:rsid w:val="00CA3D6B"/>
    <w:rPr>
      <w:rFonts w:ascii="Arial" w:eastAsia="MS Mincho" w:hAnsi="Arial"/>
      <w:color w:val="000000"/>
      <w:lang w:val="fr-FR" w:eastAsia="fr-FR"/>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FFFFFF"/>
    </w:tcPr>
    <w:tblStylePr w:type="firstRow">
      <w:pPr>
        <w:jc w:val="center"/>
      </w:pPr>
      <w:tblPr/>
      <w:tcPr>
        <w:shd w:val="clear" w:color="auto" w:fill="A6A6A6"/>
        <w:vAlign w:val="center"/>
      </w:tcPr>
    </w:tblStylePr>
  </w:style>
  <w:style w:type="table" w:customStyle="1" w:styleId="Grilledutableau11">
    <w:name w:val="Grille du tableau11"/>
    <w:basedOn w:val="Tabellanormale"/>
    <w:next w:val="Grigliatabella"/>
    <w:uiPriority w:val="59"/>
    <w:rsid w:val="00CA3D6B"/>
    <w:rPr>
      <w:rFonts w:ascii="Arial" w:eastAsia="MS Mincho" w:hAnsi="Arial"/>
      <w:lang w:val="fr-FR" w:eastAsia="fr-F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ellagriglia5scura-colore4">
    <w:name w:val="Grid Table 5 Dark Accent 4"/>
    <w:basedOn w:val="Tabellanormale"/>
    <w:uiPriority w:val="50"/>
    <w:rsid w:val="00CA3D6B"/>
    <w:rPr>
      <w:rFonts w:eastAsia="MS Mincho"/>
      <w:lang w:val="fr-FR" w:eastAsia="fr-F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5DFE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8064A2"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8064A2"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8064A2"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8064A2" w:themeFill="accent4"/>
      </w:tcPr>
    </w:tblStylePr>
    <w:tblStylePr w:type="band1Vert">
      <w:tblPr/>
      <w:tcPr>
        <w:shd w:val="clear" w:color="auto" w:fill="CCC0D9" w:themeFill="accent4" w:themeFillTint="66"/>
      </w:tcPr>
    </w:tblStylePr>
    <w:tblStylePr w:type="band1Horz">
      <w:tblPr/>
      <w:tcPr>
        <w:shd w:val="clear" w:color="auto" w:fill="CCC0D9" w:themeFill="accent4" w:themeFillTint="66"/>
      </w:tcPr>
    </w:tblStylePr>
  </w:style>
  <w:style w:type="table" w:styleId="Tabellagriglia5scura-colore5">
    <w:name w:val="Grid Table 5 Dark Accent 5"/>
    <w:basedOn w:val="Tabellanormale"/>
    <w:uiPriority w:val="50"/>
    <w:rsid w:val="00CA3D6B"/>
    <w:rPr>
      <w:rFonts w:eastAsia="MS Mincho"/>
      <w:lang w:val="fr-FR" w:eastAsia="fr-FR"/>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ellaelenco3-colore5">
    <w:name w:val="List Table 3 Accent 5"/>
    <w:basedOn w:val="Tabellanormale"/>
    <w:uiPriority w:val="48"/>
    <w:rsid w:val="00CA3D6B"/>
    <w:rPr>
      <w:rFonts w:eastAsia="MS Mincho"/>
      <w:lang w:val="fr-FR" w:eastAsia="fr-FR"/>
    </w:r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tblBorders>
    </w:tblPr>
    <w:tblStylePr w:type="firstRow">
      <w:rPr>
        <w:b/>
        <w:bCs/>
        <w:color w:val="FFFFFF" w:themeColor="background1"/>
      </w:rPr>
      <w:tblPr/>
      <w:tcPr>
        <w:shd w:val="clear" w:color="auto" w:fill="4BACC6" w:themeFill="accent5"/>
      </w:tcPr>
    </w:tblStylePr>
    <w:tblStylePr w:type="lastRow">
      <w:rPr>
        <w:b/>
        <w:bCs/>
      </w:rPr>
      <w:tblPr/>
      <w:tcPr>
        <w:tcBorders>
          <w:top w:val="double" w:sz="4" w:space="0" w:color="4BACC6"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BACC6" w:themeColor="accent5"/>
          <w:right w:val="single" w:sz="4" w:space="0" w:color="4BACC6" w:themeColor="accent5"/>
        </w:tcBorders>
      </w:tcPr>
    </w:tblStylePr>
    <w:tblStylePr w:type="band1Horz">
      <w:tblPr/>
      <w:tcPr>
        <w:tcBorders>
          <w:top w:val="single" w:sz="4" w:space="0" w:color="4BACC6" w:themeColor="accent5"/>
          <w:bottom w:val="single" w:sz="4" w:space="0" w:color="4BACC6"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BACC6" w:themeColor="accent5"/>
          <w:left w:val="nil"/>
        </w:tcBorders>
      </w:tcPr>
    </w:tblStylePr>
    <w:tblStylePr w:type="swCell">
      <w:tblPr/>
      <w:tcPr>
        <w:tcBorders>
          <w:top w:val="double" w:sz="4" w:space="0" w:color="4BACC6" w:themeColor="accent5"/>
          <w:right w:val="nil"/>
        </w:tcBorders>
      </w:tcPr>
    </w:tblStylePr>
  </w:style>
  <w:style w:type="paragraph" w:styleId="Indice1">
    <w:name w:val="index 1"/>
    <w:basedOn w:val="Normale"/>
    <w:next w:val="Normale"/>
    <w:autoRedefine/>
    <w:uiPriority w:val="99"/>
    <w:semiHidden/>
    <w:unhideWhenUsed/>
    <w:rsid w:val="00CA3D6B"/>
    <w:pPr>
      <w:ind w:left="240" w:hanging="240"/>
    </w:pPr>
  </w:style>
  <w:style w:type="paragraph" w:styleId="Indice2">
    <w:name w:val="index 2"/>
    <w:basedOn w:val="Normale"/>
    <w:next w:val="Normale"/>
    <w:autoRedefine/>
    <w:uiPriority w:val="99"/>
    <w:semiHidden/>
    <w:unhideWhenUsed/>
    <w:rsid w:val="00CA3D6B"/>
    <w:pPr>
      <w:ind w:left="480" w:hanging="240"/>
    </w:pPr>
  </w:style>
  <w:style w:type="paragraph" w:customStyle="1" w:styleId="footer0">
    <w:name w:val="footer0"/>
    <w:basedOn w:val="Pidipagina"/>
    <w:rsid w:val="00CA3D6B"/>
    <w:pPr>
      <w:tabs>
        <w:tab w:val="left" w:pos="1800"/>
        <w:tab w:val="right" w:pos="8640"/>
      </w:tabs>
    </w:pPr>
    <w:rPr>
      <w:rFonts w:eastAsia="Times New Roman"/>
    </w:rPr>
  </w:style>
  <w:style w:type="paragraph" w:customStyle="1" w:styleId="Bullet--FirstLevel">
    <w:name w:val="Bullet--First Level"/>
    <w:basedOn w:val="Corpotesto"/>
    <w:qFormat/>
    <w:rsid w:val="00CA3D6B"/>
    <w:pPr>
      <w:numPr>
        <w:numId w:val="21"/>
      </w:numPr>
      <w:tabs>
        <w:tab w:val="num" w:pos="360"/>
      </w:tabs>
      <w:spacing w:before="60" w:after="60"/>
      <w:ind w:left="0" w:firstLine="0"/>
    </w:pPr>
    <w:rPr>
      <w:rFonts w:ascii="Calibri" w:eastAsia="Times New Roman" w:hAnsi="Calibri"/>
      <w:sz w:val="22"/>
      <w:szCs w:val="20"/>
    </w:rPr>
  </w:style>
  <w:style w:type="paragraph" w:customStyle="1" w:styleId="TableNumberandTitle">
    <w:name w:val="Table Number and Title"/>
    <w:basedOn w:val="Didascalia"/>
    <w:next w:val="Normale"/>
    <w:qFormat/>
    <w:rsid w:val="00CA3D6B"/>
    <w:pPr>
      <w:keepNext/>
      <w:keepLines/>
      <w:spacing w:before="0"/>
      <w:jc w:val="left"/>
    </w:pPr>
    <w:rPr>
      <w:rFonts w:ascii="Calibri Light" w:eastAsiaTheme="minorHAnsi" w:hAnsi="Calibri Light"/>
      <w:bCs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991977">
      <w:bodyDiv w:val="1"/>
      <w:marLeft w:val="0"/>
      <w:marRight w:val="0"/>
      <w:marTop w:val="0"/>
      <w:marBottom w:val="0"/>
      <w:divBdr>
        <w:top w:val="none" w:sz="0" w:space="0" w:color="auto"/>
        <w:left w:val="none" w:sz="0" w:space="0" w:color="auto"/>
        <w:bottom w:val="none" w:sz="0" w:space="0" w:color="auto"/>
        <w:right w:val="none" w:sz="0" w:space="0" w:color="auto"/>
      </w:divBdr>
      <w:divsChild>
        <w:div w:id="1289773129">
          <w:marLeft w:val="0"/>
          <w:marRight w:val="0"/>
          <w:marTop w:val="0"/>
          <w:marBottom w:val="0"/>
          <w:divBdr>
            <w:top w:val="none" w:sz="0" w:space="0" w:color="auto"/>
            <w:left w:val="none" w:sz="0" w:space="0" w:color="auto"/>
            <w:bottom w:val="none" w:sz="0" w:space="0" w:color="auto"/>
            <w:right w:val="none" w:sz="0" w:space="0" w:color="auto"/>
          </w:divBdr>
          <w:divsChild>
            <w:div w:id="620260708">
              <w:marLeft w:val="0"/>
              <w:marRight w:val="0"/>
              <w:marTop w:val="0"/>
              <w:marBottom w:val="0"/>
              <w:divBdr>
                <w:top w:val="none" w:sz="0" w:space="0" w:color="auto"/>
                <w:left w:val="none" w:sz="0" w:space="0" w:color="auto"/>
                <w:bottom w:val="none" w:sz="0" w:space="0" w:color="auto"/>
                <w:right w:val="none" w:sz="0" w:space="0" w:color="auto"/>
              </w:divBdr>
              <w:divsChild>
                <w:div w:id="1889797925">
                  <w:marLeft w:val="0"/>
                  <w:marRight w:val="0"/>
                  <w:marTop w:val="0"/>
                  <w:marBottom w:val="0"/>
                  <w:divBdr>
                    <w:top w:val="none" w:sz="0" w:space="0" w:color="auto"/>
                    <w:left w:val="none" w:sz="0" w:space="0" w:color="auto"/>
                    <w:bottom w:val="none" w:sz="0" w:space="0" w:color="auto"/>
                    <w:right w:val="none" w:sz="0" w:space="0" w:color="auto"/>
                  </w:divBdr>
                  <w:divsChild>
                    <w:div w:id="17496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210392">
      <w:bodyDiv w:val="1"/>
      <w:marLeft w:val="0"/>
      <w:marRight w:val="0"/>
      <w:marTop w:val="0"/>
      <w:marBottom w:val="0"/>
      <w:divBdr>
        <w:top w:val="none" w:sz="0" w:space="0" w:color="auto"/>
        <w:left w:val="none" w:sz="0" w:space="0" w:color="auto"/>
        <w:bottom w:val="none" w:sz="0" w:space="0" w:color="auto"/>
        <w:right w:val="none" w:sz="0" w:space="0" w:color="auto"/>
      </w:divBdr>
    </w:div>
    <w:div w:id="150948502">
      <w:bodyDiv w:val="1"/>
      <w:marLeft w:val="80"/>
      <w:marRight w:val="80"/>
      <w:marTop w:val="30"/>
      <w:marBottom w:val="30"/>
      <w:divBdr>
        <w:top w:val="none" w:sz="0" w:space="0" w:color="auto"/>
        <w:left w:val="none" w:sz="0" w:space="0" w:color="auto"/>
        <w:bottom w:val="none" w:sz="0" w:space="0" w:color="auto"/>
        <w:right w:val="none" w:sz="0" w:space="0" w:color="auto"/>
      </w:divBdr>
      <w:divsChild>
        <w:div w:id="860631447">
          <w:marLeft w:val="0"/>
          <w:marRight w:val="0"/>
          <w:marTop w:val="0"/>
          <w:marBottom w:val="0"/>
          <w:divBdr>
            <w:top w:val="none" w:sz="0" w:space="0" w:color="auto"/>
            <w:left w:val="none" w:sz="0" w:space="0" w:color="auto"/>
            <w:bottom w:val="none" w:sz="0" w:space="0" w:color="auto"/>
            <w:right w:val="none" w:sz="0" w:space="0" w:color="auto"/>
          </w:divBdr>
          <w:divsChild>
            <w:div w:id="207570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76817">
      <w:bodyDiv w:val="1"/>
      <w:marLeft w:val="0"/>
      <w:marRight w:val="0"/>
      <w:marTop w:val="0"/>
      <w:marBottom w:val="0"/>
      <w:divBdr>
        <w:top w:val="none" w:sz="0" w:space="0" w:color="auto"/>
        <w:left w:val="none" w:sz="0" w:space="0" w:color="auto"/>
        <w:bottom w:val="none" w:sz="0" w:space="0" w:color="auto"/>
        <w:right w:val="none" w:sz="0" w:space="0" w:color="auto"/>
      </w:divBdr>
    </w:div>
    <w:div w:id="187060173">
      <w:bodyDiv w:val="1"/>
      <w:marLeft w:val="0"/>
      <w:marRight w:val="0"/>
      <w:marTop w:val="0"/>
      <w:marBottom w:val="0"/>
      <w:divBdr>
        <w:top w:val="none" w:sz="0" w:space="0" w:color="auto"/>
        <w:left w:val="none" w:sz="0" w:space="0" w:color="auto"/>
        <w:bottom w:val="none" w:sz="0" w:space="0" w:color="auto"/>
        <w:right w:val="none" w:sz="0" w:space="0" w:color="auto"/>
      </w:divBdr>
    </w:div>
    <w:div w:id="220941855">
      <w:bodyDiv w:val="1"/>
      <w:marLeft w:val="0"/>
      <w:marRight w:val="0"/>
      <w:marTop w:val="0"/>
      <w:marBottom w:val="0"/>
      <w:divBdr>
        <w:top w:val="none" w:sz="0" w:space="0" w:color="auto"/>
        <w:left w:val="none" w:sz="0" w:space="0" w:color="auto"/>
        <w:bottom w:val="none" w:sz="0" w:space="0" w:color="auto"/>
        <w:right w:val="none" w:sz="0" w:space="0" w:color="auto"/>
      </w:divBdr>
    </w:div>
    <w:div w:id="224724874">
      <w:bodyDiv w:val="1"/>
      <w:marLeft w:val="0"/>
      <w:marRight w:val="0"/>
      <w:marTop w:val="0"/>
      <w:marBottom w:val="0"/>
      <w:divBdr>
        <w:top w:val="none" w:sz="0" w:space="0" w:color="auto"/>
        <w:left w:val="none" w:sz="0" w:space="0" w:color="auto"/>
        <w:bottom w:val="none" w:sz="0" w:space="0" w:color="auto"/>
        <w:right w:val="none" w:sz="0" w:space="0" w:color="auto"/>
      </w:divBdr>
    </w:div>
    <w:div w:id="257829969">
      <w:bodyDiv w:val="1"/>
      <w:marLeft w:val="0"/>
      <w:marRight w:val="0"/>
      <w:marTop w:val="0"/>
      <w:marBottom w:val="0"/>
      <w:divBdr>
        <w:top w:val="none" w:sz="0" w:space="0" w:color="auto"/>
        <w:left w:val="none" w:sz="0" w:space="0" w:color="auto"/>
        <w:bottom w:val="none" w:sz="0" w:space="0" w:color="auto"/>
        <w:right w:val="none" w:sz="0" w:space="0" w:color="auto"/>
      </w:divBdr>
    </w:div>
    <w:div w:id="338233983">
      <w:bodyDiv w:val="1"/>
      <w:marLeft w:val="0"/>
      <w:marRight w:val="0"/>
      <w:marTop w:val="0"/>
      <w:marBottom w:val="0"/>
      <w:divBdr>
        <w:top w:val="none" w:sz="0" w:space="0" w:color="auto"/>
        <w:left w:val="none" w:sz="0" w:space="0" w:color="auto"/>
        <w:bottom w:val="none" w:sz="0" w:space="0" w:color="auto"/>
        <w:right w:val="none" w:sz="0" w:space="0" w:color="auto"/>
      </w:divBdr>
      <w:divsChild>
        <w:div w:id="1050038255">
          <w:marLeft w:val="0"/>
          <w:marRight w:val="0"/>
          <w:marTop w:val="0"/>
          <w:marBottom w:val="0"/>
          <w:divBdr>
            <w:top w:val="none" w:sz="0" w:space="0" w:color="auto"/>
            <w:left w:val="none" w:sz="0" w:space="0" w:color="auto"/>
            <w:bottom w:val="none" w:sz="0" w:space="0" w:color="auto"/>
            <w:right w:val="none" w:sz="0" w:space="0" w:color="auto"/>
          </w:divBdr>
        </w:div>
        <w:div w:id="1828979418">
          <w:marLeft w:val="0"/>
          <w:marRight w:val="0"/>
          <w:marTop w:val="0"/>
          <w:marBottom w:val="0"/>
          <w:divBdr>
            <w:top w:val="single" w:sz="2" w:space="0" w:color="D9D9E3"/>
            <w:left w:val="single" w:sz="2" w:space="0" w:color="D9D9E3"/>
            <w:bottom w:val="single" w:sz="2" w:space="0" w:color="D9D9E3"/>
            <w:right w:val="single" w:sz="2" w:space="0" w:color="D9D9E3"/>
          </w:divBdr>
          <w:divsChild>
            <w:div w:id="547257806">
              <w:marLeft w:val="0"/>
              <w:marRight w:val="0"/>
              <w:marTop w:val="0"/>
              <w:marBottom w:val="0"/>
              <w:divBdr>
                <w:top w:val="single" w:sz="2" w:space="0" w:color="D9D9E3"/>
                <w:left w:val="single" w:sz="2" w:space="0" w:color="D9D9E3"/>
                <w:bottom w:val="single" w:sz="2" w:space="0" w:color="D9D9E3"/>
                <w:right w:val="single" w:sz="2" w:space="0" w:color="D9D9E3"/>
              </w:divBdr>
              <w:divsChild>
                <w:div w:id="190655799">
                  <w:marLeft w:val="0"/>
                  <w:marRight w:val="0"/>
                  <w:marTop w:val="0"/>
                  <w:marBottom w:val="0"/>
                  <w:divBdr>
                    <w:top w:val="single" w:sz="2" w:space="0" w:color="D9D9E3"/>
                    <w:left w:val="single" w:sz="2" w:space="0" w:color="D9D9E3"/>
                    <w:bottom w:val="single" w:sz="2" w:space="0" w:color="D9D9E3"/>
                    <w:right w:val="single" w:sz="2" w:space="0" w:color="D9D9E3"/>
                  </w:divBdr>
                  <w:divsChild>
                    <w:div w:id="1279292201">
                      <w:marLeft w:val="0"/>
                      <w:marRight w:val="0"/>
                      <w:marTop w:val="0"/>
                      <w:marBottom w:val="0"/>
                      <w:divBdr>
                        <w:top w:val="single" w:sz="2" w:space="0" w:color="D9D9E3"/>
                        <w:left w:val="single" w:sz="2" w:space="0" w:color="D9D9E3"/>
                        <w:bottom w:val="single" w:sz="2" w:space="0" w:color="D9D9E3"/>
                        <w:right w:val="single" w:sz="2" w:space="0" w:color="D9D9E3"/>
                      </w:divBdr>
                      <w:divsChild>
                        <w:div w:id="50420341">
                          <w:marLeft w:val="0"/>
                          <w:marRight w:val="0"/>
                          <w:marTop w:val="0"/>
                          <w:marBottom w:val="0"/>
                          <w:divBdr>
                            <w:top w:val="single" w:sz="2" w:space="0" w:color="D9D9E3"/>
                            <w:left w:val="single" w:sz="2" w:space="0" w:color="D9D9E3"/>
                            <w:bottom w:val="single" w:sz="2" w:space="0" w:color="D9D9E3"/>
                            <w:right w:val="single" w:sz="2" w:space="0" w:color="D9D9E3"/>
                          </w:divBdr>
                          <w:divsChild>
                            <w:div w:id="1399787971">
                              <w:marLeft w:val="0"/>
                              <w:marRight w:val="0"/>
                              <w:marTop w:val="100"/>
                              <w:marBottom w:val="100"/>
                              <w:divBdr>
                                <w:top w:val="single" w:sz="2" w:space="0" w:color="D9D9E3"/>
                                <w:left w:val="single" w:sz="2" w:space="0" w:color="D9D9E3"/>
                                <w:bottom w:val="single" w:sz="2" w:space="0" w:color="D9D9E3"/>
                                <w:right w:val="single" w:sz="2" w:space="0" w:color="D9D9E3"/>
                              </w:divBdr>
                              <w:divsChild>
                                <w:div w:id="1157845367">
                                  <w:marLeft w:val="0"/>
                                  <w:marRight w:val="0"/>
                                  <w:marTop w:val="0"/>
                                  <w:marBottom w:val="0"/>
                                  <w:divBdr>
                                    <w:top w:val="single" w:sz="2" w:space="0" w:color="D9D9E3"/>
                                    <w:left w:val="single" w:sz="2" w:space="0" w:color="D9D9E3"/>
                                    <w:bottom w:val="single" w:sz="2" w:space="0" w:color="D9D9E3"/>
                                    <w:right w:val="single" w:sz="2" w:space="0" w:color="D9D9E3"/>
                                  </w:divBdr>
                                  <w:divsChild>
                                    <w:div w:id="1985087570">
                                      <w:marLeft w:val="0"/>
                                      <w:marRight w:val="0"/>
                                      <w:marTop w:val="0"/>
                                      <w:marBottom w:val="0"/>
                                      <w:divBdr>
                                        <w:top w:val="single" w:sz="2" w:space="0" w:color="D9D9E3"/>
                                        <w:left w:val="single" w:sz="2" w:space="0" w:color="D9D9E3"/>
                                        <w:bottom w:val="single" w:sz="2" w:space="0" w:color="D9D9E3"/>
                                        <w:right w:val="single" w:sz="2" w:space="0" w:color="D9D9E3"/>
                                      </w:divBdr>
                                      <w:divsChild>
                                        <w:div w:id="2025201152">
                                          <w:marLeft w:val="0"/>
                                          <w:marRight w:val="0"/>
                                          <w:marTop w:val="0"/>
                                          <w:marBottom w:val="0"/>
                                          <w:divBdr>
                                            <w:top w:val="single" w:sz="2" w:space="0" w:color="D9D9E3"/>
                                            <w:left w:val="single" w:sz="2" w:space="0" w:color="D9D9E3"/>
                                            <w:bottom w:val="single" w:sz="2" w:space="0" w:color="D9D9E3"/>
                                            <w:right w:val="single" w:sz="2" w:space="0" w:color="D9D9E3"/>
                                          </w:divBdr>
                                          <w:divsChild>
                                            <w:div w:id="355275380">
                                              <w:marLeft w:val="0"/>
                                              <w:marRight w:val="0"/>
                                              <w:marTop w:val="0"/>
                                              <w:marBottom w:val="0"/>
                                              <w:divBdr>
                                                <w:top w:val="single" w:sz="2" w:space="0" w:color="D9D9E3"/>
                                                <w:left w:val="single" w:sz="2" w:space="0" w:color="D9D9E3"/>
                                                <w:bottom w:val="single" w:sz="2" w:space="0" w:color="D9D9E3"/>
                                                <w:right w:val="single" w:sz="2" w:space="0" w:color="D9D9E3"/>
                                              </w:divBdr>
                                              <w:divsChild>
                                                <w:div w:id="329600663">
                                                  <w:marLeft w:val="0"/>
                                                  <w:marRight w:val="0"/>
                                                  <w:marTop w:val="0"/>
                                                  <w:marBottom w:val="0"/>
                                                  <w:divBdr>
                                                    <w:top w:val="single" w:sz="2" w:space="0" w:color="D9D9E3"/>
                                                    <w:left w:val="single" w:sz="2" w:space="0" w:color="D9D9E3"/>
                                                    <w:bottom w:val="single" w:sz="2" w:space="0" w:color="D9D9E3"/>
                                                    <w:right w:val="single" w:sz="2" w:space="0" w:color="D9D9E3"/>
                                                  </w:divBdr>
                                                  <w:divsChild>
                                                    <w:div w:id="11641264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sChild>
                </w:div>
              </w:divsChild>
            </w:div>
          </w:divsChild>
        </w:div>
      </w:divsChild>
    </w:div>
    <w:div w:id="342584918">
      <w:bodyDiv w:val="1"/>
      <w:marLeft w:val="0"/>
      <w:marRight w:val="0"/>
      <w:marTop w:val="0"/>
      <w:marBottom w:val="0"/>
      <w:divBdr>
        <w:top w:val="none" w:sz="0" w:space="0" w:color="auto"/>
        <w:left w:val="none" w:sz="0" w:space="0" w:color="auto"/>
        <w:bottom w:val="none" w:sz="0" w:space="0" w:color="auto"/>
        <w:right w:val="none" w:sz="0" w:space="0" w:color="auto"/>
      </w:divBdr>
    </w:div>
    <w:div w:id="402335762">
      <w:bodyDiv w:val="1"/>
      <w:marLeft w:val="0"/>
      <w:marRight w:val="0"/>
      <w:marTop w:val="0"/>
      <w:marBottom w:val="0"/>
      <w:divBdr>
        <w:top w:val="none" w:sz="0" w:space="0" w:color="auto"/>
        <w:left w:val="none" w:sz="0" w:space="0" w:color="auto"/>
        <w:bottom w:val="none" w:sz="0" w:space="0" w:color="auto"/>
        <w:right w:val="none" w:sz="0" w:space="0" w:color="auto"/>
      </w:divBdr>
    </w:div>
    <w:div w:id="450825682">
      <w:bodyDiv w:val="1"/>
      <w:marLeft w:val="0"/>
      <w:marRight w:val="0"/>
      <w:marTop w:val="0"/>
      <w:marBottom w:val="0"/>
      <w:divBdr>
        <w:top w:val="none" w:sz="0" w:space="0" w:color="auto"/>
        <w:left w:val="none" w:sz="0" w:space="0" w:color="auto"/>
        <w:bottom w:val="none" w:sz="0" w:space="0" w:color="auto"/>
        <w:right w:val="none" w:sz="0" w:space="0" w:color="auto"/>
      </w:divBdr>
    </w:div>
    <w:div w:id="458450017">
      <w:bodyDiv w:val="1"/>
      <w:marLeft w:val="0"/>
      <w:marRight w:val="0"/>
      <w:marTop w:val="0"/>
      <w:marBottom w:val="0"/>
      <w:divBdr>
        <w:top w:val="none" w:sz="0" w:space="0" w:color="auto"/>
        <w:left w:val="none" w:sz="0" w:space="0" w:color="auto"/>
        <w:bottom w:val="none" w:sz="0" w:space="0" w:color="auto"/>
        <w:right w:val="none" w:sz="0" w:space="0" w:color="auto"/>
      </w:divBdr>
    </w:div>
    <w:div w:id="464810883">
      <w:bodyDiv w:val="1"/>
      <w:marLeft w:val="0"/>
      <w:marRight w:val="0"/>
      <w:marTop w:val="0"/>
      <w:marBottom w:val="0"/>
      <w:divBdr>
        <w:top w:val="none" w:sz="0" w:space="0" w:color="auto"/>
        <w:left w:val="none" w:sz="0" w:space="0" w:color="auto"/>
        <w:bottom w:val="none" w:sz="0" w:space="0" w:color="auto"/>
        <w:right w:val="none" w:sz="0" w:space="0" w:color="auto"/>
      </w:divBdr>
    </w:div>
    <w:div w:id="465203900">
      <w:bodyDiv w:val="1"/>
      <w:marLeft w:val="0"/>
      <w:marRight w:val="0"/>
      <w:marTop w:val="0"/>
      <w:marBottom w:val="0"/>
      <w:divBdr>
        <w:top w:val="none" w:sz="0" w:space="0" w:color="auto"/>
        <w:left w:val="none" w:sz="0" w:space="0" w:color="auto"/>
        <w:bottom w:val="none" w:sz="0" w:space="0" w:color="auto"/>
        <w:right w:val="none" w:sz="0" w:space="0" w:color="auto"/>
      </w:divBdr>
      <w:divsChild>
        <w:div w:id="1985700558">
          <w:marLeft w:val="0"/>
          <w:marRight w:val="0"/>
          <w:marTop w:val="0"/>
          <w:marBottom w:val="0"/>
          <w:divBdr>
            <w:top w:val="none" w:sz="0" w:space="0" w:color="auto"/>
            <w:left w:val="none" w:sz="0" w:space="0" w:color="auto"/>
            <w:bottom w:val="none" w:sz="0" w:space="0" w:color="auto"/>
            <w:right w:val="none" w:sz="0" w:space="0" w:color="auto"/>
          </w:divBdr>
          <w:divsChild>
            <w:div w:id="35550633">
              <w:marLeft w:val="0"/>
              <w:marRight w:val="0"/>
              <w:marTop w:val="0"/>
              <w:marBottom w:val="0"/>
              <w:divBdr>
                <w:top w:val="none" w:sz="0" w:space="0" w:color="auto"/>
                <w:left w:val="none" w:sz="0" w:space="0" w:color="auto"/>
                <w:bottom w:val="none" w:sz="0" w:space="0" w:color="auto"/>
                <w:right w:val="none" w:sz="0" w:space="0" w:color="auto"/>
              </w:divBdr>
              <w:divsChild>
                <w:div w:id="2134011191">
                  <w:marLeft w:val="0"/>
                  <w:marRight w:val="0"/>
                  <w:marTop w:val="0"/>
                  <w:marBottom w:val="0"/>
                  <w:divBdr>
                    <w:top w:val="none" w:sz="0" w:space="0" w:color="auto"/>
                    <w:left w:val="none" w:sz="0" w:space="0" w:color="auto"/>
                    <w:bottom w:val="none" w:sz="0" w:space="0" w:color="auto"/>
                    <w:right w:val="none" w:sz="0" w:space="0" w:color="auto"/>
                  </w:divBdr>
                </w:div>
              </w:divsChild>
            </w:div>
            <w:div w:id="83453038">
              <w:marLeft w:val="0"/>
              <w:marRight w:val="0"/>
              <w:marTop w:val="0"/>
              <w:marBottom w:val="0"/>
              <w:divBdr>
                <w:top w:val="none" w:sz="0" w:space="0" w:color="auto"/>
                <w:left w:val="none" w:sz="0" w:space="0" w:color="auto"/>
                <w:bottom w:val="none" w:sz="0" w:space="0" w:color="auto"/>
                <w:right w:val="none" w:sz="0" w:space="0" w:color="auto"/>
              </w:divBdr>
              <w:divsChild>
                <w:div w:id="2024746551">
                  <w:marLeft w:val="0"/>
                  <w:marRight w:val="0"/>
                  <w:marTop w:val="0"/>
                  <w:marBottom w:val="0"/>
                  <w:divBdr>
                    <w:top w:val="none" w:sz="0" w:space="0" w:color="auto"/>
                    <w:left w:val="none" w:sz="0" w:space="0" w:color="auto"/>
                    <w:bottom w:val="none" w:sz="0" w:space="0" w:color="auto"/>
                    <w:right w:val="none" w:sz="0" w:space="0" w:color="auto"/>
                  </w:divBdr>
                </w:div>
              </w:divsChild>
            </w:div>
            <w:div w:id="106198323">
              <w:marLeft w:val="0"/>
              <w:marRight w:val="0"/>
              <w:marTop w:val="0"/>
              <w:marBottom w:val="0"/>
              <w:divBdr>
                <w:top w:val="none" w:sz="0" w:space="0" w:color="auto"/>
                <w:left w:val="none" w:sz="0" w:space="0" w:color="auto"/>
                <w:bottom w:val="none" w:sz="0" w:space="0" w:color="auto"/>
                <w:right w:val="none" w:sz="0" w:space="0" w:color="auto"/>
              </w:divBdr>
              <w:divsChild>
                <w:div w:id="1249853778">
                  <w:marLeft w:val="0"/>
                  <w:marRight w:val="0"/>
                  <w:marTop w:val="0"/>
                  <w:marBottom w:val="0"/>
                  <w:divBdr>
                    <w:top w:val="none" w:sz="0" w:space="0" w:color="auto"/>
                    <w:left w:val="none" w:sz="0" w:space="0" w:color="auto"/>
                    <w:bottom w:val="none" w:sz="0" w:space="0" w:color="auto"/>
                    <w:right w:val="none" w:sz="0" w:space="0" w:color="auto"/>
                  </w:divBdr>
                </w:div>
              </w:divsChild>
            </w:div>
            <w:div w:id="317073062">
              <w:marLeft w:val="0"/>
              <w:marRight w:val="0"/>
              <w:marTop w:val="0"/>
              <w:marBottom w:val="0"/>
              <w:divBdr>
                <w:top w:val="none" w:sz="0" w:space="0" w:color="auto"/>
                <w:left w:val="none" w:sz="0" w:space="0" w:color="auto"/>
                <w:bottom w:val="none" w:sz="0" w:space="0" w:color="auto"/>
                <w:right w:val="none" w:sz="0" w:space="0" w:color="auto"/>
              </w:divBdr>
              <w:divsChild>
                <w:div w:id="1113986094">
                  <w:marLeft w:val="0"/>
                  <w:marRight w:val="0"/>
                  <w:marTop w:val="0"/>
                  <w:marBottom w:val="0"/>
                  <w:divBdr>
                    <w:top w:val="none" w:sz="0" w:space="0" w:color="auto"/>
                    <w:left w:val="none" w:sz="0" w:space="0" w:color="auto"/>
                    <w:bottom w:val="none" w:sz="0" w:space="0" w:color="auto"/>
                    <w:right w:val="none" w:sz="0" w:space="0" w:color="auto"/>
                  </w:divBdr>
                </w:div>
                <w:div w:id="1209881533">
                  <w:marLeft w:val="0"/>
                  <w:marRight w:val="0"/>
                  <w:marTop w:val="0"/>
                  <w:marBottom w:val="0"/>
                  <w:divBdr>
                    <w:top w:val="none" w:sz="0" w:space="0" w:color="auto"/>
                    <w:left w:val="none" w:sz="0" w:space="0" w:color="auto"/>
                    <w:bottom w:val="none" w:sz="0" w:space="0" w:color="auto"/>
                    <w:right w:val="none" w:sz="0" w:space="0" w:color="auto"/>
                  </w:divBdr>
                </w:div>
              </w:divsChild>
            </w:div>
            <w:div w:id="337461716">
              <w:marLeft w:val="0"/>
              <w:marRight w:val="0"/>
              <w:marTop w:val="0"/>
              <w:marBottom w:val="0"/>
              <w:divBdr>
                <w:top w:val="none" w:sz="0" w:space="0" w:color="auto"/>
                <w:left w:val="none" w:sz="0" w:space="0" w:color="auto"/>
                <w:bottom w:val="none" w:sz="0" w:space="0" w:color="auto"/>
                <w:right w:val="none" w:sz="0" w:space="0" w:color="auto"/>
              </w:divBdr>
              <w:divsChild>
                <w:div w:id="869807485">
                  <w:marLeft w:val="0"/>
                  <w:marRight w:val="0"/>
                  <w:marTop w:val="0"/>
                  <w:marBottom w:val="0"/>
                  <w:divBdr>
                    <w:top w:val="none" w:sz="0" w:space="0" w:color="auto"/>
                    <w:left w:val="none" w:sz="0" w:space="0" w:color="auto"/>
                    <w:bottom w:val="none" w:sz="0" w:space="0" w:color="auto"/>
                    <w:right w:val="none" w:sz="0" w:space="0" w:color="auto"/>
                  </w:divBdr>
                </w:div>
              </w:divsChild>
            </w:div>
            <w:div w:id="342782992">
              <w:marLeft w:val="0"/>
              <w:marRight w:val="0"/>
              <w:marTop w:val="0"/>
              <w:marBottom w:val="0"/>
              <w:divBdr>
                <w:top w:val="none" w:sz="0" w:space="0" w:color="auto"/>
                <w:left w:val="none" w:sz="0" w:space="0" w:color="auto"/>
                <w:bottom w:val="none" w:sz="0" w:space="0" w:color="auto"/>
                <w:right w:val="none" w:sz="0" w:space="0" w:color="auto"/>
              </w:divBdr>
              <w:divsChild>
                <w:div w:id="10383061">
                  <w:marLeft w:val="0"/>
                  <w:marRight w:val="0"/>
                  <w:marTop w:val="0"/>
                  <w:marBottom w:val="0"/>
                  <w:divBdr>
                    <w:top w:val="none" w:sz="0" w:space="0" w:color="auto"/>
                    <w:left w:val="none" w:sz="0" w:space="0" w:color="auto"/>
                    <w:bottom w:val="none" w:sz="0" w:space="0" w:color="auto"/>
                    <w:right w:val="none" w:sz="0" w:space="0" w:color="auto"/>
                  </w:divBdr>
                </w:div>
              </w:divsChild>
            </w:div>
            <w:div w:id="345599642">
              <w:marLeft w:val="0"/>
              <w:marRight w:val="0"/>
              <w:marTop w:val="0"/>
              <w:marBottom w:val="0"/>
              <w:divBdr>
                <w:top w:val="none" w:sz="0" w:space="0" w:color="auto"/>
                <w:left w:val="none" w:sz="0" w:space="0" w:color="auto"/>
                <w:bottom w:val="none" w:sz="0" w:space="0" w:color="auto"/>
                <w:right w:val="none" w:sz="0" w:space="0" w:color="auto"/>
              </w:divBdr>
              <w:divsChild>
                <w:div w:id="1929731099">
                  <w:marLeft w:val="0"/>
                  <w:marRight w:val="0"/>
                  <w:marTop w:val="0"/>
                  <w:marBottom w:val="0"/>
                  <w:divBdr>
                    <w:top w:val="none" w:sz="0" w:space="0" w:color="auto"/>
                    <w:left w:val="none" w:sz="0" w:space="0" w:color="auto"/>
                    <w:bottom w:val="none" w:sz="0" w:space="0" w:color="auto"/>
                    <w:right w:val="none" w:sz="0" w:space="0" w:color="auto"/>
                  </w:divBdr>
                </w:div>
              </w:divsChild>
            </w:div>
            <w:div w:id="357316274">
              <w:marLeft w:val="0"/>
              <w:marRight w:val="0"/>
              <w:marTop w:val="0"/>
              <w:marBottom w:val="0"/>
              <w:divBdr>
                <w:top w:val="none" w:sz="0" w:space="0" w:color="auto"/>
                <w:left w:val="none" w:sz="0" w:space="0" w:color="auto"/>
                <w:bottom w:val="none" w:sz="0" w:space="0" w:color="auto"/>
                <w:right w:val="none" w:sz="0" w:space="0" w:color="auto"/>
              </w:divBdr>
              <w:divsChild>
                <w:div w:id="1614359589">
                  <w:marLeft w:val="0"/>
                  <w:marRight w:val="0"/>
                  <w:marTop w:val="0"/>
                  <w:marBottom w:val="0"/>
                  <w:divBdr>
                    <w:top w:val="none" w:sz="0" w:space="0" w:color="auto"/>
                    <w:left w:val="none" w:sz="0" w:space="0" w:color="auto"/>
                    <w:bottom w:val="none" w:sz="0" w:space="0" w:color="auto"/>
                    <w:right w:val="none" w:sz="0" w:space="0" w:color="auto"/>
                  </w:divBdr>
                </w:div>
              </w:divsChild>
            </w:div>
            <w:div w:id="433137420">
              <w:marLeft w:val="0"/>
              <w:marRight w:val="0"/>
              <w:marTop w:val="0"/>
              <w:marBottom w:val="0"/>
              <w:divBdr>
                <w:top w:val="none" w:sz="0" w:space="0" w:color="auto"/>
                <w:left w:val="none" w:sz="0" w:space="0" w:color="auto"/>
                <w:bottom w:val="none" w:sz="0" w:space="0" w:color="auto"/>
                <w:right w:val="none" w:sz="0" w:space="0" w:color="auto"/>
              </w:divBdr>
              <w:divsChild>
                <w:div w:id="843202748">
                  <w:marLeft w:val="0"/>
                  <w:marRight w:val="0"/>
                  <w:marTop w:val="0"/>
                  <w:marBottom w:val="0"/>
                  <w:divBdr>
                    <w:top w:val="none" w:sz="0" w:space="0" w:color="auto"/>
                    <w:left w:val="none" w:sz="0" w:space="0" w:color="auto"/>
                    <w:bottom w:val="none" w:sz="0" w:space="0" w:color="auto"/>
                    <w:right w:val="none" w:sz="0" w:space="0" w:color="auto"/>
                  </w:divBdr>
                </w:div>
              </w:divsChild>
            </w:div>
            <w:div w:id="492182133">
              <w:marLeft w:val="0"/>
              <w:marRight w:val="0"/>
              <w:marTop w:val="0"/>
              <w:marBottom w:val="0"/>
              <w:divBdr>
                <w:top w:val="none" w:sz="0" w:space="0" w:color="auto"/>
                <w:left w:val="none" w:sz="0" w:space="0" w:color="auto"/>
                <w:bottom w:val="none" w:sz="0" w:space="0" w:color="auto"/>
                <w:right w:val="none" w:sz="0" w:space="0" w:color="auto"/>
              </w:divBdr>
              <w:divsChild>
                <w:div w:id="419833976">
                  <w:marLeft w:val="0"/>
                  <w:marRight w:val="0"/>
                  <w:marTop w:val="0"/>
                  <w:marBottom w:val="0"/>
                  <w:divBdr>
                    <w:top w:val="none" w:sz="0" w:space="0" w:color="auto"/>
                    <w:left w:val="none" w:sz="0" w:space="0" w:color="auto"/>
                    <w:bottom w:val="none" w:sz="0" w:space="0" w:color="auto"/>
                    <w:right w:val="none" w:sz="0" w:space="0" w:color="auto"/>
                  </w:divBdr>
                </w:div>
              </w:divsChild>
            </w:div>
            <w:div w:id="536311765">
              <w:marLeft w:val="0"/>
              <w:marRight w:val="0"/>
              <w:marTop w:val="0"/>
              <w:marBottom w:val="0"/>
              <w:divBdr>
                <w:top w:val="none" w:sz="0" w:space="0" w:color="auto"/>
                <w:left w:val="none" w:sz="0" w:space="0" w:color="auto"/>
                <w:bottom w:val="none" w:sz="0" w:space="0" w:color="auto"/>
                <w:right w:val="none" w:sz="0" w:space="0" w:color="auto"/>
              </w:divBdr>
              <w:divsChild>
                <w:div w:id="493879981">
                  <w:marLeft w:val="0"/>
                  <w:marRight w:val="0"/>
                  <w:marTop w:val="0"/>
                  <w:marBottom w:val="0"/>
                  <w:divBdr>
                    <w:top w:val="none" w:sz="0" w:space="0" w:color="auto"/>
                    <w:left w:val="none" w:sz="0" w:space="0" w:color="auto"/>
                    <w:bottom w:val="none" w:sz="0" w:space="0" w:color="auto"/>
                    <w:right w:val="none" w:sz="0" w:space="0" w:color="auto"/>
                  </w:divBdr>
                </w:div>
              </w:divsChild>
            </w:div>
            <w:div w:id="808591714">
              <w:marLeft w:val="0"/>
              <w:marRight w:val="0"/>
              <w:marTop w:val="0"/>
              <w:marBottom w:val="0"/>
              <w:divBdr>
                <w:top w:val="none" w:sz="0" w:space="0" w:color="auto"/>
                <w:left w:val="none" w:sz="0" w:space="0" w:color="auto"/>
                <w:bottom w:val="none" w:sz="0" w:space="0" w:color="auto"/>
                <w:right w:val="none" w:sz="0" w:space="0" w:color="auto"/>
              </w:divBdr>
              <w:divsChild>
                <w:div w:id="990326478">
                  <w:marLeft w:val="0"/>
                  <w:marRight w:val="0"/>
                  <w:marTop w:val="0"/>
                  <w:marBottom w:val="0"/>
                  <w:divBdr>
                    <w:top w:val="none" w:sz="0" w:space="0" w:color="auto"/>
                    <w:left w:val="none" w:sz="0" w:space="0" w:color="auto"/>
                    <w:bottom w:val="none" w:sz="0" w:space="0" w:color="auto"/>
                    <w:right w:val="none" w:sz="0" w:space="0" w:color="auto"/>
                  </w:divBdr>
                </w:div>
              </w:divsChild>
            </w:div>
            <w:div w:id="812411663">
              <w:marLeft w:val="0"/>
              <w:marRight w:val="0"/>
              <w:marTop w:val="0"/>
              <w:marBottom w:val="0"/>
              <w:divBdr>
                <w:top w:val="none" w:sz="0" w:space="0" w:color="auto"/>
                <w:left w:val="none" w:sz="0" w:space="0" w:color="auto"/>
                <w:bottom w:val="none" w:sz="0" w:space="0" w:color="auto"/>
                <w:right w:val="none" w:sz="0" w:space="0" w:color="auto"/>
              </w:divBdr>
              <w:divsChild>
                <w:div w:id="910507183">
                  <w:marLeft w:val="0"/>
                  <w:marRight w:val="0"/>
                  <w:marTop w:val="0"/>
                  <w:marBottom w:val="0"/>
                  <w:divBdr>
                    <w:top w:val="none" w:sz="0" w:space="0" w:color="auto"/>
                    <w:left w:val="none" w:sz="0" w:space="0" w:color="auto"/>
                    <w:bottom w:val="none" w:sz="0" w:space="0" w:color="auto"/>
                    <w:right w:val="none" w:sz="0" w:space="0" w:color="auto"/>
                  </w:divBdr>
                </w:div>
              </w:divsChild>
            </w:div>
            <w:div w:id="828406355">
              <w:marLeft w:val="0"/>
              <w:marRight w:val="0"/>
              <w:marTop w:val="0"/>
              <w:marBottom w:val="0"/>
              <w:divBdr>
                <w:top w:val="none" w:sz="0" w:space="0" w:color="auto"/>
                <w:left w:val="none" w:sz="0" w:space="0" w:color="auto"/>
                <w:bottom w:val="none" w:sz="0" w:space="0" w:color="auto"/>
                <w:right w:val="none" w:sz="0" w:space="0" w:color="auto"/>
              </w:divBdr>
              <w:divsChild>
                <w:div w:id="144441352">
                  <w:marLeft w:val="0"/>
                  <w:marRight w:val="0"/>
                  <w:marTop w:val="0"/>
                  <w:marBottom w:val="0"/>
                  <w:divBdr>
                    <w:top w:val="none" w:sz="0" w:space="0" w:color="auto"/>
                    <w:left w:val="none" w:sz="0" w:space="0" w:color="auto"/>
                    <w:bottom w:val="none" w:sz="0" w:space="0" w:color="auto"/>
                    <w:right w:val="none" w:sz="0" w:space="0" w:color="auto"/>
                  </w:divBdr>
                </w:div>
              </w:divsChild>
            </w:div>
            <w:div w:id="865602321">
              <w:marLeft w:val="0"/>
              <w:marRight w:val="0"/>
              <w:marTop w:val="0"/>
              <w:marBottom w:val="0"/>
              <w:divBdr>
                <w:top w:val="none" w:sz="0" w:space="0" w:color="auto"/>
                <w:left w:val="none" w:sz="0" w:space="0" w:color="auto"/>
                <w:bottom w:val="none" w:sz="0" w:space="0" w:color="auto"/>
                <w:right w:val="none" w:sz="0" w:space="0" w:color="auto"/>
              </w:divBdr>
              <w:divsChild>
                <w:div w:id="304890767">
                  <w:marLeft w:val="0"/>
                  <w:marRight w:val="0"/>
                  <w:marTop w:val="0"/>
                  <w:marBottom w:val="0"/>
                  <w:divBdr>
                    <w:top w:val="none" w:sz="0" w:space="0" w:color="auto"/>
                    <w:left w:val="none" w:sz="0" w:space="0" w:color="auto"/>
                    <w:bottom w:val="none" w:sz="0" w:space="0" w:color="auto"/>
                    <w:right w:val="none" w:sz="0" w:space="0" w:color="auto"/>
                  </w:divBdr>
                </w:div>
                <w:div w:id="1911962326">
                  <w:marLeft w:val="0"/>
                  <w:marRight w:val="0"/>
                  <w:marTop w:val="0"/>
                  <w:marBottom w:val="0"/>
                  <w:divBdr>
                    <w:top w:val="none" w:sz="0" w:space="0" w:color="auto"/>
                    <w:left w:val="none" w:sz="0" w:space="0" w:color="auto"/>
                    <w:bottom w:val="none" w:sz="0" w:space="0" w:color="auto"/>
                    <w:right w:val="none" w:sz="0" w:space="0" w:color="auto"/>
                  </w:divBdr>
                </w:div>
              </w:divsChild>
            </w:div>
            <w:div w:id="926233504">
              <w:marLeft w:val="0"/>
              <w:marRight w:val="0"/>
              <w:marTop w:val="0"/>
              <w:marBottom w:val="0"/>
              <w:divBdr>
                <w:top w:val="none" w:sz="0" w:space="0" w:color="auto"/>
                <w:left w:val="none" w:sz="0" w:space="0" w:color="auto"/>
                <w:bottom w:val="none" w:sz="0" w:space="0" w:color="auto"/>
                <w:right w:val="none" w:sz="0" w:space="0" w:color="auto"/>
              </w:divBdr>
              <w:divsChild>
                <w:div w:id="733357637">
                  <w:marLeft w:val="0"/>
                  <w:marRight w:val="0"/>
                  <w:marTop w:val="0"/>
                  <w:marBottom w:val="0"/>
                  <w:divBdr>
                    <w:top w:val="none" w:sz="0" w:space="0" w:color="auto"/>
                    <w:left w:val="none" w:sz="0" w:space="0" w:color="auto"/>
                    <w:bottom w:val="none" w:sz="0" w:space="0" w:color="auto"/>
                    <w:right w:val="none" w:sz="0" w:space="0" w:color="auto"/>
                  </w:divBdr>
                </w:div>
              </w:divsChild>
            </w:div>
            <w:div w:id="951279920">
              <w:marLeft w:val="0"/>
              <w:marRight w:val="0"/>
              <w:marTop w:val="0"/>
              <w:marBottom w:val="0"/>
              <w:divBdr>
                <w:top w:val="none" w:sz="0" w:space="0" w:color="auto"/>
                <w:left w:val="none" w:sz="0" w:space="0" w:color="auto"/>
                <w:bottom w:val="none" w:sz="0" w:space="0" w:color="auto"/>
                <w:right w:val="none" w:sz="0" w:space="0" w:color="auto"/>
              </w:divBdr>
              <w:divsChild>
                <w:div w:id="893199324">
                  <w:marLeft w:val="0"/>
                  <w:marRight w:val="0"/>
                  <w:marTop w:val="0"/>
                  <w:marBottom w:val="0"/>
                  <w:divBdr>
                    <w:top w:val="none" w:sz="0" w:space="0" w:color="auto"/>
                    <w:left w:val="none" w:sz="0" w:space="0" w:color="auto"/>
                    <w:bottom w:val="none" w:sz="0" w:space="0" w:color="auto"/>
                    <w:right w:val="none" w:sz="0" w:space="0" w:color="auto"/>
                  </w:divBdr>
                </w:div>
              </w:divsChild>
            </w:div>
            <w:div w:id="988902115">
              <w:marLeft w:val="0"/>
              <w:marRight w:val="0"/>
              <w:marTop w:val="0"/>
              <w:marBottom w:val="0"/>
              <w:divBdr>
                <w:top w:val="none" w:sz="0" w:space="0" w:color="auto"/>
                <w:left w:val="none" w:sz="0" w:space="0" w:color="auto"/>
                <w:bottom w:val="none" w:sz="0" w:space="0" w:color="auto"/>
                <w:right w:val="none" w:sz="0" w:space="0" w:color="auto"/>
              </w:divBdr>
              <w:divsChild>
                <w:div w:id="265576229">
                  <w:marLeft w:val="0"/>
                  <w:marRight w:val="0"/>
                  <w:marTop w:val="0"/>
                  <w:marBottom w:val="0"/>
                  <w:divBdr>
                    <w:top w:val="none" w:sz="0" w:space="0" w:color="auto"/>
                    <w:left w:val="none" w:sz="0" w:space="0" w:color="auto"/>
                    <w:bottom w:val="none" w:sz="0" w:space="0" w:color="auto"/>
                    <w:right w:val="none" w:sz="0" w:space="0" w:color="auto"/>
                  </w:divBdr>
                </w:div>
              </w:divsChild>
            </w:div>
            <w:div w:id="1024751618">
              <w:marLeft w:val="0"/>
              <w:marRight w:val="0"/>
              <w:marTop w:val="0"/>
              <w:marBottom w:val="0"/>
              <w:divBdr>
                <w:top w:val="none" w:sz="0" w:space="0" w:color="auto"/>
                <w:left w:val="none" w:sz="0" w:space="0" w:color="auto"/>
                <w:bottom w:val="none" w:sz="0" w:space="0" w:color="auto"/>
                <w:right w:val="none" w:sz="0" w:space="0" w:color="auto"/>
              </w:divBdr>
              <w:divsChild>
                <w:div w:id="474880574">
                  <w:marLeft w:val="0"/>
                  <w:marRight w:val="0"/>
                  <w:marTop w:val="0"/>
                  <w:marBottom w:val="0"/>
                  <w:divBdr>
                    <w:top w:val="none" w:sz="0" w:space="0" w:color="auto"/>
                    <w:left w:val="none" w:sz="0" w:space="0" w:color="auto"/>
                    <w:bottom w:val="none" w:sz="0" w:space="0" w:color="auto"/>
                    <w:right w:val="none" w:sz="0" w:space="0" w:color="auto"/>
                  </w:divBdr>
                </w:div>
              </w:divsChild>
            </w:div>
            <w:div w:id="1096556291">
              <w:marLeft w:val="0"/>
              <w:marRight w:val="0"/>
              <w:marTop w:val="0"/>
              <w:marBottom w:val="0"/>
              <w:divBdr>
                <w:top w:val="none" w:sz="0" w:space="0" w:color="auto"/>
                <w:left w:val="none" w:sz="0" w:space="0" w:color="auto"/>
                <w:bottom w:val="none" w:sz="0" w:space="0" w:color="auto"/>
                <w:right w:val="none" w:sz="0" w:space="0" w:color="auto"/>
              </w:divBdr>
              <w:divsChild>
                <w:div w:id="416513945">
                  <w:marLeft w:val="0"/>
                  <w:marRight w:val="0"/>
                  <w:marTop w:val="0"/>
                  <w:marBottom w:val="0"/>
                  <w:divBdr>
                    <w:top w:val="none" w:sz="0" w:space="0" w:color="auto"/>
                    <w:left w:val="none" w:sz="0" w:space="0" w:color="auto"/>
                    <w:bottom w:val="none" w:sz="0" w:space="0" w:color="auto"/>
                    <w:right w:val="none" w:sz="0" w:space="0" w:color="auto"/>
                  </w:divBdr>
                </w:div>
                <w:div w:id="2069263729">
                  <w:marLeft w:val="0"/>
                  <w:marRight w:val="0"/>
                  <w:marTop w:val="0"/>
                  <w:marBottom w:val="0"/>
                  <w:divBdr>
                    <w:top w:val="none" w:sz="0" w:space="0" w:color="auto"/>
                    <w:left w:val="none" w:sz="0" w:space="0" w:color="auto"/>
                    <w:bottom w:val="none" w:sz="0" w:space="0" w:color="auto"/>
                    <w:right w:val="none" w:sz="0" w:space="0" w:color="auto"/>
                  </w:divBdr>
                </w:div>
              </w:divsChild>
            </w:div>
            <w:div w:id="1171793769">
              <w:marLeft w:val="0"/>
              <w:marRight w:val="0"/>
              <w:marTop w:val="0"/>
              <w:marBottom w:val="0"/>
              <w:divBdr>
                <w:top w:val="none" w:sz="0" w:space="0" w:color="auto"/>
                <w:left w:val="none" w:sz="0" w:space="0" w:color="auto"/>
                <w:bottom w:val="none" w:sz="0" w:space="0" w:color="auto"/>
                <w:right w:val="none" w:sz="0" w:space="0" w:color="auto"/>
              </w:divBdr>
              <w:divsChild>
                <w:div w:id="1648513345">
                  <w:marLeft w:val="0"/>
                  <w:marRight w:val="0"/>
                  <w:marTop w:val="0"/>
                  <w:marBottom w:val="0"/>
                  <w:divBdr>
                    <w:top w:val="none" w:sz="0" w:space="0" w:color="auto"/>
                    <w:left w:val="none" w:sz="0" w:space="0" w:color="auto"/>
                    <w:bottom w:val="none" w:sz="0" w:space="0" w:color="auto"/>
                    <w:right w:val="none" w:sz="0" w:space="0" w:color="auto"/>
                  </w:divBdr>
                </w:div>
              </w:divsChild>
            </w:div>
            <w:div w:id="1206022714">
              <w:marLeft w:val="0"/>
              <w:marRight w:val="0"/>
              <w:marTop w:val="0"/>
              <w:marBottom w:val="0"/>
              <w:divBdr>
                <w:top w:val="none" w:sz="0" w:space="0" w:color="auto"/>
                <w:left w:val="none" w:sz="0" w:space="0" w:color="auto"/>
                <w:bottom w:val="none" w:sz="0" w:space="0" w:color="auto"/>
                <w:right w:val="none" w:sz="0" w:space="0" w:color="auto"/>
              </w:divBdr>
              <w:divsChild>
                <w:div w:id="1940481783">
                  <w:marLeft w:val="0"/>
                  <w:marRight w:val="0"/>
                  <w:marTop w:val="0"/>
                  <w:marBottom w:val="0"/>
                  <w:divBdr>
                    <w:top w:val="none" w:sz="0" w:space="0" w:color="auto"/>
                    <w:left w:val="none" w:sz="0" w:space="0" w:color="auto"/>
                    <w:bottom w:val="none" w:sz="0" w:space="0" w:color="auto"/>
                    <w:right w:val="none" w:sz="0" w:space="0" w:color="auto"/>
                  </w:divBdr>
                </w:div>
              </w:divsChild>
            </w:div>
            <w:div w:id="1311665851">
              <w:marLeft w:val="0"/>
              <w:marRight w:val="0"/>
              <w:marTop w:val="0"/>
              <w:marBottom w:val="0"/>
              <w:divBdr>
                <w:top w:val="none" w:sz="0" w:space="0" w:color="auto"/>
                <w:left w:val="none" w:sz="0" w:space="0" w:color="auto"/>
                <w:bottom w:val="none" w:sz="0" w:space="0" w:color="auto"/>
                <w:right w:val="none" w:sz="0" w:space="0" w:color="auto"/>
              </w:divBdr>
              <w:divsChild>
                <w:div w:id="1238176991">
                  <w:marLeft w:val="0"/>
                  <w:marRight w:val="0"/>
                  <w:marTop w:val="0"/>
                  <w:marBottom w:val="0"/>
                  <w:divBdr>
                    <w:top w:val="none" w:sz="0" w:space="0" w:color="auto"/>
                    <w:left w:val="none" w:sz="0" w:space="0" w:color="auto"/>
                    <w:bottom w:val="none" w:sz="0" w:space="0" w:color="auto"/>
                    <w:right w:val="none" w:sz="0" w:space="0" w:color="auto"/>
                  </w:divBdr>
                </w:div>
              </w:divsChild>
            </w:div>
            <w:div w:id="1341472100">
              <w:marLeft w:val="0"/>
              <w:marRight w:val="0"/>
              <w:marTop w:val="0"/>
              <w:marBottom w:val="0"/>
              <w:divBdr>
                <w:top w:val="none" w:sz="0" w:space="0" w:color="auto"/>
                <w:left w:val="none" w:sz="0" w:space="0" w:color="auto"/>
                <w:bottom w:val="none" w:sz="0" w:space="0" w:color="auto"/>
                <w:right w:val="none" w:sz="0" w:space="0" w:color="auto"/>
              </w:divBdr>
              <w:divsChild>
                <w:div w:id="1201747086">
                  <w:marLeft w:val="0"/>
                  <w:marRight w:val="0"/>
                  <w:marTop w:val="0"/>
                  <w:marBottom w:val="0"/>
                  <w:divBdr>
                    <w:top w:val="none" w:sz="0" w:space="0" w:color="auto"/>
                    <w:left w:val="none" w:sz="0" w:space="0" w:color="auto"/>
                    <w:bottom w:val="none" w:sz="0" w:space="0" w:color="auto"/>
                    <w:right w:val="none" w:sz="0" w:space="0" w:color="auto"/>
                  </w:divBdr>
                </w:div>
              </w:divsChild>
            </w:div>
            <w:div w:id="1402169442">
              <w:marLeft w:val="0"/>
              <w:marRight w:val="0"/>
              <w:marTop w:val="0"/>
              <w:marBottom w:val="0"/>
              <w:divBdr>
                <w:top w:val="none" w:sz="0" w:space="0" w:color="auto"/>
                <w:left w:val="none" w:sz="0" w:space="0" w:color="auto"/>
                <w:bottom w:val="none" w:sz="0" w:space="0" w:color="auto"/>
                <w:right w:val="none" w:sz="0" w:space="0" w:color="auto"/>
              </w:divBdr>
              <w:divsChild>
                <w:div w:id="1118404235">
                  <w:marLeft w:val="0"/>
                  <w:marRight w:val="0"/>
                  <w:marTop w:val="0"/>
                  <w:marBottom w:val="0"/>
                  <w:divBdr>
                    <w:top w:val="none" w:sz="0" w:space="0" w:color="auto"/>
                    <w:left w:val="none" w:sz="0" w:space="0" w:color="auto"/>
                    <w:bottom w:val="none" w:sz="0" w:space="0" w:color="auto"/>
                    <w:right w:val="none" w:sz="0" w:space="0" w:color="auto"/>
                  </w:divBdr>
                </w:div>
              </w:divsChild>
            </w:div>
            <w:div w:id="1430158980">
              <w:marLeft w:val="0"/>
              <w:marRight w:val="0"/>
              <w:marTop w:val="0"/>
              <w:marBottom w:val="0"/>
              <w:divBdr>
                <w:top w:val="none" w:sz="0" w:space="0" w:color="auto"/>
                <w:left w:val="none" w:sz="0" w:space="0" w:color="auto"/>
                <w:bottom w:val="none" w:sz="0" w:space="0" w:color="auto"/>
                <w:right w:val="none" w:sz="0" w:space="0" w:color="auto"/>
              </w:divBdr>
              <w:divsChild>
                <w:div w:id="2058817813">
                  <w:marLeft w:val="0"/>
                  <w:marRight w:val="0"/>
                  <w:marTop w:val="0"/>
                  <w:marBottom w:val="0"/>
                  <w:divBdr>
                    <w:top w:val="none" w:sz="0" w:space="0" w:color="auto"/>
                    <w:left w:val="none" w:sz="0" w:space="0" w:color="auto"/>
                    <w:bottom w:val="none" w:sz="0" w:space="0" w:color="auto"/>
                    <w:right w:val="none" w:sz="0" w:space="0" w:color="auto"/>
                  </w:divBdr>
                </w:div>
              </w:divsChild>
            </w:div>
            <w:div w:id="1452825472">
              <w:marLeft w:val="0"/>
              <w:marRight w:val="0"/>
              <w:marTop w:val="0"/>
              <w:marBottom w:val="0"/>
              <w:divBdr>
                <w:top w:val="none" w:sz="0" w:space="0" w:color="auto"/>
                <w:left w:val="none" w:sz="0" w:space="0" w:color="auto"/>
                <w:bottom w:val="none" w:sz="0" w:space="0" w:color="auto"/>
                <w:right w:val="none" w:sz="0" w:space="0" w:color="auto"/>
              </w:divBdr>
              <w:divsChild>
                <w:div w:id="236091069">
                  <w:marLeft w:val="0"/>
                  <w:marRight w:val="0"/>
                  <w:marTop w:val="0"/>
                  <w:marBottom w:val="0"/>
                  <w:divBdr>
                    <w:top w:val="none" w:sz="0" w:space="0" w:color="auto"/>
                    <w:left w:val="none" w:sz="0" w:space="0" w:color="auto"/>
                    <w:bottom w:val="none" w:sz="0" w:space="0" w:color="auto"/>
                    <w:right w:val="none" w:sz="0" w:space="0" w:color="auto"/>
                  </w:divBdr>
                </w:div>
              </w:divsChild>
            </w:div>
            <w:div w:id="1474177757">
              <w:marLeft w:val="0"/>
              <w:marRight w:val="0"/>
              <w:marTop w:val="0"/>
              <w:marBottom w:val="0"/>
              <w:divBdr>
                <w:top w:val="none" w:sz="0" w:space="0" w:color="auto"/>
                <w:left w:val="none" w:sz="0" w:space="0" w:color="auto"/>
                <w:bottom w:val="none" w:sz="0" w:space="0" w:color="auto"/>
                <w:right w:val="none" w:sz="0" w:space="0" w:color="auto"/>
              </w:divBdr>
              <w:divsChild>
                <w:div w:id="712465633">
                  <w:marLeft w:val="0"/>
                  <w:marRight w:val="0"/>
                  <w:marTop w:val="0"/>
                  <w:marBottom w:val="0"/>
                  <w:divBdr>
                    <w:top w:val="none" w:sz="0" w:space="0" w:color="auto"/>
                    <w:left w:val="none" w:sz="0" w:space="0" w:color="auto"/>
                    <w:bottom w:val="none" w:sz="0" w:space="0" w:color="auto"/>
                    <w:right w:val="none" w:sz="0" w:space="0" w:color="auto"/>
                  </w:divBdr>
                </w:div>
              </w:divsChild>
            </w:div>
            <w:div w:id="1520197438">
              <w:marLeft w:val="0"/>
              <w:marRight w:val="0"/>
              <w:marTop w:val="0"/>
              <w:marBottom w:val="0"/>
              <w:divBdr>
                <w:top w:val="none" w:sz="0" w:space="0" w:color="auto"/>
                <w:left w:val="none" w:sz="0" w:space="0" w:color="auto"/>
                <w:bottom w:val="none" w:sz="0" w:space="0" w:color="auto"/>
                <w:right w:val="none" w:sz="0" w:space="0" w:color="auto"/>
              </w:divBdr>
              <w:divsChild>
                <w:div w:id="1056781795">
                  <w:marLeft w:val="0"/>
                  <w:marRight w:val="0"/>
                  <w:marTop w:val="0"/>
                  <w:marBottom w:val="0"/>
                  <w:divBdr>
                    <w:top w:val="none" w:sz="0" w:space="0" w:color="auto"/>
                    <w:left w:val="none" w:sz="0" w:space="0" w:color="auto"/>
                    <w:bottom w:val="none" w:sz="0" w:space="0" w:color="auto"/>
                    <w:right w:val="none" w:sz="0" w:space="0" w:color="auto"/>
                  </w:divBdr>
                </w:div>
              </w:divsChild>
            </w:div>
            <w:div w:id="1534222998">
              <w:marLeft w:val="0"/>
              <w:marRight w:val="0"/>
              <w:marTop w:val="0"/>
              <w:marBottom w:val="0"/>
              <w:divBdr>
                <w:top w:val="none" w:sz="0" w:space="0" w:color="auto"/>
                <w:left w:val="none" w:sz="0" w:space="0" w:color="auto"/>
                <w:bottom w:val="none" w:sz="0" w:space="0" w:color="auto"/>
                <w:right w:val="none" w:sz="0" w:space="0" w:color="auto"/>
              </w:divBdr>
              <w:divsChild>
                <w:div w:id="1122841479">
                  <w:marLeft w:val="0"/>
                  <w:marRight w:val="0"/>
                  <w:marTop w:val="0"/>
                  <w:marBottom w:val="0"/>
                  <w:divBdr>
                    <w:top w:val="none" w:sz="0" w:space="0" w:color="auto"/>
                    <w:left w:val="none" w:sz="0" w:space="0" w:color="auto"/>
                    <w:bottom w:val="none" w:sz="0" w:space="0" w:color="auto"/>
                    <w:right w:val="none" w:sz="0" w:space="0" w:color="auto"/>
                  </w:divBdr>
                </w:div>
                <w:div w:id="1536309794">
                  <w:marLeft w:val="0"/>
                  <w:marRight w:val="0"/>
                  <w:marTop w:val="0"/>
                  <w:marBottom w:val="0"/>
                  <w:divBdr>
                    <w:top w:val="none" w:sz="0" w:space="0" w:color="auto"/>
                    <w:left w:val="none" w:sz="0" w:space="0" w:color="auto"/>
                    <w:bottom w:val="none" w:sz="0" w:space="0" w:color="auto"/>
                    <w:right w:val="none" w:sz="0" w:space="0" w:color="auto"/>
                  </w:divBdr>
                </w:div>
              </w:divsChild>
            </w:div>
            <w:div w:id="1554461420">
              <w:marLeft w:val="0"/>
              <w:marRight w:val="0"/>
              <w:marTop w:val="0"/>
              <w:marBottom w:val="0"/>
              <w:divBdr>
                <w:top w:val="none" w:sz="0" w:space="0" w:color="auto"/>
                <w:left w:val="none" w:sz="0" w:space="0" w:color="auto"/>
                <w:bottom w:val="none" w:sz="0" w:space="0" w:color="auto"/>
                <w:right w:val="none" w:sz="0" w:space="0" w:color="auto"/>
              </w:divBdr>
              <w:divsChild>
                <w:div w:id="1732269912">
                  <w:marLeft w:val="0"/>
                  <w:marRight w:val="0"/>
                  <w:marTop w:val="0"/>
                  <w:marBottom w:val="0"/>
                  <w:divBdr>
                    <w:top w:val="none" w:sz="0" w:space="0" w:color="auto"/>
                    <w:left w:val="none" w:sz="0" w:space="0" w:color="auto"/>
                    <w:bottom w:val="none" w:sz="0" w:space="0" w:color="auto"/>
                    <w:right w:val="none" w:sz="0" w:space="0" w:color="auto"/>
                  </w:divBdr>
                </w:div>
              </w:divsChild>
            </w:div>
            <w:div w:id="1565677246">
              <w:marLeft w:val="0"/>
              <w:marRight w:val="0"/>
              <w:marTop w:val="0"/>
              <w:marBottom w:val="0"/>
              <w:divBdr>
                <w:top w:val="none" w:sz="0" w:space="0" w:color="auto"/>
                <w:left w:val="none" w:sz="0" w:space="0" w:color="auto"/>
                <w:bottom w:val="none" w:sz="0" w:space="0" w:color="auto"/>
                <w:right w:val="none" w:sz="0" w:space="0" w:color="auto"/>
              </w:divBdr>
              <w:divsChild>
                <w:div w:id="1156990546">
                  <w:marLeft w:val="0"/>
                  <w:marRight w:val="0"/>
                  <w:marTop w:val="0"/>
                  <w:marBottom w:val="0"/>
                  <w:divBdr>
                    <w:top w:val="none" w:sz="0" w:space="0" w:color="auto"/>
                    <w:left w:val="none" w:sz="0" w:space="0" w:color="auto"/>
                    <w:bottom w:val="none" w:sz="0" w:space="0" w:color="auto"/>
                    <w:right w:val="none" w:sz="0" w:space="0" w:color="auto"/>
                  </w:divBdr>
                </w:div>
              </w:divsChild>
            </w:div>
            <w:div w:id="1625693605">
              <w:marLeft w:val="0"/>
              <w:marRight w:val="0"/>
              <w:marTop w:val="0"/>
              <w:marBottom w:val="0"/>
              <w:divBdr>
                <w:top w:val="none" w:sz="0" w:space="0" w:color="auto"/>
                <w:left w:val="none" w:sz="0" w:space="0" w:color="auto"/>
                <w:bottom w:val="none" w:sz="0" w:space="0" w:color="auto"/>
                <w:right w:val="none" w:sz="0" w:space="0" w:color="auto"/>
              </w:divBdr>
              <w:divsChild>
                <w:div w:id="1123158703">
                  <w:marLeft w:val="0"/>
                  <w:marRight w:val="0"/>
                  <w:marTop w:val="0"/>
                  <w:marBottom w:val="0"/>
                  <w:divBdr>
                    <w:top w:val="none" w:sz="0" w:space="0" w:color="auto"/>
                    <w:left w:val="none" w:sz="0" w:space="0" w:color="auto"/>
                    <w:bottom w:val="none" w:sz="0" w:space="0" w:color="auto"/>
                    <w:right w:val="none" w:sz="0" w:space="0" w:color="auto"/>
                  </w:divBdr>
                </w:div>
              </w:divsChild>
            </w:div>
            <w:div w:id="1632589632">
              <w:marLeft w:val="0"/>
              <w:marRight w:val="0"/>
              <w:marTop w:val="0"/>
              <w:marBottom w:val="0"/>
              <w:divBdr>
                <w:top w:val="none" w:sz="0" w:space="0" w:color="auto"/>
                <w:left w:val="none" w:sz="0" w:space="0" w:color="auto"/>
                <w:bottom w:val="none" w:sz="0" w:space="0" w:color="auto"/>
                <w:right w:val="none" w:sz="0" w:space="0" w:color="auto"/>
              </w:divBdr>
              <w:divsChild>
                <w:div w:id="714350173">
                  <w:marLeft w:val="0"/>
                  <w:marRight w:val="0"/>
                  <w:marTop w:val="0"/>
                  <w:marBottom w:val="0"/>
                  <w:divBdr>
                    <w:top w:val="none" w:sz="0" w:space="0" w:color="auto"/>
                    <w:left w:val="none" w:sz="0" w:space="0" w:color="auto"/>
                    <w:bottom w:val="none" w:sz="0" w:space="0" w:color="auto"/>
                    <w:right w:val="none" w:sz="0" w:space="0" w:color="auto"/>
                  </w:divBdr>
                </w:div>
              </w:divsChild>
            </w:div>
            <w:div w:id="1708095521">
              <w:marLeft w:val="0"/>
              <w:marRight w:val="0"/>
              <w:marTop w:val="0"/>
              <w:marBottom w:val="0"/>
              <w:divBdr>
                <w:top w:val="none" w:sz="0" w:space="0" w:color="auto"/>
                <w:left w:val="none" w:sz="0" w:space="0" w:color="auto"/>
                <w:bottom w:val="none" w:sz="0" w:space="0" w:color="auto"/>
                <w:right w:val="none" w:sz="0" w:space="0" w:color="auto"/>
              </w:divBdr>
              <w:divsChild>
                <w:div w:id="584145272">
                  <w:marLeft w:val="0"/>
                  <w:marRight w:val="0"/>
                  <w:marTop w:val="0"/>
                  <w:marBottom w:val="0"/>
                  <w:divBdr>
                    <w:top w:val="none" w:sz="0" w:space="0" w:color="auto"/>
                    <w:left w:val="none" w:sz="0" w:space="0" w:color="auto"/>
                    <w:bottom w:val="none" w:sz="0" w:space="0" w:color="auto"/>
                    <w:right w:val="none" w:sz="0" w:space="0" w:color="auto"/>
                  </w:divBdr>
                </w:div>
              </w:divsChild>
            </w:div>
            <w:div w:id="1734351542">
              <w:marLeft w:val="0"/>
              <w:marRight w:val="0"/>
              <w:marTop w:val="0"/>
              <w:marBottom w:val="0"/>
              <w:divBdr>
                <w:top w:val="none" w:sz="0" w:space="0" w:color="auto"/>
                <w:left w:val="none" w:sz="0" w:space="0" w:color="auto"/>
                <w:bottom w:val="none" w:sz="0" w:space="0" w:color="auto"/>
                <w:right w:val="none" w:sz="0" w:space="0" w:color="auto"/>
              </w:divBdr>
              <w:divsChild>
                <w:div w:id="927807982">
                  <w:marLeft w:val="0"/>
                  <w:marRight w:val="0"/>
                  <w:marTop w:val="0"/>
                  <w:marBottom w:val="0"/>
                  <w:divBdr>
                    <w:top w:val="none" w:sz="0" w:space="0" w:color="auto"/>
                    <w:left w:val="none" w:sz="0" w:space="0" w:color="auto"/>
                    <w:bottom w:val="none" w:sz="0" w:space="0" w:color="auto"/>
                    <w:right w:val="none" w:sz="0" w:space="0" w:color="auto"/>
                  </w:divBdr>
                </w:div>
                <w:div w:id="1914193676">
                  <w:marLeft w:val="0"/>
                  <w:marRight w:val="0"/>
                  <w:marTop w:val="0"/>
                  <w:marBottom w:val="0"/>
                  <w:divBdr>
                    <w:top w:val="none" w:sz="0" w:space="0" w:color="auto"/>
                    <w:left w:val="none" w:sz="0" w:space="0" w:color="auto"/>
                    <w:bottom w:val="none" w:sz="0" w:space="0" w:color="auto"/>
                    <w:right w:val="none" w:sz="0" w:space="0" w:color="auto"/>
                  </w:divBdr>
                </w:div>
              </w:divsChild>
            </w:div>
            <w:div w:id="1820925236">
              <w:marLeft w:val="0"/>
              <w:marRight w:val="0"/>
              <w:marTop w:val="0"/>
              <w:marBottom w:val="0"/>
              <w:divBdr>
                <w:top w:val="none" w:sz="0" w:space="0" w:color="auto"/>
                <w:left w:val="none" w:sz="0" w:space="0" w:color="auto"/>
                <w:bottom w:val="none" w:sz="0" w:space="0" w:color="auto"/>
                <w:right w:val="none" w:sz="0" w:space="0" w:color="auto"/>
              </w:divBdr>
              <w:divsChild>
                <w:div w:id="1066219039">
                  <w:marLeft w:val="0"/>
                  <w:marRight w:val="0"/>
                  <w:marTop w:val="0"/>
                  <w:marBottom w:val="0"/>
                  <w:divBdr>
                    <w:top w:val="none" w:sz="0" w:space="0" w:color="auto"/>
                    <w:left w:val="none" w:sz="0" w:space="0" w:color="auto"/>
                    <w:bottom w:val="none" w:sz="0" w:space="0" w:color="auto"/>
                    <w:right w:val="none" w:sz="0" w:space="0" w:color="auto"/>
                  </w:divBdr>
                </w:div>
              </w:divsChild>
            </w:div>
            <w:div w:id="1834639304">
              <w:marLeft w:val="0"/>
              <w:marRight w:val="0"/>
              <w:marTop w:val="0"/>
              <w:marBottom w:val="0"/>
              <w:divBdr>
                <w:top w:val="none" w:sz="0" w:space="0" w:color="auto"/>
                <w:left w:val="none" w:sz="0" w:space="0" w:color="auto"/>
                <w:bottom w:val="none" w:sz="0" w:space="0" w:color="auto"/>
                <w:right w:val="none" w:sz="0" w:space="0" w:color="auto"/>
              </w:divBdr>
              <w:divsChild>
                <w:div w:id="20741842">
                  <w:marLeft w:val="0"/>
                  <w:marRight w:val="0"/>
                  <w:marTop w:val="0"/>
                  <w:marBottom w:val="0"/>
                  <w:divBdr>
                    <w:top w:val="none" w:sz="0" w:space="0" w:color="auto"/>
                    <w:left w:val="none" w:sz="0" w:space="0" w:color="auto"/>
                    <w:bottom w:val="none" w:sz="0" w:space="0" w:color="auto"/>
                    <w:right w:val="none" w:sz="0" w:space="0" w:color="auto"/>
                  </w:divBdr>
                </w:div>
              </w:divsChild>
            </w:div>
            <w:div w:id="1858470358">
              <w:marLeft w:val="0"/>
              <w:marRight w:val="0"/>
              <w:marTop w:val="0"/>
              <w:marBottom w:val="0"/>
              <w:divBdr>
                <w:top w:val="none" w:sz="0" w:space="0" w:color="auto"/>
                <w:left w:val="none" w:sz="0" w:space="0" w:color="auto"/>
                <w:bottom w:val="none" w:sz="0" w:space="0" w:color="auto"/>
                <w:right w:val="none" w:sz="0" w:space="0" w:color="auto"/>
              </w:divBdr>
              <w:divsChild>
                <w:div w:id="1781218785">
                  <w:marLeft w:val="0"/>
                  <w:marRight w:val="0"/>
                  <w:marTop w:val="0"/>
                  <w:marBottom w:val="0"/>
                  <w:divBdr>
                    <w:top w:val="none" w:sz="0" w:space="0" w:color="auto"/>
                    <w:left w:val="none" w:sz="0" w:space="0" w:color="auto"/>
                    <w:bottom w:val="none" w:sz="0" w:space="0" w:color="auto"/>
                    <w:right w:val="none" w:sz="0" w:space="0" w:color="auto"/>
                  </w:divBdr>
                </w:div>
              </w:divsChild>
            </w:div>
            <w:div w:id="1877615090">
              <w:marLeft w:val="0"/>
              <w:marRight w:val="0"/>
              <w:marTop w:val="0"/>
              <w:marBottom w:val="0"/>
              <w:divBdr>
                <w:top w:val="none" w:sz="0" w:space="0" w:color="auto"/>
                <w:left w:val="none" w:sz="0" w:space="0" w:color="auto"/>
                <w:bottom w:val="none" w:sz="0" w:space="0" w:color="auto"/>
                <w:right w:val="none" w:sz="0" w:space="0" w:color="auto"/>
              </w:divBdr>
              <w:divsChild>
                <w:div w:id="611087057">
                  <w:marLeft w:val="0"/>
                  <w:marRight w:val="0"/>
                  <w:marTop w:val="0"/>
                  <w:marBottom w:val="0"/>
                  <w:divBdr>
                    <w:top w:val="none" w:sz="0" w:space="0" w:color="auto"/>
                    <w:left w:val="none" w:sz="0" w:space="0" w:color="auto"/>
                    <w:bottom w:val="none" w:sz="0" w:space="0" w:color="auto"/>
                    <w:right w:val="none" w:sz="0" w:space="0" w:color="auto"/>
                  </w:divBdr>
                </w:div>
                <w:div w:id="702219275">
                  <w:marLeft w:val="0"/>
                  <w:marRight w:val="0"/>
                  <w:marTop w:val="0"/>
                  <w:marBottom w:val="0"/>
                  <w:divBdr>
                    <w:top w:val="none" w:sz="0" w:space="0" w:color="auto"/>
                    <w:left w:val="none" w:sz="0" w:space="0" w:color="auto"/>
                    <w:bottom w:val="none" w:sz="0" w:space="0" w:color="auto"/>
                    <w:right w:val="none" w:sz="0" w:space="0" w:color="auto"/>
                  </w:divBdr>
                </w:div>
              </w:divsChild>
            </w:div>
            <w:div w:id="1902641618">
              <w:marLeft w:val="0"/>
              <w:marRight w:val="0"/>
              <w:marTop w:val="0"/>
              <w:marBottom w:val="0"/>
              <w:divBdr>
                <w:top w:val="none" w:sz="0" w:space="0" w:color="auto"/>
                <w:left w:val="none" w:sz="0" w:space="0" w:color="auto"/>
                <w:bottom w:val="none" w:sz="0" w:space="0" w:color="auto"/>
                <w:right w:val="none" w:sz="0" w:space="0" w:color="auto"/>
              </w:divBdr>
              <w:divsChild>
                <w:div w:id="2014986938">
                  <w:marLeft w:val="0"/>
                  <w:marRight w:val="0"/>
                  <w:marTop w:val="0"/>
                  <w:marBottom w:val="0"/>
                  <w:divBdr>
                    <w:top w:val="none" w:sz="0" w:space="0" w:color="auto"/>
                    <w:left w:val="none" w:sz="0" w:space="0" w:color="auto"/>
                    <w:bottom w:val="none" w:sz="0" w:space="0" w:color="auto"/>
                    <w:right w:val="none" w:sz="0" w:space="0" w:color="auto"/>
                  </w:divBdr>
                </w:div>
              </w:divsChild>
            </w:div>
            <w:div w:id="2043047365">
              <w:marLeft w:val="0"/>
              <w:marRight w:val="0"/>
              <w:marTop w:val="0"/>
              <w:marBottom w:val="0"/>
              <w:divBdr>
                <w:top w:val="none" w:sz="0" w:space="0" w:color="auto"/>
                <w:left w:val="none" w:sz="0" w:space="0" w:color="auto"/>
                <w:bottom w:val="none" w:sz="0" w:space="0" w:color="auto"/>
                <w:right w:val="none" w:sz="0" w:space="0" w:color="auto"/>
              </w:divBdr>
              <w:divsChild>
                <w:div w:id="1281717072">
                  <w:marLeft w:val="0"/>
                  <w:marRight w:val="0"/>
                  <w:marTop w:val="0"/>
                  <w:marBottom w:val="0"/>
                  <w:divBdr>
                    <w:top w:val="none" w:sz="0" w:space="0" w:color="auto"/>
                    <w:left w:val="none" w:sz="0" w:space="0" w:color="auto"/>
                    <w:bottom w:val="none" w:sz="0" w:space="0" w:color="auto"/>
                    <w:right w:val="none" w:sz="0" w:space="0" w:color="auto"/>
                  </w:divBdr>
                </w:div>
              </w:divsChild>
            </w:div>
            <w:div w:id="2101900427">
              <w:marLeft w:val="0"/>
              <w:marRight w:val="0"/>
              <w:marTop w:val="0"/>
              <w:marBottom w:val="0"/>
              <w:divBdr>
                <w:top w:val="none" w:sz="0" w:space="0" w:color="auto"/>
                <w:left w:val="none" w:sz="0" w:space="0" w:color="auto"/>
                <w:bottom w:val="none" w:sz="0" w:space="0" w:color="auto"/>
                <w:right w:val="none" w:sz="0" w:space="0" w:color="auto"/>
              </w:divBdr>
              <w:divsChild>
                <w:div w:id="1178815803">
                  <w:marLeft w:val="0"/>
                  <w:marRight w:val="0"/>
                  <w:marTop w:val="0"/>
                  <w:marBottom w:val="0"/>
                  <w:divBdr>
                    <w:top w:val="none" w:sz="0" w:space="0" w:color="auto"/>
                    <w:left w:val="none" w:sz="0" w:space="0" w:color="auto"/>
                    <w:bottom w:val="none" w:sz="0" w:space="0" w:color="auto"/>
                    <w:right w:val="none" w:sz="0" w:space="0" w:color="auto"/>
                  </w:divBdr>
                </w:div>
              </w:divsChild>
            </w:div>
            <w:div w:id="2119711546">
              <w:marLeft w:val="0"/>
              <w:marRight w:val="0"/>
              <w:marTop w:val="0"/>
              <w:marBottom w:val="0"/>
              <w:divBdr>
                <w:top w:val="none" w:sz="0" w:space="0" w:color="auto"/>
                <w:left w:val="none" w:sz="0" w:space="0" w:color="auto"/>
                <w:bottom w:val="none" w:sz="0" w:space="0" w:color="auto"/>
                <w:right w:val="none" w:sz="0" w:space="0" w:color="auto"/>
              </w:divBdr>
              <w:divsChild>
                <w:div w:id="1547335842">
                  <w:marLeft w:val="0"/>
                  <w:marRight w:val="0"/>
                  <w:marTop w:val="0"/>
                  <w:marBottom w:val="0"/>
                  <w:divBdr>
                    <w:top w:val="none" w:sz="0" w:space="0" w:color="auto"/>
                    <w:left w:val="none" w:sz="0" w:space="0" w:color="auto"/>
                    <w:bottom w:val="none" w:sz="0" w:space="0" w:color="auto"/>
                    <w:right w:val="none" w:sz="0" w:space="0" w:color="auto"/>
                  </w:divBdr>
                </w:div>
              </w:divsChild>
            </w:div>
            <w:div w:id="2144419608">
              <w:marLeft w:val="0"/>
              <w:marRight w:val="0"/>
              <w:marTop w:val="0"/>
              <w:marBottom w:val="0"/>
              <w:divBdr>
                <w:top w:val="none" w:sz="0" w:space="0" w:color="auto"/>
                <w:left w:val="none" w:sz="0" w:space="0" w:color="auto"/>
                <w:bottom w:val="none" w:sz="0" w:space="0" w:color="auto"/>
                <w:right w:val="none" w:sz="0" w:space="0" w:color="auto"/>
              </w:divBdr>
              <w:divsChild>
                <w:div w:id="143308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9787779">
      <w:bodyDiv w:val="1"/>
      <w:marLeft w:val="0"/>
      <w:marRight w:val="0"/>
      <w:marTop w:val="0"/>
      <w:marBottom w:val="0"/>
      <w:divBdr>
        <w:top w:val="none" w:sz="0" w:space="0" w:color="auto"/>
        <w:left w:val="none" w:sz="0" w:space="0" w:color="auto"/>
        <w:bottom w:val="none" w:sz="0" w:space="0" w:color="auto"/>
        <w:right w:val="none" w:sz="0" w:space="0" w:color="auto"/>
      </w:divBdr>
    </w:div>
    <w:div w:id="470832770">
      <w:bodyDiv w:val="1"/>
      <w:marLeft w:val="0"/>
      <w:marRight w:val="0"/>
      <w:marTop w:val="0"/>
      <w:marBottom w:val="0"/>
      <w:divBdr>
        <w:top w:val="none" w:sz="0" w:space="0" w:color="auto"/>
        <w:left w:val="none" w:sz="0" w:space="0" w:color="auto"/>
        <w:bottom w:val="none" w:sz="0" w:space="0" w:color="auto"/>
        <w:right w:val="none" w:sz="0" w:space="0" w:color="auto"/>
      </w:divBdr>
    </w:div>
    <w:div w:id="502088172">
      <w:bodyDiv w:val="1"/>
      <w:marLeft w:val="0"/>
      <w:marRight w:val="0"/>
      <w:marTop w:val="0"/>
      <w:marBottom w:val="0"/>
      <w:divBdr>
        <w:top w:val="none" w:sz="0" w:space="0" w:color="auto"/>
        <w:left w:val="none" w:sz="0" w:space="0" w:color="auto"/>
        <w:bottom w:val="none" w:sz="0" w:space="0" w:color="auto"/>
        <w:right w:val="none" w:sz="0" w:space="0" w:color="auto"/>
      </w:divBdr>
    </w:div>
    <w:div w:id="505949248">
      <w:bodyDiv w:val="1"/>
      <w:marLeft w:val="0"/>
      <w:marRight w:val="0"/>
      <w:marTop w:val="0"/>
      <w:marBottom w:val="0"/>
      <w:divBdr>
        <w:top w:val="none" w:sz="0" w:space="0" w:color="auto"/>
        <w:left w:val="none" w:sz="0" w:space="0" w:color="auto"/>
        <w:bottom w:val="none" w:sz="0" w:space="0" w:color="auto"/>
        <w:right w:val="none" w:sz="0" w:space="0" w:color="auto"/>
      </w:divBdr>
    </w:div>
    <w:div w:id="519704525">
      <w:bodyDiv w:val="1"/>
      <w:marLeft w:val="0"/>
      <w:marRight w:val="0"/>
      <w:marTop w:val="0"/>
      <w:marBottom w:val="0"/>
      <w:divBdr>
        <w:top w:val="none" w:sz="0" w:space="0" w:color="auto"/>
        <w:left w:val="none" w:sz="0" w:space="0" w:color="auto"/>
        <w:bottom w:val="none" w:sz="0" w:space="0" w:color="auto"/>
        <w:right w:val="none" w:sz="0" w:space="0" w:color="auto"/>
      </w:divBdr>
    </w:div>
    <w:div w:id="522325341">
      <w:bodyDiv w:val="1"/>
      <w:marLeft w:val="0"/>
      <w:marRight w:val="0"/>
      <w:marTop w:val="0"/>
      <w:marBottom w:val="0"/>
      <w:divBdr>
        <w:top w:val="none" w:sz="0" w:space="0" w:color="auto"/>
        <w:left w:val="none" w:sz="0" w:space="0" w:color="auto"/>
        <w:bottom w:val="none" w:sz="0" w:space="0" w:color="auto"/>
        <w:right w:val="none" w:sz="0" w:space="0" w:color="auto"/>
      </w:divBdr>
    </w:div>
    <w:div w:id="561866719">
      <w:bodyDiv w:val="1"/>
      <w:marLeft w:val="0"/>
      <w:marRight w:val="0"/>
      <w:marTop w:val="0"/>
      <w:marBottom w:val="0"/>
      <w:divBdr>
        <w:top w:val="none" w:sz="0" w:space="0" w:color="auto"/>
        <w:left w:val="none" w:sz="0" w:space="0" w:color="auto"/>
        <w:bottom w:val="none" w:sz="0" w:space="0" w:color="auto"/>
        <w:right w:val="none" w:sz="0" w:space="0" w:color="auto"/>
      </w:divBdr>
    </w:div>
    <w:div w:id="599140078">
      <w:bodyDiv w:val="1"/>
      <w:marLeft w:val="0"/>
      <w:marRight w:val="0"/>
      <w:marTop w:val="0"/>
      <w:marBottom w:val="0"/>
      <w:divBdr>
        <w:top w:val="none" w:sz="0" w:space="0" w:color="auto"/>
        <w:left w:val="none" w:sz="0" w:space="0" w:color="auto"/>
        <w:bottom w:val="none" w:sz="0" w:space="0" w:color="auto"/>
        <w:right w:val="none" w:sz="0" w:space="0" w:color="auto"/>
      </w:divBdr>
    </w:div>
    <w:div w:id="657423429">
      <w:bodyDiv w:val="1"/>
      <w:marLeft w:val="0"/>
      <w:marRight w:val="0"/>
      <w:marTop w:val="0"/>
      <w:marBottom w:val="0"/>
      <w:divBdr>
        <w:top w:val="none" w:sz="0" w:space="0" w:color="auto"/>
        <w:left w:val="none" w:sz="0" w:space="0" w:color="auto"/>
        <w:bottom w:val="none" w:sz="0" w:space="0" w:color="auto"/>
        <w:right w:val="none" w:sz="0" w:space="0" w:color="auto"/>
      </w:divBdr>
    </w:div>
    <w:div w:id="678315281">
      <w:bodyDiv w:val="1"/>
      <w:marLeft w:val="0"/>
      <w:marRight w:val="0"/>
      <w:marTop w:val="0"/>
      <w:marBottom w:val="0"/>
      <w:divBdr>
        <w:top w:val="none" w:sz="0" w:space="0" w:color="auto"/>
        <w:left w:val="none" w:sz="0" w:space="0" w:color="auto"/>
        <w:bottom w:val="none" w:sz="0" w:space="0" w:color="auto"/>
        <w:right w:val="none" w:sz="0" w:space="0" w:color="auto"/>
      </w:divBdr>
    </w:div>
    <w:div w:id="685405176">
      <w:bodyDiv w:val="1"/>
      <w:marLeft w:val="0"/>
      <w:marRight w:val="0"/>
      <w:marTop w:val="0"/>
      <w:marBottom w:val="0"/>
      <w:divBdr>
        <w:top w:val="none" w:sz="0" w:space="0" w:color="auto"/>
        <w:left w:val="none" w:sz="0" w:space="0" w:color="auto"/>
        <w:bottom w:val="none" w:sz="0" w:space="0" w:color="auto"/>
        <w:right w:val="none" w:sz="0" w:space="0" w:color="auto"/>
      </w:divBdr>
    </w:div>
    <w:div w:id="713164674">
      <w:bodyDiv w:val="1"/>
      <w:marLeft w:val="0"/>
      <w:marRight w:val="0"/>
      <w:marTop w:val="0"/>
      <w:marBottom w:val="0"/>
      <w:divBdr>
        <w:top w:val="none" w:sz="0" w:space="0" w:color="auto"/>
        <w:left w:val="none" w:sz="0" w:space="0" w:color="auto"/>
        <w:bottom w:val="none" w:sz="0" w:space="0" w:color="auto"/>
        <w:right w:val="none" w:sz="0" w:space="0" w:color="auto"/>
      </w:divBdr>
    </w:div>
    <w:div w:id="748507561">
      <w:bodyDiv w:val="1"/>
      <w:marLeft w:val="0"/>
      <w:marRight w:val="0"/>
      <w:marTop w:val="0"/>
      <w:marBottom w:val="0"/>
      <w:divBdr>
        <w:top w:val="none" w:sz="0" w:space="0" w:color="auto"/>
        <w:left w:val="none" w:sz="0" w:space="0" w:color="auto"/>
        <w:bottom w:val="none" w:sz="0" w:space="0" w:color="auto"/>
        <w:right w:val="none" w:sz="0" w:space="0" w:color="auto"/>
      </w:divBdr>
      <w:divsChild>
        <w:div w:id="1468283915">
          <w:marLeft w:val="0"/>
          <w:marRight w:val="0"/>
          <w:marTop w:val="0"/>
          <w:marBottom w:val="0"/>
          <w:divBdr>
            <w:top w:val="none" w:sz="0" w:space="0" w:color="auto"/>
            <w:left w:val="none" w:sz="0" w:space="0" w:color="auto"/>
            <w:bottom w:val="none" w:sz="0" w:space="0" w:color="auto"/>
            <w:right w:val="none" w:sz="0" w:space="0" w:color="auto"/>
          </w:divBdr>
          <w:divsChild>
            <w:div w:id="1202325764">
              <w:marLeft w:val="0"/>
              <w:marRight w:val="0"/>
              <w:marTop w:val="0"/>
              <w:marBottom w:val="0"/>
              <w:divBdr>
                <w:top w:val="none" w:sz="0" w:space="0" w:color="auto"/>
                <w:left w:val="none" w:sz="0" w:space="0" w:color="auto"/>
                <w:bottom w:val="none" w:sz="0" w:space="0" w:color="auto"/>
                <w:right w:val="none" w:sz="0" w:space="0" w:color="auto"/>
              </w:divBdr>
            </w:div>
          </w:divsChild>
        </w:div>
        <w:div w:id="545916865">
          <w:marLeft w:val="0"/>
          <w:marRight w:val="0"/>
          <w:marTop w:val="0"/>
          <w:marBottom w:val="0"/>
          <w:divBdr>
            <w:top w:val="none" w:sz="0" w:space="0" w:color="auto"/>
            <w:left w:val="none" w:sz="0" w:space="0" w:color="auto"/>
            <w:bottom w:val="none" w:sz="0" w:space="0" w:color="auto"/>
            <w:right w:val="none" w:sz="0" w:space="0" w:color="auto"/>
          </w:divBdr>
          <w:divsChild>
            <w:div w:id="432477893">
              <w:marLeft w:val="0"/>
              <w:marRight w:val="0"/>
              <w:marTop w:val="0"/>
              <w:marBottom w:val="0"/>
              <w:divBdr>
                <w:top w:val="none" w:sz="0" w:space="0" w:color="auto"/>
                <w:left w:val="none" w:sz="0" w:space="0" w:color="auto"/>
                <w:bottom w:val="none" w:sz="0" w:space="0" w:color="auto"/>
                <w:right w:val="none" w:sz="0" w:space="0" w:color="auto"/>
              </w:divBdr>
            </w:div>
          </w:divsChild>
        </w:div>
        <w:div w:id="789276369">
          <w:marLeft w:val="0"/>
          <w:marRight w:val="0"/>
          <w:marTop w:val="0"/>
          <w:marBottom w:val="0"/>
          <w:divBdr>
            <w:top w:val="none" w:sz="0" w:space="0" w:color="auto"/>
            <w:left w:val="none" w:sz="0" w:space="0" w:color="auto"/>
            <w:bottom w:val="none" w:sz="0" w:space="0" w:color="auto"/>
            <w:right w:val="none" w:sz="0" w:space="0" w:color="auto"/>
          </w:divBdr>
          <w:divsChild>
            <w:div w:id="1919828058">
              <w:marLeft w:val="0"/>
              <w:marRight w:val="0"/>
              <w:marTop w:val="0"/>
              <w:marBottom w:val="0"/>
              <w:divBdr>
                <w:top w:val="none" w:sz="0" w:space="0" w:color="auto"/>
                <w:left w:val="none" w:sz="0" w:space="0" w:color="auto"/>
                <w:bottom w:val="none" w:sz="0" w:space="0" w:color="auto"/>
                <w:right w:val="none" w:sz="0" w:space="0" w:color="auto"/>
              </w:divBdr>
            </w:div>
            <w:div w:id="1230192658">
              <w:marLeft w:val="0"/>
              <w:marRight w:val="0"/>
              <w:marTop w:val="0"/>
              <w:marBottom w:val="0"/>
              <w:divBdr>
                <w:top w:val="none" w:sz="0" w:space="0" w:color="auto"/>
                <w:left w:val="none" w:sz="0" w:space="0" w:color="auto"/>
                <w:bottom w:val="none" w:sz="0" w:space="0" w:color="auto"/>
                <w:right w:val="none" w:sz="0" w:space="0" w:color="auto"/>
              </w:divBdr>
            </w:div>
            <w:div w:id="442922334">
              <w:marLeft w:val="0"/>
              <w:marRight w:val="0"/>
              <w:marTop w:val="0"/>
              <w:marBottom w:val="0"/>
              <w:divBdr>
                <w:top w:val="none" w:sz="0" w:space="0" w:color="auto"/>
                <w:left w:val="none" w:sz="0" w:space="0" w:color="auto"/>
                <w:bottom w:val="none" w:sz="0" w:space="0" w:color="auto"/>
                <w:right w:val="none" w:sz="0" w:space="0" w:color="auto"/>
              </w:divBdr>
            </w:div>
          </w:divsChild>
        </w:div>
        <w:div w:id="1177888079">
          <w:marLeft w:val="0"/>
          <w:marRight w:val="0"/>
          <w:marTop w:val="0"/>
          <w:marBottom w:val="0"/>
          <w:divBdr>
            <w:top w:val="none" w:sz="0" w:space="0" w:color="auto"/>
            <w:left w:val="none" w:sz="0" w:space="0" w:color="auto"/>
            <w:bottom w:val="none" w:sz="0" w:space="0" w:color="auto"/>
            <w:right w:val="none" w:sz="0" w:space="0" w:color="auto"/>
          </w:divBdr>
          <w:divsChild>
            <w:div w:id="155659412">
              <w:marLeft w:val="0"/>
              <w:marRight w:val="0"/>
              <w:marTop w:val="0"/>
              <w:marBottom w:val="0"/>
              <w:divBdr>
                <w:top w:val="none" w:sz="0" w:space="0" w:color="auto"/>
                <w:left w:val="none" w:sz="0" w:space="0" w:color="auto"/>
                <w:bottom w:val="none" w:sz="0" w:space="0" w:color="auto"/>
                <w:right w:val="none" w:sz="0" w:space="0" w:color="auto"/>
              </w:divBdr>
            </w:div>
          </w:divsChild>
        </w:div>
        <w:div w:id="1608274004">
          <w:marLeft w:val="0"/>
          <w:marRight w:val="0"/>
          <w:marTop w:val="0"/>
          <w:marBottom w:val="0"/>
          <w:divBdr>
            <w:top w:val="none" w:sz="0" w:space="0" w:color="auto"/>
            <w:left w:val="none" w:sz="0" w:space="0" w:color="auto"/>
            <w:bottom w:val="none" w:sz="0" w:space="0" w:color="auto"/>
            <w:right w:val="none" w:sz="0" w:space="0" w:color="auto"/>
          </w:divBdr>
          <w:divsChild>
            <w:div w:id="1720276390">
              <w:marLeft w:val="0"/>
              <w:marRight w:val="0"/>
              <w:marTop w:val="0"/>
              <w:marBottom w:val="0"/>
              <w:divBdr>
                <w:top w:val="none" w:sz="0" w:space="0" w:color="auto"/>
                <w:left w:val="none" w:sz="0" w:space="0" w:color="auto"/>
                <w:bottom w:val="none" w:sz="0" w:space="0" w:color="auto"/>
                <w:right w:val="none" w:sz="0" w:space="0" w:color="auto"/>
              </w:divBdr>
            </w:div>
          </w:divsChild>
        </w:div>
        <w:div w:id="1355572348">
          <w:marLeft w:val="0"/>
          <w:marRight w:val="0"/>
          <w:marTop w:val="0"/>
          <w:marBottom w:val="0"/>
          <w:divBdr>
            <w:top w:val="none" w:sz="0" w:space="0" w:color="auto"/>
            <w:left w:val="none" w:sz="0" w:space="0" w:color="auto"/>
            <w:bottom w:val="none" w:sz="0" w:space="0" w:color="auto"/>
            <w:right w:val="none" w:sz="0" w:space="0" w:color="auto"/>
          </w:divBdr>
          <w:divsChild>
            <w:div w:id="1193035519">
              <w:marLeft w:val="0"/>
              <w:marRight w:val="0"/>
              <w:marTop w:val="0"/>
              <w:marBottom w:val="0"/>
              <w:divBdr>
                <w:top w:val="none" w:sz="0" w:space="0" w:color="auto"/>
                <w:left w:val="none" w:sz="0" w:space="0" w:color="auto"/>
                <w:bottom w:val="none" w:sz="0" w:space="0" w:color="auto"/>
                <w:right w:val="none" w:sz="0" w:space="0" w:color="auto"/>
              </w:divBdr>
            </w:div>
          </w:divsChild>
        </w:div>
        <w:div w:id="1976327114">
          <w:marLeft w:val="0"/>
          <w:marRight w:val="0"/>
          <w:marTop w:val="0"/>
          <w:marBottom w:val="0"/>
          <w:divBdr>
            <w:top w:val="none" w:sz="0" w:space="0" w:color="auto"/>
            <w:left w:val="none" w:sz="0" w:space="0" w:color="auto"/>
            <w:bottom w:val="none" w:sz="0" w:space="0" w:color="auto"/>
            <w:right w:val="none" w:sz="0" w:space="0" w:color="auto"/>
          </w:divBdr>
          <w:divsChild>
            <w:div w:id="2125535163">
              <w:marLeft w:val="0"/>
              <w:marRight w:val="0"/>
              <w:marTop w:val="0"/>
              <w:marBottom w:val="0"/>
              <w:divBdr>
                <w:top w:val="none" w:sz="0" w:space="0" w:color="auto"/>
                <w:left w:val="none" w:sz="0" w:space="0" w:color="auto"/>
                <w:bottom w:val="none" w:sz="0" w:space="0" w:color="auto"/>
                <w:right w:val="none" w:sz="0" w:space="0" w:color="auto"/>
              </w:divBdr>
            </w:div>
          </w:divsChild>
        </w:div>
        <w:div w:id="2110419039">
          <w:marLeft w:val="0"/>
          <w:marRight w:val="0"/>
          <w:marTop w:val="0"/>
          <w:marBottom w:val="0"/>
          <w:divBdr>
            <w:top w:val="none" w:sz="0" w:space="0" w:color="auto"/>
            <w:left w:val="none" w:sz="0" w:space="0" w:color="auto"/>
            <w:bottom w:val="none" w:sz="0" w:space="0" w:color="auto"/>
            <w:right w:val="none" w:sz="0" w:space="0" w:color="auto"/>
          </w:divBdr>
          <w:divsChild>
            <w:div w:id="1732119119">
              <w:marLeft w:val="0"/>
              <w:marRight w:val="0"/>
              <w:marTop w:val="0"/>
              <w:marBottom w:val="0"/>
              <w:divBdr>
                <w:top w:val="none" w:sz="0" w:space="0" w:color="auto"/>
                <w:left w:val="none" w:sz="0" w:space="0" w:color="auto"/>
                <w:bottom w:val="none" w:sz="0" w:space="0" w:color="auto"/>
                <w:right w:val="none" w:sz="0" w:space="0" w:color="auto"/>
              </w:divBdr>
            </w:div>
          </w:divsChild>
        </w:div>
        <w:div w:id="1396053020">
          <w:marLeft w:val="0"/>
          <w:marRight w:val="0"/>
          <w:marTop w:val="0"/>
          <w:marBottom w:val="0"/>
          <w:divBdr>
            <w:top w:val="none" w:sz="0" w:space="0" w:color="auto"/>
            <w:left w:val="none" w:sz="0" w:space="0" w:color="auto"/>
            <w:bottom w:val="none" w:sz="0" w:space="0" w:color="auto"/>
            <w:right w:val="none" w:sz="0" w:space="0" w:color="auto"/>
          </w:divBdr>
          <w:divsChild>
            <w:div w:id="227695438">
              <w:marLeft w:val="0"/>
              <w:marRight w:val="0"/>
              <w:marTop w:val="0"/>
              <w:marBottom w:val="0"/>
              <w:divBdr>
                <w:top w:val="none" w:sz="0" w:space="0" w:color="auto"/>
                <w:left w:val="none" w:sz="0" w:space="0" w:color="auto"/>
                <w:bottom w:val="none" w:sz="0" w:space="0" w:color="auto"/>
                <w:right w:val="none" w:sz="0" w:space="0" w:color="auto"/>
              </w:divBdr>
            </w:div>
          </w:divsChild>
        </w:div>
        <w:div w:id="958029227">
          <w:marLeft w:val="0"/>
          <w:marRight w:val="0"/>
          <w:marTop w:val="0"/>
          <w:marBottom w:val="0"/>
          <w:divBdr>
            <w:top w:val="none" w:sz="0" w:space="0" w:color="auto"/>
            <w:left w:val="none" w:sz="0" w:space="0" w:color="auto"/>
            <w:bottom w:val="none" w:sz="0" w:space="0" w:color="auto"/>
            <w:right w:val="none" w:sz="0" w:space="0" w:color="auto"/>
          </w:divBdr>
          <w:divsChild>
            <w:div w:id="1961447641">
              <w:marLeft w:val="0"/>
              <w:marRight w:val="0"/>
              <w:marTop w:val="0"/>
              <w:marBottom w:val="0"/>
              <w:divBdr>
                <w:top w:val="none" w:sz="0" w:space="0" w:color="auto"/>
                <w:left w:val="none" w:sz="0" w:space="0" w:color="auto"/>
                <w:bottom w:val="none" w:sz="0" w:space="0" w:color="auto"/>
                <w:right w:val="none" w:sz="0" w:space="0" w:color="auto"/>
              </w:divBdr>
            </w:div>
          </w:divsChild>
        </w:div>
        <w:div w:id="1810971908">
          <w:marLeft w:val="0"/>
          <w:marRight w:val="0"/>
          <w:marTop w:val="0"/>
          <w:marBottom w:val="0"/>
          <w:divBdr>
            <w:top w:val="none" w:sz="0" w:space="0" w:color="auto"/>
            <w:left w:val="none" w:sz="0" w:space="0" w:color="auto"/>
            <w:bottom w:val="none" w:sz="0" w:space="0" w:color="auto"/>
            <w:right w:val="none" w:sz="0" w:space="0" w:color="auto"/>
          </w:divBdr>
          <w:divsChild>
            <w:div w:id="363790766">
              <w:marLeft w:val="0"/>
              <w:marRight w:val="0"/>
              <w:marTop w:val="0"/>
              <w:marBottom w:val="0"/>
              <w:divBdr>
                <w:top w:val="none" w:sz="0" w:space="0" w:color="auto"/>
                <w:left w:val="none" w:sz="0" w:space="0" w:color="auto"/>
                <w:bottom w:val="none" w:sz="0" w:space="0" w:color="auto"/>
                <w:right w:val="none" w:sz="0" w:space="0" w:color="auto"/>
              </w:divBdr>
            </w:div>
          </w:divsChild>
        </w:div>
        <w:div w:id="1890679689">
          <w:marLeft w:val="0"/>
          <w:marRight w:val="0"/>
          <w:marTop w:val="0"/>
          <w:marBottom w:val="0"/>
          <w:divBdr>
            <w:top w:val="none" w:sz="0" w:space="0" w:color="auto"/>
            <w:left w:val="none" w:sz="0" w:space="0" w:color="auto"/>
            <w:bottom w:val="none" w:sz="0" w:space="0" w:color="auto"/>
            <w:right w:val="none" w:sz="0" w:space="0" w:color="auto"/>
          </w:divBdr>
          <w:divsChild>
            <w:div w:id="1864708392">
              <w:marLeft w:val="0"/>
              <w:marRight w:val="0"/>
              <w:marTop w:val="0"/>
              <w:marBottom w:val="0"/>
              <w:divBdr>
                <w:top w:val="none" w:sz="0" w:space="0" w:color="auto"/>
                <w:left w:val="none" w:sz="0" w:space="0" w:color="auto"/>
                <w:bottom w:val="none" w:sz="0" w:space="0" w:color="auto"/>
                <w:right w:val="none" w:sz="0" w:space="0" w:color="auto"/>
              </w:divBdr>
            </w:div>
          </w:divsChild>
        </w:div>
        <w:div w:id="1605334327">
          <w:marLeft w:val="0"/>
          <w:marRight w:val="0"/>
          <w:marTop w:val="0"/>
          <w:marBottom w:val="0"/>
          <w:divBdr>
            <w:top w:val="none" w:sz="0" w:space="0" w:color="auto"/>
            <w:left w:val="none" w:sz="0" w:space="0" w:color="auto"/>
            <w:bottom w:val="none" w:sz="0" w:space="0" w:color="auto"/>
            <w:right w:val="none" w:sz="0" w:space="0" w:color="auto"/>
          </w:divBdr>
          <w:divsChild>
            <w:div w:id="1590889228">
              <w:marLeft w:val="0"/>
              <w:marRight w:val="0"/>
              <w:marTop w:val="0"/>
              <w:marBottom w:val="0"/>
              <w:divBdr>
                <w:top w:val="none" w:sz="0" w:space="0" w:color="auto"/>
                <w:left w:val="none" w:sz="0" w:space="0" w:color="auto"/>
                <w:bottom w:val="none" w:sz="0" w:space="0" w:color="auto"/>
                <w:right w:val="none" w:sz="0" w:space="0" w:color="auto"/>
              </w:divBdr>
            </w:div>
          </w:divsChild>
        </w:div>
        <w:div w:id="155458514">
          <w:marLeft w:val="0"/>
          <w:marRight w:val="0"/>
          <w:marTop w:val="0"/>
          <w:marBottom w:val="0"/>
          <w:divBdr>
            <w:top w:val="none" w:sz="0" w:space="0" w:color="auto"/>
            <w:left w:val="none" w:sz="0" w:space="0" w:color="auto"/>
            <w:bottom w:val="none" w:sz="0" w:space="0" w:color="auto"/>
            <w:right w:val="none" w:sz="0" w:space="0" w:color="auto"/>
          </w:divBdr>
          <w:divsChild>
            <w:div w:id="1877545178">
              <w:marLeft w:val="0"/>
              <w:marRight w:val="0"/>
              <w:marTop w:val="0"/>
              <w:marBottom w:val="0"/>
              <w:divBdr>
                <w:top w:val="none" w:sz="0" w:space="0" w:color="auto"/>
                <w:left w:val="none" w:sz="0" w:space="0" w:color="auto"/>
                <w:bottom w:val="none" w:sz="0" w:space="0" w:color="auto"/>
                <w:right w:val="none" w:sz="0" w:space="0" w:color="auto"/>
              </w:divBdr>
            </w:div>
          </w:divsChild>
        </w:div>
        <w:div w:id="987438464">
          <w:marLeft w:val="0"/>
          <w:marRight w:val="0"/>
          <w:marTop w:val="0"/>
          <w:marBottom w:val="0"/>
          <w:divBdr>
            <w:top w:val="none" w:sz="0" w:space="0" w:color="auto"/>
            <w:left w:val="none" w:sz="0" w:space="0" w:color="auto"/>
            <w:bottom w:val="none" w:sz="0" w:space="0" w:color="auto"/>
            <w:right w:val="none" w:sz="0" w:space="0" w:color="auto"/>
          </w:divBdr>
          <w:divsChild>
            <w:div w:id="1712529819">
              <w:marLeft w:val="0"/>
              <w:marRight w:val="0"/>
              <w:marTop w:val="0"/>
              <w:marBottom w:val="0"/>
              <w:divBdr>
                <w:top w:val="none" w:sz="0" w:space="0" w:color="auto"/>
                <w:left w:val="none" w:sz="0" w:space="0" w:color="auto"/>
                <w:bottom w:val="none" w:sz="0" w:space="0" w:color="auto"/>
                <w:right w:val="none" w:sz="0" w:space="0" w:color="auto"/>
              </w:divBdr>
            </w:div>
          </w:divsChild>
        </w:div>
        <w:div w:id="1106389490">
          <w:marLeft w:val="0"/>
          <w:marRight w:val="0"/>
          <w:marTop w:val="0"/>
          <w:marBottom w:val="0"/>
          <w:divBdr>
            <w:top w:val="none" w:sz="0" w:space="0" w:color="auto"/>
            <w:left w:val="none" w:sz="0" w:space="0" w:color="auto"/>
            <w:bottom w:val="none" w:sz="0" w:space="0" w:color="auto"/>
            <w:right w:val="none" w:sz="0" w:space="0" w:color="auto"/>
          </w:divBdr>
          <w:divsChild>
            <w:div w:id="1086921548">
              <w:marLeft w:val="0"/>
              <w:marRight w:val="0"/>
              <w:marTop w:val="0"/>
              <w:marBottom w:val="0"/>
              <w:divBdr>
                <w:top w:val="none" w:sz="0" w:space="0" w:color="auto"/>
                <w:left w:val="none" w:sz="0" w:space="0" w:color="auto"/>
                <w:bottom w:val="none" w:sz="0" w:space="0" w:color="auto"/>
                <w:right w:val="none" w:sz="0" w:space="0" w:color="auto"/>
              </w:divBdr>
            </w:div>
          </w:divsChild>
        </w:div>
        <w:div w:id="997272735">
          <w:marLeft w:val="0"/>
          <w:marRight w:val="0"/>
          <w:marTop w:val="0"/>
          <w:marBottom w:val="0"/>
          <w:divBdr>
            <w:top w:val="none" w:sz="0" w:space="0" w:color="auto"/>
            <w:left w:val="none" w:sz="0" w:space="0" w:color="auto"/>
            <w:bottom w:val="none" w:sz="0" w:space="0" w:color="auto"/>
            <w:right w:val="none" w:sz="0" w:space="0" w:color="auto"/>
          </w:divBdr>
          <w:divsChild>
            <w:div w:id="1335886483">
              <w:marLeft w:val="0"/>
              <w:marRight w:val="0"/>
              <w:marTop w:val="0"/>
              <w:marBottom w:val="0"/>
              <w:divBdr>
                <w:top w:val="none" w:sz="0" w:space="0" w:color="auto"/>
                <w:left w:val="none" w:sz="0" w:space="0" w:color="auto"/>
                <w:bottom w:val="none" w:sz="0" w:space="0" w:color="auto"/>
                <w:right w:val="none" w:sz="0" w:space="0" w:color="auto"/>
              </w:divBdr>
            </w:div>
          </w:divsChild>
        </w:div>
        <w:div w:id="409078360">
          <w:marLeft w:val="0"/>
          <w:marRight w:val="0"/>
          <w:marTop w:val="0"/>
          <w:marBottom w:val="0"/>
          <w:divBdr>
            <w:top w:val="none" w:sz="0" w:space="0" w:color="auto"/>
            <w:left w:val="none" w:sz="0" w:space="0" w:color="auto"/>
            <w:bottom w:val="none" w:sz="0" w:space="0" w:color="auto"/>
            <w:right w:val="none" w:sz="0" w:space="0" w:color="auto"/>
          </w:divBdr>
          <w:divsChild>
            <w:div w:id="1586920891">
              <w:marLeft w:val="0"/>
              <w:marRight w:val="0"/>
              <w:marTop w:val="0"/>
              <w:marBottom w:val="0"/>
              <w:divBdr>
                <w:top w:val="none" w:sz="0" w:space="0" w:color="auto"/>
                <w:left w:val="none" w:sz="0" w:space="0" w:color="auto"/>
                <w:bottom w:val="none" w:sz="0" w:space="0" w:color="auto"/>
                <w:right w:val="none" w:sz="0" w:space="0" w:color="auto"/>
              </w:divBdr>
            </w:div>
          </w:divsChild>
        </w:div>
        <w:div w:id="1405759460">
          <w:marLeft w:val="0"/>
          <w:marRight w:val="0"/>
          <w:marTop w:val="0"/>
          <w:marBottom w:val="0"/>
          <w:divBdr>
            <w:top w:val="none" w:sz="0" w:space="0" w:color="auto"/>
            <w:left w:val="none" w:sz="0" w:space="0" w:color="auto"/>
            <w:bottom w:val="none" w:sz="0" w:space="0" w:color="auto"/>
            <w:right w:val="none" w:sz="0" w:space="0" w:color="auto"/>
          </w:divBdr>
          <w:divsChild>
            <w:div w:id="1425956276">
              <w:marLeft w:val="0"/>
              <w:marRight w:val="0"/>
              <w:marTop w:val="0"/>
              <w:marBottom w:val="0"/>
              <w:divBdr>
                <w:top w:val="none" w:sz="0" w:space="0" w:color="auto"/>
                <w:left w:val="none" w:sz="0" w:space="0" w:color="auto"/>
                <w:bottom w:val="none" w:sz="0" w:space="0" w:color="auto"/>
                <w:right w:val="none" w:sz="0" w:space="0" w:color="auto"/>
              </w:divBdr>
            </w:div>
          </w:divsChild>
        </w:div>
        <w:div w:id="621612349">
          <w:marLeft w:val="0"/>
          <w:marRight w:val="0"/>
          <w:marTop w:val="0"/>
          <w:marBottom w:val="0"/>
          <w:divBdr>
            <w:top w:val="none" w:sz="0" w:space="0" w:color="auto"/>
            <w:left w:val="none" w:sz="0" w:space="0" w:color="auto"/>
            <w:bottom w:val="none" w:sz="0" w:space="0" w:color="auto"/>
            <w:right w:val="none" w:sz="0" w:space="0" w:color="auto"/>
          </w:divBdr>
          <w:divsChild>
            <w:div w:id="1556812188">
              <w:marLeft w:val="0"/>
              <w:marRight w:val="0"/>
              <w:marTop w:val="0"/>
              <w:marBottom w:val="0"/>
              <w:divBdr>
                <w:top w:val="none" w:sz="0" w:space="0" w:color="auto"/>
                <w:left w:val="none" w:sz="0" w:space="0" w:color="auto"/>
                <w:bottom w:val="none" w:sz="0" w:space="0" w:color="auto"/>
                <w:right w:val="none" w:sz="0" w:space="0" w:color="auto"/>
              </w:divBdr>
            </w:div>
          </w:divsChild>
        </w:div>
        <w:div w:id="228079410">
          <w:marLeft w:val="0"/>
          <w:marRight w:val="0"/>
          <w:marTop w:val="0"/>
          <w:marBottom w:val="0"/>
          <w:divBdr>
            <w:top w:val="none" w:sz="0" w:space="0" w:color="auto"/>
            <w:left w:val="none" w:sz="0" w:space="0" w:color="auto"/>
            <w:bottom w:val="none" w:sz="0" w:space="0" w:color="auto"/>
            <w:right w:val="none" w:sz="0" w:space="0" w:color="auto"/>
          </w:divBdr>
          <w:divsChild>
            <w:div w:id="1548687252">
              <w:marLeft w:val="0"/>
              <w:marRight w:val="0"/>
              <w:marTop w:val="0"/>
              <w:marBottom w:val="0"/>
              <w:divBdr>
                <w:top w:val="none" w:sz="0" w:space="0" w:color="auto"/>
                <w:left w:val="none" w:sz="0" w:space="0" w:color="auto"/>
                <w:bottom w:val="none" w:sz="0" w:space="0" w:color="auto"/>
                <w:right w:val="none" w:sz="0" w:space="0" w:color="auto"/>
              </w:divBdr>
            </w:div>
          </w:divsChild>
        </w:div>
        <w:div w:id="1937203424">
          <w:marLeft w:val="0"/>
          <w:marRight w:val="0"/>
          <w:marTop w:val="0"/>
          <w:marBottom w:val="0"/>
          <w:divBdr>
            <w:top w:val="none" w:sz="0" w:space="0" w:color="auto"/>
            <w:left w:val="none" w:sz="0" w:space="0" w:color="auto"/>
            <w:bottom w:val="none" w:sz="0" w:space="0" w:color="auto"/>
            <w:right w:val="none" w:sz="0" w:space="0" w:color="auto"/>
          </w:divBdr>
          <w:divsChild>
            <w:div w:id="286863823">
              <w:marLeft w:val="0"/>
              <w:marRight w:val="0"/>
              <w:marTop w:val="0"/>
              <w:marBottom w:val="0"/>
              <w:divBdr>
                <w:top w:val="none" w:sz="0" w:space="0" w:color="auto"/>
                <w:left w:val="none" w:sz="0" w:space="0" w:color="auto"/>
                <w:bottom w:val="none" w:sz="0" w:space="0" w:color="auto"/>
                <w:right w:val="none" w:sz="0" w:space="0" w:color="auto"/>
              </w:divBdr>
            </w:div>
          </w:divsChild>
        </w:div>
        <w:div w:id="2042896287">
          <w:marLeft w:val="0"/>
          <w:marRight w:val="0"/>
          <w:marTop w:val="0"/>
          <w:marBottom w:val="0"/>
          <w:divBdr>
            <w:top w:val="none" w:sz="0" w:space="0" w:color="auto"/>
            <w:left w:val="none" w:sz="0" w:space="0" w:color="auto"/>
            <w:bottom w:val="none" w:sz="0" w:space="0" w:color="auto"/>
            <w:right w:val="none" w:sz="0" w:space="0" w:color="auto"/>
          </w:divBdr>
          <w:divsChild>
            <w:div w:id="567502525">
              <w:marLeft w:val="0"/>
              <w:marRight w:val="0"/>
              <w:marTop w:val="0"/>
              <w:marBottom w:val="0"/>
              <w:divBdr>
                <w:top w:val="none" w:sz="0" w:space="0" w:color="auto"/>
                <w:left w:val="none" w:sz="0" w:space="0" w:color="auto"/>
                <w:bottom w:val="none" w:sz="0" w:space="0" w:color="auto"/>
                <w:right w:val="none" w:sz="0" w:space="0" w:color="auto"/>
              </w:divBdr>
            </w:div>
          </w:divsChild>
        </w:div>
        <w:div w:id="1592351413">
          <w:marLeft w:val="0"/>
          <w:marRight w:val="0"/>
          <w:marTop w:val="0"/>
          <w:marBottom w:val="0"/>
          <w:divBdr>
            <w:top w:val="none" w:sz="0" w:space="0" w:color="auto"/>
            <w:left w:val="none" w:sz="0" w:space="0" w:color="auto"/>
            <w:bottom w:val="none" w:sz="0" w:space="0" w:color="auto"/>
            <w:right w:val="none" w:sz="0" w:space="0" w:color="auto"/>
          </w:divBdr>
          <w:divsChild>
            <w:div w:id="985279437">
              <w:marLeft w:val="0"/>
              <w:marRight w:val="0"/>
              <w:marTop w:val="0"/>
              <w:marBottom w:val="0"/>
              <w:divBdr>
                <w:top w:val="none" w:sz="0" w:space="0" w:color="auto"/>
                <w:left w:val="none" w:sz="0" w:space="0" w:color="auto"/>
                <w:bottom w:val="none" w:sz="0" w:space="0" w:color="auto"/>
                <w:right w:val="none" w:sz="0" w:space="0" w:color="auto"/>
              </w:divBdr>
            </w:div>
          </w:divsChild>
        </w:div>
        <w:div w:id="2099935509">
          <w:marLeft w:val="0"/>
          <w:marRight w:val="0"/>
          <w:marTop w:val="0"/>
          <w:marBottom w:val="0"/>
          <w:divBdr>
            <w:top w:val="none" w:sz="0" w:space="0" w:color="auto"/>
            <w:left w:val="none" w:sz="0" w:space="0" w:color="auto"/>
            <w:bottom w:val="none" w:sz="0" w:space="0" w:color="auto"/>
            <w:right w:val="none" w:sz="0" w:space="0" w:color="auto"/>
          </w:divBdr>
          <w:divsChild>
            <w:div w:id="2127968440">
              <w:marLeft w:val="0"/>
              <w:marRight w:val="0"/>
              <w:marTop w:val="0"/>
              <w:marBottom w:val="0"/>
              <w:divBdr>
                <w:top w:val="none" w:sz="0" w:space="0" w:color="auto"/>
                <w:left w:val="none" w:sz="0" w:space="0" w:color="auto"/>
                <w:bottom w:val="none" w:sz="0" w:space="0" w:color="auto"/>
                <w:right w:val="none" w:sz="0" w:space="0" w:color="auto"/>
              </w:divBdr>
            </w:div>
          </w:divsChild>
        </w:div>
        <w:div w:id="911890110">
          <w:marLeft w:val="0"/>
          <w:marRight w:val="0"/>
          <w:marTop w:val="0"/>
          <w:marBottom w:val="0"/>
          <w:divBdr>
            <w:top w:val="none" w:sz="0" w:space="0" w:color="auto"/>
            <w:left w:val="none" w:sz="0" w:space="0" w:color="auto"/>
            <w:bottom w:val="none" w:sz="0" w:space="0" w:color="auto"/>
            <w:right w:val="none" w:sz="0" w:space="0" w:color="auto"/>
          </w:divBdr>
          <w:divsChild>
            <w:div w:id="1114862131">
              <w:marLeft w:val="0"/>
              <w:marRight w:val="0"/>
              <w:marTop w:val="0"/>
              <w:marBottom w:val="0"/>
              <w:divBdr>
                <w:top w:val="none" w:sz="0" w:space="0" w:color="auto"/>
                <w:left w:val="none" w:sz="0" w:space="0" w:color="auto"/>
                <w:bottom w:val="none" w:sz="0" w:space="0" w:color="auto"/>
                <w:right w:val="none" w:sz="0" w:space="0" w:color="auto"/>
              </w:divBdr>
            </w:div>
          </w:divsChild>
        </w:div>
        <w:div w:id="201288538">
          <w:marLeft w:val="0"/>
          <w:marRight w:val="0"/>
          <w:marTop w:val="0"/>
          <w:marBottom w:val="0"/>
          <w:divBdr>
            <w:top w:val="none" w:sz="0" w:space="0" w:color="auto"/>
            <w:left w:val="none" w:sz="0" w:space="0" w:color="auto"/>
            <w:bottom w:val="none" w:sz="0" w:space="0" w:color="auto"/>
            <w:right w:val="none" w:sz="0" w:space="0" w:color="auto"/>
          </w:divBdr>
          <w:divsChild>
            <w:div w:id="1215581690">
              <w:marLeft w:val="0"/>
              <w:marRight w:val="0"/>
              <w:marTop w:val="0"/>
              <w:marBottom w:val="0"/>
              <w:divBdr>
                <w:top w:val="none" w:sz="0" w:space="0" w:color="auto"/>
                <w:left w:val="none" w:sz="0" w:space="0" w:color="auto"/>
                <w:bottom w:val="none" w:sz="0" w:space="0" w:color="auto"/>
                <w:right w:val="none" w:sz="0" w:space="0" w:color="auto"/>
              </w:divBdr>
            </w:div>
          </w:divsChild>
        </w:div>
        <w:div w:id="537543902">
          <w:marLeft w:val="0"/>
          <w:marRight w:val="0"/>
          <w:marTop w:val="0"/>
          <w:marBottom w:val="0"/>
          <w:divBdr>
            <w:top w:val="none" w:sz="0" w:space="0" w:color="auto"/>
            <w:left w:val="none" w:sz="0" w:space="0" w:color="auto"/>
            <w:bottom w:val="none" w:sz="0" w:space="0" w:color="auto"/>
            <w:right w:val="none" w:sz="0" w:space="0" w:color="auto"/>
          </w:divBdr>
          <w:divsChild>
            <w:div w:id="2121875761">
              <w:marLeft w:val="0"/>
              <w:marRight w:val="0"/>
              <w:marTop w:val="0"/>
              <w:marBottom w:val="0"/>
              <w:divBdr>
                <w:top w:val="none" w:sz="0" w:space="0" w:color="auto"/>
                <w:left w:val="none" w:sz="0" w:space="0" w:color="auto"/>
                <w:bottom w:val="none" w:sz="0" w:space="0" w:color="auto"/>
                <w:right w:val="none" w:sz="0" w:space="0" w:color="auto"/>
              </w:divBdr>
            </w:div>
          </w:divsChild>
        </w:div>
        <w:div w:id="589851535">
          <w:marLeft w:val="0"/>
          <w:marRight w:val="0"/>
          <w:marTop w:val="0"/>
          <w:marBottom w:val="0"/>
          <w:divBdr>
            <w:top w:val="none" w:sz="0" w:space="0" w:color="auto"/>
            <w:left w:val="none" w:sz="0" w:space="0" w:color="auto"/>
            <w:bottom w:val="none" w:sz="0" w:space="0" w:color="auto"/>
            <w:right w:val="none" w:sz="0" w:space="0" w:color="auto"/>
          </w:divBdr>
          <w:divsChild>
            <w:div w:id="92476815">
              <w:marLeft w:val="0"/>
              <w:marRight w:val="0"/>
              <w:marTop w:val="0"/>
              <w:marBottom w:val="0"/>
              <w:divBdr>
                <w:top w:val="none" w:sz="0" w:space="0" w:color="auto"/>
                <w:left w:val="none" w:sz="0" w:space="0" w:color="auto"/>
                <w:bottom w:val="none" w:sz="0" w:space="0" w:color="auto"/>
                <w:right w:val="none" w:sz="0" w:space="0" w:color="auto"/>
              </w:divBdr>
            </w:div>
          </w:divsChild>
        </w:div>
        <w:div w:id="370351134">
          <w:marLeft w:val="0"/>
          <w:marRight w:val="0"/>
          <w:marTop w:val="0"/>
          <w:marBottom w:val="0"/>
          <w:divBdr>
            <w:top w:val="none" w:sz="0" w:space="0" w:color="auto"/>
            <w:left w:val="none" w:sz="0" w:space="0" w:color="auto"/>
            <w:bottom w:val="none" w:sz="0" w:space="0" w:color="auto"/>
            <w:right w:val="none" w:sz="0" w:space="0" w:color="auto"/>
          </w:divBdr>
          <w:divsChild>
            <w:div w:id="1643731408">
              <w:marLeft w:val="0"/>
              <w:marRight w:val="0"/>
              <w:marTop w:val="0"/>
              <w:marBottom w:val="0"/>
              <w:divBdr>
                <w:top w:val="none" w:sz="0" w:space="0" w:color="auto"/>
                <w:left w:val="none" w:sz="0" w:space="0" w:color="auto"/>
                <w:bottom w:val="none" w:sz="0" w:space="0" w:color="auto"/>
                <w:right w:val="none" w:sz="0" w:space="0" w:color="auto"/>
              </w:divBdr>
            </w:div>
          </w:divsChild>
        </w:div>
        <w:div w:id="1063988282">
          <w:marLeft w:val="0"/>
          <w:marRight w:val="0"/>
          <w:marTop w:val="0"/>
          <w:marBottom w:val="0"/>
          <w:divBdr>
            <w:top w:val="none" w:sz="0" w:space="0" w:color="auto"/>
            <w:left w:val="none" w:sz="0" w:space="0" w:color="auto"/>
            <w:bottom w:val="none" w:sz="0" w:space="0" w:color="auto"/>
            <w:right w:val="none" w:sz="0" w:space="0" w:color="auto"/>
          </w:divBdr>
          <w:divsChild>
            <w:div w:id="885407196">
              <w:marLeft w:val="0"/>
              <w:marRight w:val="0"/>
              <w:marTop w:val="0"/>
              <w:marBottom w:val="0"/>
              <w:divBdr>
                <w:top w:val="none" w:sz="0" w:space="0" w:color="auto"/>
                <w:left w:val="none" w:sz="0" w:space="0" w:color="auto"/>
                <w:bottom w:val="none" w:sz="0" w:space="0" w:color="auto"/>
                <w:right w:val="none" w:sz="0" w:space="0" w:color="auto"/>
              </w:divBdr>
            </w:div>
          </w:divsChild>
        </w:div>
        <w:div w:id="2041933037">
          <w:marLeft w:val="0"/>
          <w:marRight w:val="0"/>
          <w:marTop w:val="0"/>
          <w:marBottom w:val="0"/>
          <w:divBdr>
            <w:top w:val="none" w:sz="0" w:space="0" w:color="auto"/>
            <w:left w:val="none" w:sz="0" w:space="0" w:color="auto"/>
            <w:bottom w:val="none" w:sz="0" w:space="0" w:color="auto"/>
            <w:right w:val="none" w:sz="0" w:space="0" w:color="auto"/>
          </w:divBdr>
          <w:divsChild>
            <w:div w:id="876358882">
              <w:marLeft w:val="0"/>
              <w:marRight w:val="0"/>
              <w:marTop w:val="0"/>
              <w:marBottom w:val="0"/>
              <w:divBdr>
                <w:top w:val="none" w:sz="0" w:space="0" w:color="auto"/>
                <w:left w:val="none" w:sz="0" w:space="0" w:color="auto"/>
                <w:bottom w:val="none" w:sz="0" w:space="0" w:color="auto"/>
                <w:right w:val="none" w:sz="0" w:space="0" w:color="auto"/>
              </w:divBdr>
            </w:div>
          </w:divsChild>
        </w:div>
        <w:div w:id="683480535">
          <w:marLeft w:val="0"/>
          <w:marRight w:val="0"/>
          <w:marTop w:val="0"/>
          <w:marBottom w:val="0"/>
          <w:divBdr>
            <w:top w:val="none" w:sz="0" w:space="0" w:color="auto"/>
            <w:left w:val="none" w:sz="0" w:space="0" w:color="auto"/>
            <w:bottom w:val="none" w:sz="0" w:space="0" w:color="auto"/>
            <w:right w:val="none" w:sz="0" w:space="0" w:color="auto"/>
          </w:divBdr>
          <w:divsChild>
            <w:div w:id="1997295819">
              <w:marLeft w:val="0"/>
              <w:marRight w:val="0"/>
              <w:marTop w:val="0"/>
              <w:marBottom w:val="0"/>
              <w:divBdr>
                <w:top w:val="none" w:sz="0" w:space="0" w:color="auto"/>
                <w:left w:val="none" w:sz="0" w:space="0" w:color="auto"/>
                <w:bottom w:val="none" w:sz="0" w:space="0" w:color="auto"/>
                <w:right w:val="none" w:sz="0" w:space="0" w:color="auto"/>
              </w:divBdr>
            </w:div>
          </w:divsChild>
        </w:div>
        <w:div w:id="427234538">
          <w:marLeft w:val="0"/>
          <w:marRight w:val="0"/>
          <w:marTop w:val="0"/>
          <w:marBottom w:val="0"/>
          <w:divBdr>
            <w:top w:val="none" w:sz="0" w:space="0" w:color="auto"/>
            <w:left w:val="none" w:sz="0" w:space="0" w:color="auto"/>
            <w:bottom w:val="none" w:sz="0" w:space="0" w:color="auto"/>
            <w:right w:val="none" w:sz="0" w:space="0" w:color="auto"/>
          </w:divBdr>
          <w:divsChild>
            <w:div w:id="1736931947">
              <w:marLeft w:val="0"/>
              <w:marRight w:val="0"/>
              <w:marTop w:val="0"/>
              <w:marBottom w:val="0"/>
              <w:divBdr>
                <w:top w:val="none" w:sz="0" w:space="0" w:color="auto"/>
                <w:left w:val="none" w:sz="0" w:space="0" w:color="auto"/>
                <w:bottom w:val="none" w:sz="0" w:space="0" w:color="auto"/>
                <w:right w:val="none" w:sz="0" w:space="0" w:color="auto"/>
              </w:divBdr>
            </w:div>
          </w:divsChild>
        </w:div>
        <w:div w:id="878276580">
          <w:marLeft w:val="0"/>
          <w:marRight w:val="0"/>
          <w:marTop w:val="0"/>
          <w:marBottom w:val="0"/>
          <w:divBdr>
            <w:top w:val="none" w:sz="0" w:space="0" w:color="auto"/>
            <w:left w:val="none" w:sz="0" w:space="0" w:color="auto"/>
            <w:bottom w:val="none" w:sz="0" w:space="0" w:color="auto"/>
            <w:right w:val="none" w:sz="0" w:space="0" w:color="auto"/>
          </w:divBdr>
          <w:divsChild>
            <w:div w:id="1608729936">
              <w:marLeft w:val="0"/>
              <w:marRight w:val="0"/>
              <w:marTop w:val="0"/>
              <w:marBottom w:val="0"/>
              <w:divBdr>
                <w:top w:val="none" w:sz="0" w:space="0" w:color="auto"/>
                <w:left w:val="none" w:sz="0" w:space="0" w:color="auto"/>
                <w:bottom w:val="none" w:sz="0" w:space="0" w:color="auto"/>
                <w:right w:val="none" w:sz="0" w:space="0" w:color="auto"/>
              </w:divBdr>
            </w:div>
          </w:divsChild>
        </w:div>
        <w:div w:id="1658262182">
          <w:marLeft w:val="0"/>
          <w:marRight w:val="0"/>
          <w:marTop w:val="0"/>
          <w:marBottom w:val="0"/>
          <w:divBdr>
            <w:top w:val="none" w:sz="0" w:space="0" w:color="auto"/>
            <w:left w:val="none" w:sz="0" w:space="0" w:color="auto"/>
            <w:bottom w:val="none" w:sz="0" w:space="0" w:color="auto"/>
            <w:right w:val="none" w:sz="0" w:space="0" w:color="auto"/>
          </w:divBdr>
          <w:divsChild>
            <w:div w:id="953249302">
              <w:marLeft w:val="0"/>
              <w:marRight w:val="0"/>
              <w:marTop w:val="0"/>
              <w:marBottom w:val="0"/>
              <w:divBdr>
                <w:top w:val="none" w:sz="0" w:space="0" w:color="auto"/>
                <w:left w:val="none" w:sz="0" w:space="0" w:color="auto"/>
                <w:bottom w:val="none" w:sz="0" w:space="0" w:color="auto"/>
                <w:right w:val="none" w:sz="0" w:space="0" w:color="auto"/>
              </w:divBdr>
            </w:div>
          </w:divsChild>
        </w:div>
        <w:div w:id="595331560">
          <w:marLeft w:val="0"/>
          <w:marRight w:val="0"/>
          <w:marTop w:val="0"/>
          <w:marBottom w:val="0"/>
          <w:divBdr>
            <w:top w:val="none" w:sz="0" w:space="0" w:color="auto"/>
            <w:left w:val="none" w:sz="0" w:space="0" w:color="auto"/>
            <w:bottom w:val="none" w:sz="0" w:space="0" w:color="auto"/>
            <w:right w:val="none" w:sz="0" w:space="0" w:color="auto"/>
          </w:divBdr>
          <w:divsChild>
            <w:div w:id="1706101088">
              <w:marLeft w:val="0"/>
              <w:marRight w:val="0"/>
              <w:marTop w:val="0"/>
              <w:marBottom w:val="0"/>
              <w:divBdr>
                <w:top w:val="none" w:sz="0" w:space="0" w:color="auto"/>
                <w:left w:val="none" w:sz="0" w:space="0" w:color="auto"/>
                <w:bottom w:val="none" w:sz="0" w:space="0" w:color="auto"/>
                <w:right w:val="none" w:sz="0" w:space="0" w:color="auto"/>
              </w:divBdr>
            </w:div>
          </w:divsChild>
        </w:div>
        <w:div w:id="1192258251">
          <w:marLeft w:val="0"/>
          <w:marRight w:val="0"/>
          <w:marTop w:val="0"/>
          <w:marBottom w:val="0"/>
          <w:divBdr>
            <w:top w:val="none" w:sz="0" w:space="0" w:color="auto"/>
            <w:left w:val="none" w:sz="0" w:space="0" w:color="auto"/>
            <w:bottom w:val="none" w:sz="0" w:space="0" w:color="auto"/>
            <w:right w:val="none" w:sz="0" w:space="0" w:color="auto"/>
          </w:divBdr>
          <w:divsChild>
            <w:div w:id="260837562">
              <w:marLeft w:val="0"/>
              <w:marRight w:val="0"/>
              <w:marTop w:val="0"/>
              <w:marBottom w:val="0"/>
              <w:divBdr>
                <w:top w:val="none" w:sz="0" w:space="0" w:color="auto"/>
                <w:left w:val="none" w:sz="0" w:space="0" w:color="auto"/>
                <w:bottom w:val="none" w:sz="0" w:space="0" w:color="auto"/>
                <w:right w:val="none" w:sz="0" w:space="0" w:color="auto"/>
              </w:divBdr>
            </w:div>
          </w:divsChild>
        </w:div>
        <w:div w:id="558981739">
          <w:marLeft w:val="0"/>
          <w:marRight w:val="0"/>
          <w:marTop w:val="0"/>
          <w:marBottom w:val="0"/>
          <w:divBdr>
            <w:top w:val="none" w:sz="0" w:space="0" w:color="auto"/>
            <w:left w:val="none" w:sz="0" w:space="0" w:color="auto"/>
            <w:bottom w:val="none" w:sz="0" w:space="0" w:color="auto"/>
            <w:right w:val="none" w:sz="0" w:space="0" w:color="auto"/>
          </w:divBdr>
          <w:divsChild>
            <w:div w:id="133452366">
              <w:marLeft w:val="0"/>
              <w:marRight w:val="0"/>
              <w:marTop w:val="0"/>
              <w:marBottom w:val="0"/>
              <w:divBdr>
                <w:top w:val="none" w:sz="0" w:space="0" w:color="auto"/>
                <w:left w:val="none" w:sz="0" w:space="0" w:color="auto"/>
                <w:bottom w:val="none" w:sz="0" w:space="0" w:color="auto"/>
                <w:right w:val="none" w:sz="0" w:space="0" w:color="auto"/>
              </w:divBdr>
            </w:div>
          </w:divsChild>
        </w:div>
        <w:div w:id="1290435003">
          <w:marLeft w:val="0"/>
          <w:marRight w:val="0"/>
          <w:marTop w:val="0"/>
          <w:marBottom w:val="0"/>
          <w:divBdr>
            <w:top w:val="none" w:sz="0" w:space="0" w:color="auto"/>
            <w:left w:val="none" w:sz="0" w:space="0" w:color="auto"/>
            <w:bottom w:val="none" w:sz="0" w:space="0" w:color="auto"/>
            <w:right w:val="none" w:sz="0" w:space="0" w:color="auto"/>
          </w:divBdr>
          <w:divsChild>
            <w:div w:id="1229420985">
              <w:marLeft w:val="0"/>
              <w:marRight w:val="0"/>
              <w:marTop w:val="0"/>
              <w:marBottom w:val="0"/>
              <w:divBdr>
                <w:top w:val="none" w:sz="0" w:space="0" w:color="auto"/>
                <w:left w:val="none" w:sz="0" w:space="0" w:color="auto"/>
                <w:bottom w:val="none" w:sz="0" w:space="0" w:color="auto"/>
                <w:right w:val="none" w:sz="0" w:space="0" w:color="auto"/>
              </w:divBdr>
            </w:div>
          </w:divsChild>
        </w:div>
        <w:div w:id="748308992">
          <w:marLeft w:val="0"/>
          <w:marRight w:val="0"/>
          <w:marTop w:val="0"/>
          <w:marBottom w:val="0"/>
          <w:divBdr>
            <w:top w:val="none" w:sz="0" w:space="0" w:color="auto"/>
            <w:left w:val="none" w:sz="0" w:space="0" w:color="auto"/>
            <w:bottom w:val="none" w:sz="0" w:space="0" w:color="auto"/>
            <w:right w:val="none" w:sz="0" w:space="0" w:color="auto"/>
          </w:divBdr>
          <w:divsChild>
            <w:div w:id="350841958">
              <w:marLeft w:val="0"/>
              <w:marRight w:val="0"/>
              <w:marTop w:val="0"/>
              <w:marBottom w:val="0"/>
              <w:divBdr>
                <w:top w:val="none" w:sz="0" w:space="0" w:color="auto"/>
                <w:left w:val="none" w:sz="0" w:space="0" w:color="auto"/>
                <w:bottom w:val="none" w:sz="0" w:space="0" w:color="auto"/>
                <w:right w:val="none" w:sz="0" w:space="0" w:color="auto"/>
              </w:divBdr>
            </w:div>
          </w:divsChild>
        </w:div>
        <w:div w:id="1089691499">
          <w:marLeft w:val="0"/>
          <w:marRight w:val="0"/>
          <w:marTop w:val="0"/>
          <w:marBottom w:val="0"/>
          <w:divBdr>
            <w:top w:val="none" w:sz="0" w:space="0" w:color="auto"/>
            <w:left w:val="none" w:sz="0" w:space="0" w:color="auto"/>
            <w:bottom w:val="none" w:sz="0" w:space="0" w:color="auto"/>
            <w:right w:val="none" w:sz="0" w:space="0" w:color="auto"/>
          </w:divBdr>
          <w:divsChild>
            <w:div w:id="2023628120">
              <w:marLeft w:val="0"/>
              <w:marRight w:val="0"/>
              <w:marTop w:val="0"/>
              <w:marBottom w:val="0"/>
              <w:divBdr>
                <w:top w:val="none" w:sz="0" w:space="0" w:color="auto"/>
                <w:left w:val="none" w:sz="0" w:space="0" w:color="auto"/>
                <w:bottom w:val="none" w:sz="0" w:space="0" w:color="auto"/>
                <w:right w:val="none" w:sz="0" w:space="0" w:color="auto"/>
              </w:divBdr>
            </w:div>
          </w:divsChild>
        </w:div>
        <w:div w:id="501629194">
          <w:marLeft w:val="0"/>
          <w:marRight w:val="0"/>
          <w:marTop w:val="0"/>
          <w:marBottom w:val="0"/>
          <w:divBdr>
            <w:top w:val="none" w:sz="0" w:space="0" w:color="auto"/>
            <w:left w:val="none" w:sz="0" w:space="0" w:color="auto"/>
            <w:bottom w:val="none" w:sz="0" w:space="0" w:color="auto"/>
            <w:right w:val="none" w:sz="0" w:space="0" w:color="auto"/>
          </w:divBdr>
          <w:divsChild>
            <w:div w:id="651831820">
              <w:marLeft w:val="0"/>
              <w:marRight w:val="0"/>
              <w:marTop w:val="0"/>
              <w:marBottom w:val="0"/>
              <w:divBdr>
                <w:top w:val="none" w:sz="0" w:space="0" w:color="auto"/>
                <w:left w:val="none" w:sz="0" w:space="0" w:color="auto"/>
                <w:bottom w:val="none" w:sz="0" w:space="0" w:color="auto"/>
                <w:right w:val="none" w:sz="0" w:space="0" w:color="auto"/>
              </w:divBdr>
            </w:div>
          </w:divsChild>
        </w:div>
        <w:div w:id="810178140">
          <w:marLeft w:val="0"/>
          <w:marRight w:val="0"/>
          <w:marTop w:val="0"/>
          <w:marBottom w:val="0"/>
          <w:divBdr>
            <w:top w:val="none" w:sz="0" w:space="0" w:color="auto"/>
            <w:left w:val="none" w:sz="0" w:space="0" w:color="auto"/>
            <w:bottom w:val="none" w:sz="0" w:space="0" w:color="auto"/>
            <w:right w:val="none" w:sz="0" w:space="0" w:color="auto"/>
          </w:divBdr>
          <w:divsChild>
            <w:div w:id="1054432664">
              <w:marLeft w:val="0"/>
              <w:marRight w:val="0"/>
              <w:marTop w:val="0"/>
              <w:marBottom w:val="0"/>
              <w:divBdr>
                <w:top w:val="none" w:sz="0" w:space="0" w:color="auto"/>
                <w:left w:val="none" w:sz="0" w:space="0" w:color="auto"/>
                <w:bottom w:val="none" w:sz="0" w:space="0" w:color="auto"/>
                <w:right w:val="none" w:sz="0" w:space="0" w:color="auto"/>
              </w:divBdr>
            </w:div>
          </w:divsChild>
        </w:div>
        <w:div w:id="1612972711">
          <w:marLeft w:val="0"/>
          <w:marRight w:val="0"/>
          <w:marTop w:val="0"/>
          <w:marBottom w:val="0"/>
          <w:divBdr>
            <w:top w:val="none" w:sz="0" w:space="0" w:color="auto"/>
            <w:left w:val="none" w:sz="0" w:space="0" w:color="auto"/>
            <w:bottom w:val="none" w:sz="0" w:space="0" w:color="auto"/>
            <w:right w:val="none" w:sz="0" w:space="0" w:color="auto"/>
          </w:divBdr>
          <w:divsChild>
            <w:div w:id="964580137">
              <w:marLeft w:val="0"/>
              <w:marRight w:val="0"/>
              <w:marTop w:val="0"/>
              <w:marBottom w:val="0"/>
              <w:divBdr>
                <w:top w:val="none" w:sz="0" w:space="0" w:color="auto"/>
                <w:left w:val="none" w:sz="0" w:space="0" w:color="auto"/>
                <w:bottom w:val="none" w:sz="0" w:space="0" w:color="auto"/>
                <w:right w:val="none" w:sz="0" w:space="0" w:color="auto"/>
              </w:divBdr>
            </w:div>
          </w:divsChild>
        </w:div>
        <w:div w:id="970940840">
          <w:marLeft w:val="0"/>
          <w:marRight w:val="0"/>
          <w:marTop w:val="0"/>
          <w:marBottom w:val="0"/>
          <w:divBdr>
            <w:top w:val="none" w:sz="0" w:space="0" w:color="auto"/>
            <w:left w:val="none" w:sz="0" w:space="0" w:color="auto"/>
            <w:bottom w:val="none" w:sz="0" w:space="0" w:color="auto"/>
            <w:right w:val="none" w:sz="0" w:space="0" w:color="auto"/>
          </w:divBdr>
          <w:divsChild>
            <w:div w:id="1212771764">
              <w:marLeft w:val="0"/>
              <w:marRight w:val="0"/>
              <w:marTop w:val="0"/>
              <w:marBottom w:val="0"/>
              <w:divBdr>
                <w:top w:val="none" w:sz="0" w:space="0" w:color="auto"/>
                <w:left w:val="none" w:sz="0" w:space="0" w:color="auto"/>
                <w:bottom w:val="none" w:sz="0" w:space="0" w:color="auto"/>
                <w:right w:val="none" w:sz="0" w:space="0" w:color="auto"/>
              </w:divBdr>
            </w:div>
          </w:divsChild>
        </w:div>
        <w:div w:id="1613320053">
          <w:marLeft w:val="0"/>
          <w:marRight w:val="0"/>
          <w:marTop w:val="0"/>
          <w:marBottom w:val="0"/>
          <w:divBdr>
            <w:top w:val="none" w:sz="0" w:space="0" w:color="auto"/>
            <w:left w:val="none" w:sz="0" w:space="0" w:color="auto"/>
            <w:bottom w:val="none" w:sz="0" w:space="0" w:color="auto"/>
            <w:right w:val="none" w:sz="0" w:space="0" w:color="auto"/>
          </w:divBdr>
          <w:divsChild>
            <w:div w:id="493494480">
              <w:marLeft w:val="0"/>
              <w:marRight w:val="0"/>
              <w:marTop w:val="0"/>
              <w:marBottom w:val="0"/>
              <w:divBdr>
                <w:top w:val="none" w:sz="0" w:space="0" w:color="auto"/>
                <w:left w:val="none" w:sz="0" w:space="0" w:color="auto"/>
                <w:bottom w:val="none" w:sz="0" w:space="0" w:color="auto"/>
                <w:right w:val="none" w:sz="0" w:space="0" w:color="auto"/>
              </w:divBdr>
            </w:div>
          </w:divsChild>
        </w:div>
        <w:div w:id="1151948994">
          <w:marLeft w:val="0"/>
          <w:marRight w:val="0"/>
          <w:marTop w:val="0"/>
          <w:marBottom w:val="0"/>
          <w:divBdr>
            <w:top w:val="none" w:sz="0" w:space="0" w:color="auto"/>
            <w:left w:val="none" w:sz="0" w:space="0" w:color="auto"/>
            <w:bottom w:val="none" w:sz="0" w:space="0" w:color="auto"/>
            <w:right w:val="none" w:sz="0" w:space="0" w:color="auto"/>
          </w:divBdr>
          <w:divsChild>
            <w:div w:id="1577282953">
              <w:marLeft w:val="0"/>
              <w:marRight w:val="0"/>
              <w:marTop w:val="0"/>
              <w:marBottom w:val="0"/>
              <w:divBdr>
                <w:top w:val="none" w:sz="0" w:space="0" w:color="auto"/>
                <w:left w:val="none" w:sz="0" w:space="0" w:color="auto"/>
                <w:bottom w:val="none" w:sz="0" w:space="0" w:color="auto"/>
                <w:right w:val="none" w:sz="0" w:space="0" w:color="auto"/>
              </w:divBdr>
            </w:div>
          </w:divsChild>
        </w:div>
        <w:div w:id="193620124">
          <w:marLeft w:val="0"/>
          <w:marRight w:val="0"/>
          <w:marTop w:val="0"/>
          <w:marBottom w:val="0"/>
          <w:divBdr>
            <w:top w:val="none" w:sz="0" w:space="0" w:color="auto"/>
            <w:left w:val="none" w:sz="0" w:space="0" w:color="auto"/>
            <w:bottom w:val="none" w:sz="0" w:space="0" w:color="auto"/>
            <w:right w:val="none" w:sz="0" w:space="0" w:color="auto"/>
          </w:divBdr>
          <w:divsChild>
            <w:div w:id="704796351">
              <w:marLeft w:val="0"/>
              <w:marRight w:val="0"/>
              <w:marTop w:val="0"/>
              <w:marBottom w:val="0"/>
              <w:divBdr>
                <w:top w:val="none" w:sz="0" w:space="0" w:color="auto"/>
                <w:left w:val="none" w:sz="0" w:space="0" w:color="auto"/>
                <w:bottom w:val="none" w:sz="0" w:space="0" w:color="auto"/>
                <w:right w:val="none" w:sz="0" w:space="0" w:color="auto"/>
              </w:divBdr>
            </w:div>
          </w:divsChild>
        </w:div>
        <w:div w:id="541014774">
          <w:marLeft w:val="0"/>
          <w:marRight w:val="0"/>
          <w:marTop w:val="0"/>
          <w:marBottom w:val="0"/>
          <w:divBdr>
            <w:top w:val="none" w:sz="0" w:space="0" w:color="auto"/>
            <w:left w:val="none" w:sz="0" w:space="0" w:color="auto"/>
            <w:bottom w:val="none" w:sz="0" w:space="0" w:color="auto"/>
            <w:right w:val="none" w:sz="0" w:space="0" w:color="auto"/>
          </w:divBdr>
          <w:divsChild>
            <w:div w:id="1401246583">
              <w:marLeft w:val="0"/>
              <w:marRight w:val="0"/>
              <w:marTop w:val="0"/>
              <w:marBottom w:val="0"/>
              <w:divBdr>
                <w:top w:val="none" w:sz="0" w:space="0" w:color="auto"/>
                <w:left w:val="none" w:sz="0" w:space="0" w:color="auto"/>
                <w:bottom w:val="none" w:sz="0" w:space="0" w:color="auto"/>
                <w:right w:val="none" w:sz="0" w:space="0" w:color="auto"/>
              </w:divBdr>
            </w:div>
          </w:divsChild>
        </w:div>
        <w:div w:id="1571496025">
          <w:marLeft w:val="0"/>
          <w:marRight w:val="0"/>
          <w:marTop w:val="0"/>
          <w:marBottom w:val="0"/>
          <w:divBdr>
            <w:top w:val="none" w:sz="0" w:space="0" w:color="auto"/>
            <w:left w:val="none" w:sz="0" w:space="0" w:color="auto"/>
            <w:bottom w:val="none" w:sz="0" w:space="0" w:color="auto"/>
            <w:right w:val="none" w:sz="0" w:space="0" w:color="auto"/>
          </w:divBdr>
          <w:divsChild>
            <w:div w:id="2098742386">
              <w:marLeft w:val="0"/>
              <w:marRight w:val="0"/>
              <w:marTop w:val="0"/>
              <w:marBottom w:val="0"/>
              <w:divBdr>
                <w:top w:val="none" w:sz="0" w:space="0" w:color="auto"/>
                <w:left w:val="none" w:sz="0" w:space="0" w:color="auto"/>
                <w:bottom w:val="none" w:sz="0" w:space="0" w:color="auto"/>
                <w:right w:val="none" w:sz="0" w:space="0" w:color="auto"/>
              </w:divBdr>
            </w:div>
          </w:divsChild>
        </w:div>
        <w:div w:id="9332261">
          <w:marLeft w:val="0"/>
          <w:marRight w:val="0"/>
          <w:marTop w:val="0"/>
          <w:marBottom w:val="0"/>
          <w:divBdr>
            <w:top w:val="none" w:sz="0" w:space="0" w:color="auto"/>
            <w:left w:val="none" w:sz="0" w:space="0" w:color="auto"/>
            <w:bottom w:val="none" w:sz="0" w:space="0" w:color="auto"/>
            <w:right w:val="none" w:sz="0" w:space="0" w:color="auto"/>
          </w:divBdr>
          <w:divsChild>
            <w:div w:id="180357577">
              <w:marLeft w:val="0"/>
              <w:marRight w:val="0"/>
              <w:marTop w:val="0"/>
              <w:marBottom w:val="0"/>
              <w:divBdr>
                <w:top w:val="none" w:sz="0" w:space="0" w:color="auto"/>
                <w:left w:val="none" w:sz="0" w:space="0" w:color="auto"/>
                <w:bottom w:val="none" w:sz="0" w:space="0" w:color="auto"/>
                <w:right w:val="none" w:sz="0" w:space="0" w:color="auto"/>
              </w:divBdr>
            </w:div>
          </w:divsChild>
        </w:div>
        <w:div w:id="439296124">
          <w:marLeft w:val="0"/>
          <w:marRight w:val="0"/>
          <w:marTop w:val="0"/>
          <w:marBottom w:val="0"/>
          <w:divBdr>
            <w:top w:val="none" w:sz="0" w:space="0" w:color="auto"/>
            <w:left w:val="none" w:sz="0" w:space="0" w:color="auto"/>
            <w:bottom w:val="none" w:sz="0" w:space="0" w:color="auto"/>
            <w:right w:val="none" w:sz="0" w:space="0" w:color="auto"/>
          </w:divBdr>
          <w:divsChild>
            <w:div w:id="1090934530">
              <w:marLeft w:val="0"/>
              <w:marRight w:val="0"/>
              <w:marTop w:val="0"/>
              <w:marBottom w:val="0"/>
              <w:divBdr>
                <w:top w:val="none" w:sz="0" w:space="0" w:color="auto"/>
                <w:left w:val="none" w:sz="0" w:space="0" w:color="auto"/>
                <w:bottom w:val="none" w:sz="0" w:space="0" w:color="auto"/>
                <w:right w:val="none" w:sz="0" w:space="0" w:color="auto"/>
              </w:divBdr>
            </w:div>
          </w:divsChild>
        </w:div>
        <w:div w:id="1746339720">
          <w:marLeft w:val="0"/>
          <w:marRight w:val="0"/>
          <w:marTop w:val="0"/>
          <w:marBottom w:val="0"/>
          <w:divBdr>
            <w:top w:val="none" w:sz="0" w:space="0" w:color="auto"/>
            <w:left w:val="none" w:sz="0" w:space="0" w:color="auto"/>
            <w:bottom w:val="none" w:sz="0" w:space="0" w:color="auto"/>
            <w:right w:val="none" w:sz="0" w:space="0" w:color="auto"/>
          </w:divBdr>
          <w:divsChild>
            <w:div w:id="1149326344">
              <w:marLeft w:val="0"/>
              <w:marRight w:val="0"/>
              <w:marTop w:val="0"/>
              <w:marBottom w:val="0"/>
              <w:divBdr>
                <w:top w:val="none" w:sz="0" w:space="0" w:color="auto"/>
                <w:left w:val="none" w:sz="0" w:space="0" w:color="auto"/>
                <w:bottom w:val="none" w:sz="0" w:space="0" w:color="auto"/>
                <w:right w:val="none" w:sz="0" w:space="0" w:color="auto"/>
              </w:divBdr>
            </w:div>
          </w:divsChild>
        </w:div>
        <w:div w:id="1460998536">
          <w:marLeft w:val="0"/>
          <w:marRight w:val="0"/>
          <w:marTop w:val="0"/>
          <w:marBottom w:val="0"/>
          <w:divBdr>
            <w:top w:val="none" w:sz="0" w:space="0" w:color="auto"/>
            <w:left w:val="none" w:sz="0" w:space="0" w:color="auto"/>
            <w:bottom w:val="none" w:sz="0" w:space="0" w:color="auto"/>
            <w:right w:val="none" w:sz="0" w:space="0" w:color="auto"/>
          </w:divBdr>
          <w:divsChild>
            <w:div w:id="120735448">
              <w:marLeft w:val="0"/>
              <w:marRight w:val="0"/>
              <w:marTop w:val="0"/>
              <w:marBottom w:val="0"/>
              <w:divBdr>
                <w:top w:val="none" w:sz="0" w:space="0" w:color="auto"/>
                <w:left w:val="none" w:sz="0" w:space="0" w:color="auto"/>
                <w:bottom w:val="none" w:sz="0" w:space="0" w:color="auto"/>
                <w:right w:val="none" w:sz="0" w:space="0" w:color="auto"/>
              </w:divBdr>
            </w:div>
          </w:divsChild>
        </w:div>
        <w:div w:id="1128009328">
          <w:marLeft w:val="0"/>
          <w:marRight w:val="0"/>
          <w:marTop w:val="0"/>
          <w:marBottom w:val="0"/>
          <w:divBdr>
            <w:top w:val="none" w:sz="0" w:space="0" w:color="auto"/>
            <w:left w:val="none" w:sz="0" w:space="0" w:color="auto"/>
            <w:bottom w:val="none" w:sz="0" w:space="0" w:color="auto"/>
            <w:right w:val="none" w:sz="0" w:space="0" w:color="auto"/>
          </w:divBdr>
          <w:divsChild>
            <w:div w:id="568929812">
              <w:marLeft w:val="0"/>
              <w:marRight w:val="0"/>
              <w:marTop w:val="0"/>
              <w:marBottom w:val="0"/>
              <w:divBdr>
                <w:top w:val="none" w:sz="0" w:space="0" w:color="auto"/>
                <w:left w:val="none" w:sz="0" w:space="0" w:color="auto"/>
                <w:bottom w:val="none" w:sz="0" w:space="0" w:color="auto"/>
                <w:right w:val="none" w:sz="0" w:space="0" w:color="auto"/>
              </w:divBdr>
            </w:div>
          </w:divsChild>
        </w:div>
        <w:div w:id="1681279524">
          <w:marLeft w:val="0"/>
          <w:marRight w:val="0"/>
          <w:marTop w:val="0"/>
          <w:marBottom w:val="0"/>
          <w:divBdr>
            <w:top w:val="none" w:sz="0" w:space="0" w:color="auto"/>
            <w:left w:val="none" w:sz="0" w:space="0" w:color="auto"/>
            <w:bottom w:val="none" w:sz="0" w:space="0" w:color="auto"/>
            <w:right w:val="none" w:sz="0" w:space="0" w:color="auto"/>
          </w:divBdr>
          <w:divsChild>
            <w:div w:id="1862159011">
              <w:marLeft w:val="0"/>
              <w:marRight w:val="0"/>
              <w:marTop w:val="0"/>
              <w:marBottom w:val="0"/>
              <w:divBdr>
                <w:top w:val="none" w:sz="0" w:space="0" w:color="auto"/>
                <w:left w:val="none" w:sz="0" w:space="0" w:color="auto"/>
                <w:bottom w:val="none" w:sz="0" w:space="0" w:color="auto"/>
                <w:right w:val="none" w:sz="0" w:space="0" w:color="auto"/>
              </w:divBdr>
            </w:div>
          </w:divsChild>
        </w:div>
        <w:div w:id="293020944">
          <w:marLeft w:val="0"/>
          <w:marRight w:val="0"/>
          <w:marTop w:val="0"/>
          <w:marBottom w:val="0"/>
          <w:divBdr>
            <w:top w:val="none" w:sz="0" w:space="0" w:color="auto"/>
            <w:left w:val="none" w:sz="0" w:space="0" w:color="auto"/>
            <w:bottom w:val="none" w:sz="0" w:space="0" w:color="auto"/>
            <w:right w:val="none" w:sz="0" w:space="0" w:color="auto"/>
          </w:divBdr>
          <w:divsChild>
            <w:div w:id="1884361770">
              <w:marLeft w:val="0"/>
              <w:marRight w:val="0"/>
              <w:marTop w:val="0"/>
              <w:marBottom w:val="0"/>
              <w:divBdr>
                <w:top w:val="none" w:sz="0" w:space="0" w:color="auto"/>
                <w:left w:val="none" w:sz="0" w:space="0" w:color="auto"/>
                <w:bottom w:val="none" w:sz="0" w:space="0" w:color="auto"/>
                <w:right w:val="none" w:sz="0" w:space="0" w:color="auto"/>
              </w:divBdr>
            </w:div>
          </w:divsChild>
        </w:div>
        <w:div w:id="711538921">
          <w:marLeft w:val="0"/>
          <w:marRight w:val="0"/>
          <w:marTop w:val="0"/>
          <w:marBottom w:val="0"/>
          <w:divBdr>
            <w:top w:val="none" w:sz="0" w:space="0" w:color="auto"/>
            <w:left w:val="none" w:sz="0" w:space="0" w:color="auto"/>
            <w:bottom w:val="none" w:sz="0" w:space="0" w:color="auto"/>
            <w:right w:val="none" w:sz="0" w:space="0" w:color="auto"/>
          </w:divBdr>
          <w:divsChild>
            <w:div w:id="1648322909">
              <w:marLeft w:val="0"/>
              <w:marRight w:val="0"/>
              <w:marTop w:val="0"/>
              <w:marBottom w:val="0"/>
              <w:divBdr>
                <w:top w:val="none" w:sz="0" w:space="0" w:color="auto"/>
                <w:left w:val="none" w:sz="0" w:space="0" w:color="auto"/>
                <w:bottom w:val="none" w:sz="0" w:space="0" w:color="auto"/>
                <w:right w:val="none" w:sz="0" w:space="0" w:color="auto"/>
              </w:divBdr>
            </w:div>
          </w:divsChild>
        </w:div>
        <w:div w:id="2111856700">
          <w:marLeft w:val="0"/>
          <w:marRight w:val="0"/>
          <w:marTop w:val="0"/>
          <w:marBottom w:val="0"/>
          <w:divBdr>
            <w:top w:val="none" w:sz="0" w:space="0" w:color="auto"/>
            <w:left w:val="none" w:sz="0" w:space="0" w:color="auto"/>
            <w:bottom w:val="none" w:sz="0" w:space="0" w:color="auto"/>
            <w:right w:val="none" w:sz="0" w:space="0" w:color="auto"/>
          </w:divBdr>
          <w:divsChild>
            <w:div w:id="1632053931">
              <w:marLeft w:val="0"/>
              <w:marRight w:val="0"/>
              <w:marTop w:val="0"/>
              <w:marBottom w:val="0"/>
              <w:divBdr>
                <w:top w:val="none" w:sz="0" w:space="0" w:color="auto"/>
                <w:left w:val="none" w:sz="0" w:space="0" w:color="auto"/>
                <w:bottom w:val="none" w:sz="0" w:space="0" w:color="auto"/>
                <w:right w:val="none" w:sz="0" w:space="0" w:color="auto"/>
              </w:divBdr>
            </w:div>
          </w:divsChild>
        </w:div>
        <w:div w:id="1867018164">
          <w:marLeft w:val="0"/>
          <w:marRight w:val="0"/>
          <w:marTop w:val="0"/>
          <w:marBottom w:val="0"/>
          <w:divBdr>
            <w:top w:val="none" w:sz="0" w:space="0" w:color="auto"/>
            <w:left w:val="none" w:sz="0" w:space="0" w:color="auto"/>
            <w:bottom w:val="none" w:sz="0" w:space="0" w:color="auto"/>
            <w:right w:val="none" w:sz="0" w:space="0" w:color="auto"/>
          </w:divBdr>
          <w:divsChild>
            <w:div w:id="245502873">
              <w:marLeft w:val="0"/>
              <w:marRight w:val="0"/>
              <w:marTop w:val="0"/>
              <w:marBottom w:val="0"/>
              <w:divBdr>
                <w:top w:val="none" w:sz="0" w:space="0" w:color="auto"/>
                <w:left w:val="none" w:sz="0" w:space="0" w:color="auto"/>
                <w:bottom w:val="none" w:sz="0" w:space="0" w:color="auto"/>
                <w:right w:val="none" w:sz="0" w:space="0" w:color="auto"/>
              </w:divBdr>
            </w:div>
          </w:divsChild>
        </w:div>
        <w:div w:id="1269238366">
          <w:marLeft w:val="0"/>
          <w:marRight w:val="0"/>
          <w:marTop w:val="0"/>
          <w:marBottom w:val="0"/>
          <w:divBdr>
            <w:top w:val="none" w:sz="0" w:space="0" w:color="auto"/>
            <w:left w:val="none" w:sz="0" w:space="0" w:color="auto"/>
            <w:bottom w:val="none" w:sz="0" w:space="0" w:color="auto"/>
            <w:right w:val="none" w:sz="0" w:space="0" w:color="auto"/>
          </w:divBdr>
          <w:divsChild>
            <w:div w:id="42095200">
              <w:marLeft w:val="0"/>
              <w:marRight w:val="0"/>
              <w:marTop w:val="0"/>
              <w:marBottom w:val="0"/>
              <w:divBdr>
                <w:top w:val="none" w:sz="0" w:space="0" w:color="auto"/>
                <w:left w:val="none" w:sz="0" w:space="0" w:color="auto"/>
                <w:bottom w:val="none" w:sz="0" w:space="0" w:color="auto"/>
                <w:right w:val="none" w:sz="0" w:space="0" w:color="auto"/>
              </w:divBdr>
            </w:div>
          </w:divsChild>
        </w:div>
        <w:div w:id="517735441">
          <w:marLeft w:val="0"/>
          <w:marRight w:val="0"/>
          <w:marTop w:val="0"/>
          <w:marBottom w:val="0"/>
          <w:divBdr>
            <w:top w:val="none" w:sz="0" w:space="0" w:color="auto"/>
            <w:left w:val="none" w:sz="0" w:space="0" w:color="auto"/>
            <w:bottom w:val="none" w:sz="0" w:space="0" w:color="auto"/>
            <w:right w:val="none" w:sz="0" w:space="0" w:color="auto"/>
          </w:divBdr>
          <w:divsChild>
            <w:div w:id="980383556">
              <w:marLeft w:val="0"/>
              <w:marRight w:val="0"/>
              <w:marTop w:val="0"/>
              <w:marBottom w:val="0"/>
              <w:divBdr>
                <w:top w:val="none" w:sz="0" w:space="0" w:color="auto"/>
                <w:left w:val="none" w:sz="0" w:space="0" w:color="auto"/>
                <w:bottom w:val="none" w:sz="0" w:space="0" w:color="auto"/>
                <w:right w:val="none" w:sz="0" w:space="0" w:color="auto"/>
              </w:divBdr>
            </w:div>
          </w:divsChild>
        </w:div>
        <w:div w:id="896890688">
          <w:marLeft w:val="0"/>
          <w:marRight w:val="0"/>
          <w:marTop w:val="0"/>
          <w:marBottom w:val="0"/>
          <w:divBdr>
            <w:top w:val="none" w:sz="0" w:space="0" w:color="auto"/>
            <w:left w:val="none" w:sz="0" w:space="0" w:color="auto"/>
            <w:bottom w:val="none" w:sz="0" w:space="0" w:color="auto"/>
            <w:right w:val="none" w:sz="0" w:space="0" w:color="auto"/>
          </w:divBdr>
          <w:divsChild>
            <w:div w:id="293947522">
              <w:marLeft w:val="0"/>
              <w:marRight w:val="0"/>
              <w:marTop w:val="0"/>
              <w:marBottom w:val="0"/>
              <w:divBdr>
                <w:top w:val="none" w:sz="0" w:space="0" w:color="auto"/>
                <w:left w:val="none" w:sz="0" w:space="0" w:color="auto"/>
                <w:bottom w:val="none" w:sz="0" w:space="0" w:color="auto"/>
                <w:right w:val="none" w:sz="0" w:space="0" w:color="auto"/>
              </w:divBdr>
            </w:div>
          </w:divsChild>
        </w:div>
        <w:div w:id="2058162552">
          <w:marLeft w:val="0"/>
          <w:marRight w:val="0"/>
          <w:marTop w:val="0"/>
          <w:marBottom w:val="0"/>
          <w:divBdr>
            <w:top w:val="none" w:sz="0" w:space="0" w:color="auto"/>
            <w:left w:val="none" w:sz="0" w:space="0" w:color="auto"/>
            <w:bottom w:val="none" w:sz="0" w:space="0" w:color="auto"/>
            <w:right w:val="none" w:sz="0" w:space="0" w:color="auto"/>
          </w:divBdr>
          <w:divsChild>
            <w:div w:id="132988749">
              <w:marLeft w:val="0"/>
              <w:marRight w:val="0"/>
              <w:marTop w:val="0"/>
              <w:marBottom w:val="0"/>
              <w:divBdr>
                <w:top w:val="none" w:sz="0" w:space="0" w:color="auto"/>
                <w:left w:val="none" w:sz="0" w:space="0" w:color="auto"/>
                <w:bottom w:val="none" w:sz="0" w:space="0" w:color="auto"/>
                <w:right w:val="none" w:sz="0" w:space="0" w:color="auto"/>
              </w:divBdr>
            </w:div>
          </w:divsChild>
        </w:div>
        <w:div w:id="1427341060">
          <w:marLeft w:val="0"/>
          <w:marRight w:val="0"/>
          <w:marTop w:val="0"/>
          <w:marBottom w:val="0"/>
          <w:divBdr>
            <w:top w:val="none" w:sz="0" w:space="0" w:color="auto"/>
            <w:left w:val="none" w:sz="0" w:space="0" w:color="auto"/>
            <w:bottom w:val="none" w:sz="0" w:space="0" w:color="auto"/>
            <w:right w:val="none" w:sz="0" w:space="0" w:color="auto"/>
          </w:divBdr>
          <w:divsChild>
            <w:div w:id="1111510901">
              <w:marLeft w:val="0"/>
              <w:marRight w:val="0"/>
              <w:marTop w:val="0"/>
              <w:marBottom w:val="0"/>
              <w:divBdr>
                <w:top w:val="none" w:sz="0" w:space="0" w:color="auto"/>
                <w:left w:val="none" w:sz="0" w:space="0" w:color="auto"/>
                <w:bottom w:val="none" w:sz="0" w:space="0" w:color="auto"/>
                <w:right w:val="none" w:sz="0" w:space="0" w:color="auto"/>
              </w:divBdr>
            </w:div>
          </w:divsChild>
        </w:div>
        <w:div w:id="1514765481">
          <w:marLeft w:val="0"/>
          <w:marRight w:val="0"/>
          <w:marTop w:val="0"/>
          <w:marBottom w:val="0"/>
          <w:divBdr>
            <w:top w:val="none" w:sz="0" w:space="0" w:color="auto"/>
            <w:left w:val="none" w:sz="0" w:space="0" w:color="auto"/>
            <w:bottom w:val="none" w:sz="0" w:space="0" w:color="auto"/>
            <w:right w:val="none" w:sz="0" w:space="0" w:color="auto"/>
          </w:divBdr>
          <w:divsChild>
            <w:div w:id="1707832397">
              <w:marLeft w:val="0"/>
              <w:marRight w:val="0"/>
              <w:marTop w:val="0"/>
              <w:marBottom w:val="0"/>
              <w:divBdr>
                <w:top w:val="none" w:sz="0" w:space="0" w:color="auto"/>
                <w:left w:val="none" w:sz="0" w:space="0" w:color="auto"/>
                <w:bottom w:val="none" w:sz="0" w:space="0" w:color="auto"/>
                <w:right w:val="none" w:sz="0" w:space="0" w:color="auto"/>
              </w:divBdr>
            </w:div>
          </w:divsChild>
        </w:div>
        <w:div w:id="2120179006">
          <w:marLeft w:val="0"/>
          <w:marRight w:val="0"/>
          <w:marTop w:val="0"/>
          <w:marBottom w:val="0"/>
          <w:divBdr>
            <w:top w:val="none" w:sz="0" w:space="0" w:color="auto"/>
            <w:left w:val="none" w:sz="0" w:space="0" w:color="auto"/>
            <w:bottom w:val="none" w:sz="0" w:space="0" w:color="auto"/>
            <w:right w:val="none" w:sz="0" w:space="0" w:color="auto"/>
          </w:divBdr>
          <w:divsChild>
            <w:div w:id="2038850113">
              <w:marLeft w:val="0"/>
              <w:marRight w:val="0"/>
              <w:marTop w:val="0"/>
              <w:marBottom w:val="0"/>
              <w:divBdr>
                <w:top w:val="none" w:sz="0" w:space="0" w:color="auto"/>
                <w:left w:val="none" w:sz="0" w:space="0" w:color="auto"/>
                <w:bottom w:val="none" w:sz="0" w:space="0" w:color="auto"/>
                <w:right w:val="none" w:sz="0" w:space="0" w:color="auto"/>
              </w:divBdr>
            </w:div>
          </w:divsChild>
        </w:div>
        <w:div w:id="458184227">
          <w:marLeft w:val="0"/>
          <w:marRight w:val="0"/>
          <w:marTop w:val="0"/>
          <w:marBottom w:val="0"/>
          <w:divBdr>
            <w:top w:val="none" w:sz="0" w:space="0" w:color="auto"/>
            <w:left w:val="none" w:sz="0" w:space="0" w:color="auto"/>
            <w:bottom w:val="none" w:sz="0" w:space="0" w:color="auto"/>
            <w:right w:val="none" w:sz="0" w:space="0" w:color="auto"/>
          </w:divBdr>
          <w:divsChild>
            <w:div w:id="1064448588">
              <w:marLeft w:val="0"/>
              <w:marRight w:val="0"/>
              <w:marTop w:val="0"/>
              <w:marBottom w:val="0"/>
              <w:divBdr>
                <w:top w:val="none" w:sz="0" w:space="0" w:color="auto"/>
                <w:left w:val="none" w:sz="0" w:space="0" w:color="auto"/>
                <w:bottom w:val="none" w:sz="0" w:space="0" w:color="auto"/>
                <w:right w:val="none" w:sz="0" w:space="0" w:color="auto"/>
              </w:divBdr>
            </w:div>
          </w:divsChild>
        </w:div>
        <w:div w:id="1468279225">
          <w:marLeft w:val="0"/>
          <w:marRight w:val="0"/>
          <w:marTop w:val="0"/>
          <w:marBottom w:val="0"/>
          <w:divBdr>
            <w:top w:val="none" w:sz="0" w:space="0" w:color="auto"/>
            <w:left w:val="none" w:sz="0" w:space="0" w:color="auto"/>
            <w:bottom w:val="none" w:sz="0" w:space="0" w:color="auto"/>
            <w:right w:val="none" w:sz="0" w:space="0" w:color="auto"/>
          </w:divBdr>
          <w:divsChild>
            <w:div w:id="303893917">
              <w:marLeft w:val="0"/>
              <w:marRight w:val="0"/>
              <w:marTop w:val="0"/>
              <w:marBottom w:val="0"/>
              <w:divBdr>
                <w:top w:val="none" w:sz="0" w:space="0" w:color="auto"/>
                <w:left w:val="none" w:sz="0" w:space="0" w:color="auto"/>
                <w:bottom w:val="none" w:sz="0" w:space="0" w:color="auto"/>
                <w:right w:val="none" w:sz="0" w:space="0" w:color="auto"/>
              </w:divBdr>
            </w:div>
          </w:divsChild>
        </w:div>
        <w:div w:id="220362898">
          <w:marLeft w:val="0"/>
          <w:marRight w:val="0"/>
          <w:marTop w:val="0"/>
          <w:marBottom w:val="0"/>
          <w:divBdr>
            <w:top w:val="none" w:sz="0" w:space="0" w:color="auto"/>
            <w:left w:val="none" w:sz="0" w:space="0" w:color="auto"/>
            <w:bottom w:val="none" w:sz="0" w:space="0" w:color="auto"/>
            <w:right w:val="none" w:sz="0" w:space="0" w:color="auto"/>
          </w:divBdr>
          <w:divsChild>
            <w:div w:id="610286503">
              <w:marLeft w:val="0"/>
              <w:marRight w:val="0"/>
              <w:marTop w:val="0"/>
              <w:marBottom w:val="0"/>
              <w:divBdr>
                <w:top w:val="none" w:sz="0" w:space="0" w:color="auto"/>
                <w:left w:val="none" w:sz="0" w:space="0" w:color="auto"/>
                <w:bottom w:val="none" w:sz="0" w:space="0" w:color="auto"/>
                <w:right w:val="none" w:sz="0" w:space="0" w:color="auto"/>
              </w:divBdr>
            </w:div>
          </w:divsChild>
        </w:div>
        <w:div w:id="1824616536">
          <w:marLeft w:val="0"/>
          <w:marRight w:val="0"/>
          <w:marTop w:val="0"/>
          <w:marBottom w:val="0"/>
          <w:divBdr>
            <w:top w:val="none" w:sz="0" w:space="0" w:color="auto"/>
            <w:left w:val="none" w:sz="0" w:space="0" w:color="auto"/>
            <w:bottom w:val="none" w:sz="0" w:space="0" w:color="auto"/>
            <w:right w:val="none" w:sz="0" w:space="0" w:color="auto"/>
          </w:divBdr>
          <w:divsChild>
            <w:div w:id="516625495">
              <w:marLeft w:val="0"/>
              <w:marRight w:val="0"/>
              <w:marTop w:val="0"/>
              <w:marBottom w:val="0"/>
              <w:divBdr>
                <w:top w:val="none" w:sz="0" w:space="0" w:color="auto"/>
                <w:left w:val="none" w:sz="0" w:space="0" w:color="auto"/>
                <w:bottom w:val="none" w:sz="0" w:space="0" w:color="auto"/>
                <w:right w:val="none" w:sz="0" w:space="0" w:color="auto"/>
              </w:divBdr>
            </w:div>
          </w:divsChild>
        </w:div>
        <w:div w:id="326858935">
          <w:marLeft w:val="0"/>
          <w:marRight w:val="0"/>
          <w:marTop w:val="0"/>
          <w:marBottom w:val="0"/>
          <w:divBdr>
            <w:top w:val="none" w:sz="0" w:space="0" w:color="auto"/>
            <w:left w:val="none" w:sz="0" w:space="0" w:color="auto"/>
            <w:bottom w:val="none" w:sz="0" w:space="0" w:color="auto"/>
            <w:right w:val="none" w:sz="0" w:space="0" w:color="auto"/>
          </w:divBdr>
          <w:divsChild>
            <w:div w:id="325786216">
              <w:marLeft w:val="0"/>
              <w:marRight w:val="0"/>
              <w:marTop w:val="0"/>
              <w:marBottom w:val="0"/>
              <w:divBdr>
                <w:top w:val="none" w:sz="0" w:space="0" w:color="auto"/>
                <w:left w:val="none" w:sz="0" w:space="0" w:color="auto"/>
                <w:bottom w:val="none" w:sz="0" w:space="0" w:color="auto"/>
                <w:right w:val="none" w:sz="0" w:space="0" w:color="auto"/>
              </w:divBdr>
            </w:div>
          </w:divsChild>
        </w:div>
        <w:div w:id="2025740250">
          <w:marLeft w:val="0"/>
          <w:marRight w:val="0"/>
          <w:marTop w:val="0"/>
          <w:marBottom w:val="0"/>
          <w:divBdr>
            <w:top w:val="none" w:sz="0" w:space="0" w:color="auto"/>
            <w:left w:val="none" w:sz="0" w:space="0" w:color="auto"/>
            <w:bottom w:val="none" w:sz="0" w:space="0" w:color="auto"/>
            <w:right w:val="none" w:sz="0" w:space="0" w:color="auto"/>
          </w:divBdr>
          <w:divsChild>
            <w:div w:id="1037655453">
              <w:marLeft w:val="0"/>
              <w:marRight w:val="0"/>
              <w:marTop w:val="0"/>
              <w:marBottom w:val="0"/>
              <w:divBdr>
                <w:top w:val="none" w:sz="0" w:space="0" w:color="auto"/>
                <w:left w:val="none" w:sz="0" w:space="0" w:color="auto"/>
                <w:bottom w:val="none" w:sz="0" w:space="0" w:color="auto"/>
                <w:right w:val="none" w:sz="0" w:space="0" w:color="auto"/>
              </w:divBdr>
            </w:div>
          </w:divsChild>
        </w:div>
        <w:div w:id="1953896662">
          <w:marLeft w:val="0"/>
          <w:marRight w:val="0"/>
          <w:marTop w:val="0"/>
          <w:marBottom w:val="0"/>
          <w:divBdr>
            <w:top w:val="none" w:sz="0" w:space="0" w:color="auto"/>
            <w:left w:val="none" w:sz="0" w:space="0" w:color="auto"/>
            <w:bottom w:val="none" w:sz="0" w:space="0" w:color="auto"/>
            <w:right w:val="none" w:sz="0" w:space="0" w:color="auto"/>
          </w:divBdr>
          <w:divsChild>
            <w:div w:id="1752854716">
              <w:marLeft w:val="0"/>
              <w:marRight w:val="0"/>
              <w:marTop w:val="0"/>
              <w:marBottom w:val="0"/>
              <w:divBdr>
                <w:top w:val="none" w:sz="0" w:space="0" w:color="auto"/>
                <w:left w:val="none" w:sz="0" w:space="0" w:color="auto"/>
                <w:bottom w:val="none" w:sz="0" w:space="0" w:color="auto"/>
                <w:right w:val="none" w:sz="0" w:space="0" w:color="auto"/>
              </w:divBdr>
            </w:div>
          </w:divsChild>
        </w:div>
        <w:div w:id="2102069854">
          <w:marLeft w:val="0"/>
          <w:marRight w:val="0"/>
          <w:marTop w:val="0"/>
          <w:marBottom w:val="0"/>
          <w:divBdr>
            <w:top w:val="none" w:sz="0" w:space="0" w:color="auto"/>
            <w:left w:val="none" w:sz="0" w:space="0" w:color="auto"/>
            <w:bottom w:val="none" w:sz="0" w:space="0" w:color="auto"/>
            <w:right w:val="none" w:sz="0" w:space="0" w:color="auto"/>
          </w:divBdr>
          <w:divsChild>
            <w:div w:id="1815024344">
              <w:marLeft w:val="0"/>
              <w:marRight w:val="0"/>
              <w:marTop w:val="0"/>
              <w:marBottom w:val="0"/>
              <w:divBdr>
                <w:top w:val="none" w:sz="0" w:space="0" w:color="auto"/>
                <w:left w:val="none" w:sz="0" w:space="0" w:color="auto"/>
                <w:bottom w:val="none" w:sz="0" w:space="0" w:color="auto"/>
                <w:right w:val="none" w:sz="0" w:space="0" w:color="auto"/>
              </w:divBdr>
            </w:div>
          </w:divsChild>
        </w:div>
        <w:div w:id="1236352302">
          <w:marLeft w:val="0"/>
          <w:marRight w:val="0"/>
          <w:marTop w:val="0"/>
          <w:marBottom w:val="0"/>
          <w:divBdr>
            <w:top w:val="none" w:sz="0" w:space="0" w:color="auto"/>
            <w:left w:val="none" w:sz="0" w:space="0" w:color="auto"/>
            <w:bottom w:val="none" w:sz="0" w:space="0" w:color="auto"/>
            <w:right w:val="none" w:sz="0" w:space="0" w:color="auto"/>
          </w:divBdr>
          <w:divsChild>
            <w:div w:id="1435634103">
              <w:marLeft w:val="0"/>
              <w:marRight w:val="0"/>
              <w:marTop w:val="0"/>
              <w:marBottom w:val="0"/>
              <w:divBdr>
                <w:top w:val="none" w:sz="0" w:space="0" w:color="auto"/>
                <w:left w:val="none" w:sz="0" w:space="0" w:color="auto"/>
                <w:bottom w:val="none" w:sz="0" w:space="0" w:color="auto"/>
                <w:right w:val="none" w:sz="0" w:space="0" w:color="auto"/>
              </w:divBdr>
            </w:div>
          </w:divsChild>
        </w:div>
        <w:div w:id="926113714">
          <w:marLeft w:val="0"/>
          <w:marRight w:val="0"/>
          <w:marTop w:val="0"/>
          <w:marBottom w:val="0"/>
          <w:divBdr>
            <w:top w:val="none" w:sz="0" w:space="0" w:color="auto"/>
            <w:left w:val="none" w:sz="0" w:space="0" w:color="auto"/>
            <w:bottom w:val="none" w:sz="0" w:space="0" w:color="auto"/>
            <w:right w:val="none" w:sz="0" w:space="0" w:color="auto"/>
          </w:divBdr>
          <w:divsChild>
            <w:div w:id="770321646">
              <w:marLeft w:val="0"/>
              <w:marRight w:val="0"/>
              <w:marTop w:val="0"/>
              <w:marBottom w:val="0"/>
              <w:divBdr>
                <w:top w:val="none" w:sz="0" w:space="0" w:color="auto"/>
                <w:left w:val="none" w:sz="0" w:space="0" w:color="auto"/>
                <w:bottom w:val="none" w:sz="0" w:space="0" w:color="auto"/>
                <w:right w:val="none" w:sz="0" w:space="0" w:color="auto"/>
              </w:divBdr>
            </w:div>
          </w:divsChild>
        </w:div>
        <w:div w:id="1491141012">
          <w:marLeft w:val="0"/>
          <w:marRight w:val="0"/>
          <w:marTop w:val="0"/>
          <w:marBottom w:val="0"/>
          <w:divBdr>
            <w:top w:val="none" w:sz="0" w:space="0" w:color="auto"/>
            <w:left w:val="none" w:sz="0" w:space="0" w:color="auto"/>
            <w:bottom w:val="none" w:sz="0" w:space="0" w:color="auto"/>
            <w:right w:val="none" w:sz="0" w:space="0" w:color="auto"/>
          </w:divBdr>
          <w:divsChild>
            <w:div w:id="1137994852">
              <w:marLeft w:val="0"/>
              <w:marRight w:val="0"/>
              <w:marTop w:val="0"/>
              <w:marBottom w:val="0"/>
              <w:divBdr>
                <w:top w:val="none" w:sz="0" w:space="0" w:color="auto"/>
                <w:left w:val="none" w:sz="0" w:space="0" w:color="auto"/>
                <w:bottom w:val="none" w:sz="0" w:space="0" w:color="auto"/>
                <w:right w:val="none" w:sz="0" w:space="0" w:color="auto"/>
              </w:divBdr>
            </w:div>
          </w:divsChild>
        </w:div>
        <w:div w:id="579169795">
          <w:marLeft w:val="0"/>
          <w:marRight w:val="0"/>
          <w:marTop w:val="0"/>
          <w:marBottom w:val="0"/>
          <w:divBdr>
            <w:top w:val="none" w:sz="0" w:space="0" w:color="auto"/>
            <w:left w:val="none" w:sz="0" w:space="0" w:color="auto"/>
            <w:bottom w:val="none" w:sz="0" w:space="0" w:color="auto"/>
            <w:right w:val="none" w:sz="0" w:space="0" w:color="auto"/>
          </w:divBdr>
          <w:divsChild>
            <w:div w:id="439299640">
              <w:marLeft w:val="0"/>
              <w:marRight w:val="0"/>
              <w:marTop w:val="0"/>
              <w:marBottom w:val="0"/>
              <w:divBdr>
                <w:top w:val="none" w:sz="0" w:space="0" w:color="auto"/>
                <w:left w:val="none" w:sz="0" w:space="0" w:color="auto"/>
                <w:bottom w:val="none" w:sz="0" w:space="0" w:color="auto"/>
                <w:right w:val="none" w:sz="0" w:space="0" w:color="auto"/>
              </w:divBdr>
            </w:div>
          </w:divsChild>
        </w:div>
        <w:div w:id="909581332">
          <w:marLeft w:val="0"/>
          <w:marRight w:val="0"/>
          <w:marTop w:val="0"/>
          <w:marBottom w:val="0"/>
          <w:divBdr>
            <w:top w:val="none" w:sz="0" w:space="0" w:color="auto"/>
            <w:left w:val="none" w:sz="0" w:space="0" w:color="auto"/>
            <w:bottom w:val="none" w:sz="0" w:space="0" w:color="auto"/>
            <w:right w:val="none" w:sz="0" w:space="0" w:color="auto"/>
          </w:divBdr>
          <w:divsChild>
            <w:div w:id="121466522">
              <w:marLeft w:val="0"/>
              <w:marRight w:val="0"/>
              <w:marTop w:val="0"/>
              <w:marBottom w:val="0"/>
              <w:divBdr>
                <w:top w:val="none" w:sz="0" w:space="0" w:color="auto"/>
                <w:left w:val="none" w:sz="0" w:space="0" w:color="auto"/>
                <w:bottom w:val="none" w:sz="0" w:space="0" w:color="auto"/>
                <w:right w:val="none" w:sz="0" w:space="0" w:color="auto"/>
              </w:divBdr>
            </w:div>
          </w:divsChild>
        </w:div>
        <w:div w:id="677076037">
          <w:marLeft w:val="0"/>
          <w:marRight w:val="0"/>
          <w:marTop w:val="0"/>
          <w:marBottom w:val="0"/>
          <w:divBdr>
            <w:top w:val="none" w:sz="0" w:space="0" w:color="auto"/>
            <w:left w:val="none" w:sz="0" w:space="0" w:color="auto"/>
            <w:bottom w:val="none" w:sz="0" w:space="0" w:color="auto"/>
            <w:right w:val="none" w:sz="0" w:space="0" w:color="auto"/>
          </w:divBdr>
          <w:divsChild>
            <w:div w:id="1105199599">
              <w:marLeft w:val="0"/>
              <w:marRight w:val="0"/>
              <w:marTop w:val="0"/>
              <w:marBottom w:val="0"/>
              <w:divBdr>
                <w:top w:val="none" w:sz="0" w:space="0" w:color="auto"/>
                <w:left w:val="none" w:sz="0" w:space="0" w:color="auto"/>
                <w:bottom w:val="none" w:sz="0" w:space="0" w:color="auto"/>
                <w:right w:val="none" w:sz="0" w:space="0" w:color="auto"/>
              </w:divBdr>
            </w:div>
          </w:divsChild>
        </w:div>
        <w:div w:id="197937508">
          <w:marLeft w:val="0"/>
          <w:marRight w:val="0"/>
          <w:marTop w:val="0"/>
          <w:marBottom w:val="0"/>
          <w:divBdr>
            <w:top w:val="none" w:sz="0" w:space="0" w:color="auto"/>
            <w:left w:val="none" w:sz="0" w:space="0" w:color="auto"/>
            <w:bottom w:val="none" w:sz="0" w:space="0" w:color="auto"/>
            <w:right w:val="none" w:sz="0" w:space="0" w:color="auto"/>
          </w:divBdr>
          <w:divsChild>
            <w:div w:id="1515874422">
              <w:marLeft w:val="0"/>
              <w:marRight w:val="0"/>
              <w:marTop w:val="0"/>
              <w:marBottom w:val="0"/>
              <w:divBdr>
                <w:top w:val="none" w:sz="0" w:space="0" w:color="auto"/>
                <w:left w:val="none" w:sz="0" w:space="0" w:color="auto"/>
                <w:bottom w:val="none" w:sz="0" w:space="0" w:color="auto"/>
                <w:right w:val="none" w:sz="0" w:space="0" w:color="auto"/>
              </w:divBdr>
            </w:div>
          </w:divsChild>
        </w:div>
        <w:div w:id="431819973">
          <w:marLeft w:val="0"/>
          <w:marRight w:val="0"/>
          <w:marTop w:val="0"/>
          <w:marBottom w:val="0"/>
          <w:divBdr>
            <w:top w:val="none" w:sz="0" w:space="0" w:color="auto"/>
            <w:left w:val="none" w:sz="0" w:space="0" w:color="auto"/>
            <w:bottom w:val="none" w:sz="0" w:space="0" w:color="auto"/>
            <w:right w:val="none" w:sz="0" w:space="0" w:color="auto"/>
          </w:divBdr>
          <w:divsChild>
            <w:div w:id="754395373">
              <w:marLeft w:val="0"/>
              <w:marRight w:val="0"/>
              <w:marTop w:val="0"/>
              <w:marBottom w:val="0"/>
              <w:divBdr>
                <w:top w:val="none" w:sz="0" w:space="0" w:color="auto"/>
                <w:left w:val="none" w:sz="0" w:space="0" w:color="auto"/>
                <w:bottom w:val="none" w:sz="0" w:space="0" w:color="auto"/>
                <w:right w:val="none" w:sz="0" w:space="0" w:color="auto"/>
              </w:divBdr>
            </w:div>
          </w:divsChild>
        </w:div>
        <w:div w:id="1502966923">
          <w:marLeft w:val="0"/>
          <w:marRight w:val="0"/>
          <w:marTop w:val="0"/>
          <w:marBottom w:val="0"/>
          <w:divBdr>
            <w:top w:val="none" w:sz="0" w:space="0" w:color="auto"/>
            <w:left w:val="none" w:sz="0" w:space="0" w:color="auto"/>
            <w:bottom w:val="none" w:sz="0" w:space="0" w:color="auto"/>
            <w:right w:val="none" w:sz="0" w:space="0" w:color="auto"/>
          </w:divBdr>
          <w:divsChild>
            <w:div w:id="1770352130">
              <w:marLeft w:val="0"/>
              <w:marRight w:val="0"/>
              <w:marTop w:val="0"/>
              <w:marBottom w:val="0"/>
              <w:divBdr>
                <w:top w:val="none" w:sz="0" w:space="0" w:color="auto"/>
                <w:left w:val="none" w:sz="0" w:space="0" w:color="auto"/>
                <w:bottom w:val="none" w:sz="0" w:space="0" w:color="auto"/>
                <w:right w:val="none" w:sz="0" w:space="0" w:color="auto"/>
              </w:divBdr>
            </w:div>
          </w:divsChild>
        </w:div>
        <w:div w:id="1369140390">
          <w:marLeft w:val="0"/>
          <w:marRight w:val="0"/>
          <w:marTop w:val="0"/>
          <w:marBottom w:val="0"/>
          <w:divBdr>
            <w:top w:val="none" w:sz="0" w:space="0" w:color="auto"/>
            <w:left w:val="none" w:sz="0" w:space="0" w:color="auto"/>
            <w:bottom w:val="none" w:sz="0" w:space="0" w:color="auto"/>
            <w:right w:val="none" w:sz="0" w:space="0" w:color="auto"/>
          </w:divBdr>
          <w:divsChild>
            <w:div w:id="750200653">
              <w:marLeft w:val="0"/>
              <w:marRight w:val="0"/>
              <w:marTop w:val="0"/>
              <w:marBottom w:val="0"/>
              <w:divBdr>
                <w:top w:val="none" w:sz="0" w:space="0" w:color="auto"/>
                <w:left w:val="none" w:sz="0" w:space="0" w:color="auto"/>
                <w:bottom w:val="none" w:sz="0" w:space="0" w:color="auto"/>
                <w:right w:val="none" w:sz="0" w:space="0" w:color="auto"/>
              </w:divBdr>
            </w:div>
          </w:divsChild>
        </w:div>
        <w:div w:id="1423338946">
          <w:marLeft w:val="0"/>
          <w:marRight w:val="0"/>
          <w:marTop w:val="0"/>
          <w:marBottom w:val="0"/>
          <w:divBdr>
            <w:top w:val="none" w:sz="0" w:space="0" w:color="auto"/>
            <w:left w:val="none" w:sz="0" w:space="0" w:color="auto"/>
            <w:bottom w:val="none" w:sz="0" w:space="0" w:color="auto"/>
            <w:right w:val="none" w:sz="0" w:space="0" w:color="auto"/>
          </w:divBdr>
          <w:divsChild>
            <w:div w:id="1448113796">
              <w:marLeft w:val="0"/>
              <w:marRight w:val="0"/>
              <w:marTop w:val="0"/>
              <w:marBottom w:val="0"/>
              <w:divBdr>
                <w:top w:val="none" w:sz="0" w:space="0" w:color="auto"/>
                <w:left w:val="none" w:sz="0" w:space="0" w:color="auto"/>
                <w:bottom w:val="none" w:sz="0" w:space="0" w:color="auto"/>
                <w:right w:val="none" w:sz="0" w:space="0" w:color="auto"/>
              </w:divBdr>
            </w:div>
          </w:divsChild>
        </w:div>
        <w:div w:id="1676961281">
          <w:marLeft w:val="0"/>
          <w:marRight w:val="0"/>
          <w:marTop w:val="0"/>
          <w:marBottom w:val="0"/>
          <w:divBdr>
            <w:top w:val="none" w:sz="0" w:space="0" w:color="auto"/>
            <w:left w:val="none" w:sz="0" w:space="0" w:color="auto"/>
            <w:bottom w:val="none" w:sz="0" w:space="0" w:color="auto"/>
            <w:right w:val="none" w:sz="0" w:space="0" w:color="auto"/>
          </w:divBdr>
          <w:divsChild>
            <w:div w:id="1580483361">
              <w:marLeft w:val="0"/>
              <w:marRight w:val="0"/>
              <w:marTop w:val="0"/>
              <w:marBottom w:val="0"/>
              <w:divBdr>
                <w:top w:val="none" w:sz="0" w:space="0" w:color="auto"/>
                <w:left w:val="none" w:sz="0" w:space="0" w:color="auto"/>
                <w:bottom w:val="none" w:sz="0" w:space="0" w:color="auto"/>
                <w:right w:val="none" w:sz="0" w:space="0" w:color="auto"/>
              </w:divBdr>
            </w:div>
          </w:divsChild>
        </w:div>
        <w:div w:id="1352684128">
          <w:marLeft w:val="0"/>
          <w:marRight w:val="0"/>
          <w:marTop w:val="0"/>
          <w:marBottom w:val="0"/>
          <w:divBdr>
            <w:top w:val="none" w:sz="0" w:space="0" w:color="auto"/>
            <w:left w:val="none" w:sz="0" w:space="0" w:color="auto"/>
            <w:bottom w:val="none" w:sz="0" w:space="0" w:color="auto"/>
            <w:right w:val="none" w:sz="0" w:space="0" w:color="auto"/>
          </w:divBdr>
          <w:divsChild>
            <w:div w:id="1449003521">
              <w:marLeft w:val="0"/>
              <w:marRight w:val="0"/>
              <w:marTop w:val="0"/>
              <w:marBottom w:val="0"/>
              <w:divBdr>
                <w:top w:val="none" w:sz="0" w:space="0" w:color="auto"/>
                <w:left w:val="none" w:sz="0" w:space="0" w:color="auto"/>
                <w:bottom w:val="none" w:sz="0" w:space="0" w:color="auto"/>
                <w:right w:val="none" w:sz="0" w:space="0" w:color="auto"/>
              </w:divBdr>
            </w:div>
          </w:divsChild>
        </w:div>
        <w:div w:id="553350705">
          <w:marLeft w:val="0"/>
          <w:marRight w:val="0"/>
          <w:marTop w:val="0"/>
          <w:marBottom w:val="0"/>
          <w:divBdr>
            <w:top w:val="none" w:sz="0" w:space="0" w:color="auto"/>
            <w:left w:val="none" w:sz="0" w:space="0" w:color="auto"/>
            <w:bottom w:val="none" w:sz="0" w:space="0" w:color="auto"/>
            <w:right w:val="none" w:sz="0" w:space="0" w:color="auto"/>
          </w:divBdr>
          <w:divsChild>
            <w:div w:id="1040515123">
              <w:marLeft w:val="0"/>
              <w:marRight w:val="0"/>
              <w:marTop w:val="0"/>
              <w:marBottom w:val="0"/>
              <w:divBdr>
                <w:top w:val="none" w:sz="0" w:space="0" w:color="auto"/>
                <w:left w:val="none" w:sz="0" w:space="0" w:color="auto"/>
                <w:bottom w:val="none" w:sz="0" w:space="0" w:color="auto"/>
                <w:right w:val="none" w:sz="0" w:space="0" w:color="auto"/>
              </w:divBdr>
            </w:div>
          </w:divsChild>
        </w:div>
        <w:div w:id="4480200">
          <w:marLeft w:val="0"/>
          <w:marRight w:val="0"/>
          <w:marTop w:val="0"/>
          <w:marBottom w:val="0"/>
          <w:divBdr>
            <w:top w:val="none" w:sz="0" w:space="0" w:color="auto"/>
            <w:left w:val="none" w:sz="0" w:space="0" w:color="auto"/>
            <w:bottom w:val="none" w:sz="0" w:space="0" w:color="auto"/>
            <w:right w:val="none" w:sz="0" w:space="0" w:color="auto"/>
          </w:divBdr>
          <w:divsChild>
            <w:div w:id="1749813275">
              <w:marLeft w:val="0"/>
              <w:marRight w:val="0"/>
              <w:marTop w:val="0"/>
              <w:marBottom w:val="0"/>
              <w:divBdr>
                <w:top w:val="none" w:sz="0" w:space="0" w:color="auto"/>
                <w:left w:val="none" w:sz="0" w:space="0" w:color="auto"/>
                <w:bottom w:val="none" w:sz="0" w:space="0" w:color="auto"/>
                <w:right w:val="none" w:sz="0" w:space="0" w:color="auto"/>
              </w:divBdr>
            </w:div>
          </w:divsChild>
        </w:div>
        <w:div w:id="1823615381">
          <w:marLeft w:val="0"/>
          <w:marRight w:val="0"/>
          <w:marTop w:val="0"/>
          <w:marBottom w:val="0"/>
          <w:divBdr>
            <w:top w:val="none" w:sz="0" w:space="0" w:color="auto"/>
            <w:left w:val="none" w:sz="0" w:space="0" w:color="auto"/>
            <w:bottom w:val="none" w:sz="0" w:space="0" w:color="auto"/>
            <w:right w:val="none" w:sz="0" w:space="0" w:color="auto"/>
          </w:divBdr>
          <w:divsChild>
            <w:div w:id="181866974">
              <w:marLeft w:val="0"/>
              <w:marRight w:val="0"/>
              <w:marTop w:val="0"/>
              <w:marBottom w:val="0"/>
              <w:divBdr>
                <w:top w:val="none" w:sz="0" w:space="0" w:color="auto"/>
                <w:left w:val="none" w:sz="0" w:space="0" w:color="auto"/>
                <w:bottom w:val="none" w:sz="0" w:space="0" w:color="auto"/>
                <w:right w:val="none" w:sz="0" w:space="0" w:color="auto"/>
              </w:divBdr>
            </w:div>
          </w:divsChild>
        </w:div>
        <w:div w:id="709963137">
          <w:marLeft w:val="0"/>
          <w:marRight w:val="0"/>
          <w:marTop w:val="0"/>
          <w:marBottom w:val="0"/>
          <w:divBdr>
            <w:top w:val="none" w:sz="0" w:space="0" w:color="auto"/>
            <w:left w:val="none" w:sz="0" w:space="0" w:color="auto"/>
            <w:bottom w:val="none" w:sz="0" w:space="0" w:color="auto"/>
            <w:right w:val="none" w:sz="0" w:space="0" w:color="auto"/>
          </w:divBdr>
          <w:divsChild>
            <w:div w:id="1163741967">
              <w:marLeft w:val="0"/>
              <w:marRight w:val="0"/>
              <w:marTop w:val="0"/>
              <w:marBottom w:val="0"/>
              <w:divBdr>
                <w:top w:val="none" w:sz="0" w:space="0" w:color="auto"/>
                <w:left w:val="none" w:sz="0" w:space="0" w:color="auto"/>
                <w:bottom w:val="none" w:sz="0" w:space="0" w:color="auto"/>
                <w:right w:val="none" w:sz="0" w:space="0" w:color="auto"/>
              </w:divBdr>
            </w:div>
          </w:divsChild>
        </w:div>
        <w:div w:id="2123377931">
          <w:marLeft w:val="0"/>
          <w:marRight w:val="0"/>
          <w:marTop w:val="0"/>
          <w:marBottom w:val="0"/>
          <w:divBdr>
            <w:top w:val="none" w:sz="0" w:space="0" w:color="auto"/>
            <w:left w:val="none" w:sz="0" w:space="0" w:color="auto"/>
            <w:bottom w:val="none" w:sz="0" w:space="0" w:color="auto"/>
            <w:right w:val="none" w:sz="0" w:space="0" w:color="auto"/>
          </w:divBdr>
          <w:divsChild>
            <w:div w:id="1337271015">
              <w:marLeft w:val="0"/>
              <w:marRight w:val="0"/>
              <w:marTop w:val="0"/>
              <w:marBottom w:val="0"/>
              <w:divBdr>
                <w:top w:val="none" w:sz="0" w:space="0" w:color="auto"/>
                <w:left w:val="none" w:sz="0" w:space="0" w:color="auto"/>
                <w:bottom w:val="none" w:sz="0" w:space="0" w:color="auto"/>
                <w:right w:val="none" w:sz="0" w:space="0" w:color="auto"/>
              </w:divBdr>
            </w:div>
          </w:divsChild>
        </w:div>
        <w:div w:id="1968195893">
          <w:marLeft w:val="0"/>
          <w:marRight w:val="0"/>
          <w:marTop w:val="0"/>
          <w:marBottom w:val="0"/>
          <w:divBdr>
            <w:top w:val="none" w:sz="0" w:space="0" w:color="auto"/>
            <w:left w:val="none" w:sz="0" w:space="0" w:color="auto"/>
            <w:bottom w:val="none" w:sz="0" w:space="0" w:color="auto"/>
            <w:right w:val="none" w:sz="0" w:space="0" w:color="auto"/>
          </w:divBdr>
          <w:divsChild>
            <w:div w:id="570390199">
              <w:marLeft w:val="0"/>
              <w:marRight w:val="0"/>
              <w:marTop w:val="0"/>
              <w:marBottom w:val="0"/>
              <w:divBdr>
                <w:top w:val="none" w:sz="0" w:space="0" w:color="auto"/>
                <w:left w:val="none" w:sz="0" w:space="0" w:color="auto"/>
                <w:bottom w:val="none" w:sz="0" w:space="0" w:color="auto"/>
                <w:right w:val="none" w:sz="0" w:space="0" w:color="auto"/>
              </w:divBdr>
            </w:div>
          </w:divsChild>
        </w:div>
        <w:div w:id="1886286382">
          <w:marLeft w:val="0"/>
          <w:marRight w:val="0"/>
          <w:marTop w:val="0"/>
          <w:marBottom w:val="0"/>
          <w:divBdr>
            <w:top w:val="none" w:sz="0" w:space="0" w:color="auto"/>
            <w:left w:val="none" w:sz="0" w:space="0" w:color="auto"/>
            <w:bottom w:val="none" w:sz="0" w:space="0" w:color="auto"/>
            <w:right w:val="none" w:sz="0" w:space="0" w:color="auto"/>
          </w:divBdr>
          <w:divsChild>
            <w:div w:id="405037663">
              <w:marLeft w:val="0"/>
              <w:marRight w:val="0"/>
              <w:marTop w:val="0"/>
              <w:marBottom w:val="0"/>
              <w:divBdr>
                <w:top w:val="none" w:sz="0" w:space="0" w:color="auto"/>
                <w:left w:val="none" w:sz="0" w:space="0" w:color="auto"/>
                <w:bottom w:val="none" w:sz="0" w:space="0" w:color="auto"/>
                <w:right w:val="none" w:sz="0" w:space="0" w:color="auto"/>
              </w:divBdr>
            </w:div>
          </w:divsChild>
        </w:div>
        <w:div w:id="923999685">
          <w:marLeft w:val="0"/>
          <w:marRight w:val="0"/>
          <w:marTop w:val="0"/>
          <w:marBottom w:val="0"/>
          <w:divBdr>
            <w:top w:val="none" w:sz="0" w:space="0" w:color="auto"/>
            <w:left w:val="none" w:sz="0" w:space="0" w:color="auto"/>
            <w:bottom w:val="none" w:sz="0" w:space="0" w:color="auto"/>
            <w:right w:val="none" w:sz="0" w:space="0" w:color="auto"/>
          </w:divBdr>
          <w:divsChild>
            <w:div w:id="83381725">
              <w:marLeft w:val="0"/>
              <w:marRight w:val="0"/>
              <w:marTop w:val="0"/>
              <w:marBottom w:val="0"/>
              <w:divBdr>
                <w:top w:val="none" w:sz="0" w:space="0" w:color="auto"/>
                <w:left w:val="none" w:sz="0" w:space="0" w:color="auto"/>
                <w:bottom w:val="none" w:sz="0" w:space="0" w:color="auto"/>
                <w:right w:val="none" w:sz="0" w:space="0" w:color="auto"/>
              </w:divBdr>
            </w:div>
          </w:divsChild>
        </w:div>
        <w:div w:id="1285042403">
          <w:marLeft w:val="0"/>
          <w:marRight w:val="0"/>
          <w:marTop w:val="0"/>
          <w:marBottom w:val="0"/>
          <w:divBdr>
            <w:top w:val="none" w:sz="0" w:space="0" w:color="auto"/>
            <w:left w:val="none" w:sz="0" w:space="0" w:color="auto"/>
            <w:bottom w:val="none" w:sz="0" w:space="0" w:color="auto"/>
            <w:right w:val="none" w:sz="0" w:space="0" w:color="auto"/>
          </w:divBdr>
          <w:divsChild>
            <w:div w:id="697702817">
              <w:marLeft w:val="0"/>
              <w:marRight w:val="0"/>
              <w:marTop w:val="0"/>
              <w:marBottom w:val="0"/>
              <w:divBdr>
                <w:top w:val="none" w:sz="0" w:space="0" w:color="auto"/>
                <w:left w:val="none" w:sz="0" w:space="0" w:color="auto"/>
                <w:bottom w:val="none" w:sz="0" w:space="0" w:color="auto"/>
                <w:right w:val="none" w:sz="0" w:space="0" w:color="auto"/>
              </w:divBdr>
            </w:div>
          </w:divsChild>
        </w:div>
        <w:div w:id="857355947">
          <w:marLeft w:val="0"/>
          <w:marRight w:val="0"/>
          <w:marTop w:val="0"/>
          <w:marBottom w:val="0"/>
          <w:divBdr>
            <w:top w:val="none" w:sz="0" w:space="0" w:color="auto"/>
            <w:left w:val="none" w:sz="0" w:space="0" w:color="auto"/>
            <w:bottom w:val="none" w:sz="0" w:space="0" w:color="auto"/>
            <w:right w:val="none" w:sz="0" w:space="0" w:color="auto"/>
          </w:divBdr>
          <w:divsChild>
            <w:div w:id="399210145">
              <w:marLeft w:val="0"/>
              <w:marRight w:val="0"/>
              <w:marTop w:val="0"/>
              <w:marBottom w:val="0"/>
              <w:divBdr>
                <w:top w:val="none" w:sz="0" w:space="0" w:color="auto"/>
                <w:left w:val="none" w:sz="0" w:space="0" w:color="auto"/>
                <w:bottom w:val="none" w:sz="0" w:space="0" w:color="auto"/>
                <w:right w:val="none" w:sz="0" w:space="0" w:color="auto"/>
              </w:divBdr>
            </w:div>
          </w:divsChild>
        </w:div>
        <w:div w:id="1502114822">
          <w:marLeft w:val="0"/>
          <w:marRight w:val="0"/>
          <w:marTop w:val="0"/>
          <w:marBottom w:val="0"/>
          <w:divBdr>
            <w:top w:val="none" w:sz="0" w:space="0" w:color="auto"/>
            <w:left w:val="none" w:sz="0" w:space="0" w:color="auto"/>
            <w:bottom w:val="none" w:sz="0" w:space="0" w:color="auto"/>
            <w:right w:val="none" w:sz="0" w:space="0" w:color="auto"/>
          </w:divBdr>
          <w:divsChild>
            <w:div w:id="1304772665">
              <w:marLeft w:val="0"/>
              <w:marRight w:val="0"/>
              <w:marTop w:val="0"/>
              <w:marBottom w:val="0"/>
              <w:divBdr>
                <w:top w:val="none" w:sz="0" w:space="0" w:color="auto"/>
                <w:left w:val="none" w:sz="0" w:space="0" w:color="auto"/>
                <w:bottom w:val="none" w:sz="0" w:space="0" w:color="auto"/>
                <w:right w:val="none" w:sz="0" w:space="0" w:color="auto"/>
              </w:divBdr>
            </w:div>
          </w:divsChild>
        </w:div>
        <w:div w:id="693043934">
          <w:marLeft w:val="0"/>
          <w:marRight w:val="0"/>
          <w:marTop w:val="0"/>
          <w:marBottom w:val="0"/>
          <w:divBdr>
            <w:top w:val="none" w:sz="0" w:space="0" w:color="auto"/>
            <w:left w:val="none" w:sz="0" w:space="0" w:color="auto"/>
            <w:bottom w:val="none" w:sz="0" w:space="0" w:color="auto"/>
            <w:right w:val="none" w:sz="0" w:space="0" w:color="auto"/>
          </w:divBdr>
          <w:divsChild>
            <w:div w:id="1138112927">
              <w:marLeft w:val="0"/>
              <w:marRight w:val="0"/>
              <w:marTop w:val="0"/>
              <w:marBottom w:val="0"/>
              <w:divBdr>
                <w:top w:val="none" w:sz="0" w:space="0" w:color="auto"/>
                <w:left w:val="none" w:sz="0" w:space="0" w:color="auto"/>
                <w:bottom w:val="none" w:sz="0" w:space="0" w:color="auto"/>
                <w:right w:val="none" w:sz="0" w:space="0" w:color="auto"/>
              </w:divBdr>
            </w:div>
          </w:divsChild>
        </w:div>
        <w:div w:id="1629313903">
          <w:marLeft w:val="0"/>
          <w:marRight w:val="0"/>
          <w:marTop w:val="0"/>
          <w:marBottom w:val="0"/>
          <w:divBdr>
            <w:top w:val="none" w:sz="0" w:space="0" w:color="auto"/>
            <w:left w:val="none" w:sz="0" w:space="0" w:color="auto"/>
            <w:bottom w:val="none" w:sz="0" w:space="0" w:color="auto"/>
            <w:right w:val="none" w:sz="0" w:space="0" w:color="auto"/>
          </w:divBdr>
          <w:divsChild>
            <w:div w:id="288048976">
              <w:marLeft w:val="0"/>
              <w:marRight w:val="0"/>
              <w:marTop w:val="0"/>
              <w:marBottom w:val="0"/>
              <w:divBdr>
                <w:top w:val="none" w:sz="0" w:space="0" w:color="auto"/>
                <w:left w:val="none" w:sz="0" w:space="0" w:color="auto"/>
                <w:bottom w:val="none" w:sz="0" w:space="0" w:color="auto"/>
                <w:right w:val="none" w:sz="0" w:space="0" w:color="auto"/>
              </w:divBdr>
            </w:div>
          </w:divsChild>
        </w:div>
        <w:div w:id="162673059">
          <w:marLeft w:val="0"/>
          <w:marRight w:val="0"/>
          <w:marTop w:val="0"/>
          <w:marBottom w:val="0"/>
          <w:divBdr>
            <w:top w:val="none" w:sz="0" w:space="0" w:color="auto"/>
            <w:left w:val="none" w:sz="0" w:space="0" w:color="auto"/>
            <w:bottom w:val="none" w:sz="0" w:space="0" w:color="auto"/>
            <w:right w:val="none" w:sz="0" w:space="0" w:color="auto"/>
          </w:divBdr>
          <w:divsChild>
            <w:div w:id="1374427004">
              <w:marLeft w:val="0"/>
              <w:marRight w:val="0"/>
              <w:marTop w:val="0"/>
              <w:marBottom w:val="0"/>
              <w:divBdr>
                <w:top w:val="none" w:sz="0" w:space="0" w:color="auto"/>
                <w:left w:val="none" w:sz="0" w:space="0" w:color="auto"/>
                <w:bottom w:val="none" w:sz="0" w:space="0" w:color="auto"/>
                <w:right w:val="none" w:sz="0" w:space="0" w:color="auto"/>
              </w:divBdr>
            </w:div>
          </w:divsChild>
        </w:div>
        <w:div w:id="219168745">
          <w:marLeft w:val="0"/>
          <w:marRight w:val="0"/>
          <w:marTop w:val="0"/>
          <w:marBottom w:val="0"/>
          <w:divBdr>
            <w:top w:val="none" w:sz="0" w:space="0" w:color="auto"/>
            <w:left w:val="none" w:sz="0" w:space="0" w:color="auto"/>
            <w:bottom w:val="none" w:sz="0" w:space="0" w:color="auto"/>
            <w:right w:val="none" w:sz="0" w:space="0" w:color="auto"/>
          </w:divBdr>
          <w:divsChild>
            <w:div w:id="1323696685">
              <w:marLeft w:val="0"/>
              <w:marRight w:val="0"/>
              <w:marTop w:val="0"/>
              <w:marBottom w:val="0"/>
              <w:divBdr>
                <w:top w:val="none" w:sz="0" w:space="0" w:color="auto"/>
                <w:left w:val="none" w:sz="0" w:space="0" w:color="auto"/>
                <w:bottom w:val="none" w:sz="0" w:space="0" w:color="auto"/>
                <w:right w:val="none" w:sz="0" w:space="0" w:color="auto"/>
              </w:divBdr>
            </w:div>
          </w:divsChild>
        </w:div>
        <w:div w:id="540899860">
          <w:marLeft w:val="0"/>
          <w:marRight w:val="0"/>
          <w:marTop w:val="0"/>
          <w:marBottom w:val="0"/>
          <w:divBdr>
            <w:top w:val="none" w:sz="0" w:space="0" w:color="auto"/>
            <w:left w:val="none" w:sz="0" w:space="0" w:color="auto"/>
            <w:bottom w:val="none" w:sz="0" w:space="0" w:color="auto"/>
            <w:right w:val="none" w:sz="0" w:space="0" w:color="auto"/>
          </w:divBdr>
          <w:divsChild>
            <w:div w:id="1534608783">
              <w:marLeft w:val="0"/>
              <w:marRight w:val="0"/>
              <w:marTop w:val="0"/>
              <w:marBottom w:val="0"/>
              <w:divBdr>
                <w:top w:val="none" w:sz="0" w:space="0" w:color="auto"/>
                <w:left w:val="none" w:sz="0" w:space="0" w:color="auto"/>
                <w:bottom w:val="none" w:sz="0" w:space="0" w:color="auto"/>
                <w:right w:val="none" w:sz="0" w:space="0" w:color="auto"/>
              </w:divBdr>
            </w:div>
          </w:divsChild>
        </w:div>
        <w:div w:id="600995697">
          <w:marLeft w:val="0"/>
          <w:marRight w:val="0"/>
          <w:marTop w:val="0"/>
          <w:marBottom w:val="0"/>
          <w:divBdr>
            <w:top w:val="none" w:sz="0" w:space="0" w:color="auto"/>
            <w:left w:val="none" w:sz="0" w:space="0" w:color="auto"/>
            <w:bottom w:val="none" w:sz="0" w:space="0" w:color="auto"/>
            <w:right w:val="none" w:sz="0" w:space="0" w:color="auto"/>
          </w:divBdr>
          <w:divsChild>
            <w:div w:id="2051832421">
              <w:marLeft w:val="0"/>
              <w:marRight w:val="0"/>
              <w:marTop w:val="0"/>
              <w:marBottom w:val="0"/>
              <w:divBdr>
                <w:top w:val="none" w:sz="0" w:space="0" w:color="auto"/>
                <w:left w:val="none" w:sz="0" w:space="0" w:color="auto"/>
                <w:bottom w:val="none" w:sz="0" w:space="0" w:color="auto"/>
                <w:right w:val="none" w:sz="0" w:space="0" w:color="auto"/>
              </w:divBdr>
            </w:div>
          </w:divsChild>
        </w:div>
        <w:div w:id="910967229">
          <w:marLeft w:val="0"/>
          <w:marRight w:val="0"/>
          <w:marTop w:val="0"/>
          <w:marBottom w:val="0"/>
          <w:divBdr>
            <w:top w:val="none" w:sz="0" w:space="0" w:color="auto"/>
            <w:left w:val="none" w:sz="0" w:space="0" w:color="auto"/>
            <w:bottom w:val="none" w:sz="0" w:space="0" w:color="auto"/>
            <w:right w:val="none" w:sz="0" w:space="0" w:color="auto"/>
          </w:divBdr>
          <w:divsChild>
            <w:div w:id="1460494568">
              <w:marLeft w:val="0"/>
              <w:marRight w:val="0"/>
              <w:marTop w:val="0"/>
              <w:marBottom w:val="0"/>
              <w:divBdr>
                <w:top w:val="none" w:sz="0" w:space="0" w:color="auto"/>
                <w:left w:val="none" w:sz="0" w:space="0" w:color="auto"/>
                <w:bottom w:val="none" w:sz="0" w:space="0" w:color="auto"/>
                <w:right w:val="none" w:sz="0" w:space="0" w:color="auto"/>
              </w:divBdr>
            </w:div>
          </w:divsChild>
        </w:div>
        <w:div w:id="1987316203">
          <w:marLeft w:val="0"/>
          <w:marRight w:val="0"/>
          <w:marTop w:val="0"/>
          <w:marBottom w:val="0"/>
          <w:divBdr>
            <w:top w:val="none" w:sz="0" w:space="0" w:color="auto"/>
            <w:left w:val="none" w:sz="0" w:space="0" w:color="auto"/>
            <w:bottom w:val="none" w:sz="0" w:space="0" w:color="auto"/>
            <w:right w:val="none" w:sz="0" w:space="0" w:color="auto"/>
          </w:divBdr>
          <w:divsChild>
            <w:div w:id="370761708">
              <w:marLeft w:val="0"/>
              <w:marRight w:val="0"/>
              <w:marTop w:val="0"/>
              <w:marBottom w:val="0"/>
              <w:divBdr>
                <w:top w:val="none" w:sz="0" w:space="0" w:color="auto"/>
                <w:left w:val="none" w:sz="0" w:space="0" w:color="auto"/>
                <w:bottom w:val="none" w:sz="0" w:space="0" w:color="auto"/>
                <w:right w:val="none" w:sz="0" w:space="0" w:color="auto"/>
              </w:divBdr>
            </w:div>
          </w:divsChild>
        </w:div>
        <w:div w:id="1657219166">
          <w:marLeft w:val="0"/>
          <w:marRight w:val="0"/>
          <w:marTop w:val="0"/>
          <w:marBottom w:val="0"/>
          <w:divBdr>
            <w:top w:val="none" w:sz="0" w:space="0" w:color="auto"/>
            <w:left w:val="none" w:sz="0" w:space="0" w:color="auto"/>
            <w:bottom w:val="none" w:sz="0" w:space="0" w:color="auto"/>
            <w:right w:val="none" w:sz="0" w:space="0" w:color="auto"/>
          </w:divBdr>
          <w:divsChild>
            <w:div w:id="1973558653">
              <w:marLeft w:val="0"/>
              <w:marRight w:val="0"/>
              <w:marTop w:val="0"/>
              <w:marBottom w:val="0"/>
              <w:divBdr>
                <w:top w:val="none" w:sz="0" w:space="0" w:color="auto"/>
                <w:left w:val="none" w:sz="0" w:space="0" w:color="auto"/>
                <w:bottom w:val="none" w:sz="0" w:space="0" w:color="auto"/>
                <w:right w:val="none" w:sz="0" w:space="0" w:color="auto"/>
              </w:divBdr>
            </w:div>
          </w:divsChild>
        </w:div>
        <w:div w:id="576521555">
          <w:marLeft w:val="0"/>
          <w:marRight w:val="0"/>
          <w:marTop w:val="0"/>
          <w:marBottom w:val="0"/>
          <w:divBdr>
            <w:top w:val="none" w:sz="0" w:space="0" w:color="auto"/>
            <w:left w:val="none" w:sz="0" w:space="0" w:color="auto"/>
            <w:bottom w:val="none" w:sz="0" w:space="0" w:color="auto"/>
            <w:right w:val="none" w:sz="0" w:space="0" w:color="auto"/>
          </w:divBdr>
          <w:divsChild>
            <w:div w:id="803278773">
              <w:marLeft w:val="0"/>
              <w:marRight w:val="0"/>
              <w:marTop w:val="0"/>
              <w:marBottom w:val="0"/>
              <w:divBdr>
                <w:top w:val="none" w:sz="0" w:space="0" w:color="auto"/>
                <w:left w:val="none" w:sz="0" w:space="0" w:color="auto"/>
                <w:bottom w:val="none" w:sz="0" w:space="0" w:color="auto"/>
                <w:right w:val="none" w:sz="0" w:space="0" w:color="auto"/>
              </w:divBdr>
            </w:div>
          </w:divsChild>
        </w:div>
        <w:div w:id="1336306175">
          <w:marLeft w:val="0"/>
          <w:marRight w:val="0"/>
          <w:marTop w:val="0"/>
          <w:marBottom w:val="0"/>
          <w:divBdr>
            <w:top w:val="none" w:sz="0" w:space="0" w:color="auto"/>
            <w:left w:val="none" w:sz="0" w:space="0" w:color="auto"/>
            <w:bottom w:val="none" w:sz="0" w:space="0" w:color="auto"/>
            <w:right w:val="none" w:sz="0" w:space="0" w:color="auto"/>
          </w:divBdr>
          <w:divsChild>
            <w:div w:id="962231010">
              <w:marLeft w:val="0"/>
              <w:marRight w:val="0"/>
              <w:marTop w:val="0"/>
              <w:marBottom w:val="0"/>
              <w:divBdr>
                <w:top w:val="none" w:sz="0" w:space="0" w:color="auto"/>
                <w:left w:val="none" w:sz="0" w:space="0" w:color="auto"/>
                <w:bottom w:val="none" w:sz="0" w:space="0" w:color="auto"/>
                <w:right w:val="none" w:sz="0" w:space="0" w:color="auto"/>
              </w:divBdr>
            </w:div>
          </w:divsChild>
        </w:div>
        <w:div w:id="465974351">
          <w:marLeft w:val="0"/>
          <w:marRight w:val="0"/>
          <w:marTop w:val="0"/>
          <w:marBottom w:val="0"/>
          <w:divBdr>
            <w:top w:val="none" w:sz="0" w:space="0" w:color="auto"/>
            <w:left w:val="none" w:sz="0" w:space="0" w:color="auto"/>
            <w:bottom w:val="none" w:sz="0" w:space="0" w:color="auto"/>
            <w:right w:val="none" w:sz="0" w:space="0" w:color="auto"/>
          </w:divBdr>
          <w:divsChild>
            <w:div w:id="42826097">
              <w:marLeft w:val="0"/>
              <w:marRight w:val="0"/>
              <w:marTop w:val="0"/>
              <w:marBottom w:val="0"/>
              <w:divBdr>
                <w:top w:val="none" w:sz="0" w:space="0" w:color="auto"/>
                <w:left w:val="none" w:sz="0" w:space="0" w:color="auto"/>
                <w:bottom w:val="none" w:sz="0" w:space="0" w:color="auto"/>
                <w:right w:val="none" w:sz="0" w:space="0" w:color="auto"/>
              </w:divBdr>
            </w:div>
          </w:divsChild>
        </w:div>
        <w:div w:id="1526989849">
          <w:marLeft w:val="0"/>
          <w:marRight w:val="0"/>
          <w:marTop w:val="0"/>
          <w:marBottom w:val="0"/>
          <w:divBdr>
            <w:top w:val="none" w:sz="0" w:space="0" w:color="auto"/>
            <w:left w:val="none" w:sz="0" w:space="0" w:color="auto"/>
            <w:bottom w:val="none" w:sz="0" w:space="0" w:color="auto"/>
            <w:right w:val="none" w:sz="0" w:space="0" w:color="auto"/>
          </w:divBdr>
          <w:divsChild>
            <w:div w:id="1701055671">
              <w:marLeft w:val="0"/>
              <w:marRight w:val="0"/>
              <w:marTop w:val="0"/>
              <w:marBottom w:val="0"/>
              <w:divBdr>
                <w:top w:val="none" w:sz="0" w:space="0" w:color="auto"/>
                <w:left w:val="none" w:sz="0" w:space="0" w:color="auto"/>
                <w:bottom w:val="none" w:sz="0" w:space="0" w:color="auto"/>
                <w:right w:val="none" w:sz="0" w:space="0" w:color="auto"/>
              </w:divBdr>
            </w:div>
          </w:divsChild>
        </w:div>
        <w:div w:id="1655910631">
          <w:marLeft w:val="0"/>
          <w:marRight w:val="0"/>
          <w:marTop w:val="0"/>
          <w:marBottom w:val="0"/>
          <w:divBdr>
            <w:top w:val="none" w:sz="0" w:space="0" w:color="auto"/>
            <w:left w:val="none" w:sz="0" w:space="0" w:color="auto"/>
            <w:bottom w:val="none" w:sz="0" w:space="0" w:color="auto"/>
            <w:right w:val="none" w:sz="0" w:space="0" w:color="auto"/>
          </w:divBdr>
          <w:divsChild>
            <w:div w:id="829175741">
              <w:marLeft w:val="0"/>
              <w:marRight w:val="0"/>
              <w:marTop w:val="0"/>
              <w:marBottom w:val="0"/>
              <w:divBdr>
                <w:top w:val="none" w:sz="0" w:space="0" w:color="auto"/>
                <w:left w:val="none" w:sz="0" w:space="0" w:color="auto"/>
                <w:bottom w:val="none" w:sz="0" w:space="0" w:color="auto"/>
                <w:right w:val="none" w:sz="0" w:space="0" w:color="auto"/>
              </w:divBdr>
            </w:div>
          </w:divsChild>
        </w:div>
        <w:div w:id="1239246113">
          <w:marLeft w:val="0"/>
          <w:marRight w:val="0"/>
          <w:marTop w:val="0"/>
          <w:marBottom w:val="0"/>
          <w:divBdr>
            <w:top w:val="none" w:sz="0" w:space="0" w:color="auto"/>
            <w:left w:val="none" w:sz="0" w:space="0" w:color="auto"/>
            <w:bottom w:val="none" w:sz="0" w:space="0" w:color="auto"/>
            <w:right w:val="none" w:sz="0" w:space="0" w:color="auto"/>
          </w:divBdr>
          <w:divsChild>
            <w:div w:id="338507558">
              <w:marLeft w:val="0"/>
              <w:marRight w:val="0"/>
              <w:marTop w:val="0"/>
              <w:marBottom w:val="0"/>
              <w:divBdr>
                <w:top w:val="none" w:sz="0" w:space="0" w:color="auto"/>
                <w:left w:val="none" w:sz="0" w:space="0" w:color="auto"/>
                <w:bottom w:val="none" w:sz="0" w:space="0" w:color="auto"/>
                <w:right w:val="none" w:sz="0" w:space="0" w:color="auto"/>
              </w:divBdr>
            </w:div>
          </w:divsChild>
        </w:div>
        <w:div w:id="550270880">
          <w:marLeft w:val="0"/>
          <w:marRight w:val="0"/>
          <w:marTop w:val="0"/>
          <w:marBottom w:val="0"/>
          <w:divBdr>
            <w:top w:val="none" w:sz="0" w:space="0" w:color="auto"/>
            <w:left w:val="none" w:sz="0" w:space="0" w:color="auto"/>
            <w:bottom w:val="none" w:sz="0" w:space="0" w:color="auto"/>
            <w:right w:val="none" w:sz="0" w:space="0" w:color="auto"/>
          </w:divBdr>
          <w:divsChild>
            <w:div w:id="1414661541">
              <w:marLeft w:val="0"/>
              <w:marRight w:val="0"/>
              <w:marTop w:val="0"/>
              <w:marBottom w:val="0"/>
              <w:divBdr>
                <w:top w:val="none" w:sz="0" w:space="0" w:color="auto"/>
                <w:left w:val="none" w:sz="0" w:space="0" w:color="auto"/>
                <w:bottom w:val="none" w:sz="0" w:space="0" w:color="auto"/>
                <w:right w:val="none" w:sz="0" w:space="0" w:color="auto"/>
              </w:divBdr>
            </w:div>
          </w:divsChild>
        </w:div>
        <w:div w:id="365301997">
          <w:marLeft w:val="0"/>
          <w:marRight w:val="0"/>
          <w:marTop w:val="0"/>
          <w:marBottom w:val="0"/>
          <w:divBdr>
            <w:top w:val="none" w:sz="0" w:space="0" w:color="auto"/>
            <w:left w:val="none" w:sz="0" w:space="0" w:color="auto"/>
            <w:bottom w:val="none" w:sz="0" w:space="0" w:color="auto"/>
            <w:right w:val="none" w:sz="0" w:space="0" w:color="auto"/>
          </w:divBdr>
          <w:divsChild>
            <w:div w:id="1764035709">
              <w:marLeft w:val="0"/>
              <w:marRight w:val="0"/>
              <w:marTop w:val="0"/>
              <w:marBottom w:val="0"/>
              <w:divBdr>
                <w:top w:val="none" w:sz="0" w:space="0" w:color="auto"/>
                <w:left w:val="none" w:sz="0" w:space="0" w:color="auto"/>
                <w:bottom w:val="none" w:sz="0" w:space="0" w:color="auto"/>
                <w:right w:val="none" w:sz="0" w:space="0" w:color="auto"/>
              </w:divBdr>
            </w:div>
          </w:divsChild>
        </w:div>
        <w:div w:id="597373904">
          <w:marLeft w:val="0"/>
          <w:marRight w:val="0"/>
          <w:marTop w:val="0"/>
          <w:marBottom w:val="0"/>
          <w:divBdr>
            <w:top w:val="none" w:sz="0" w:space="0" w:color="auto"/>
            <w:left w:val="none" w:sz="0" w:space="0" w:color="auto"/>
            <w:bottom w:val="none" w:sz="0" w:space="0" w:color="auto"/>
            <w:right w:val="none" w:sz="0" w:space="0" w:color="auto"/>
          </w:divBdr>
          <w:divsChild>
            <w:div w:id="1932467950">
              <w:marLeft w:val="0"/>
              <w:marRight w:val="0"/>
              <w:marTop w:val="0"/>
              <w:marBottom w:val="0"/>
              <w:divBdr>
                <w:top w:val="none" w:sz="0" w:space="0" w:color="auto"/>
                <w:left w:val="none" w:sz="0" w:space="0" w:color="auto"/>
                <w:bottom w:val="none" w:sz="0" w:space="0" w:color="auto"/>
                <w:right w:val="none" w:sz="0" w:space="0" w:color="auto"/>
              </w:divBdr>
            </w:div>
          </w:divsChild>
        </w:div>
        <w:div w:id="892276025">
          <w:marLeft w:val="0"/>
          <w:marRight w:val="0"/>
          <w:marTop w:val="0"/>
          <w:marBottom w:val="0"/>
          <w:divBdr>
            <w:top w:val="none" w:sz="0" w:space="0" w:color="auto"/>
            <w:left w:val="none" w:sz="0" w:space="0" w:color="auto"/>
            <w:bottom w:val="none" w:sz="0" w:space="0" w:color="auto"/>
            <w:right w:val="none" w:sz="0" w:space="0" w:color="auto"/>
          </w:divBdr>
          <w:divsChild>
            <w:div w:id="1464499423">
              <w:marLeft w:val="0"/>
              <w:marRight w:val="0"/>
              <w:marTop w:val="0"/>
              <w:marBottom w:val="0"/>
              <w:divBdr>
                <w:top w:val="none" w:sz="0" w:space="0" w:color="auto"/>
                <w:left w:val="none" w:sz="0" w:space="0" w:color="auto"/>
                <w:bottom w:val="none" w:sz="0" w:space="0" w:color="auto"/>
                <w:right w:val="none" w:sz="0" w:space="0" w:color="auto"/>
              </w:divBdr>
            </w:div>
          </w:divsChild>
        </w:div>
        <w:div w:id="431245102">
          <w:marLeft w:val="0"/>
          <w:marRight w:val="0"/>
          <w:marTop w:val="0"/>
          <w:marBottom w:val="0"/>
          <w:divBdr>
            <w:top w:val="none" w:sz="0" w:space="0" w:color="auto"/>
            <w:left w:val="none" w:sz="0" w:space="0" w:color="auto"/>
            <w:bottom w:val="none" w:sz="0" w:space="0" w:color="auto"/>
            <w:right w:val="none" w:sz="0" w:space="0" w:color="auto"/>
          </w:divBdr>
          <w:divsChild>
            <w:div w:id="1573808676">
              <w:marLeft w:val="0"/>
              <w:marRight w:val="0"/>
              <w:marTop w:val="0"/>
              <w:marBottom w:val="0"/>
              <w:divBdr>
                <w:top w:val="none" w:sz="0" w:space="0" w:color="auto"/>
                <w:left w:val="none" w:sz="0" w:space="0" w:color="auto"/>
                <w:bottom w:val="none" w:sz="0" w:space="0" w:color="auto"/>
                <w:right w:val="none" w:sz="0" w:space="0" w:color="auto"/>
              </w:divBdr>
            </w:div>
          </w:divsChild>
        </w:div>
        <w:div w:id="1054887028">
          <w:marLeft w:val="0"/>
          <w:marRight w:val="0"/>
          <w:marTop w:val="0"/>
          <w:marBottom w:val="0"/>
          <w:divBdr>
            <w:top w:val="none" w:sz="0" w:space="0" w:color="auto"/>
            <w:left w:val="none" w:sz="0" w:space="0" w:color="auto"/>
            <w:bottom w:val="none" w:sz="0" w:space="0" w:color="auto"/>
            <w:right w:val="none" w:sz="0" w:space="0" w:color="auto"/>
          </w:divBdr>
          <w:divsChild>
            <w:div w:id="1426809154">
              <w:marLeft w:val="0"/>
              <w:marRight w:val="0"/>
              <w:marTop w:val="0"/>
              <w:marBottom w:val="0"/>
              <w:divBdr>
                <w:top w:val="none" w:sz="0" w:space="0" w:color="auto"/>
                <w:left w:val="none" w:sz="0" w:space="0" w:color="auto"/>
                <w:bottom w:val="none" w:sz="0" w:space="0" w:color="auto"/>
                <w:right w:val="none" w:sz="0" w:space="0" w:color="auto"/>
              </w:divBdr>
            </w:div>
          </w:divsChild>
        </w:div>
        <w:div w:id="33162226">
          <w:marLeft w:val="0"/>
          <w:marRight w:val="0"/>
          <w:marTop w:val="0"/>
          <w:marBottom w:val="0"/>
          <w:divBdr>
            <w:top w:val="none" w:sz="0" w:space="0" w:color="auto"/>
            <w:left w:val="none" w:sz="0" w:space="0" w:color="auto"/>
            <w:bottom w:val="none" w:sz="0" w:space="0" w:color="auto"/>
            <w:right w:val="none" w:sz="0" w:space="0" w:color="auto"/>
          </w:divBdr>
          <w:divsChild>
            <w:div w:id="465247668">
              <w:marLeft w:val="0"/>
              <w:marRight w:val="0"/>
              <w:marTop w:val="0"/>
              <w:marBottom w:val="0"/>
              <w:divBdr>
                <w:top w:val="none" w:sz="0" w:space="0" w:color="auto"/>
                <w:left w:val="none" w:sz="0" w:space="0" w:color="auto"/>
                <w:bottom w:val="none" w:sz="0" w:space="0" w:color="auto"/>
                <w:right w:val="none" w:sz="0" w:space="0" w:color="auto"/>
              </w:divBdr>
            </w:div>
          </w:divsChild>
        </w:div>
        <w:div w:id="767195907">
          <w:marLeft w:val="0"/>
          <w:marRight w:val="0"/>
          <w:marTop w:val="0"/>
          <w:marBottom w:val="0"/>
          <w:divBdr>
            <w:top w:val="none" w:sz="0" w:space="0" w:color="auto"/>
            <w:left w:val="none" w:sz="0" w:space="0" w:color="auto"/>
            <w:bottom w:val="none" w:sz="0" w:space="0" w:color="auto"/>
            <w:right w:val="none" w:sz="0" w:space="0" w:color="auto"/>
          </w:divBdr>
          <w:divsChild>
            <w:div w:id="1665547740">
              <w:marLeft w:val="0"/>
              <w:marRight w:val="0"/>
              <w:marTop w:val="0"/>
              <w:marBottom w:val="0"/>
              <w:divBdr>
                <w:top w:val="none" w:sz="0" w:space="0" w:color="auto"/>
                <w:left w:val="none" w:sz="0" w:space="0" w:color="auto"/>
                <w:bottom w:val="none" w:sz="0" w:space="0" w:color="auto"/>
                <w:right w:val="none" w:sz="0" w:space="0" w:color="auto"/>
              </w:divBdr>
            </w:div>
          </w:divsChild>
        </w:div>
        <w:div w:id="321810618">
          <w:marLeft w:val="0"/>
          <w:marRight w:val="0"/>
          <w:marTop w:val="0"/>
          <w:marBottom w:val="0"/>
          <w:divBdr>
            <w:top w:val="none" w:sz="0" w:space="0" w:color="auto"/>
            <w:left w:val="none" w:sz="0" w:space="0" w:color="auto"/>
            <w:bottom w:val="none" w:sz="0" w:space="0" w:color="auto"/>
            <w:right w:val="none" w:sz="0" w:space="0" w:color="auto"/>
          </w:divBdr>
          <w:divsChild>
            <w:div w:id="1055080763">
              <w:marLeft w:val="0"/>
              <w:marRight w:val="0"/>
              <w:marTop w:val="0"/>
              <w:marBottom w:val="0"/>
              <w:divBdr>
                <w:top w:val="none" w:sz="0" w:space="0" w:color="auto"/>
                <w:left w:val="none" w:sz="0" w:space="0" w:color="auto"/>
                <w:bottom w:val="none" w:sz="0" w:space="0" w:color="auto"/>
                <w:right w:val="none" w:sz="0" w:space="0" w:color="auto"/>
              </w:divBdr>
            </w:div>
          </w:divsChild>
        </w:div>
        <w:div w:id="1640190937">
          <w:marLeft w:val="0"/>
          <w:marRight w:val="0"/>
          <w:marTop w:val="0"/>
          <w:marBottom w:val="0"/>
          <w:divBdr>
            <w:top w:val="none" w:sz="0" w:space="0" w:color="auto"/>
            <w:left w:val="none" w:sz="0" w:space="0" w:color="auto"/>
            <w:bottom w:val="none" w:sz="0" w:space="0" w:color="auto"/>
            <w:right w:val="none" w:sz="0" w:space="0" w:color="auto"/>
          </w:divBdr>
          <w:divsChild>
            <w:div w:id="1196383167">
              <w:marLeft w:val="0"/>
              <w:marRight w:val="0"/>
              <w:marTop w:val="0"/>
              <w:marBottom w:val="0"/>
              <w:divBdr>
                <w:top w:val="none" w:sz="0" w:space="0" w:color="auto"/>
                <w:left w:val="none" w:sz="0" w:space="0" w:color="auto"/>
                <w:bottom w:val="none" w:sz="0" w:space="0" w:color="auto"/>
                <w:right w:val="none" w:sz="0" w:space="0" w:color="auto"/>
              </w:divBdr>
            </w:div>
          </w:divsChild>
        </w:div>
        <w:div w:id="969164882">
          <w:marLeft w:val="0"/>
          <w:marRight w:val="0"/>
          <w:marTop w:val="0"/>
          <w:marBottom w:val="0"/>
          <w:divBdr>
            <w:top w:val="none" w:sz="0" w:space="0" w:color="auto"/>
            <w:left w:val="none" w:sz="0" w:space="0" w:color="auto"/>
            <w:bottom w:val="none" w:sz="0" w:space="0" w:color="auto"/>
            <w:right w:val="none" w:sz="0" w:space="0" w:color="auto"/>
          </w:divBdr>
          <w:divsChild>
            <w:div w:id="1480419567">
              <w:marLeft w:val="0"/>
              <w:marRight w:val="0"/>
              <w:marTop w:val="0"/>
              <w:marBottom w:val="0"/>
              <w:divBdr>
                <w:top w:val="none" w:sz="0" w:space="0" w:color="auto"/>
                <w:left w:val="none" w:sz="0" w:space="0" w:color="auto"/>
                <w:bottom w:val="none" w:sz="0" w:space="0" w:color="auto"/>
                <w:right w:val="none" w:sz="0" w:space="0" w:color="auto"/>
              </w:divBdr>
            </w:div>
          </w:divsChild>
        </w:div>
        <w:div w:id="589194452">
          <w:marLeft w:val="0"/>
          <w:marRight w:val="0"/>
          <w:marTop w:val="0"/>
          <w:marBottom w:val="0"/>
          <w:divBdr>
            <w:top w:val="none" w:sz="0" w:space="0" w:color="auto"/>
            <w:left w:val="none" w:sz="0" w:space="0" w:color="auto"/>
            <w:bottom w:val="none" w:sz="0" w:space="0" w:color="auto"/>
            <w:right w:val="none" w:sz="0" w:space="0" w:color="auto"/>
          </w:divBdr>
          <w:divsChild>
            <w:div w:id="92630218">
              <w:marLeft w:val="0"/>
              <w:marRight w:val="0"/>
              <w:marTop w:val="0"/>
              <w:marBottom w:val="0"/>
              <w:divBdr>
                <w:top w:val="none" w:sz="0" w:space="0" w:color="auto"/>
                <w:left w:val="none" w:sz="0" w:space="0" w:color="auto"/>
                <w:bottom w:val="none" w:sz="0" w:space="0" w:color="auto"/>
                <w:right w:val="none" w:sz="0" w:space="0" w:color="auto"/>
              </w:divBdr>
            </w:div>
          </w:divsChild>
        </w:div>
        <w:div w:id="1437754955">
          <w:marLeft w:val="0"/>
          <w:marRight w:val="0"/>
          <w:marTop w:val="0"/>
          <w:marBottom w:val="0"/>
          <w:divBdr>
            <w:top w:val="none" w:sz="0" w:space="0" w:color="auto"/>
            <w:left w:val="none" w:sz="0" w:space="0" w:color="auto"/>
            <w:bottom w:val="none" w:sz="0" w:space="0" w:color="auto"/>
            <w:right w:val="none" w:sz="0" w:space="0" w:color="auto"/>
          </w:divBdr>
          <w:divsChild>
            <w:div w:id="980385483">
              <w:marLeft w:val="0"/>
              <w:marRight w:val="0"/>
              <w:marTop w:val="0"/>
              <w:marBottom w:val="0"/>
              <w:divBdr>
                <w:top w:val="none" w:sz="0" w:space="0" w:color="auto"/>
                <w:left w:val="none" w:sz="0" w:space="0" w:color="auto"/>
                <w:bottom w:val="none" w:sz="0" w:space="0" w:color="auto"/>
                <w:right w:val="none" w:sz="0" w:space="0" w:color="auto"/>
              </w:divBdr>
            </w:div>
          </w:divsChild>
        </w:div>
        <w:div w:id="724529753">
          <w:marLeft w:val="0"/>
          <w:marRight w:val="0"/>
          <w:marTop w:val="0"/>
          <w:marBottom w:val="0"/>
          <w:divBdr>
            <w:top w:val="none" w:sz="0" w:space="0" w:color="auto"/>
            <w:left w:val="none" w:sz="0" w:space="0" w:color="auto"/>
            <w:bottom w:val="none" w:sz="0" w:space="0" w:color="auto"/>
            <w:right w:val="none" w:sz="0" w:space="0" w:color="auto"/>
          </w:divBdr>
          <w:divsChild>
            <w:div w:id="1651904964">
              <w:marLeft w:val="0"/>
              <w:marRight w:val="0"/>
              <w:marTop w:val="0"/>
              <w:marBottom w:val="0"/>
              <w:divBdr>
                <w:top w:val="none" w:sz="0" w:space="0" w:color="auto"/>
                <w:left w:val="none" w:sz="0" w:space="0" w:color="auto"/>
                <w:bottom w:val="none" w:sz="0" w:space="0" w:color="auto"/>
                <w:right w:val="none" w:sz="0" w:space="0" w:color="auto"/>
              </w:divBdr>
            </w:div>
          </w:divsChild>
        </w:div>
        <w:div w:id="228001515">
          <w:marLeft w:val="0"/>
          <w:marRight w:val="0"/>
          <w:marTop w:val="0"/>
          <w:marBottom w:val="0"/>
          <w:divBdr>
            <w:top w:val="none" w:sz="0" w:space="0" w:color="auto"/>
            <w:left w:val="none" w:sz="0" w:space="0" w:color="auto"/>
            <w:bottom w:val="none" w:sz="0" w:space="0" w:color="auto"/>
            <w:right w:val="none" w:sz="0" w:space="0" w:color="auto"/>
          </w:divBdr>
          <w:divsChild>
            <w:div w:id="1920479152">
              <w:marLeft w:val="0"/>
              <w:marRight w:val="0"/>
              <w:marTop w:val="0"/>
              <w:marBottom w:val="0"/>
              <w:divBdr>
                <w:top w:val="none" w:sz="0" w:space="0" w:color="auto"/>
                <w:left w:val="none" w:sz="0" w:space="0" w:color="auto"/>
                <w:bottom w:val="none" w:sz="0" w:space="0" w:color="auto"/>
                <w:right w:val="none" w:sz="0" w:space="0" w:color="auto"/>
              </w:divBdr>
            </w:div>
          </w:divsChild>
        </w:div>
        <w:div w:id="872041254">
          <w:marLeft w:val="0"/>
          <w:marRight w:val="0"/>
          <w:marTop w:val="0"/>
          <w:marBottom w:val="0"/>
          <w:divBdr>
            <w:top w:val="none" w:sz="0" w:space="0" w:color="auto"/>
            <w:left w:val="none" w:sz="0" w:space="0" w:color="auto"/>
            <w:bottom w:val="none" w:sz="0" w:space="0" w:color="auto"/>
            <w:right w:val="none" w:sz="0" w:space="0" w:color="auto"/>
          </w:divBdr>
          <w:divsChild>
            <w:div w:id="1738820364">
              <w:marLeft w:val="0"/>
              <w:marRight w:val="0"/>
              <w:marTop w:val="0"/>
              <w:marBottom w:val="0"/>
              <w:divBdr>
                <w:top w:val="none" w:sz="0" w:space="0" w:color="auto"/>
                <w:left w:val="none" w:sz="0" w:space="0" w:color="auto"/>
                <w:bottom w:val="none" w:sz="0" w:space="0" w:color="auto"/>
                <w:right w:val="none" w:sz="0" w:space="0" w:color="auto"/>
              </w:divBdr>
            </w:div>
          </w:divsChild>
        </w:div>
        <w:div w:id="935093868">
          <w:marLeft w:val="0"/>
          <w:marRight w:val="0"/>
          <w:marTop w:val="0"/>
          <w:marBottom w:val="0"/>
          <w:divBdr>
            <w:top w:val="none" w:sz="0" w:space="0" w:color="auto"/>
            <w:left w:val="none" w:sz="0" w:space="0" w:color="auto"/>
            <w:bottom w:val="none" w:sz="0" w:space="0" w:color="auto"/>
            <w:right w:val="none" w:sz="0" w:space="0" w:color="auto"/>
          </w:divBdr>
          <w:divsChild>
            <w:div w:id="178979775">
              <w:marLeft w:val="0"/>
              <w:marRight w:val="0"/>
              <w:marTop w:val="0"/>
              <w:marBottom w:val="0"/>
              <w:divBdr>
                <w:top w:val="none" w:sz="0" w:space="0" w:color="auto"/>
                <w:left w:val="none" w:sz="0" w:space="0" w:color="auto"/>
                <w:bottom w:val="none" w:sz="0" w:space="0" w:color="auto"/>
                <w:right w:val="none" w:sz="0" w:space="0" w:color="auto"/>
              </w:divBdr>
            </w:div>
          </w:divsChild>
        </w:div>
        <w:div w:id="234970978">
          <w:marLeft w:val="0"/>
          <w:marRight w:val="0"/>
          <w:marTop w:val="0"/>
          <w:marBottom w:val="0"/>
          <w:divBdr>
            <w:top w:val="none" w:sz="0" w:space="0" w:color="auto"/>
            <w:left w:val="none" w:sz="0" w:space="0" w:color="auto"/>
            <w:bottom w:val="none" w:sz="0" w:space="0" w:color="auto"/>
            <w:right w:val="none" w:sz="0" w:space="0" w:color="auto"/>
          </w:divBdr>
          <w:divsChild>
            <w:div w:id="1828011433">
              <w:marLeft w:val="0"/>
              <w:marRight w:val="0"/>
              <w:marTop w:val="0"/>
              <w:marBottom w:val="0"/>
              <w:divBdr>
                <w:top w:val="none" w:sz="0" w:space="0" w:color="auto"/>
                <w:left w:val="none" w:sz="0" w:space="0" w:color="auto"/>
                <w:bottom w:val="none" w:sz="0" w:space="0" w:color="auto"/>
                <w:right w:val="none" w:sz="0" w:space="0" w:color="auto"/>
              </w:divBdr>
            </w:div>
          </w:divsChild>
        </w:div>
        <w:div w:id="1804153602">
          <w:marLeft w:val="0"/>
          <w:marRight w:val="0"/>
          <w:marTop w:val="0"/>
          <w:marBottom w:val="0"/>
          <w:divBdr>
            <w:top w:val="none" w:sz="0" w:space="0" w:color="auto"/>
            <w:left w:val="none" w:sz="0" w:space="0" w:color="auto"/>
            <w:bottom w:val="none" w:sz="0" w:space="0" w:color="auto"/>
            <w:right w:val="none" w:sz="0" w:space="0" w:color="auto"/>
          </w:divBdr>
          <w:divsChild>
            <w:div w:id="1293098052">
              <w:marLeft w:val="0"/>
              <w:marRight w:val="0"/>
              <w:marTop w:val="0"/>
              <w:marBottom w:val="0"/>
              <w:divBdr>
                <w:top w:val="none" w:sz="0" w:space="0" w:color="auto"/>
                <w:left w:val="none" w:sz="0" w:space="0" w:color="auto"/>
                <w:bottom w:val="none" w:sz="0" w:space="0" w:color="auto"/>
                <w:right w:val="none" w:sz="0" w:space="0" w:color="auto"/>
              </w:divBdr>
            </w:div>
          </w:divsChild>
        </w:div>
        <w:div w:id="1898005397">
          <w:marLeft w:val="0"/>
          <w:marRight w:val="0"/>
          <w:marTop w:val="0"/>
          <w:marBottom w:val="0"/>
          <w:divBdr>
            <w:top w:val="none" w:sz="0" w:space="0" w:color="auto"/>
            <w:left w:val="none" w:sz="0" w:space="0" w:color="auto"/>
            <w:bottom w:val="none" w:sz="0" w:space="0" w:color="auto"/>
            <w:right w:val="none" w:sz="0" w:space="0" w:color="auto"/>
          </w:divBdr>
          <w:divsChild>
            <w:div w:id="1738283433">
              <w:marLeft w:val="0"/>
              <w:marRight w:val="0"/>
              <w:marTop w:val="0"/>
              <w:marBottom w:val="0"/>
              <w:divBdr>
                <w:top w:val="none" w:sz="0" w:space="0" w:color="auto"/>
                <w:left w:val="none" w:sz="0" w:space="0" w:color="auto"/>
                <w:bottom w:val="none" w:sz="0" w:space="0" w:color="auto"/>
                <w:right w:val="none" w:sz="0" w:space="0" w:color="auto"/>
              </w:divBdr>
            </w:div>
          </w:divsChild>
        </w:div>
        <w:div w:id="1877157652">
          <w:marLeft w:val="0"/>
          <w:marRight w:val="0"/>
          <w:marTop w:val="0"/>
          <w:marBottom w:val="0"/>
          <w:divBdr>
            <w:top w:val="none" w:sz="0" w:space="0" w:color="auto"/>
            <w:left w:val="none" w:sz="0" w:space="0" w:color="auto"/>
            <w:bottom w:val="none" w:sz="0" w:space="0" w:color="auto"/>
            <w:right w:val="none" w:sz="0" w:space="0" w:color="auto"/>
          </w:divBdr>
          <w:divsChild>
            <w:div w:id="975254758">
              <w:marLeft w:val="0"/>
              <w:marRight w:val="0"/>
              <w:marTop w:val="0"/>
              <w:marBottom w:val="0"/>
              <w:divBdr>
                <w:top w:val="none" w:sz="0" w:space="0" w:color="auto"/>
                <w:left w:val="none" w:sz="0" w:space="0" w:color="auto"/>
                <w:bottom w:val="none" w:sz="0" w:space="0" w:color="auto"/>
                <w:right w:val="none" w:sz="0" w:space="0" w:color="auto"/>
              </w:divBdr>
            </w:div>
          </w:divsChild>
        </w:div>
        <w:div w:id="1151558883">
          <w:marLeft w:val="0"/>
          <w:marRight w:val="0"/>
          <w:marTop w:val="0"/>
          <w:marBottom w:val="0"/>
          <w:divBdr>
            <w:top w:val="none" w:sz="0" w:space="0" w:color="auto"/>
            <w:left w:val="none" w:sz="0" w:space="0" w:color="auto"/>
            <w:bottom w:val="none" w:sz="0" w:space="0" w:color="auto"/>
            <w:right w:val="none" w:sz="0" w:space="0" w:color="auto"/>
          </w:divBdr>
          <w:divsChild>
            <w:div w:id="1298027941">
              <w:marLeft w:val="0"/>
              <w:marRight w:val="0"/>
              <w:marTop w:val="0"/>
              <w:marBottom w:val="0"/>
              <w:divBdr>
                <w:top w:val="none" w:sz="0" w:space="0" w:color="auto"/>
                <w:left w:val="none" w:sz="0" w:space="0" w:color="auto"/>
                <w:bottom w:val="none" w:sz="0" w:space="0" w:color="auto"/>
                <w:right w:val="none" w:sz="0" w:space="0" w:color="auto"/>
              </w:divBdr>
            </w:div>
          </w:divsChild>
        </w:div>
        <w:div w:id="296952300">
          <w:marLeft w:val="0"/>
          <w:marRight w:val="0"/>
          <w:marTop w:val="0"/>
          <w:marBottom w:val="0"/>
          <w:divBdr>
            <w:top w:val="none" w:sz="0" w:space="0" w:color="auto"/>
            <w:left w:val="none" w:sz="0" w:space="0" w:color="auto"/>
            <w:bottom w:val="none" w:sz="0" w:space="0" w:color="auto"/>
            <w:right w:val="none" w:sz="0" w:space="0" w:color="auto"/>
          </w:divBdr>
          <w:divsChild>
            <w:div w:id="291718423">
              <w:marLeft w:val="0"/>
              <w:marRight w:val="0"/>
              <w:marTop w:val="0"/>
              <w:marBottom w:val="0"/>
              <w:divBdr>
                <w:top w:val="none" w:sz="0" w:space="0" w:color="auto"/>
                <w:left w:val="none" w:sz="0" w:space="0" w:color="auto"/>
                <w:bottom w:val="none" w:sz="0" w:space="0" w:color="auto"/>
                <w:right w:val="none" w:sz="0" w:space="0" w:color="auto"/>
              </w:divBdr>
            </w:div>
          </w:divsChild>
        </w:div>
        <w:div w:id="2034921613">
          <w:marLeft w:val="0"/>
          <w:marRight w:val="0"/>
          <w:marTop w:val="0"/>
          <w:marBottom w:val="0"/>
          <w:divBdr>
            <w:top w:val="none" w:sz="0" w:space="0" w:color="auto"/>
            <w:left w:val="none" w:sz="0" w:space="0" w:color="auto"/>
            <w:bottom w:val="none" w:sz="0" w:space="0" w:color="auto"/>
            <w:right w:val="none" w:sz="0" w:space="0" w:color="auto"/>
          </w:divBdr>
          <w:divsChild>
            <w:div w:id="2116167225">
              <w:marLeft w:val="0"/>
              <w:marRight w:val="0"/>
              <w:marTop w:val="0"/>
              <w:marBottom w:val="0"/>
              <w:divBdr>
                <w:top w:val="none" w:sz="0" w:space="0" w:color="auto"/>
                <w:left w:val="none" w:sz="0" w:space="0" w:color="auto"/>
                <w:bottom w:val="none" w:sz="0" w:space="0" w:color="auto"/>
                <w:right w:val="none" w:sz="0" w:space="0" w:color="auto"/>
              </w:divBdr>
            </w:div>
          </w:divsChild>
        </w:div>
        <w:div w:id="277832863">
          <w:marLeft w:val="0"/>
          <w:marRight w:val="0"/>
          <w:marTop w:val="0"/>
          <w:marBottom w:val="0"/>
          <w:divBdr>
            <w:top w:val="none" w:sz="0" w:space="0" w:color="auto"/>
            <w:left w:val="none" w:sz="0" w:space="0" w:color="auto"/>
            <w:bottom w:val="none" w:sz="0" w:space="0" w:color="auto"/>
            <w:right w:val="none" w:sz="0" w:space="0" w:color="auto"/>
          </w:divBdr>
          <w:divsChild>
            <w:div w:id="178350004">
              <w:marLeft w:val="0"/>
              <w:marRight w:val="0"/>
              <w:marTop w:val="0"/>
              <w:marBottom w:val="0"/>
              <w:divBdr>
                <w:top w:val="none" w:sz="0" w:space="0" w:color="auto"/>
                <w:left w:val="none" w:sz="0" w:space="0" w:color="auto"/>
                <w:bottom w:val="none" w:sz="0" w:space="0" w:color="auto"/>
                <w:right w:val="none" w:sz="0" w:space="0" w:color="auto"/>
              </w:divBdr>
            </w:div>
          </w:divsChild>
        </w:div>
        <w:div w:id="880172413">
          <w:marLeft w:val="0"/>
          <w:marRight w:val="0"/>
          <w:marTop w:val="0"/>
          <w:marBottom w:val="0"/>
          <w:divBdr>
            <w:top w:val="none" w:sz="0" w:space="0" w:color="auto"/>
            <w:left w:val="none" w:sz="0" w:space="0" w:color="auto"/>
            <w:bottom w:val="none" w:sz="0" w:space="0" w:color="auto"/>
            <w:right w:val="none" w:sz="0" w:space="0" w:color="auto"/>
          </w:divBdr>
          <w:divsChild>
            <w:div w:id="1058823679">
              <w:marLeft w:val="0"/>
              <w:marRight w:val="0"/>
              <w:marTop w:val="0"/>
              <w:marBottom w:val="0"/>
              <w:divBdr>
                <w:top w:val="none" w:sz="0" w:space="0" w:color="auto"/>
                <w:left w:val="none" w:sz="0" w:space="0" w:color="auto"/>
                <w:bottom w:val="none" w:sz="0" w:space="0" w:color="auto"/>
                <w:right w:val="none" w:sz="0" w:space="0" w:color="auto"/>
              </w:divBdr>
            </w:div>
          </w:divsChild>
        </w:div>
        <w:div w:id="1742827471">
          <w:marLeft w:val="0"/>
          <w:marRight w:val="0"/>
          <w:marTop w:val="0"/>
          <w:marBottom w:val="0"/>
          <w:divBdr>
            <w:top w:val="none" w:sz="0" w:space="0" w:color="auto"/>
            <w:left w:val="none" w:sz="0" w:space="0" w:color="auto"/>
            <w:bottom w:val="none" w:sz="0" w:space="0" w:color="auto"/>
            <w:right w:val="none" w:sz="0" w:space="0" w:color="auto"/>
          </w:divBdr>
          <w:divsChild>
            <w:div w:id="515274286">
              <w:marLeft w:val="0"/>
              <w:marRight w:val="0"/>
              <w:marTop w:val="0"/>
              <w:marBottom w:val="0"/>
              <w:divBdr>
                <w:top w:val="none" w:sz="0" w:space="0" w:color="auto"/>
                <w:left w:val="none" w:sz="0" w:space="0" w:color="auto"/>
                <w:bottom w:val="none" w:sz="0" w:space="0" w:color="auto"/>
                <w:right w:val="none" w:sz="0" w:space="0" w:color="auto"/>
              </w:divBdr>
            </w:div>
          </w:divsChild>
        </w:div>
        <w:div w:id="1441488914">
          <w:marLeft w:val="0"/>
          <w:marRight w:val="0"/>
          <w:marTop w:val="0"/>
          <w:marBottom w:val="0"/>
          <w:divBdr>
            <w:top w:val="none" w:sz="0" w:space="0" w:color="auto"/>
            <w:left w:val="none" w:sz="0" w:space="0" w:color="auto"/>
            <w:bottom w:val="none" w:sz="0" w:space="0" w:color="auto"/>
            <w:right w:val="none" w:sz="0" w:space="0" w:color="auto"/>
          </w:divBdr>
          <w:divsChild>
            <w:div w:id="2036609396">
              <w:marLeft w:val="0"/>
              <w:marRight w:val="0"/>
              <w:marTop w:val="0"/>
              <w:marBottom w:val="0"/>
              <w:divBdr>
                <w:top w:val="none" w:sz="0" w:space="0" w:color="auto"/>
                <w:left w:val="none" w:sz="0" w:space="0" w:color="auto"/>
                <w:bottom w:val="none" w:sz="0" w:space="0" w:color="auto"/>
                <w:right w:val="none" w:sz="0" w:space="0" w:color="auto"/>
              </w:divBdr>
            </w:div>
          </w:divsChild>
        </w:div>
        <w:div w:id="1896504931">
          <w:marLeft w:val="0"/>
          <w:marRight w:val="0"/>
          <w:marTop w:val="0"/>
          <w:marBottom w:val="0"/>
          <w:divBdr>
            <w:top w:val="none" w:sz="0" w:space="0" w:color="auto"/>
            <w:left w:val="none" w:sz="0" w:space="0" w:color="auto"/>
            <w:bottom w:val="none" w:sz="0" w:space="0" w:color="auto"/>
            <w:right w:val="none" w:sz="0" w:space="0" w:color="auto"/>
          </w:divBdr>
          <w:divsChild>
            <w:div w:id="871767822">
              <w:marLeft w:val="0"/>
              <w:marRight w:val="0"/>
              <w:marTop w:val="0"/>
              <w:marBottom w:val="0"/>
              <w:divBdr>
                <w:top w:val="none" w:sz="0" w:space="0" w:color="auto"/>
                <w:left w:val="none" w:sz="0" w:space="0" w:color="auto"/>
                <w:bottom w:val="none" w:sz="0" w:space="0" w:color="auto"/>
                <w:right w:val="none" w:sz="0" w:space="0" w:color="auto"/>
              </w:divBdr>
            </w:div>
          </w:divsChild>
        </w:div>
        <w:div w:id="567570195">
          <w:marLeft w:val="0"/>
          <w:marRight w:val="0"/>
          <w:marTop w:val="0"/>
          <w:marBottom w:val="0"/>
          <w:divBdr>
            <w:top w:val="none" w:sz="0" w:space="0" w:color="auto"/>
            <w:left w:val="none" w:sz="0" w:space="0" w:color="auto"/>
            <w:bottom w:val="none" w:sz="0" w:space="0" w:color="auto"/>
            <w:right w:val="none" w:sz="0" w:space="0" w:color="auto"/>
          </w:divBdr>
          <w:divsChild>
            <w:div w:id="341325352">
              <w:marLeft w:val="0"/>
              <w:marRight w:val="0"/>
              <w:marTop w:val="0"/>
              <w:marBottom w:val="0"/>
              <w:divBdr>
                <w:top w:val="none" w:sz="0" w:space="0" w:color="auto"/>
                <w:left w:val="none" w:sz="0" w:space="0" w:color="auto"/>
                <w:bottom w:val="none" w:sz="0" w:space="0" w:color="auto"/>
                <w:right w:val="none" w:sz="0" w:space="0" w:color="auto"/>
              </w:divBdr>
            </w:div>
          </w:divsChild>
        </w:div>
        <w:div w:id="2114933155">
          <w:marLeft w:val="0"/>
          <w:marRight w:val="0"/>
          <w:marTop w:val="0"/>
          <w:marBottom w:val="0"/>
          <w:divBdr>
            <w:top w:val="none" w:sz="0" w:space="0" w:color="auto"/>
            <w:left w:val="none" w:sz="0" w:space="0" w:color="auto"/>
            <w:bottom w:val="none" w:sz="0" w:space="0" w:color="auto"/>
            <w:right w:val="none" w:sz="0" w:space="0" w:color="auto"/>
          </w:divBdr>
          <w:divsChild>
            <w:div w:id="1589728906">
              <w:marLeft w:val="0"/>
              <w:marRight w:val="0"/>
              <w:marTop w:val="0"/>
              <w:marBottom w:val="0"/>
              <w:divBdr>
                <w:top w:val="none" w:sz="0" w:space="0" w:color="auto"/>
                <w:left w:val="none" w:sz="0" w:space="0" w:color="auto"/>
                <w:bottom w:val="none" w:sz="0" w:space="0" w:color="auto"/>
                <w:right w:val="none" w:sz="0" w:space="0" w:color="auto"/>
              </w:divBdr>
            </w:div>
          </w:divsChild>
        </w:div>
        <w:div w:id="1920866512">
          <w:marLeft w:val="0"/>
          <w:marRight w:val="0"/>
          <w:marTop w:val="0"/>
          <w:marBottom w:val="0"/>
          <w:divBdr>
            <w:top w:val="none" w:sz="0" w:space="0" w:color="auto"/>
            <w:left w:val="none" w:sz="0" w:space="0" w:color="auto"/>
            <w:bottom w:val="none" w:sz="0" w:space="0" w:color="auto"/>
            <w:right w:val="none" w:sz="0" w:space="0" w:color="auto"/>
          </w:divBdr>
          <w:divsChild>
            <w:div w:id="1936591399">
              <w:marLeft w:val="0"/>
              <w:marRight w:val="0"/>
              <w:marTop w:val="0"/>
              <w:marBottom w:val="0"/>
              <w:divBdr>
                <w:top w:val="none" w:sz="0" w:space="0" w:color="auto"/>
                <w:left w:val="none" w:sz="0" w:space="0" w:color="auto"/>
                <w:bottom w:val="none" w:sz="0" w:space="0" w:color="auto"/>
                <w:right w:val="none" w:sz="0" w:space="0" w:color="auto"/>
              </w:divBdr>
            </w:div>
          </w:divsChild>
        </w:div>
        <w:div w:id="772095148">
          <w:marLeft w:val="0"/>
          <w:marRight w:val="0"/>
          <w:marTop w:val="0"/>
          <w:marBottom w:val="0"/>
          <w:divBdr>
            <w:top w:val="none" w:sz="0" w:space="0" w:color="auto"/>
            <w:left w:val="none" w:sz="0" w:space="0" w:color="auto"/>
            <w:bottom w:val="none" w:sz="0" w:space="0" w:color="auto"/>
            <w:right w:val="none" w:sz="0" w:space="0" w:color="auto"/>
          </w:divBdr>
          <w:divsChild>
            <w:div w:id="1778064073">
              <w:marLeft w:val="0"/>
              <w:marRight w:val="0"/>
              <w:marTop w:val="0"/>
              <w:marBottom w:val="0"/>
              <w:divBdr>
                <w:top w:val="none" w:sz="0" w:space="0" w:color="auto"/>
                <w:left w:val="none" w:sz="0" w:space="0" w:color="auto"/>
                <w:bottom w:val="none" w:sz="0" w:space="0" w:color="auto"/>
                <w:right w:val="none" w:sz="0" w:space="0" w:color="auto"/>
              </w:divBdr>
            </w:div>
          </w:divsChild>
        </w:div>
        <w:div w:id="836699357">
          <w:marLeft w:val="0"/>
          <w:marRight w:val="0"/>
          <w:marTop w:val="0"/>
          <w:marBottom w:val="0"/>
          <w:divBdr>
            <w:top w:val="none" w:sz="0" w:space="0" w:color="auto"/>
            <w:left w:val="none" w:sz="0" w:space="0" w:color="auto"/>
            <w:bottom w:val="none" w:sz="0" w:space="0" w:color="auto"/>
            <w:right w:val="none" w:sz="0" w:space="0" w:color="auto"/>
          </w:divBdr>
          <w:divsChild>
            <w:div w:id="519663975">
              <w:marLeft w:val="0"/>
              <w:marRight w:val="0"/>
              <w:marTop w:val="0"/>
              <w:marBottom w:val="0"/>
              <w:divBdr>
                <w:top w:val="none" w:sz="0" w:space="0" w:color="auto"/>
                <w:left w:val="none" w:sz="0" w:space="0" w:color="auto"/>
                <w:bottom w:val="none" w:sz="0" w:space="0" w:color="auto"/>
                <w:right w:val="none" w:sz="0" w:space="0" w:color="auto"/>
              </w:divBdr>
            </w:div>
          </w:divsChild>
        </w:div>
        <w:div w:id="1009530361">
          <w:marLeft w:val="0"/>
          <w:marRight w:val="0"/>
          <w:marTop w:val="0"/>
          <w:marBottom w:val="0"/>
          <w:divBdr>
            <w:top w:val="none" w:sz="0" w:space="0" w:color="auto"/>
            <w:left w:val="none" w:sz="0" w:space="0" w:color="auto"/>
            <w:bottom w:val="none" w:sz="0" w:space="0" w:color="auto"/>
            <w:right w:val="none" w:sz="0" w:space="0" w:color="auto"/>
          </w:divBdr>
          <w:divsChild>
            <w:div w:id="194466940">
              <w:marLeft w:val="0"/>
              <w:marRight w:val="0"/>
              <w:marTop w:val="0"/>
              <w:marBottom w:val="0"/>
              <w:divBdr>
                <w:top w:val="none" w:sz="0" w:space="0" w:color="auto"/>
                <w:left w:val="none" w:sz="0" w:space="0" w:color="auto"/>
                <w:bottom w:val="none" w:sz="0" w:space="0" w:color="auto"/>
                <w:right w:val="none" w:sz="0" w:space="0" w:color="auto"/>
              </w:divBdr>
            </w:div>
          </w:divsChild>
        </w:div>
        <w:div w:id="1061560778">
          <w:marLeft w:val="0"/>
          <w:marRight w:val="0"/>
          <w:marTop w:val="0"/>
          <w:marBottom w:val="0"/>
          <w:divBdr>
            <w:top w:val="none" w:sz="0" w:space="0" w:color="auto"/>
            <w:left w:val="none" w:sz="0" w:space="0" w:color="auto"/>
            <w:bottom w:val="none" w:sz="0" w:space="0" w:color="auto"/>
            <w:right w:val="none" w:sz="0" w:space="0" w:color="auto"/>
          </w:divBdr>
          <w:divsChild>
            <w:div w:id="832837575">
              <w:marLeft w:val="0"/>
              <w:marRight w:val="0"/>
              <w:marTop w:val="0"/>
              <w:marBottom w:val="0"/>
              <w:divBdr>
                <w:top w:val="none" w:sz="0" w:space="0" w:color="auto"/>
                <w:left w:val="none" w:sz="0" w:space="0" w:color="auto"/>
                <w:bottom w:val="none" w:sz="0" w:space="0" w:color="auto"/>
                <w:right w:val="none" w:sz="0" w:space="0" w:color="auto"/>
              </w:divBdr>
            </w:div>
          </w:divsChild>
        </w:div>
        <w:div w:id="875972169">
          <w:marLeft w:val="0"/>
          <w:marRight w:val="0"/>
          <w:marTop w:val="0"/>
          <w:marBottom w:val="0"/>
          <w:divBdr>
            <w:top w:val="none" w:sz="0" w:space="0" w:color="auto"/>
            <w:left w:val="none" w:sz="0" w:space="0" w:color="auto"/>
            <w:bottom w:val="none" w:sz="0" w:space="0" w:color="auto"/>
            <w:right w:val="none" w:sz="0" w:space="0" w:color="auto"/>
          </w:divBdr>
          <w:divsChild>
            <w:div w:id="1422993212">
              <w:marLeft w:val="0"/>
              <w:marRight w:val="0"/>
              <w:marTop w:val="0"/>
              <w:marBottom w:val="0"/>
              <w:divBdr>
                <w:top w:val="none" w:sz="0" w:space="0" w:color="auto"/>
                <w:left w:val="none" w:sz="0" w:space="0" w:color="auto"/>
                <w:bottom w:val="none" w:sz="0" w:space="0" w:color="auto"/>
                <w:right w:val="none" w:sz="0" w:space="0" w:color="auto"/>
              </w:divBdr>
            </w:div>
          </w:divsChild>
        </w:div>
        <w:div w:id="951320672">
          <w:marLeft w:val="0"/>
          <w:marRight w:val="0"/>
          <w:marTop w:val="0"/>
          <w:marBottom w:val="0"/>
          <w:divBdr>
            <w:top w:val="none" w:sz="0" w:space="0" w:color="auto"/>
            <w:left w:val="none" w:sz="0" w:space="0" w:color="auto"/>
            <w:bottom w:val="none" w:sz="0" w:space="0" w:color="auto"/>
            <w:right w:val="none" w:sz="0" w:space="0" w:color="auto"/>
          </w:divBdr>
          <w:divsChild>
            <w:div w:id="56124304">
              <w:marLeft w:val="0"/>
              <w:marRight w:val="0"/>
              <w:marTop w:val="0"/>
              <w:marBottom w:val="0"/>
              <w:divBdr>
                <w:top w:val="none" w:sz="0" w:space="0" w:color="auto"/>
                <w:left w:val="none" w:sz="0" w:space="0" w:color="auto"/>
                <w:bottom w:val="none" w:sz="0" w:space="0" w:color="auto"/>
                <w:right w:val="none" w:sz="0" w:space="0" w:color="auto"/>
              </w:divBdr>
            </w:div>
          </w:divsChild>
        </w:div>
        <w:div w:id="518277876">
          <w:marLeft w:val="0"/>
          <w:marRight w:val="0"/>
          <w:marTop w:val="0"/>
          <w:marBottom w:val="0"/>
          <w:divBdr>
            <w:top w:val="none" w:sz="0" w:space="0" w:color="auto"/>
            <w:left w:val="none" w:sz="0" w:space="0" w:color="auto"/>
            <w:bottom w:val="none" w:sz="0" w:space="0" w:color="auto"/>
            <w:right w:val="none" w:sz="0" w:space="0" w:color="auto"/>
          </w:divBdr>
          <w:divsChild>
            <w:div w:id="1657685725">
              <w:marLeft w:val="0"/>
              <w:marRight w:val="0"/>
              <w:marTop w:val="0"/>
              <w:marBottom w:val="0"/>
              <w:divBdr>
                <w:top w:val="none" w:sz="0" w:space="0" w:color="auto"/>
                <w:left w:val="none" w:sz="0" w:space="0" w:color="auto"/>
                <w:bottom w:val="none" w:sz="0" w:space="0" w:color="auto"/>
                <w:right w:val="none" w:sz="0" w:space="0" w:color="auto"/>
              </w:divBdr>
            </w:div>
          </w:divsChild>
        </w:div>
        <w:div w:id="661396614">
          <w:marLeft w:val="0"/>
          <w:marRight w:val="0"/>
          <w:marTop w:val="0"/>
          <w:marBottom w:val="0"/>
          <w:divBdr>
            <w:top w:val="none" w:sz="0" w:space="0" w:color="auto"/>
            <w:left w:val="none" w:sz="0" w:space="0" w:color="auto"/>
            <w:bottom w:val="none" w:sz="0" w:space="0" w:color="auto"/>
            <w:right w:val="none" w:sz="0" w:space="0" w:color="auto"/>
          </w:divBdr>
          <w:divsChild>
            <w:div w:id="513954743">
              <w:marLeft w:val="0"/>
              <w:marRight w:val="0"/>
              <w:marTop w:val="0"/>
              <w:marBottom w:val="0"/>
              <w:divBdr>
                <w:top w:val="none" w:sz="0" w:space="0" w:color="auto"/>
                <w:left w:val="none" w:sz="0" w:space="0" w:color="auto"/>
                <w:bottom w:val="none" w:sz="0" w:space="0" w:color="auto"/>
                <w:right w:val="none" w:sz="0" w:space="0" w:color="auto"/>
              </w:divBdr>
            </w:div>
          </w:divsChild>
        </w:div>
        <w:div w:id="1611662895">
          <w:marLeft w:val="0"/>
          <w:marRight w:val="0"/>
          <w:marTop w:val="0"/>
          <w:marBottom w:val="0"/>
          <w:divBdr>
            <w:top w:val="none" w:sz="0" w:space="0" w:color="auto"/>
            <w:left w:val="none" w:sz="0" w:space="0" w:color="auto"/>
            <w:bottom w:val="none" w:sz="0" w:space="0" w:color="auto"/>
            <w:right w:val="none" w:sz="0" w:space="0" w:color="auto"/>
          </w:divBdr>
          <w:divsChild>
            <w:div w:id="1078140415">
              <w:marLeft w:val="0"/>
              <w:marRight w:val="0"/>
              <w:marTop w:val="0"/>
              <w:marBottom w:val="0"/>
              <w:divBdr>
                <w:top w:val="none" w:sz="0" w:space="0" w:color="auto"/>
                <w:left w:val="none" w:sz="0" w:space="0" w:color="auto"/>
                <w:bottom w:val="none" w:sz="0" w:space="0" w:color="auto"/>
                <w:right w:val="none" w:sz="0" w:space="0" w:color="auto"/>
              </w:divBdr>
            </w:div>
          </w:divsChild>
        </w:div>
        <w:div w:id="1357852429">
          <w:marLeft w:val="0"/>
          <w:marRight w:val="0"/>
          <w:marTop w:val="0"/>
          <w:marBottom w:val="0"/>
          <w:divBdr>
            <w:top w:val="none" w:sz="0" w:space="0" w:color="auto"/>
            <w:left w:val="none" w:sz="0" w:space="0" w:color="auto"/>
            <w:bottom w:val="none" w:sz="0" w:space="0" w:color="auto"/>
            <w:right w:val="none" w:sz="0" w:space="0" w:color="auto"/>
          </w:divBdr>
          <w:divsChild>
            <w:div w:id="1147013173">
              <w:marLeft w:val="0"/>
              <w:marRight w:val="0"/>
              <w:marTop w:val="0"/>
              <w:marBottom w:val="0"/>
              <w:divBdr>
                <w:top w:val="none" w:sz="0" w:space="0" w:color="auto"/>
                <w:left w:val="none" w:sz="0" w:space="0" w:color="auto"/>
                <w:bottom w:val="none" w:sz="0" w:space="0" w:color="auto"/>
                <w:right w:val="none" w:sz="0" w:space="0" w:color="auto"/>
              </w:divBdr>
            </w:div>
          </w:divsChild>
        </w:div>
        <w:div w:id="1536041344">
          <w:marLeft w:val="0"/>
          <w:marRight w:val="0"/>
          <w:marTop w:val="0"/>
          <w:marBottom w:val="0"/>
          <w:divBdr>
            <w:top w:val="none" w:sz="0" w:space="0" w:color="auto"/>
            <w:left w:val="none" w:sz="0" w:space="0" w:color="auto"/>
            <w:bottom w:val="none" w:sz="0" w:space="0" w:color="auto"/>
            <w:right w:val="none" w:sz="0" w:space="0" w:color="auto"/>
          </w:divBdr>
          <w:divsChild>
            <w:div w:id="757678304">
              <w:marLeft w:val="0"/>
              <w:marRight w:val="0"/>
              <w:marTop w:val="0"/>
              <w:marBottom w:val="0"/>
              <w:divBdr>
                <w:top w:val="none" w:sz="0" w:space="0" w:color="auto"/>
                <w:left w:val="none" w:sz="0" w:space="0" w:color="auto"/>
                <w:bottom w:val="none" w:sz="0" w:space="0" w:color="auto"/>
                <w:right w:val="none" w:sz="0" w:space="0" w:color="auto"/>
              </w:divBdr>
            </w:div>
          </w:divsChild>
        </w:div>
        <w:div w:id="211312768">
          <w:marLeft w:val="0"/>
          <w:marRight w:val="0"/>
          <w:marTop w:val="0"/>
          <w:marBottom w:val="0"/>
          <w:divBdr>
            <w:top w:val="none" w:sz="0" w:space="0" w:color="auto"/>
            <w:left w:val="none" w:sz="0" w:space="0" w:color="auto"/>
            <w:bottom w:val="none" w:sz="0" w:space="0" w:color="auto"/>
            <w:right w:val="none" w:sz="0" w:space="0" w:color="auto"/>
          </w:divBdr>
          <w:divsChild>
            <w:div w:id="963660759">
              <w:marLeft w:val="0"/>
              <w:marRight w:val="0"/>
              <w:marTop w:val="0"/>
              <w:marBottom w:val="0"/>
              <w:divBdr>
                <w:top w:val="none" w:sz="0" w:space="0" w:color="auto"/>
                <w:left w:val="none" w:sz="0" w:space="0" w:color="auto"/>
                <w:bottom w:val="none" w:sz="0" w:space="0" w:color="auto"/>
                <w:right w:val="none" w:sz="0" w:space="0" w:color="auto"/>
              </w:divBdr>
            </w:div>
          </w:divsChild>
        </w:div>
        <w:div w:id="1685403646">
          <w:marLeft w:val="0"/>
          <w:marRight w:val="0"/>
          <w:marTop w:val="0"/>
          <w:marBottom w:val="0"/>
          <w:divBdr>
            <w:top w:val="none" w:sz="0" w:space="0" w:color="auto"/>
            <w:left w:val="none" w:sz="0" w:space="0" w:color="auto"/>
            <w:bottom w:val="none" w:sz="0" w:space="0" w:color="auto"/>
            <w:right w:val="none" w:sz="0" w:space="0" w:color="auto"/>
          </w:divBdr>
          <w:divsChild>
            <w:div w:id="706835223">
              <w:marLeft w:val="0"/>
              <w:marRight w:val="0"/>
              <w:marTop w:val="0"/>
              <w:marBottom w:val="0"/>
              <w:divBdr>
                <w:top w:val="none" w:sz="0" w:space="0" w:color="auto"/>
                <w:left w:val="none" w:sz="0" w:space="0" w:color="auto"/>
                <w:bottom w:val="none" w:sz="0" w:space="0" w:color="auto"/>
                <w:right w:val="none" w:sz="0" w:space="0" w:color="auto"/>
              </w:divBdr>
            </w:div>
          </w:divsChild>
        </w:div>
        <w:div w:id="913703635">
          <w:marLeft w:val="0"/>
          <w:marRight w:val="0"/>
          <w:marTop w:val="0"/>
          <w:marBottom w:val="0"/>
          <w:divBdr>
            <w:top w:val="none" w:sz="0" w:space="0" w:color="auto"/>
            <w:left w:val="none" w:sz="0" w:space="0" w:color="auto"/>
            <w:bottom w:val="none" w:sz="0" w:space="0" w:color="auto"/>
            <w:right w:val="none" w:sz="0" w:space="0" w:color="auto"/>
          </w:divBdr>
          <w:divsChild>
            <w:div w:id="787506007">
              <w:marLeft w:val="0"/>
              <w:marRight w:val="0"/>
              <w:marTop w:val="0"/>
              <w:marBottom w:val="0"/>
              <w:divBdr>
                <w:top w:val="none" w:sz="0" w:space="0" w:color="auto"/>
                <w:left w:val="none" w:sz="0" w:space="0" w:color="auto"/>
                <w:bottom w:val="none" w:sz="0" w:space="0" w:color="auto"/>
                <w:right w:val="none" w:sz="0" w:space="0" w:color="auto"/>
              </w:divBdr>
            </w:div>
          </w:divsChild>
        </w:div>
        <w:div w:id="959871524">
          <w:marLeft w:val="0"/>
          <w:marRight w:val="0"/>
          <w:marTop w:val="0"/>
          <w:marBottom w:val="0"/>
          <w:divBdr>
            <w:top w:val="none" w:sz="0" w:space="0" w:color="auto"/>
            <w:left w:val="none" w:sz="0" w:space="0" w:color="auto"/>
            <w:bottom w:val="none" w:sz="0" w:space="0" w:color="auto"/>
            <w:right w:val="none" w:sz="0" w:space="0" w:color="auto"/>
          </w:divBdr>
          <w:divsChild>
            <w:div w:id="1617784901">
              <w:marLeft w:val="0"/>
              <w:marRight w:val="0"/>
              <w:marTop w:val="0"/>
              <w:marBottom w:val="0"/>
              <w:divBdr>
                <w:top w:val="none" w:sz="0" w:space="0" w:color="auto"/>
                <w:left w:val="none" w:sz="0" w:space="0" w:color="auto"/>
                <w:bottom w:val="none" w:sz="0" w:space="0" w:color="auto"/>
                <w:right w:val="none" w:sz="0" w:space="0" w:color="auto"/>
              </w:divBdr>
            </w:div>
          </w:divsChild>
        </w:div>
        <w:div w:id="1716200194">
          <w:marLeft w:val="0"/>
          <w:marRight w:val="0"/>
          <w:marTop w:val="0"/>
          <w:marBottom w:val="0"/>
          <w:divBdr>
            <w:top w:val="none" w:sz="0" w:space="0" w:color="auto"/>
            <w:left w:val="none" w:sz="0" w:space="0" w:color="auto"/>
            <w:bottom w:val="none" w:sz="0" w:space="0" w:color="auto"/>
            <w:right w:val="none" w:sz="0" w:space="0" w:color="auto"/>
          </w:divBdr>
          <w:divsChild>
            <w:div w:id="1826823129">
              <w:marLeft w:val="0"/>
              <w:marRight w:val="0"/>
              <w:marTop w:val="0"/>
              <w:marBottom w:val="0"/>
              <w:divBdr>
                <w:top w:val="none" w:sz="0" w:space="0" w:color="auto"/>
                <w:left w:val="none" w:sz="0" w:space="0" w:color="auto"/>
                <w:bottom w:val="none" w:sz="0" w:space="0" w:color="auto"/>
                <w:right w:val="none" w:sz="0" w:space="0" w:color="auto"/>
              </w:divBdr>
            </w:div>
          </w:divsChild>
        </w:div>
        <w:div w:id="613830186">
          <w:marLeft w:val="0"/>
          <w:marRight w:val="0"/>
          <w:marTop w:val="0"/>
          <w:marBottom w:val="0"/>
          <w:divBdr>
            <w:top w:val="none" w:sz="0" w:space="0" w:color="auto"/>
            <w:left w:val="none" w:sz="0" w:space="0" w:color="auto"/>
            <w:bottom w:val="none" w:sz="0" w:space="0" w:color="auto"/>
            <w:right w:val="none" w:sz="0" w:space="0" w:color="auto"/>
          </w:divBdr>
          <w:divsChild>
            <w:div w:id="416709445">
              <w:marLeft w:val="0"/>
              <w:marRight w:val="0"/>
              <w:marTop w:val="0"/>
              <w:marBottom w:val="0"/>
              <w:divBdr>
                <w:top w:val="none" w:sz="0" w:space="0" w:color="auto"/>
                <w:left w:val="none" w:sz="0" w:space="0" w:color="auto"/>
                <w:bottom w:val="none" w:sz="0" w:space="0" w:color="auto"/>
                <w:right w:val="none" w:sz="0" w:space="0" w:color="auto"/>
              </w:divBdr>
            </w:div>
          </w:divsChild>
        </w:div>
        <w:div w:id="650256216">
          <w:marLeft w:val="0"/>
          <w:marRight w:val="0"/>
          <w:marTop w:val="0"/>
          <w:marBottom w:val="0"/>
          <w:divBdr>
            <w:top w:val="none" w:sz="0" w:space="0" w:color="auto"/>
            <w:left w:val="none" w:sz="0" w:space="0" w:color="auto"/>
            <w:bottom w:val="none" w:sz="0" w:space="0" w:color="auto"/>
            <w:right w:val="none" w:sz="0" w:space="0" w:color="auto"/>
          </w:divBdr>
          <w:divsChild>
            <w:div w:id="1193037497">
              <w:marLeft w:val="0"/>
              <w:marRight w:val="0"/>
              <w:marTop w:val="0"/>
              <w:marBottom w:val="0"/>
              <w:divBdr>
                <w:top w:val="none" w:sz="0" w:space="0" w:color="auto"/>
                <w:left w:val="none" w:sz="0" w:space="0" w:color="auto"/>
                <w:bottom w:val="none" w:sz="0" w:space="0" w:color="auto"/>
                <w:right w:val="none" w:sz="0" w:space="0" w:color="auto"/>
              </w:divBdr>
            </w:div>
          </w:divsChild>
        </w:div>
        <w:div w:id="2058815845">
          <w:marLeft w:val="0"/>
          <w:marRight w:val="0"/>
          <w:marTop w:val="0"/>
          <w:marBottom w:val="0"/>
          <w:divBdr>
            <w:top w:val="none" w:sz="0" w:space="0" w:color="auto"/>
            <w:left w:val="none" w:sz="0" w:space="0" w:color="auto"/>
            <w:bottom w:val="none" w:sz="0" w:space="0" w:color="auto"/>
            <w:right w:val="none" w:sz="0" w:space="0" w:color="auto"/>
          </w:divBdr>
          <w:divsChild>
            <w:div w:id="1976132461">
              <w:marLeft w:val="0"/>
              <w:marRight w:val="0"/>
              <w:marTop w:val="0"/>
              <w:marBottom w:val="0"/>
              <w:divBdr>
                <w:top w:val="none" w:sz="0" w:space="0" w:color="auto"/>
                <w:left w:val="none" w:sz="0" w:space="0" w:color="auto"/>
                <w:bottom w:val="none" w:sz="0" w:space="0" w:color="auto"/>
                <w:right w:val="none" w:sz="0" w:space="0" w:color="auto"/>
              </w:divBdr>
            </w:div>
          </w:divsChild>
        </w:div>
        <w:div w:id="325863900">
          <w:marLeft w:val="0"/>
          <w:marRight w:val="0"/>
          <w:marTop w:val="0"/>
          <w:marBottom w:val="0"/>
          <w:divBdr>
            <w:top w:val="none" w:sz="0" w:space="0" w:color="auto"/>
            <w:left w:val="none" w:sz="0" w:space="0" w:color="auto"/>
            <w:bottom w:val="none" w:sz="0" w:space="0" w:color="auto"/>
            <w:right w:val="none" w:sz="0" w:space="0" w:color="auto"/>
          </w:divBdr>
          <w:divsChild>
            <w:div w:id="1631206878">
              <w:marLeft w:val="0"/>
              <w:marRight w:val="0"/>
              <w:marTop w:val="0"/>
              <w:marBottom w:val="0"/>
              <w:divBdr>
                <w:top w:val="none" w:sz="0" w:space="0" w:color="auto"/>
                <w:left w:val="none" w:sz="0" w:space="0" w:color="auto"/>
                <w:bottom w:val="none" w:sz="0" w:space="0" w:color="auto"/>
                <w:right w:val="none" w:sz="0" w:space="0" w:color="auto"/>
              </w:divBdr>
            </w:div>
          </w:divsChild>
        </w:div>
        <w:div w:id="1392270248">
          <w:marLeft w:val="0"/>
          <w:marRight w:val="0"/>
          <w:marTop w:val="0"/>
          <w:marBottom w:val="0"/>
          <w:divBdr>
            <w:top w:val="none" w:sz="0" w:space="0" w:color="auto"/>
            <w:left w:val="none" w:sz="0" w:space="0" w:color="auto"/>
            <w:bottom w:val="none" w:sz="0" w:space="0" w:color="auto"/>
            <w:right w:val="none" w:sz="0" w:space="0" w:color="auto"/>
          </w:divBdr>
          <w:divsChild>
            <w:div w:id="659624493">
              <w:marLeft w:val="0"/>
              <w:marRight w:val="0"/>
              <w:marTop w:val="0"/>
              <w:marBottom w:val="0"/>
              <w:divBdr>
                <w:top w:val="none" w:sz="0" w:space="0" w:color="auto"/>
                <w:left w:val="none" w:sz="0" w:space="0" w:color="auto"/>
                <w:bottom w:val="none" w:sz="0" w:space="0" w:color="auto"/>
                <w:right w:val="none" w:sz="0" w:space="0" w:color="auto"/>
              </w:divBdr>
            </w:div>
          </w:divsChild>
        </w:div>
        <w:div w:id="1113205548">
          <w:marLeft w:val="0"/>
          <w:marRight w:val="0"/>
          <w:marTop w:val="0"/>
          <w:marBottom w:val="0"/>
          <w:divBdr>
            <w:top w:val="none" w:sz="0" w:space="0" w:color="auto"/>
            <w:left w:val="none" w:sz="0" w:space="0" w:color="auto"/>
            <w:bottom w:val="none" w:sz="0" w:space="0" w:color="auto"/>
            <w:right w:val="none" w:sz="0" w:space="0" w:color="auto"/>
          </w:divBdr>
          <w:divsChild>
            <w:div w:id="1588348741">
              <w:marLeft w:val="0"/>
              <w:marRight w:val="0"/>
              <w:marTop w:val="0"/>
              <w:marBottom w:val="0"/>
              <w:divBdr>
                <w:top w:val="none" w:sz="0" w:space="0" w:color="auto"/>
                <w:left w:val="none" w:sz="0" w:space="0" w:color="auto"/>
                <w:bottom w:val="none" w:sz="0" w:space="0" w:color="auto"/>
                <w:right w:val="none" w:sz="0" w:space="0" w:color="auto"/>
              </w:divBdr>
            </w:div>
          </w:divsChild>
        </w:div>
        <w:div w:id="1634630470">
          <w:marLeft w:val="0"/>
          <w:marRight w:val="0"/>
          <w:marTop w:val="0"/>
          <w:marBottom w:val="0"/>
          <w:divBdr>
            <w:top w:val="none" w:sz="0" w:space="0" w:color="auto"/>
            <w:left w:val="none" w:sz="0" w:space="0" w:color="auto"/>
            <w:bottom w:val="none" w:sz="0" w:space="0" w:color="auto"/>
            <w:right w:val="none" w:sz="0" w:space="0" w:color="auto"/>
          </w:divBdr>
          <w:divsChild>
            <w:div w:id="980689948">
              <w:marLeft w:val="0"/>
              <w:marRight w:val="0"/>
              <w:marTop w:val="0"/>
              <w:marBottom w:val="0"/>
              <w:divBdr>
                <w:top w:val="none" w:sz="0" w:space="0" w:color="auto"/>
                <w:left w:val="none" w:sz="0" w:space="0" w:color="auto"/>
                <w:bottom w:val="none" w:sz="0" w:space="0" w:color="auto"/>
                <w:right w:val="none" w:sz="0" w:space="0" w:color="auto"/>
              </w:divBdr>
            </w:div>
          </w:divsChild>
        </w:div>
        <w:div w:id="1623421576">
          <w:marLeft w:val="0"/>
          <w:marRight w:val="0"/>
          <w:marTop w:val="0"/>
          <w:marBottom w:val="0"/>
          <w:divBdr>
            <w:top w:val="none" w:sz="0" w:space="0" w:color="auto"/>
            <w:left w:val="none" w:sz="0" w:space="0" w:color="auto"/>
            <w:bottom w:val="none" w:sz="0" w:space="0" w:color="auto"/>
            <w:right w:val="none" w:sz="0" w:space="0" w:color="auto"/>
          </w:divBdr>
          <w:divsChild>
            <w:div w:id="1597327000">
              <w:marLeft w:val="0"/>
              <w:marRight w:val="0"/>
              <w:marTop w:val="0"/>
              <w:marBottom w:val="0"/>
              <w:divBdr>
                <w:top w:val="none" w:sz="0" w:space="0" w:color="auto"/>
                <w:left w:val="none" w:sz="0" w:space="0" w:color="auto"/>
                <w:bottom w:val="none" w:sz="0" w:space="0" w:color="auto"/>
                <w:right w:val="none" w:sz="0" w:space="0" w:color="auto"/>
              </w:divBdr>
            </w:div>
          </w:divsChild>
        </w:div>
        <w:div w:id="1141078670">
          <w:marLeft w:val="0"/>
          <w:marRight w:val="0"/>
          <w:marTop w:val="0"/>
          <w:marBottom w:val="0"/>
          <w:divBdr>
            <w:top w:val="none" w:sz="0" w:space="0" w:color="auto"/>
            <w:left w:val="none" w:sz="0" w:space="0" w:color="auto"/>
            <w:bottom w:val="none" w:sz="0" w:space="0" w:color="auto"/>
            <w:right w:val="none" w:sz="0" w:space="0" w:color="auto"/>
          </w:divBdr>
          <w:divsChild>
            <w:div w:id="65302324">
              <w:marLeft w:val="0"/>
              <w:marRight w:val="0"/>
              <w:marTop w:val="0"/>
              <w:marBottom w:val="0"/>
              <w:divBdr>
                <w:top w:val="none" w:sz="0" w:space="0" w:color="auto"/>
                <w:left w:val="none" w:sz="0" w:space="0" w:color="auto"/>
                <w:bottom w:val="none" w:sz="0" w:space="0" w:color="auto"/>
                <w:right w:val="none" w:sz="0" w:space="0" w:color="auto"/>
              </w:divBdr>
            </w:div>
          </w:divsChild>
        </w:div>
        <w:div w:id="829564376">
          <w:marLeft w:val="0"/>
          <w:marRight w:val="0"/>
          <w:marTop w:val="0"/>
          <w:marBottom w:val="0"/>
          <w:divBdr>
            <w:top w:val="none" w:sz="0" w:space="0" w:color="auto"/>
            <w:left w:val="none" w:sz="0" w:space="0" w:color="auto"/>
            <w:bottom w:val="none" w:sz="0" w:space="0" w:color="auto"/>
            <w:right w:val="none" w:sz="0" w:space="0" w:color="auto"/>
          </w:divBdr>
          <w:divsChild>
            <w:div w:id="1030837589">
              <w:marLeft w:val="0"/>
              <w:marRight w:val="0"/>
              <w:marTop w:val="0"/>
              <w:marBottom w:val="0"/>
              <w:divBdr>
                <w:top w:val="none" w:sz="0" w:space="0" w:color="auto"/>
                <w:left w:val="none" w:sz="0" w:space="0" w:color="auto"/>
                <w:bottom w:val="none" w:sz="0" w:space="0" w:color="auto"/>
                <w:right w:val="none" w:sz="0" w:space="0" w:color="auto"/>
              </w:divBdr>
            </w:div>
          </w:divsChild>
        </w:div>
        <w:div w:id="894126949">
          <w:marLeft w:val="0"/>
          <w:marRight w:val="0"/>
          <w:marTop w:val="0"/>
          <w:marBottom w:val="0"/>
          <w:divBdr>
            <w:top w:val="none" w:sz="0" w:space="0" w:color="auto"/>
            <w:left w:val="none" w:sz="0" w:space="0" w:color="auto"/>
            <w:bottom w:val="none" w:sz="0" w:space="0" w:color="auto"/>
            <w:right w:val="none" w:sz="0" w:space="0" w:color="auto"/>
          </w:divBdr>
          <w:divsChild>
            <w:div w:id="1419130311">
              <w:marLeft w:val="0"/>
              <w:marRight w:val="0"/>
              <w:marTop w:val="0"/>
              <w:marBottom w:val="0"/>
              <w:divBdr>
                <w:top w:val="none" w:sz="0" w:space="0" w:color="auto"/>
                <w:left w:val="none" w:sz="0" w:space="0" w:color="auto"/>
                <w:bottom w:val="none" w:sz="0" w:space="0" w:color="auto"/>
                <w:right w:val="none" w:sz="0" w:space="0" w:color="auto"/>
              </w:divBdr>
            </w:div>
          </w:divsChild>
        </w:div>
        <w:div w:id="1093280377">
          <w:marLeft w:val="0"/>
          <w:marRight w:val="0"/>
          <w:marTop w:val="0"/>
          <w:marBottom w:val="0"/>
          <w:divBdr>
            <w:top w:val="none" w:sz="0" w:space="0" w:color="auto"/>
            <w:left w:val="none" w:sz="0" w:space="0" w:color="auto"/>
            <w:bottom w:val="none" w:sz="0" w:space="0" w:color="auto"/>
            <w:right w:val="none" w:sz="0" w:space="0" w:color="auto"/>
          </w:divBdr>
          <w:divsChild>
            <w:div w:id="2053067513">
              <w:marLeft w:val="0"/>
              <w:marRight w:val="0"/>
              <w:marTop w:val="0"/>
              <w:marBottom w:val="0"/>
              <w:divBdr>
                <w:top w:val="none" w:sz="0" w:space="0" w:color="auto"/>
                <w:left w:val="none" w:sz="0" w:space="0" w:color="auto"/>
                <w:bottom w:val="none" w:sz="0" w:space="0" w:color="auto"/>
                <w:right w:val="none" w:sz="0" w:space="0" w:color="auto"/>
              </w:divBdr>
            </w:div>
          </w:divsChild>
        </w:div>
        <w:div w:id="1000308309">
          <w:marLeft w:val="0"/>
          <w:marRight w:val="0"/>
          <w:marTop w:val="0"/>
          <w:marBottom w:val="0"/>
          <w:divBdr>
            <w:top w:val="none" w:sz="0" w:space="0" w:color="auto"/>
            <w:left w:val="none" w:sz="0" w:space="0" w:color="auto"/>
            <w:bottom w:val="none" w:sz="0" w:space="0" w:color="auto"/>
            <w:right w:val="none" w:sz="0" w:space="0" w:color="auto"/>
          </w:divBdr>
          <w:divsChild>
            <w:div w:id="2109159639">
              <w:marLeft w:val="0"/>
              <w:marRight w:val="0"/>
              <w:marTop w:val="0"/>
              <w:marBottom w:val="0"/>
              <w:divBdr>
                <w:top w:val="none" w:sz="0" w:space="0" w:color="auto"/>
                <w:left w:val="none" w:sz="0" w:space="0" w:color="auto"/>
                <w:bottom w:val="none" w:sz="0" w:space="0" w:color="auto"/>
                <w:right w:val="none" w:sz="0" w:space="0" w:color="auto"/>
              </w:divBdr>
            </w:div>
          </w:divsChild>
        </w:div>
        <w:div w:id="445663178">
          <w:marLeft w:val="0"/>
          <w:marRight w:val="0"/>
          <w:marTop w:val="0"/>
          <w:marBottom w:val="0"/>
          <w:divBdr>
            <w:top w:val="none" w:sz="0" w:space="0" w:color="auto"/>
            <w:left w:val="none" w:sz="0" w:space="0" w:color="auto"/>
            <w:bottom w:val="none" w:sz="0" w:space="0" w:color="auto"/>
            <w:right w:val="none" w:sz="0" w:space="0" w:color="auto"/>
          </w:divBdr>
          <w:divsChild>
            <w:div w:id="553279362">
              <w:marLeft w:val="0"/>
              <w:marRight w:val="0"/>
              <w:marTop w:val="0"/>
              <w:marBottom w:val="0"/>
              <w:divBdr>
                <w:top w:val="none" w:sz="0" w:space="0" w:color="auto"/>
                <w:left w:val="none" w:sz="0" w:space="0" w:color="auto"/>
                <w:bottom w:val="none" w:sz="0" w:space="0" w:color="auto"/>
                <w:right w:val="none" w:sz="0" w:space="0" w:color="auto"/>
              </w:divBdr>
            </w:div>
          </w:divsChild>
        </w:div>
        <w:div w:id="1202984283">
          <w:marLeft w:val="0"/>
          <w:marRight w:val="0"/>
          <w:marTop w:val="0"/>
          <w:marBottom w:val="0"/>
          <w:divBdr>
            <w:top w:val="none" w:sz="0" w:space="0" w:color="auto"/>
            <w:left w:val="none" w:sz="0" w:space="0" w:color="auto"/>
            <w:bottom w:val="none" w:sz="0" w:space="0" w:color="auto"/>
            <w:right w:val="none" w:sz="0" w:space="0" w:color="auto"/>
          </w:divBdr>
          <w:divsChild>
            <w:div w:id="668563279">
              <w:marLeft w:val="0"/>
              <w:marRight w:val="0"/>
              <w:marTop w:val="0"/>
              <w:marBottom w:val="0"/>
              <w:divBdr>
                <w:top w:val="none" w:sz="0" w:space="0" w:color="auto"/>
                <w:left w:val="none" w:sz="0" w:space="0" w:color="auto"/>
                <w:bottom w:val="none" w:sz="0" w:space="0" w:color="auto"/>
                <w:right w:val="none" w:sz="0" w:space="0" w:color="auto"/>
              </w:divBdr>
            </w:div>
          </w:divsChild>
        </w:div>
        <w:div w:id="668868787">
          <w:marLeft w:val="0"/>
          <w:marRight w:val="0"/>
          <w:marTop w:val="0"/>
          <w:marBottom w:val="0"/>
          <w:divBdr>
            <w:top w:val="none" w:sz="0" w:space="0" w:color="auto"/>
            <w:left w:val="none" w:sz="0" w:space="0" w:color="auto"/>
            <w:bottom w:val="none" w:sz="0" w:space="0" w:color="auto"/>
            <w:right w:val="none" w:sz="0" w:space="0" w:color="auto"/>
          </w:divBdr>
          <w:divsChild>
            <w:div w:id="1077290274">
              <w:marLeft w:val="0"/>
              <w:marRight w:val="0"/>
              <w:marTop w:val="0"/>
              <w:marBottom w:val="0"/>
              <w:divBdr>
                <w:top w:val="none" w:sz="0" w:space="0" w:color="auto"/>
                <w:left w:val="none" w:sz="0" w:space="0" w:color="auto"/>
                <w:bottom w:val="none" w:sz="0" w:space="0" w:color="auto"/>
                <w:right w:val="none" w:sz="0" w:space="0" w:color="auto"/>
              </w:divBdr>
            </w:div>
          </w:divsChild>
        </w:div>
        <w:div w:id="36514371">
          <w:marLeft w:val="0"/>
          <w:marRight w:val="0"/>
          <w:marTop w:val="0"/>
          <w:marBottom w:val="0"/>
          <w:divBdr>
            <w:top w:val="none" w:sz="0" w:space="0" w:color="auto"/>
            <w:left w:val="none" w:sz="0" w:space="0" w:color="auto"/>
            <w:bottom w:val="none" w:sz="0" w:space="0" w:color="auto"/>
            <w:right w:val="none" w:sz="0" w:space="0" w:color="auto"/>
          </w:divBdr>
          <w:divsChild>
            <w:div w:id="2087726373">
              <w:marLeft w:val="0"/>
              <w:marRight w:val="0"/>
              <w:marTop w:val="0"/>
              <w:marBottom w:val="0"/>
              <w:divBdr>
                <w:top w:val="none" w:sz="0" w:space="0" w:color="auto"/>
                <w:left w:val="none" w:sz="0" w:space="0" w:color="auto"/>
                <w:bottom w:val="none" w:sz="0" w:space="0" w:color="auto"/>
                <w:right w:val="none" w:sz="0" w:space="0" w:color="auto"/>
              </w:divBdr>
            </w:div>
          </w:divsChild>
        </w:div>
        <w:div w:id="1244948946">
          <w:marLeft w:val="0"/>
          <w:marRight w:val="0"/>
          <w:marTop w:val="0"/>
          <w:marBottom w:val="0"/>
          <w:divBdr>
            <w:top w:val="none" w:sz="0" w:space="0" w:color="auto"/>
            <w:left w:val="none" w:sz="0" w:space="0" w:color="auto"/>
            <w:bottom w:val="none" w:sz="0" w:space="0" w:color="auto"/>
            <w:right w:val="none" w:sz="0" w:space="0" w:color="auto"/>
          </w:divBdr>
          <w:divsChild>
            <w:div w:id="1783108014">
              <w:marLeft w:val="0"/>
              <w:marRight w:val="0"/>
              <w:marTop w:val="0"/>
              <w:marBottom w:val="0"/>
              <w:divBdr>
                <w:top w:val="none" w:sz="0" w:space="0" w:color="auto"/>
                <w:left w:val="none" w:sz="0" w:space="0" w:color="auto"/>
                <w:bottom w:val="none" w:sz="0" w:space="0" w:color="auto"/>
                <w:right w:val="none" w:sz="0" w:space="0" w:color="auto"/>
              </w:divBdr>
            </w:div>
          </w:divsChild>
        </w:div>
        <w:div w:id="1007058255">
          <w:marLeft w:val="0"/>
          <w:marRight w:val="0"/>
          <w:marTop w:val="0"/>
          <w:marBottom w:val="0"/>
          <w:divBdr>
            <w:top w:val="none" w:sz="0" w:space="0" w:color="auto"/>
            <w:left w:val="none" w:sz="0" w:space="0" w:color="auto"/>
            <w:bottom w:val="none" w:sz="0" w:space="0" w:color="auto"/>
            <w:right w:val="none" w:sz="0" w:space="0" w:color="auto"/>
          </w:divBdr>
          <w:divsChild>
            <w:div w:id="1193037204">
              <w:marLeft w:val="0"/>
              <w:marRight w:val="0"/>
              <w:marTop w:val="0"/>
              <w:marBottom w:val="0"/>
              <w:divBdr>
                <w:top w:val="none" w:sz="0" w:space="0" w:color="auto"/>
                <w:left w:val="none" w:sz="0" w:space="0" w:color="auto"/>
                <w:bottom w:val="none" w:sz="0" w:space="0" w:color="auto"/>
                <w:right w:val="none" w:sz="0" w:space="0" w:color="auto"/>
              </w:divBdr>
            </w:div>
          </w:divsChild>
        </w:div>
        <w:div w:id="2110808606">
          <w:marLeft w:val="0"/>
          <w:marRight w:val="0"/>
          <w:marTop w:val="0"/>
          <w:marBottom w:val="0"/>
          <w:divBdr>
            <w:top w:val="none" w:sz="0" w:space="0" w:color="auto"/>
            <w:left w:val="none" w:sz="0" w:space="0" w:color="auto"/>
            <w:bottom w:val="none" w:sz="0" w:space="0" w:color="auto"/>
            <w:right w:val="none" w:sz="0" w:space="0" w:color="auto"/>
          </w:divBdr>
          <w:divsChild>
            <w:div w:id="1828671613">
              <w:marLeft w:val="0"/>
              <w:marRight w:val="0"/>
              <w:marTop w:val="0"/>
              <w:marBottom w:val="0"/>
              <w:divBdr>
                <w:top w:val="none" w:sz="0" w:space="0" w:color="auto"/>
                <w:left w:val="none" w:sz="0" w:space="0" w:color="auto"/>
                <w:bottom w:val="none" w:sz="0" w:space="0" w:color="auto"/>
                <w:right w:val="none" w:sz="0" w:space="0" w:color="auto"/>
              </w:divBdr>
            </w:div>
          </w:divsChild>
        </w:div>
        <w:div w:id="1195924329">
          <w:marLeft w:val="0"/>
          <w:marRight w:val="0"/>
          <w:marTop w:val="0"/>
          <w:marBottom w:val="0"/>
          <w:divBdr>
            <w:top w:val="none" w:sz="0" w:space="0" w:color="auto"/>
            <w:left w:val="none" w:sz="0" w:space="0" w:color="auto"/>
            <w:bottom w:val="none" w:sz="0" w:space="0" w:color="auto"/>
            <w:right w:val="none" w:sz="0" w:space="0" w:color="auto"/>
          </w:divBdr>
          <w:divsChild>
            <w:div w:id="769006996">
              <w:marLeft w:val="0"/>
              <w:marRight w:val="0"/>
              <w:marTop w:val="0"/>
              <w:marBottom w:val="0"/>
              <w:divBdr>
                <w:top w:val="none" w:sz="0" w:space="0" w:color="auto"/>
                <w:left w:val="none" w:sz="0" w:space="0" w:color="auto"/>
                <w:bottom w:val="none" w:sz="0" w:space="0" w:color="auto"/>
                <w:right w:val="none" w:sz="0" w:space="0" w:color="auto"/>
              </w:divBdr>
            </w:div>
          </w:divsChild>
        </w:div>
        <w:div w:id="1121614179">
          <w:marLeft w:val="0"/>
          <w:marRight w:val="0"/>
          <w:marTop w:val="0"/>
          <w:marBottom w:val="0"/>
          <w:divBdr>
            <w:top w:val="none" w:sz="0" w:space="0" w:color="auto"/>
            <w:left w:val="none" w:sz="0" w:space="0" w:color="auto"/>
            <w:bottom w:val="none" w:sz="0" w:space="0" w:color="auto"/>
            <w:right w:val="none" w:sz="0" w:space="0" w:color="auto"/>
          </w:divBdr>
          <w:divsChild>
            <w:div w:id="1990211056">
              <w:marLeft w:val="0"/>
              <w:marRight w:val="0"/>
              <w:marTop w:val="0"/>
              <w:marBottom w:val="0"/>
              <w:divBdr>
                <w:top w:val="none" w:sz="0" w:space="0" w:color="auto"/>
                <w:left w:val="none" w:sz="0" w:space="0" w:color="auto"/>
                <w:bottom w:val="none" w:sz="0" w:space="0" w:color="auto"/>
                <w:right w:val="none" w:sz="0" w:space="0" w:color="auto"/>
              </w:divBdr>
            </w:div>
          </w:divsChild>
        </w:div>
        <w:div w:id="1417937268">
          <w:marLeft w:val="0"/>
          <w:marRight w:val="0"/>
          <w:marTop w:val="0"/>
          <w:marBottom w:val="0"/>
          <w:divBdr>
            <w:top w:val="none" w:sz="0" w:space="0" w:color="auto"/>
            <w:left w:val="none" w:sz="0" w:space="0" w:color="auto"/>
            <w:bottom w:val="none" w:sz="0" w:space="0" w:color="auto"/>
            <w:right w:val="none" w:sz="0" w:space="0" w:color="auto"/>
          </w:divBdr>
          <w:divsChild>
            <w:div w:id="2092697439">
              <w:marLeft w:val="0"/>
              <w:marRight w:val="0"/>
              <w:marTop w:val="0"/>
              <w:marBottom w:val="0"/>
              <w:divBdr>
                <w:top w:val="none" w:sz="0" w:space="0" w:color="auto"/>
                <w:left w:val="none" w:sz="0" w:space="0" w:color="auto"/>
                <w:bottom w:val="none" w:sz="0" w:space="0" w:color="auto"/>
                <w:right w:val="none" w:sz="0" w:space="0" w:color="auto"/>
              </w:divBdr>
            </w:div>
          </w:divsChild>
        </w:div>
        <w:div w:id="168258001">
          <w:marLeft w:val="0"/>
          <w:marRight w:val="0"/>
          <w:marTop w:val="0"/>
          <w:marBottom w:val="0"/>
          <w:divBdr>
            <w:top w:val="none" w:sz="0" w:space="0" w:color="auto"/>
            <w:left w:val="none" w:sz="0" w:space="0" w:color="auto"/>
            <w:bottom w:val="none" w:sz="0" w:space="0" w:color="auto"/>
            <w:right w:val="none" w:sz="0" w:space="0" w:color="auto"/>
          </w:divBdr>
          <w:divsChild>
            <w:div w:id="1417902923">
              <w:marLeft w:val="0"/>
              <w:marRight w:val="0"/>
              <w:marTop w:val="0"/>
              <w:marBottom w:val="0"/>
              <w:divBdr>
                <w:top w:val="none" w:sz="0" w:space="0" w:color="auto"/>
                <w:left w:val="none" w:sz="0" w:space="0" w:color="auto"/>
                <w:bottom w:val="none" w:sz="0" w:space="0" w:color="auto"/>
                <w:right w:val="none" w:sz="0" w:space="0" w:color="auto"/>
              </w:divBdr>
            </w:div>
          </w:divsChild>
        </w:div>
        <w:div w:id="799148261">
          <w:marLeft w:val="0"/>
          <w:marRight w:val="0"/>
          <w:marTop w:val="0"/>
          <w:marBottom w:val="0"/>
          <w:divBdr>
            <w:top w:val="none" w:sz="0" w:space="0" w:color="auto"/>
            <w:left w:val="none" w:sz="0" w:space="0" w:color="auto"/>
            <w:bottom w:val="none" w:sz="0" w:space="0" w:color="auto"/>
            <w:right w:val="none" w:sz="0" w:space="0" w:color="auto"/>
          </w:divBdr>
          <w:divsChild>
            <w:div w:id="828012190">
              <w:marLeft w:val="0"/>
              <w:marRight w:val="0"/>
              <w:marTop w:val="0"/>
              <w:marBottom w:val="0"/>
              <w:divBdr>
                <w:top w:val="none" w:sz="0" w:space="0" w:color="auto"/>
                <w:left w:val="none" w:sz="0" w:space="0" w:color="auto"/>
                <w:bottom w:val="none" w:sz="0" w:space="0" w:color="auto"/>
                <w:right w:val="none" w:sz="0" w:space="0" w:color="auto"/>
              </w:divBdr>
            </w:div>
          </w:divsChild>
        </w:div>
        <w:div w:id="1551653909">
          <w:marLeft w:val="0"/>
          <w:marRight w:val="0"/>
          <w:marTop w:val="0"/>
          <w:marBottom w:val="0"/>
          <w:divBdr>
            <w:top w:val="none" w:sz="0" w:space="0" w:color="auto"/>
            <w:left w:val="none" w:sz="0" w:space="0" w:color="auto"/>
            <w:bottom w:val="none" w:sz="0" w:space="0" w:color="auto"/>
            <w:right w:val="none" w:sz="0" w:space="0" w:color="auto"/>
          </w:divBdr>
          <w:divsChild>
            <w:div w:id="945769289">
              <w:marLeft w:val="0"/>
              <w:marRight w:val="0"/>
              <w:marTop w:val="0"/>
              <w:marBottom w:val="0"/>
              <w:divBdr>
                <w:top w:val="none" w:sz="0" w:space="0" w:color="auto"/>
                <w:left w:val="none" w:sz="0" w:space="0" w:color="auto"/>
                <w:bottom w:val="none" w:sz="0" w:space="0" w:color="auto"/>
                <w:right w:val="none" w:sz="0" w:space="0" w:color="auto"/>
              </w:divBdr>
            </w:div>
          </w:divsChild>
        </w:div>
        <w:div w:id="1115098889">
          <w:marLeft w:val="0"/>
          <w:marRight w:val="0"/>
          <w:marTop w:val="0"/>
          <w:marBottom w:val="0"/>
          <w:divBdr>
            <w:top w:val="none" w:sz="0" w:space="0" w:color="auto"/>
            <w:left w:val="none" w:sz="0" w:space="0" w:color="auto"/>
            <w:bottom w:val="none" w:sz="0" w:space="0" w:color="auto"/>
            <w:right w:val="none" w:sz="0" w:space="0" w:color="auto"/>
          </w:divBdr>
          <w:divsChild>
            <w:div w:id="874847402">
              <w:marLeft w:val="0"/>
              <w:marRight w:val="0"/>
              <w:marTop w:val="0"/>
              <w:marBottom w:val="0"/>
              <w:divBdr>
                <w:top w:val="none" w:sz="0" w:space="0" w:color="auto"/>
                <w:left w:val="none" w:sz="0" w:space="0" w:color="auto"/>
                <w:bottom w:val="none" w:sz="0" w:space="0" w:color="auto"/>
                <w:right w:val="none" w:sz="0" w:space="0" w:color="auto"/>
              </w:divBdr>
            </w:div>
          </w:divsChild>
        </w:div>
        <w:div w:id="1197812161">
          <w:marLeft w:val="0"/>
          <w:marRight w:val="0"/>
          <w:marTop w:val="0"/>
          <w:marBottom w:val="0"/>
          <w:divBdr>
            <w:top w:val="none" w:sz="0" w:space="0" w:color="auto"/>
            <w:left w:val="none" w:sz="0" w:space="0" w:color="auto"/>
            <w:bottom w:val="none" w:sz="0" w:space="0" w:color="auto"/>
            <w:right w:val="none" w:sz="0" w:space="0" w:color="auto"/>
          </w:divBdr>
          <w:divsChild>
            <w:div w:id="1419520145">
              <w:marLeft w:val="0"/>
              <w:marRight w:val="0"/>
              <w:marTop w:val="0"/>
              <w:marBottom w:val="0"/>
              <w:divBdr>
                <w:top w:val="none" w:sz="0" w:space="0" w:color="auto"/>
                <w:left w:val="none" w:sz="0" w:space="0" w:color="auto"/>
                <w:bottom w:val="none" w:sz="0" w:space="0" w:color="auto"/>
                <w:right w:val="none" w:sz="0" w:space="0" w:color="auto"/>
              </w:divBdr>
            </w:div>
          </w:divsChild>
        </w:div>
        <w:div w:id="1162618970">
          <w:marLeft w:val="0"/>
          <w:marRight w:val="0"/>
          <w:marTop w:val="0"/>
          <w:marBottom w:val="0"/>
          <w:divBdr>
            <w:top w:val="none" w:sz="0" w:space="0" w:color="auto"/>
            <w:left w:val="none" w:sz="0" w:space="0" w:color="auto"/>
            <w:bottom w:val="none" w:sz="0" w:space="0" w:color="auto"/>
            <w:right w:val="none" w:sz="0" w:space="0" w:color="auto"/>
          </w:divBdr>
          <w:divsChild>
            <w:div w:id="1504393415">
              <w:marLeft w:val="0"/>
              <w:marRight w:val="0"/>
              <w:marTop w:val="0"/>
              <w:marBottom w:val="0"/>
              <w:divBdr>
                <w:top w:val="none" w:sz="0" w:space="0" w:color="auto"/>
                <w:left w:val="none" w:sz="0" w:space="0" w:color="auto"/>
                <w:bottom w:val="none" w:sz="0" w:space="0" w:color="auto"/>
                <w:right w:val="none" w:sz="0" w:space="0" w:color="auto"/>
              </w:divBdr>
            </w:div>
          </w:divsChild>
        </w:div>
        <w:div w:id="2019304227">
          <w:marLeft w:val="0"/>
          <w:marRight w:val="0"/>
          <w:marTop w:val="0"/>
          <w:marBottom w:val="0"/>
          <w:divBdr>
            <w:top w:val="none" w:sz="0" w:space="0" w:color="auto"/>
            <w:left w:val="none" w:sz="0" w:space="0" w:color="auto"/>
            <w:bottom w:val="none" w:sz="0" w:space="0" w:color="auto"/>
            <w:right w:val="none" w:sz="0" w:space="0" w:color="auto"/>
          </w:divBdr>
          <w:divsChild>
            <w:div w:id="268051401">
              <w:marLeft w:val="0"/>
              <w:marRight w:val="0"/>
              <w:marTop w:val="0"/>
              <w:marBottom w:val="0"/>
              <w:divBdr>
                <w:top w:val="none" w:sz="0" w:space="0" w:color="auto"/>
                <w:left w:val="none" w:sz="0" w:space="0" w:color="auto"/>
                <w:bottom w:val="none" w:sz="0" w:space="0" w:color="auto"/>
                <w:right w:val="none" w:sz="0" w:space="0" w:color="auto"/>
              </w:divBdr>
            </w:div>
          </w:divsChild>
        </w:div>
        <w:div w:id="1308970475">
          <w:marLeft w:val="0"/>
          <w:marRight w:val="0"/>
          <w:marTop w:val="0"/>
          <w:marBottom w:val="0"/>
          <w:divBdr>
            <w:top w:val="none" w:sz="0" w:space="0" w:color="auto"/>
            <w:left w:val="none" w:sz="0" w:space="0" w:color="auto"/>
            <w:bottom w:val="none" w:sz="0" w:space="0" w:color="auto"/>
            <w:right w:val="none" w:sz="0" w:space="0" w:color="auto"/>
          </w:divBdr>
          <w:divsChild>
            <w:div w:id="307709755">
              <w:marLeft w:val="0"/>
              <w:marRight w:val="0"/>
              <w:marTop w:val="0"/>
              <w:marBottom w:val="0"/>
              <w:divBdr>
                <w:top w:val="none" w:sz="0" w:space="0" w:color="auto"/>
                <w:left w:val="none" w:sz="0" w:space="0" w:color="auto"/>
                <w:bottom w:val="none" w:sz="0" w:space="0" w:color="auto"/>
                <w:right w:val="none" w:sz="0" w:space="0" w:color="auto"/>
              </w:divBdr>
            </w:div>
          </w:divsChild>
        </w:div>
        <w:div w:id="771238948">
          <w:marLeft w:val="0"/>
          <w:marRight w:val="0"/>
          <w:marTop w:val="0"/>
          <w:marBottom w:val="0"/>
          <w:divBdr>
            <w:top w:val="none" w:sz="0" w:space="0" w:color="auto"/>
            <w:left w:val="none" w:sz="0" w:space="0" w:color="auto"/>
            <w:bottom w:val="none" w:sz="0" w:space="0" w:color="auto"/>
            <w:right w:val="none" w:sz="0" w:space="0" w:color="auto"/>
          </w:divBdr>
          <w:divsChild>
            <w:div w:id="1534078417">
              <w:marLeft w:val="0"/>
              <w:marRight w:val="0"/>
              <w:marTop w:val="0"/>
              <w:marBottom w:val="0"/>
              <w:divBdr>
                <w:top w:val="none" w:sz="0" w:space="0" w:color="auto"/>
                <w:left w:val="none" w:sz="0" w:space="0" w:color="auto"/>
                <w:bottom w:val="none" w:sz="0" w:space="0" w:color="auto"/>
                <w:right w:val="none" w:sz="0" w:space="0" w:color="auto"/>
              </w:divBdr>
            </w:div>
          </w:divsChild>
        </w:div>
        <w:div w:id="853112923">
          <w:marLeft w:val="0"/>
          <w:marRight w:val="0"/>
          <w:marTop w:val="0"/>
          <w:marBottom w:val="0"/>
          <w:divBdr>
            <w:top w:val="none" w:sz="0" w:space="0" w:color="auto"/>
            <w:left w:val="none" w:sz="0" w:space="0" w:color="auto"/>
            <w:bottom w:val="none" w:sz="0" w:space="0" w:color="auto"/>
            <w:right w:val="none" w:sz="0" w:space="0" w:color="auto"/>
          </w:divBdr>
          <w:divsChild>
            <w:div w:id="1889682018">
              <w:marLeft w:val="0"/>
              <w:marRight w:val="0"/>
              <w:marTop w:val="0"/>
              <w:marBottom w:val="0"/>
              <w:divBdr>
                <w:top w:val="none" w:sz="0" w:space="0" w:color="auto"/>
                <w:left w:val="none" w:sz="0" w:space="0" w:color="auto"/>
                <w:bottom w:val="none" w:sz="0" w:space="0" w:color="auto"/>
                <w:right w:val="none" w:sz="0" w:space="0" w:color="auto"/>
              </w:divBdr>
            </w:div>
          </w:divsChild>
        </w:div>
        <w:div w:id="1547133540">
          <w:marLeft w:val="0"/>
          <w:marRight w:val="0"/>
          <w:marTop w:val="0"/>
          <w:marBottom w:val="0"/>
          <w:divBdr>
            <w:top w:val="none" w:sz="0" w:space="0" w:color="auto"/>
            <w:left w:val="none" w:sz="0" w:space="0" w:color="auto"/>
            <w:bottom w:val="none" w:sz="0" w:space="0" w:color="auto"/>
            <w:right w:val="none" w:sz="0" w:space="0" w:color="auto"/>
          </w:divBdr>
          <w:divsChild>
            <w:div w:id="1836334430">
              <w:marLeft w:val="0"/>
              <w:marRight w:val="0"/>
              <w:marTop w:val="0"/>
              <w:marBottom w:val="0"/>
              <w:divBdr>
                <w:top w:val="none" w:sz="0" w:space="0" w:color="auto"/>
                <w:left w:val="none" w:sz="0" w:space="0" w:color="auto"/>
                <w:bottom w:val="none" w:sz="0" w:space="0" w:color="auto"/>
                <w:right w:val="none" w:sz="0" w:space="0" w:color="auto"/>
              </w:divBdr>
            </w:div>
          </w:divsChild>
        </w:div>
        <w:div w:id="771126541">
          <w:marLeft w:val="0"/>
          <w:marRight w:val="0"/>
          <w:marTop w:val="0"/>
          <w:marBottom w:val="0"/>
          <w:divBdr>
            <w:top w:val="none" w:sz="0" w:space="0" w:color="auto"/>
            <w:left w:val="none" w:sz="0" w:space="0" w:color="auto"/>
            <w:bottom w:val="none" w:sz="0" w:space="0" w:color="auto"/>
            <w:right w:val="none" w:sz="0" w:space="0" w:color="auto"/>
          </w:divBdr>
          <w:divsChild>
            <w:div w:id="1104107230">
              <w:marLeft w:val="0"/>
              <w:marRight w:val="0"/>
              <w:marTop w:val="0"/>
              <w:marBottom w:val="0"/>
              <w:divBdr>
                <w:top w:val="none" w:sz="0" w:space="0" w:color="auto"/>
                <w:left w:val="none" w:sz="0" w:space="0" w:color="auto"/>
                <w:bottom w:val="none" w:sz="0" w:space="0" w:color="auto"/>
                <w:right w:val="none" w:sz="0" w:space="0" w:color="auto"/>
              </w:divBdr>
            </w:div>
          </w:divsChild>
        </w:div>
        <w:div w:id="903564324">
          <w:marLeft w:val="0"/>
          <w:marRight w:val="0"/>
          <w:marTop w:val="0"/>
          <w:marBottom w:val="0"/>
          <w:divBdr>
            <w:top w:val="none" w:sz="0" w:space="0" w:color="auto"/>
            <w:left w:val="none" w:sz="0" w:space="0" w:color="auto"/>
            <w:bottom w:val="none" w:sz="0" w:space="0" w:color="auto"/>
            <w:right w:val="none" w:sz="0" w:space="0" w:color="auto"/>
          </w:divBdr>
          <w:divsChild>
            <w:div w:id="210003883">
              <w:marLeft w:val="0"/>
              <w:marRight w:val="0"/>
              <w:marTop w:val="0"/>
              <w:marBottom w:val="0"/>
              <w:divBdr>
                <w:top w:val="none" w:sz="0" w:space="0" w:color="auto"/>
                <w:left w:val="none" w:sz="0" w:space="0" w:color="auto"/>
                <w:bottom w:val="none" w:sz="0" w:space="0" w:color="auto"/>
                <w:right w:val="none" w:sz="0" w:space="0" w:color="auto"/>
              </w:divBdr>
            </w:div>
          </w:divsChild>
        </w:div>
        <w:div w:id="923344792">
          <w:marLeft w:val="0"/>
          <w:marRight w:val="0"/>
          <w:marTop w:val="0"/>
          <w:marBottom w:val="0"/>
          <w:divBdr>
            <w:top w:val="none" w:sz="0" w:space="0" w:color="auto"/>
            <w:left w:val="none" w:sz="0" w:space="0" w:color="auto"/>
            <w:bottom w:val="none" w:sz="0" w:space="0" w:color="auto"/>
            <w:right w:val="none" w:sz="0" w:space="0" w:color="auto"/>
          </w:divBdr>
          <w:divsChild>
            <w:div w:id="789202420">
              <w:marLeft w:val="0"/>
              <w:marRight w:val="0"/>
              <w:marTop w:val="0"/>
              <w:marBottom w:val="0"/>
              <w:divBdr>
                <w:top w:val="none" w:sz="0" w:space="0" w:color="auto"/>
                <w:left w:val="none" w:sz="0" w:space="0" w:color="auto"/>
                <w:bottom w:val="none" w:sz="0" w:space="0" w:color="auto"/>
                <w:right w:val="none" w:sz="0" w:space="0" w:color="auto"/>
              </w:divBdr>
            </w:div>
          </w:divsChild>
        </w:div>
        <w:div w:id="141776219">
          <w:marLeft w:val="0"/>
          <w:marRight w:val="0"/>
          <w:marTop w:val="0"/>
          <w:marBottom w:val="0"/>
          <w:divBdr>
            <w:top w:val="none" w:sz="0" w:space="0" w:color="auto"/>
            <w:left w:val="none" w:sz="0" w:space="0" w:color="auto"/>
            <w:bottom w:val="none" w:sz="0" w:space="0" w:color="auto"/>
            <w:right w:val="none" w:sz="0" w:space="0" w:color="auto"/>
          </w:divBdr>
          <w:divsChild>
            <w:div w:id="179438819">
              <w:marLeft w:val="0"/>
              <w:marRight w:val="0"/>
              <w:marTop w:val="0"/>
              <w:marBottom w:val="0"/>
              <w:divBdr>
                <w:top w:val="none" w:sz="0" w:space="0" w:color="auto"/>
                <w:left w:val="none" w:sz="0" w:space="0" w:color="auto"/>
                <w:bottom w:val="none" w:sz="0" w:space="0" w:color="auto"/>
                <w:right w:val="none" w:sz="0" w:space="0" w:color="auto"/>
              </w:divBdr>
            </w:div>
          </w:divsChild>
        </w:div>
        <w:div w:id="1913814305">
          <w:marLeft w:val="0"/>
          <w:marRight w:val="0"/>
          <w:marTop w:val="0"/>
          <w:marBottom w:val="0"/>
          <w:divBdr>
            <w:top w:val="none" w:sz="0" w:space="0" w:color="auto"/>
            <w:left w:val="none" w:sz="0" w:space="0" w:color="auto"/>
            <w:bottom w:val="none" w:sz="0" w:space="0" w:color="auto"/>
            <w:right w:val="none" w:sz="0" w:space="0" w:color="auto"/>
          </w:divBdr>
          <w:divsChild>
            <w:div w:id="823744164">
              <w:marLeft w:val="0"/>
              <w:marRight w:val="0"/>
              <w:marTop w:val="0"/>
              <w:marBottom w:val="0"/>
              <w:divBdr>
                <w:top w:val="none" w:sz="0" w:space="0" w:color="auto"/>
                <w:left w:val="none" w:sz="0" w:space="0" w:color="auto"/>
                <w:bottom w:val="none" w:sz="0" w:space="0" w:color="auto"/>
                <w:right w:val="none" w:sz="0" w:space="0" w:color="auto"/>
              </w:divBdr>
            </w:div>
          </w:divsChild>
        </w:div>
        <w:div w:id="55055495">
          <w:marLeft w:val="0"/>
          <w:marRight w:val="0"/>
          <w:marTop w:val="0"/>
          <w:marBottom w:val="0"/>
          <w:divBdr>
            <w:top w:val="none" w:sz="0" w:space="0" w:color="auto"/>
            <w:left w:val="none" w:sz="0" w:space="0" w:color="auto"/>
            <w:bottom w:val="none" w:sz="0" w:space="0" w:color="auto"/>
            <w:right w:val="none" w:sz="0" w:space="0" w:color="auto"/>
          </w:divBdr>
          <w:divsChild>
            <w:div w:id="346254243">
              <w:marLeft w:val="0"/>
              <w:marRight w:val="0"/>
              <w:marTop w:val="0"/>
              <w:marBottom w:val="0"/>
              <w:divBdr>
                <w:top w:val="none" w:sz="0" w:space="0" w:color="auto"/>
                <w:left w:val="none" w:sz="0" w:space="0" w:color="auto"/>
                <w:bottom w:val="none" w:sz="0" w:space="0" w:color="auto"/>
                <w:right w:val="none" w:sz="0" w:space="0" w:color="auto"/>
              </w:divBdr>
            </w:div>
          </w:divsChild>
        </w:div>
        <w:div w:id="1768306038">
          <w:marLeft w:val="0"/>
          <w:marRight w:val="0"/>
          <w:marTop w:val="0"/>
          <w:marBottom w:val="0"/>
          <w:divBdr>
            <w:top w:val="none" w:sz="0" w:space="0" w:color="auto"/>
            <w:left w:val="none" w:sz="0" w:space="0" w:color="auto"/>
            <w:bottom w:val="none" w:sz="0" w:space="0" w:color="auto"/>
            <w:right w:val="none" w:sz="0" w:space="0" w:color="auto"/>
          </w:divBdr>
          <w:divsChild>
            <w:div w:id="473301992">
              <w:marLeft w:val="0"/>
              <w:marRight w:val="0"/>
              <w:marTop w:val="0"/>
              <w:marBottom w:val="0"/>
              <w:divBdr>
                <w:top w:val="none" w:sz="0" w:space="0" w:color="auto"/>
                <w:left w:val="none" w:sz="0" w:space="0" w:color="auto"/>
                <w:bottom w:val="none" w:sz="0" w:space="0" w:color="auto"/>
                <w:right w:val="none" w:sz="0" w:space="0" w:color="auto"/>
              </w:divBdr>
            </w:div>
          </w:divsChild>
        </w:div>
        <w:div w:id="1422603176">
          <w:marLeft w:val="0"/>
          <w:marRight w:val="0"/>
          <w:marTop w:val="0"/>
          <w:marBottom w:val="0"/>
          <w:divBdr>
            <w:top w:val="none" w:sz="0" w:space="0" w:color="auto"/>
            <w:left w:val="none" w:sz="0" w:space="0" w:color="auto"/>
            <w:bottom w:val="none" w:sz="0" w:space="0" w:color="auto"/>
            <w:right w:val="none" w:sz="0" w:space="0" w:color="auto"/>
          </w:divBdr>
          <w:divsChild>
            <w:div w:id="432674726">
              <w:marLeft w:val="0"/>
              <w:marRight w:val="0"/>
              <w:marTop w:val="0"/>
              <w:marBottom w:val="0"/>
              <w:divBdr>
                <w:top w:val="none" w:sz="0" w:space="0" w:color="auto"/>
                <w:left w:val="none" w:sz="0" w:space="0" w:color="auto"/>
                <w:bottom w:val="none" w:sz="0" w:space="0" w:color="auto"/>
                <w:right w:val="none" w:sz="0" w:space="0" w:color="auto"/>
              </w:divBdr>
            </w:div>
          </w:divsChild>
        </w:div>
        <w:div w:id="830491568">
          <w:marLeft w:val="0"/>
          <w:marRight w:val="0"/>
          <w:marTop w:val="0"/>
          <w:marBottom w:val="0"/>
          <w:divBdr>
            <w:top w:val="none" w:sz="0" w:space="0" w:color="auto"/>
            <w:left w:val="none" w:sz="0" w:space="0" w:color="auto"/>
            <w:bottom w:val="none" w:sz="0" w:space="0" w:color="auto"/>
            <w:right w:val="none" w:sz="0" w:space="0" w:color="auto"/>
          </w:divBdr>
          <w:divsChild>
            <w:div w:id="1116102430">
              <w:marLeft w:val="0"/>
              <w:marRight w:val="0"/>
              <w:marTop w:val="0"/>
              <w:marBottom w:val="0"/>
              <w:divBdr>
                <w:top w:val="none" w:sz="0" w:space="0" w:color="auto"/>
                <w:left w:val="none" w:sz="0" w:space="0" w:color="auto"/>
                <w:bottom w:val="none" w:sz="0" w:space="0" w:color="auto"/>
                <w:right w:val="none" w:sz="0" w:space="0" w:color="auto"/>
              </w:divBdr>
            </w:div>
          </w:divsChild>
        </w:div>
        <w:div w:id="850073074">
          <w:marLeft w:val="0"/>
          <w:marRight w:val="0"/>
          <w:marTop w:val="0"/>
          <w:marBottom w:val="0"/>
          <w:divBdr>
            <w:top w:val="none" w:sz="0" w:space="0" w:color="auto"/>
            <w:left w:val="none" w:sz="0" w:space="0" w:color="auto"/>
            <w:bottom w:val="none" w:sz="0" w:space="0" w:color="auto"/>
            <w:right w:val="none" w:sz="0" w:space="0" w:color="auto"/>
          </w:divBdr>
          <w:divsChild>
            <w:div w:id="818961032">
              <w:marLeft w:val="0"/>
              <w:marRight w:val="0"/>
              <w:marTop w:val="0"/>
              <w:marBottom w:val="0"/>
              <w:divBdr>
                <w:top w:val="none" w:sz="0" w:space="0" w:color="auto"/>
                <w:left w:val="none" w:sz="0" w:space="0" w:color="auto"/>
                <w:bottom w:val="none" w:sz="0" w:space="0" w:color="auto"/>
                <w:right w:val="none" w:sz="0" w:space="0" w:color="auto"/>
              </w:divBdr>
            </w:div>
          </w:divsChild>
        </w:div>
        <w:div w:id="1188451455">
          <w:marLeft w:val="0"/>
          <w:marRight w:val="0"/>
          <w:marTop w:val="0"/>
          <w:marBottom w:val="0"/>
          <w:divBdr>
            <w:top w:val="none" w:sz="0" w:space="0" w:color="auto"/>
            <w:left w:val="none" w:sz="0" w:space="0" w:color="auto"/>
            <w:bottom w:val="none" w:sz="0" w:space="0" w:color="auto"/>
            <w:right w:val="none" w:sz="0" w:space="0" w:color="auto"/>
          </w:divBdr>
          <w:divsChild>
            <w:div w:id="1693530551">
              <w:marLeft w:val="0"/>
              <w:marRight w:val="0"/>
              <w:marTop w:val="0"/>
              <w:marBottom w:val="0"/>
              <w:divBdr>
                <w:top w:val="none" w:sz="0" w:space="0" w:color="auto"/>
                <w:left w:val="none" w:sz="0" w:space="0" w:color="auto"/>
                <w:bottom w:val="none" w:sz="0" w:space="0" w:color="auto"/>
                <w:right w:val="none" w:sz="0" w:space="0" w:color="auto"/>
              </w:divBdr>
            </w:div>
          </w:divsChild>
        </w:div>
        <w:div w:id="1374772695">
          <w:marLeft w:val="0"/>
          <w:marRight w:val="0"/>
          <w:marTop w:val="0"/>
          <w:marBottom w:val="0"/>
          <w:divBdr>
            <w:top w:val="none" w:sz="0" w:space="0" w:color="auto"/>
            <w:left w:val="none" w:sz="0" w:space="0" w:color="auto"/>
            <w:bottom w:val="none" w:sz="0" w:space="0" w:color="auto"/>
            <w:right w:val="none" w:sz="0" w:space="0" w:color="auto"/>
          </w:divBdr>
          <w:divsChild>
            <w:div w:id="555169014">
              <w:marLeft w:val="0"/>
              <w:marRight w:val="0"/>
              <w:marTop w:val="0"/>
              <w:marBottom w:val="0"/>
              <w:divBdr>
                <w:top w:val="none" w:sz="0" w:space="0" w:color="auto"/>
                <w:left w:val="none" w:sz="0" w:space="0" w:color="auto"/>
                <w:bottom w:val="none" w:sz="0" w:space="0" w:color="auto"/>
                <w:right w:val="none" w:sz="0" w:space="0" w:color="auto"/>
              </w:divBdr>
            </w:div>
          </w:divsChild>
        </w:div>
        <w:div w:id="1561360781">
          <w:marLeft w:val="0"/>
          <w:marRight w:val="0"/>
          <w:marTop w:val="0"/>
          <w:marBottom w:val="0"/>
          <w:divBdr>
            <w:top w:val="none" w:sz="0" w:space="0" w:color="auto"/>
            <w:left w:val="none" w:sz="0" w:space="0" w:color="auto"/>
            <w:bottom w:val="none" w:sz="0" w:space="0" w:color="auto"/>
            <w:right w:val="none" w:sz="0" w:space="0" w:color="auto"/>
          </w:divBdr>
          <w:divsChild>
            <w:div w:id="924151885">
              <w:marLeft w:val="0"/>
              <w:marRight w:val="0"/>
              <w:marTop w:val="0"/>
              <w:marBottom w:val="0"/>
              <w:divBdr>
                <w:top w:val="none" w:sz="0" w:space="0" w:color="auto"/>
                <w:left w:val="none" w:sz="0" w:space="0" w:color="auto"/>
                <w:bottom w:val="none" w:sz="0" w:space="0" w:color="auto"/>
                <w:right w:val="none" w:sz="0" w:space="0" w:color="auto"/>
              </w:divBdr>
            </w:div>
          </w:divsChild>
        </w:div>
        <w:div w:id="537474913">
          <w:marLeft w:val="0"/>
          <w:marRight w:val="0"/>
          <w:marTop w:val="0"/>
          <w:marBottom w:val="0"/>
          <w:divBdr>
            <w:top w:val="none" w:sz="0" w:space="0" w:color="auto"/>
            <w:left w:val="none" w:sz="0" w:space="0" w:color="auto"/>
            <w:bottom w:val="none" w:sz="0" w:space="0" w:color="auto"/>
            <w:right w:val="none" w:sz="0" w:space="0" w:color="auto"/>
          </w:divBdr>
          <w:divsChild>
            <w:div w:id="1064327902">
              <w:marLeft w:val="0"/>
              <w:marRight w:val="0"/>
              <w:marTop w:val="0"/>
              <w:marBottom w:val="0"/>
              <w:divBdr>
                <w:top w:val="none" w:sz="0" w:space="0" w:color="auto"/>
                <w:left w:val="none" w:sz="0" w:space="0" w:color="auto"/>
                <w:bottom w:val="none" w:sz="0" w:space="0" w:color="auto"/>
                <w:right w:val="none" w:sz="0" w:space="0" w:color="auto"/>
              </w:divBdr>
            </w:div>
          </w:divsChild>
        </w:div>
        <w:div w:id="1953827876">
          <w:marLeft w:val="0"/>
          <w:marRight w:val="0"/>
          <w:marTop w:val="0"/>
          <w:marBottom w:val="0"/>
          <w:divBdr>
            <w:top w:val="none" w:sz="0" w:space="0" w:color="auto"/>
            <w:left w:val="none" w:sz="0" w:space="0" w:color="auto"/>
            <w:bottom w:val="none" w:sz="0" w:space="0" w:color="auto"/>
            <w:right w:val="none" w:sz="0" w:space="0" w:color="auto"/>
          </w:divBdr>
          <w:divsChild>
            <w:div w:id="690766495">
              <w:marLeft w:val="0"/>
              <w:marRight w:val="0"/>
              <w:marTop w:val="0"/>
              <w:marBottom w:val="0"/>
              <w:divBdr>
                <w:top w:val="none" w:sz="0" w:space="0" w:color="auto"/>
                <w:left w:val="none" w:sz="0" w:space="0" w:color="auto"/>
                <w:bottom w:val="none" w:sz="0" w:space="0" w:color="auto"/>
                <w:right w:val="none" w:sz="0" w:space="0" w:color="auto"/>
              </w:divBdr>
            </w:div>
          </w:divsChild>
        </w:div>
        <w:div w:id="1454904778">
          <w:marLeft w:val="0"/>
          <w:marRight w:val="0"/>
          <w:marTop w:val="0"/>
          <w:marBottom w:val="0"/>
          <w:divBdr>
            <w:top w:val="none" w:sz="0" w:space="0" w:color="auto"/>
            <w:left w:val="none" w:sz="0" w:space="0" w:color="auto"/>
            <w:bottom w:val="none" w:sz="0" w:space="0" w:color="auto"/>
            <w:right w:val="none" w:sz="0" w:space="0" w:color="auto"/>
          </w:divBdr>
          <w:divsChild>
            <w:div w:id="1198197870">
              <w:marLeft w:val="0"/>
              <w:marRight w:val="0"/>
              <w:marTop w:val="0"/>
              <w:marBottom w:val="0"/>
              <w:divBdr>
                <w:top w:val="none" w:sz="0" w:space="0" w:color="auto"/>
                <w:left w:val="none" w:sz="0" w:space="0" w:color="auto"/>
                <w:bottom w:val="none" w:sz="0" w:space="0" w:color="auto"/>
                <w:right w:val="none" w:sz="0" w:space="0" w:color="auto"/>
              </w:divBdr>
            </w:div>
          </w:divsChild>
        </w:div>
        <w:div w:id="1671634894">
          <w:marLeft w:val="0"/>
          <w:marRight w:val="0"/>
          <w:marTop w:val="0"/>
          <w:marBottom w:val="0"/>
          <w:divBdr>
            <w:top w:val="none" w:sz="0" w:space="0" w:color="auto"/>
            <w:left w:val="none" w:sz="0" w:space="0" w:color="auto"/>
            <w:bottom w:val="none" w:sz="0" w:space="0" w:color="auto"/>
            <w:right w:val="none" w:sz="0" w:space="0" w:color="auto"/>
          </w:divBdr>
          <w:divsChild>
            <w:div w:id="1921863875">
              <w:marLeft w:val="0"/>
              <w:marRight w:val="0"/>
              <w:marTop w:val="0"/>
              <w:marBottom w:val="0"/>
              <w:divBdr>
                <w:top w:val="none" w:sz="0" w:space="0" w:color="auto"/>
                <w:left w:val="none" w:sz="0" w:space="0" w:color="auto"/>
                <w:bottom w:val="none" w:sz="0" w:space="0" w:color="auto"/>
                <w:right w:val="none" w:sz="0" w:space="0" w:color="auto"/>
              </w:divBdr>
            </w:div>
          </w:divsChild>
        </w:div>
        <w:div w:id="1539316746">
          <w:marLeft w:val="0"/>
          <w:marRight w:val="0"/>
          <w:marTop w:val="0"/>
          <w:marBottom w:val="0"/>
          <w:divBdr>
            <w:top w:val="none" w:sz="0" w:space="0" w:color="auto"/>
            <w:left w:val="none" w:sz="0" w:space="0" w:color="auto"/>
            <w:bottom w:val="none" w:sz="0" w:space="0" w:color="auto"/>
            <w:right w:val="none" w:sz="0" w:space="0" w:color="auto"/>
          </w:divBdr>
          <w:divsChild>
            <w:div w:id="595868201">
              <w:marLeft w:val="0"/>
              <w:marRight w:val="0"/>
              <w:marTop w:val="0"/>
              <w:marBottom w:val="0"/>
              <w:divBdr>
                <w:top w:val="none" w:sz="0" w:space="0" w:color="auto"/>
                <w:left w:val="none" w:sz="0" w:space="0" w:color="auto"/>
                <w:bottom w:val="none" w:sz="0" w:space="0" w:color="auto"/>
                <w:right w:val="none" w:sz="0" w:space="0" w:color="auto"/>
              </w:divBdr>
            </w:div>
          </w:divsChild>
        </w:div>
        <w:div w:id="1289774304">
          <w:marLeft w:val="0"/>
          <w:marRight w:val="0"/>
          <w:marTop w:val="0"/>
          <w:marBottom w:val="0"/>
          <w:divBdr>
            <w:top w:val="none" w:sz="0" w:space="0" w:color="auto"/>
            <w:left w:val="none" w:sz="0" w:space="0" w:color="auto"/>
            <w:bottom w:val="none" w:sz="0" w:space="0" w:color="auto"/>
            <w:right w:val="none" w:sz="0" w:space="0" w:color="auto"/>
          </w:divBdr>
          <w:divsChild>
            <w:div w:id="1104959629">
              <w:marLeft w:val="0"/>
              <w:marRight w:val="0"/>
              <w:marTop w:val="0"/>
              <w:marBottom w:val="0"/>
              <w:divBdr>
                <w:top w:val="none" w:sz="0" w:space="0" w:color="auto"/>
                <w:left w:val="none" w:sz="0" w:space="0" w:color="auto"/>
                <w:bottom w:val="none" w:sz="0" w:space="0" w:color="auto"/>
                <w:right w:val="none" w:sz="0" w:space="0" w:color="auto"/>
              </w:divBdr>
            </w:div>
          </w:divsChild>
        </w:div>
        <w:div w:id="142813828">
          <w:marLeft w:val="0"/>
          <w:marRight w:val="0"/>
          <w:marTop w:val="0"/>
          <w:marBottom w:val="0"/>
          <w:divBdr>
            <w:top w:val="none" w:sz="0" w:space="0" w:color="auto"/>
            <w:left w:val="none" w:sz="0" w:space="0" w:color="auto"/>
            <w:bottom w:val="none" w:sz="0" w:space="0" w:color="auto"/>
            <w:right w:val="none" w:sz="0" w:space="0" w:color="auto"/>
          </w:divBdr>
          <w:divsChild>
            <w:div w:id="16396325">
              <w:marLeft w:val="0"/>
              <w:marRight w:val="0"/>
              <w:marTop w:val="0"/>
              <w:marBottom w:val="0"/>
              <w:divBdr>
                <w:top w:val="none" w:sz="0" w:space="0" w:color="auto"/>
                <w:left w:val="none" w:sz="0" w:space="0" w:color="auto"/>
                <w:bottom w:val="none" w:sz="0" w:space="0" w:color="auto"/>
                <w:right w:val="none" w:sz="0" w:space="0" w:color="auto"/>
              </w:divBdr>
            </w:div>
          </w:divsChild>
        </w:div>
        <w:div w:id="1420907114">
          <w:marLeft w:val="0"/>
          <w:marRight w:val="0"/>
          <w:marTop w:val="0"/>
          <w:marBottom w:val="0"/>
          <w:divBdr>
            <w:top w:val="none" w:sz="0" w:space="0" w:color="auto"/>
            <w:left w:val="none" w:sz="0" w:space="0" w:color="auto"/>
            <w:bottom w:val="none" w:sz="0" w:space="0" w:color="auto"/>
            <w:right w:val="none" w:sz="0" w:space="0" w:color="auto"/>
          </w:divBdr>
          <w:divsChild>
            <w:div w:id="769276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235681">
      <w:bodyDiv w:val="1"/>
      <w:marLeft w:val="0"/>
      <w:marRight w:val="0"/>
      <w:marTop w:val="0"/>
      <w:marBottom w:val="0"/>
      <w:divBdr>
        <w:top w:val="none" w:sz="0" w:space="0" w:color="auto"/>
        <w:left w:val="none" w:sz="0" w:space="0" w:color="auto"/>
        <w:bottom w:val="none" w:sz="0" w:space="0" w:color="auto"/>
        <w:right w:val="none" w:sz="0" w:space="0" w:color="auto"/>
      </w:divBdr>
    </w:div>
    <w:div w:id="930701875">
      <w:bodyDiv w:val="1"/>
      <w:marLeft w:val="0"/>
      <w:marRight w:val="0"/>
      <w:marTop w:val="0"/>
      <w:marBottom w:val="0"/>
      <w:divBdr>
        <w:top w:val="none" w:sz="0" w:space="0" w:color="auto"/>
        <w:left w:val="none" w:sz="0" w:space="0" w:color="auto"/>
        <w:bottom w:val="none" w:sz="0" w:space="0" w:color="auto"/>
        <w:right w:val="none" w:sz="0" w:space="0" w:color="auto"/>
      </w:divBdr>
    </w:div>
    <w:div w:id="948777365">
      <w:bodyDiv w:val="1"/>
      <w:marLeft w:val="0"/>
      <w:marRight w:val="0"/>
      <w:marTop w:val="0"/>
      <w:marBottom w:val="0"/>
      <w:divBdr>
        <w:top w:val="none" w:sz="0" w:space="0" w:color="auto"/>
        <w:left w:val="none" w:sz="0" w:space="0" w:color="auto"/>
        <w:bottom w:val="none" w:sz="0" w:space="0" w:color="auto"/>
        <w:right w:val="none" w:sz="0" w:space="0" w:color="auto"/>
      </w:divBdr>
    </w:div>
    <w:div w:id="1024013094">
      <w:bodyDiv w:val="1"/>
      <w:marLeft w:val="0"/>
      <w:marRight w:val="0"/>
      <w:marTop w:val="0"/>
      <w:marBottom w:val="0"/>
      <w:divBdr>
        <w:top w:val="none" w:sz="0" w:space="0" w:color="auto"/>
        <w:left w:val="none" w:sz="0" w:space="0" w:color="auto"/>
        <w:bottom w:val="none" w:sz="0" w:space="0" w:color="auto"/>
        <w:right w:val="none" w:sz="0" w:space="0" w:color="auto"/>
      </w:divBdr>
    </w:div>
    <w:div w:id="1036199078">
      <w:bodyDiv w:val="1"/>
      <w:marLeft w:val="0"/>
      <w:marRight w:val="0"/>
      <w:marTop w:val="0"/>
      <w:marBottom w:val="0"/>
      <w:divBdr>
        <w:top w:val="none" w:sz="0" w:space="0" w:color="auto"/>
        <w:left w:val="none" w:sz="0" w:space="0" w:color="auto"/>
        <w:bottom w:val="none" w:sz="0" w:space="0" w:color="auto"/>
        <w:right w:val="none" w:sz="0" w:space="0" w:color="auto"/>
      </w:divBdr>
    </w:div>
    <w:div w:id="1042905350">
      <w:bodyDiv w:val="1"/>
      <w:marLeft w:val="0"/>
      <w:marRight w:val="0"/>
      <w:marTop w:val="0"/>
      <w:marBottom w:val="0"/>
      <w:divBdr>
        <w:top w:val="none" w:sz="0" w:space="0" w:color="auto"/>
        <w:left w:val="none" w:sz="0" w:space="0" w:color="auto"/>
        <w:bottom w:val="none" w:sz="0" w:space="0" w:color="auto"/>
        <w:right w:val="none" w:sz="0" w:space="0" w:color="auto"/>
      </w:divBdr>
    </w:div>
    <w:div w:id="1050613015">
      <w:bodyDiv w:val="1"/>
      <w:marLeft w:val="0"/>
      <w:marRight w:val="0"/>
      <w:marTop w:val="0"/>
      <w:marBottom w:val="0"/>
      <w:divBdr>
        <w:top w:val="none" w:sz="0" w:space="0" w:color="auto"/>
        <w:left w:val="none" w:sz="0" w:space="0" w:color="auto"/>
        <w:bottom w:val="none" w:sz="0" w:space="0" w:color="auto"/>
        <w:right w:val="none" w:sz="0" w:space="0" w:color="auto"/>
      </w:divBdr>
    </w:div>
    <w:div w:id="1090734679">
      <w:bodyDiv w:val="1"/>
      <w:marLeft w:val="0"/>
      <w:marRight w:val="0"/>
      <w:marTop w:val="0"/>
      <w:marBottom w:val="0"/>
      <w:divBdr>
        <w:top w:val="none" w:sz="0" w:space="0" w:color="auto"/>
        <w:left w:val="none" w:sz="0" w:space="0" w:color="auto"/>
        <w:bottom w:val="none" w:sz="0" w:space="0" w:color="auto"/>
        <w:right w:val="none" w:sz="0" w:space="0" w:color="auto"/>
      </w:divBdr>
      <w:divsChild>
        <w:div w:id="126053994">
          <w:marLeft w:val="274"/>
          <w:marRight w:val="0"/>
          <w:marTop w:val="0"/>
          <w:marBottom w:val="0"/>
          <w:divBdr>
            <w:top w:val="none" w:sz="0" w:space="0" w:color="auto"/>
            <w:left w:val="none" w:sz="0" w:space="0" w:color="auto"/>
            <w:bottom w:val="none" w:sz="0" w:space="0" w:color="auto"/>
            <w:right w:val="none" w:sz="0" w:space="0" w:color="auto"/>
          </w:divBdr>
        </w:div>
        <w:div w:id="2022583007">
          <w:marLeft w:val="274"/>
          <w:marRight w:val="0"/>
          <w:marTop w:val="0"/>
          <w:marBottom w:val="0"/>
          <w:divBdr>
            <w:top w:val="none" w:sz="0" w:space="0" w:color="auto"/>
            <w:left w:val="none" w:sz="0" w:space="0" w:color="auto"/>
            <w:bottom w:val="none" w:sz="0" w:space="0" w:color="auto"/>
            <w:right w:val="none" w:sz="0" w:space="0" w:color="auto"/>
          </w:divBdr>
          <w:divsChild>
            <w:div w:id="1232084810">
              <w:marLeft w:val="0"/>
              <w:marRight w:val="0"/>
              <w:marTop w:val="0"/>
              <w:marBottom w:val="0"/>
              <w:divBdr>
                <w:top w:val="none" w:sz="0" w:space="0" w:color="auto"/>
                <w:left w:val="none" w:sz="0" w:space="0" w:color="auto"/>
                <w:bottom w:val="none" w:sz="0" w:space="0" w:color="auto"/>
                <w:right w:val="none" w:sz="0" w:space="0" w:color="auto"/>
              </w:divBdr>
              <w:divsChild>
                <w:div w:id="1006516290">
                  <w:marLeft w:val="274"/>
                  <w:marRight w:val="0"/>
                  <w:marTop w:val="0"/>
                  <w:marBottom w:val="0"/>
                  <w:divBdr>
                    <w:top w:val="none" w:sz="0" w:space="0" w:color="auto"/>
                    <w:left w:val="none" w:sz="0" w:space="0" w:color="auto"/>
                    <w:bottom w:val="none" w:sz="0" w:space="0" w:color="auto"/>
                    <w:right w:val="none" w:sz="0" w:space="0" w:color="auto"/>
                  </w:divBdr>
                </w:div>
                <w:div w:id="1170100131">
                  <w:marLeft w:val="274"/>
                  <w:marRight w:val="0"/>
                  <w:marTop w:val="0"/>
                  <w:marBottom w:val="0"/>
                  <w:divBdr>
                    <w:top w:val="none" w:sz="0" w:space="0" w:color="auto"/>
                    <w:left w:val="none" w:sz="0" w:space="0" w:color="auto"/>
                    <w:bottom w:val="none" w:sz="0" w:space="0" w:color="auto"/>
                    <w:right w:val="none" w:sz="0" w:space="0" w:color="auto"/>
                  </w:divBdr>
                </w:div>
                <w:div w:id="1569998519">
                  <w:marLeft w:val="274"/>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9184871">
      <w:bodyDiv w:val="1"/>
      <w:marLeft w:val="0"/>
      <w:marRight w:val="0"/>
      <w:marTop w:val="0"/>
      <w:marBottom w:val="0"/>
      <w:divBdr>
        <w:top w:val="none" w:sz="0" w:space="0" w:color="auto"/>
        <w:left w:val="none" w:sz="0" w:space="0" w:color="auto"/>
        <w:bottom w:val="none" w:sz="0" w:space="0" w:color="auto"/>
        <w:right w:val="none" w:sz="0" w:space="0" w:color="auto"/>
      </w:divBdr>
      <w:divsChild>
        <w:div w:id="770469401">
          <w:marLeft w:val="0"/>
          <w:marRight w:val="0"/>
          <w:marTop w:val="0"/>
          <w:marBottom w:val="0"/>
          <w:divBdr>
            <w:top w:val="none" w:sz="0" w:space="0" w:color="auto"/>
            <w:left w:val="none" w:sz="0" w:space="0" w:color="auto"/>
            <w:bottom w:val="none" w:sz="0" w:space="0" w:color="auto"/>
            <w:right w:val="none" w:sz="0" w:space="0" w:color="auto"/>
          </w:divBdr>
          <w:divsChild>
            <w:div w:id="362052771">
              <w:marLeft w:val="0"/>
              <w:marRight w:val="0"/>
              <w:marTop w:val="0"/>
              <w:marBottom w:val="0"/>
              <w:divBdr>
                <w:top w:val="none" w:sz="0" w:space="0" w:color="auto"/>
                <w:left w:val="none" w:sz="0" w:space="0" w:color="auto"/>
                <w:bottom w:val="none" w:sz="0" w:space="0" w:color="auto"/>
                <w:right w:val="none" w:sz="0" w:space="0" w:color="auto"/>
              </w:divBdr>
            </w:div>
          </w:divsChild>
        </w:div>
        <w:div w:id="2003316658">
          <w:marLeft w:val="0"/>
          <w:marRight w:val="0"/>
          <w:marTop w:val="0"/>
          <w:marBottom w:val="0"/>
          <w:divBdr>
            <w:top w:val="none" w:sz="0" w:space="0" w:color="auto"/>
            <w:left w:val="none" w:sz="0" w:space="0" w:color="auto"/>
            <w:bottom w:val="none" w:sz="0" w:space="0" w:color="auto"/>
            <w:right w:val="none" w:sz="0" w:space="0" w:color="auto"/>
          </w:divBdr>
          <w:divsChild>
            <w:div w:id="1506626451">
              <w:marLeft w:val="0"/>
              <w:marRight w:val="0"/>
              <w:marTop w:val="0"/>
              <w:marBottom w:val="0"/>
              <w:divBdr>
                <w:top w:val="none" w:sz="0" w:space="0" w:color="auto"/>
                <w:left w:val="none" w:sz="0" w:space="0" w:color="auto"/>
                <w:bottom w:val="none" w:sz="0" w:space="0" w:color="auto"/>
                <w:right w:val="none" w:sz="0" w:space="0" w:color="auto"/>
              </w:divBdr>
            </w:div>
          </w:divsChild>
        </w:div>
        <w:div w:id="447164955">
          <w:marLeft w:val="0"/>
          <w:marRight w:val="0"/>
          <w:marTop w:val="0"/>
          <w:marBottom w:val="0"/>
          <w:divBdr>
            <w:top w:val="none" w:sz="0" w:space="0" w:color="auto"/>
            <w:left w:val="none" w:sz="0" w:space="0" w:color="auto"/>
            <w:bottom w:val="none" w:sz="0" w:space="0" w:color="auto"/>
            <w:right w:val="none" w:sz="0" w:space="0" w:color="auto"/>
          </w:divBdr>
          <w:divsChild>
            <w:div w:id="1258709230">
              <w:marLeft w:val="0"/>
              <w:marRight w:val="0"/>
              <w:marTop w:val="0"/>
              <w:marBottom w:val="0"/>
              <w:divBdr>
                <w:top w:val="none" w:sz="0" w:space="0" w:color="auto"/>
                <w:left w:val="none" w:sz="0" w:space="0" w:color="auto"/>
                <w:bottom w:val="none" w:sz="0" w:space="0" w:color="auto"/>
                <w:right w:val="none" w:sz="0" w:space="0" w:color="auto"/>
              </w:divBdr>
            </w:div>
            <w:div w:id="767585296">
              <w:marLeft w:val="0"/>
              <w:marRight w:val="0"/>
              <w:marTop w:val="0"/>
              <w:marBottom w:val="0"/>
              <w:divBdr>
                <w:top w:val="none" w:sz="0" w:space="0" w:color="auto"/>
                <w:left w:val="none" w:sz="0" w:space="0" w:color="auto"/>
                <w:bottom w:val="none" w:sz="0" w:space="0" w:color="auto"/>
                <w:right w:val="none" w:sz="0" w:space="0" w:color="auto"/>
              </w:divBdr>
            </w:div>
            <w:div w:id="1489204766">
              <w:marLeft w:val="0"/>
              <w:marRight w:val="0"/>
              <w:marTop w:val="0"/>
              <w:marBottom w:val="0"/>
              <w:divBdr>
                <w:top w:val="none" w:sz="0" w:space="0" w:color="auto"/>
                <w:left w:val="none" w:sz="0" w:space="0" w:color="auto"/>
                <w:bottom w:val="none" w:sz="0" w:space="0" w:color="auto"/>
                <w:right w:val="none" w:sz="0" w:space="0" w:color="auto"/>
              </w:divBdr>
            </w:div>
          </w:divsChild>
        </w:div>
        <w:div w:id="1773620446">
          <w:marLeft w:val="0"/>
          <w:marRight w:val="0"/>
          <w:marTop w:val="0"/>
          <w:marBottom w:val="0"/>
          <w:divBdr>
            <w:top w:val="none" w:sz="0" w:space="0" w:color="auto"/>
            <w:left w:val="none" w:sz="0" w:space="0" w:color="auto"/>
            <w:bottom w:val="none" w:sz="0" w:space="0" w:color="auto"/>
            <w:right w:val="none" w:sz="0" w:space="0" w:color="auto"/>
          </w:divBdr>
          <w:divsChild>
            <w:div w:id="1278291390">
              <w:marLeft w:val="0"/>
              <w:marRight w:val="0"/>
              <w:marTop w:val="0"/>
              <w:marBottom w:val="0"/>
              <w:divBdr>
                <w:top w:val="none" w:sz="0" w:space="0" w:color="auto"/>
                <w:left w:val="none" w:sz="0" w:space="0" w:color="auto"/>
                <w:bottom w:val="none" w:sz="0" w:space="0" w:color="auto"/>
                <w:right w:val="none" w:sz="0" w:space="0" w:color="auto"/>
              </w:divBdr>
            </w:div>
          </w:divsChild>
        </w:div>
        <w:div w:id="965235103">
          <w:marLeft w:val="0"/>
          <w:marRight w:val="0"/>
          <w:marTop w:val="0"/>
          <w:marBottom w:val="0"/>
          <w:divBdr>
            <w:top w:val="none" w:sz="0" w:space="0" w:color="auto"/>
            <w:left w:val="none" w:sz="0" w:space="0" w:color="auto"/>
            <w:bottom w:val="none" w:sz="0" w:space="0" w:color="auto"/>
            <w:right w:val="none" w:sz="0" w:space="0" w:color="auto"/>
          </w:divBdr>
          <w:divsChild>
            <w:div w:id="178198184">
              <w:marLeft w:val="0"/>
              <w:marRight w:val="0"/>
              <w:marTop w:val="0"/>
              <w:marBottom w:val="0"/>
              <w:divBdr>
                <w:top w:val="none" w:sz="0" w:space="0" w:color="auto"/>
                <w:left w:val="none" w:sz="0" w:space="0" w:color="auto"/>
                <w:bottom w:val="none" w:sz="0" w:space="0" w:color="auto"/>
                <w:right w:val="none" w:sz="0" w:space="0" w:color="auto"/>
              </w:divBdr>
            </w:div>
          </w:divsChild>
        </w:div>
        <w:div w:id="1399747598">
          <w:marLeft w:val="0"/>
          <w:marRight w:val="0"/>
          <w:marTop w:val="0"/>
          <w:marBottom w:val="0"/>
          <w:divBdr>
            <w:top w:val="none" w:sz="0" w:space="0" w:color="auto"/>
            <w:left w:val="none" w:sz="0" w:space="0" w:color="auto"/>
            <w:bottom w:val="none" w:sz="0" w:space="0" w:color="auto"/>
            <w:right w:val="none" w:sz="0" w:space="0" w:color="auto"/>
          </w:divBdr>
          <w:divsChild>
            <w:div w:id="1645694256">
              <w:marLeft w:val="0"/>
              <w:marRight w:val="0"/>
              <w:marTop w:val="0"/>
              <w:marBottom w:val="0"/>
              <w:divBdr>
                <w:top w:val="none" w:sz="0" w:space="0" w:color="auto"/>
                <w:left w:val="none" w:sz="0" w:space="0" w:color="auto"/>
                <w:bottom w:val="none" w:sz="0" w:space="0" w:color="auto"/>
                <w:right w:val="none" w:sz="0" w:space="0" w:color="auto"/>
              </w:divBdr>
            </w:div>
          </w:divsChild>
        </w:div>
        <w:div w:id="632296006">
          <w:marLeft w:val="0"/>
          <w:marRight w:val="0"/>
          <w:marTop w:val="0"/>
          <w:marBottom w:val="0"/>
          <w:divBdr>
            <w:top w:val="none" w:sz="0" w:space="0" w:color="auto"/>
            <w:left w:val="none" w:sz="0" w:space="0" w:color="auto"/>
            <w:bottom w:val="none" w:sz="0" w:space="0" w:color="auto"/>
            <w:right w:val="none" w:sz="0" w:space="0" w:color="auto"/>
          </w:divBdr>
          <w:divsChild>
            <w:div w:id="1465199773">
              <w:marLeft w:val="0"/>
              <w:marRight w:val="0"/>
              <w:marTop w:val="0"/>
              <w:marBottom w:val="0"/>
              <w:divBdr>
                <w:top w:val="none" w:sz="0" w:space="0" w:color="auto"/>
                <w:left w:val="none" w:sz="0" w:space="0" w:color="auto"/>
                <w:bottom w:val="none" w:sz="0" w:space="0" w:color="auto"/>
                <w:right w:val="none" w:sz="0" w:space="0" w:color="auto"/>
              </w:divBdr>
            </w:div>
          </w:divsChild>
        </w:div>
        <w:div w:id="1256212713">
          <w:marLeft w:val="0"/>
          <w:marRight w:val="0"/>
          <w:marTop w:val="0"/>
          <w:marBottom w:val="0"/>
          <w:divBdr>
            <w:top w:val="none" w:sz="0" w:space="0" w:color="auto"/>
            <w:left w:val="none" w:sz="0" w:space="0" w:color="auto"/>
            <w:bottom w:val="none" w:sz="0" w:space="0" w:color="auto"/>
            <w:right w:val="none" w:sz="0" w:space="0" w:color="auto"/>
          </w:divBdr>
          <w:divsChild>
            <w:div w:id="81997546">
              <w:marLeft w:val="0"/>
              <w:marRight w:val="0"/>
              <w:marTop w:val="0"/>
              <w:marBottom w:val="0"/>
              <w:divBdr>
                <w:top w:val="none" w:sz="0" w:space="0" w:color="auto"/>
                <w:left w:val="none" w:sz="0" w:space="0" w:color="auto"/>
                <w:bottom w:val="none" w:sz="0" w:space="0" w:color="auto"/>
                <w:right w:val="none" w:sz="0" w:space="0" w:color="auto"/>
              </w:divBdr>
            </w:div>
          </w:divsChild>
        </w:div>
        <w:div w:id="398015795">
          <w:marLeft w:val="0"/>
          <w:marRight w:val="0"/>
          <w:marTop w:val="0"/>
          <w:marBottom w:val="0"/>
          <w:divBdr>
            <w:top w:val="none" w:sz="0" w:space="0" w:color="auto"/>
            <w:left w:val="none" w:sz="0" w:space="0" w:color="auto"/>
            <w:bottom w:val="none" w:sz="0" w:space="0" w:color="auto"/>
            <w:right w:val="none" w:sz="0" w:space="0" w:color="auto"/>
          </w:divBdr>
          <w:divsChild>
            <w:div w:id="1016810285">
              <w:marLeft w:val="0"/>
              <w:marRight w:val="0"/>
              <w:marTop w:val="0"/>
              <w:marBottom w:val="0"/>
              <w:divBdr>
                <w:top w:val="none" w:sz="0" w:space="0" w:color="auto"/>
                <w:left w:val="none" w:sz="0" w:space="0" w:color="auto"/>
                <w:bottom w:val="none" w:sz="0" w:space="0" w:color="auto"/>
                <w:right w:val="none" w:sz="0" w:space="0" w:color="auto"/>
              </w:divBdr>
            </w:div>
          </w:divsChild>
        </w:div>
        <w:div w:id="1211452807">
          <w:marLeft w:val="0"/>
          <w:marRight w:val="0"/>
          <w:marTop w:val="0"/>
          <w:marBottom w:val="0"/>
          <w:divBdr>
            <w:top w:val="none" w:sz="0" w:space="0" w:color="auto"/>
            <w:left w:val="none" w:sz="0" w:space="0" w:color="auto"/>
            <w:bottom w:val="none" w:sz="0" w:space="0" w:color="auto"/>
            <w:right w:val="none" w:sz="0" w:space="0" w:color="auto"/>
          </w:divBdr>
          <w:divsChild>
            <w:div w:id="1566452654">
              <w:marLeft w:val="0"/>
              <w:marRight w:val="0"/>
              <w:marTop w:val="0"/>
              <w:marBottom w:val="0"/>
              <w:divBdr>
                <w:top w:val="none" w:sz="0" w:space="0" w:color="auto"/>
                <w:left w:val="none" w:sz="0" w:space="0" w:color="auto"/>
                <w:bottom w:val="none" w:sz="0" w:space="0" w:color="auto"/>
                <w:right w:val="none" w:sz="0" w:space="0" w:color="auto"/>
              </w:divBdr>
            </w:div>
          </w:divsChild>
        </w:div>
        <w:div w:id="1157460549">
          <w:marLeft w:val="0"/>
          <w:marRight w:val="0"/>
          <w:marTop w:val="0"/>
          <w:marBottom w:val="0"/>
          <w:divBdr>
            <w:top w:val="none" w:sz="0" w:space="0" w:color="auto"/>
            <w:left w:val="none" w:sz="0" w:space="0" w:color="auto"/>
            <w:bottom w:val="none" w:sz="0" w:space="0" w:color="auto"/>
            <w:right w:val="none" w:sz="0" w:space="0" w:color="auto"/>
          </w:divBdr>
          <w:divsChild>
            <w:div w:id="1675037315">
              <w:marLeft w:val="0"/>
              <w:marRight w:val="0"/>
              <w:marTop w:val="0"/>
              <w:marBottom w:val="0"/>
              <w:divBdr>
                <w:top w:val="none" w:sz="0" w:space="0" w:color="auto"/>
                <w:left w:val="none" w:sz="0" w:space="0" w:color="auto"/>
                <w:bottom w:val="none" w:sz="0" w:space="0" w:color="auto"/>
                <w:right w:val="none" w:sz="0" w:space="0" w:color="auto"/>
              </w:divBdr>
            </w:div>
          </w:divsChild>
        </w:div>
        <w:div w:id="964846145">
          <w:marLeft w:val="0"/>
          <w:marRight w:val="0"/>
          <w:marTop w:val="0"/>
          <w:marBottom w:val="0"/>
          <w:divBdr>
            <w:top w:val="none" w:sz="0" w:space="0" w:color="auto"/>
            <w:left w:val="none" w:sz="0" w:space="0" w:color="auto"/>
            <w:bottom w:val="none" w:sz="0" w:space="0" w:color="auto"/>
            <w:right w:val="none" w:sz="0" w:space="0" w:color="auto"/>
          </w:divBdr>
          <w:divsChild>
            <w:div w:id="2041394364">
              <w:marLeft w:val="0"/>
              <w:marRight w:val="0"/>
              <w:marTop w:val="0"/>
              <w:marBottom w:val="0"/>
              <w:divBdr>
                <w:top w:val="none" w:sz="0" w:space="0" w:color="auto"/>
                <w:left w:val="none" w:sz="0" w:space="0" w:color="auto"/>
                <w:bottom w:val="none" w:sz="0" w:space="0" w:color="auto"/>
                <w:right w:val="none" w:sz="0" w:space="0" w:color="auto"/>
              </w:divBdr>
            </w:div>
          </w:divsChild>
        </w:div>
        <w:div w:id="198321528">
          <w:marLeft w:val="0"/>
          <w:marRight w:val="0"/>
          <w:marTop w:val="0"/>
          <w:marBottom w:val="0"/>
          <w:divBdr>
            <w:top w:val="none" w:sz="0" w:space="0" w:color="auto"/>
            <w:left w:val="none" w:sz="0" w:space="0" w:color="auto"/>
            <w:bottom w:val="none" w:sz="0" w:space="0" w:color="auto"/>
            <w:right w:val="none" w:sz="0" w:space="0" w:color="auto"/>
          </w:divBdr>
          <w:divsChild>
            <w:div w:id="2146391376">
              <w:marLeft w:val="0"/>
              <w:marRight w:val="0"/>
              <w:marTop w:val="0"/>
              <w:marBottom w:val="0"/>
              <w:divBdr>
                <w:top w:val="none" w:sz="0" w:space="0" w:color="auto"/>
                <w:left w:val="none" w:sz="0" w:space="0" w:color="auto"/>
                <w:bottom w:val="none" w:sz="0" w:space="0" w:color="auto"/>
                <w:right w:val="none" w:sz="0" w:space="0" w:color="auto"/>
              </w:divBdr>
            </w:div>
          </w:divsChild>
        </w:div>
        <w:div w:id="2071147072">
          <w:marLeft w:val="0"/>
          <w:marRight w:val="0"/>
          <w:marTop w:val="0"/>
          <w:marBottom w:val="0"/>
          <w:divBdr>
            <w:top w:val="none" w:sz="0" w:space="0" w:color="auto"/>
            <w:left w:val="none" w:sz="0" w:space="0" w:color="auto"/>
            <w:bottom w:val="none" w:sz="0" w:space="0" w:color="auto"/>
            <w:right w:val="none" w:sz="0" w:space="0" w:color="auto"/>
          </w:divBdr>
          <w:divsChild>
            <w:div w:id="102960092">
              <w:marLeft w:val="0"/>
              <w:marRight w:val="0"/>
              <w:marTop w:val="0"/>
              <w:marBottom w:val="0"/>
              <w:divBdr>
                <w:top w:val="none" w:sz="0" w:space="0" w:color="auto"/>
                <w:left w:val="none" w:sz="0" w:space="0" w:color="auto"/>
                <w:bottom w:val="none" w:sz="0" w:space="0" w:color="auto"/>
                <w:right w:val="none" w:sz="0" w:space="0" w:color="auto"/>
              </w:divBdr>
            </w:div>
          </w:divsChild>
        </w:div>
        <w:div w:id="1398015127">
          <w:marLeft w:val="0"/>
          <w:marRight w:val="0"/>
          <w:marTop w:val="0"/>
          <w:marBottom w:val="0"/>
          <w:divBdr>
            <w:top w:val="none" w:sz="0" w:space="0" w:color="auto"/>
            <w:left w:val="none" w:sz="0" w:space="0" w:color="auto"/>
            <w:bottom w:val="none" w:sz="0" w:space="0" w:color="auto"/>
            <w:right w:val="none" w:sz="0" w:space="0" w:color="auto"/>
          </w:divBdr>
          <w:divsChild>
            <w:div w:id="1679309897">
              <w:marLeft w:val="0"/>
              <w:marRight w:val="0"/>
              <w:marTop w:val="0"/>
              <w:marBottom w:val="0"/>
              <w:divBdr>
                <w:top w:val="none" w:sz="0" w:space="0" w:color="auto"/>
                <w:left w:val="none" w:sz="0" w:space="0" w:color="auto"/>
                <w:bottom w:val="none" w:sz="0" w:space="0" w:color="auto"/>
                <w:right w:val="none" w:sz="0" w:space="0" w:color="auto"/>
              </w:divBdr>
            </w:div>
          </w:divsChild>
        </w:div>
        <w:div w:id="1539471979">
          <w:marLeft w:val="0"/>
          <w:marRight w:val="0"/>
          <w:marTop w:val="0"/>
          <w:marBottom w:val="0"/>
          <w:divBdr>
            <w:top w:val="none" w:sz="0" w:space="0" w:color="auto"/>
            <w:left w:val="none" w:sz="0" w:space="0" w:color="auto"/>
            <w:bottom w:val="none" w:sz="0" w:space="0" w:color="auto"/>
            <w:right w:val="none" w:sz="0" w:space="0" w:color="auto"/>
          </w:divBdr>
          <w:divsChild>
            <w:div w:id="683475680">
              <w:marLeft w:val="0"/>
              <w:marRight w:val="0"/>
              <w:marTop w:val="0"/>
              <w:marBottom w:val="0"/>
              <w:divBdr>
                <w:top w:val="none" w:sz="0" w:space="0" w:color="auto"/>
                <w:left w:val="none" w:sz="0" w:space="0" w:color="auto"/>
                <w:bottom w:val="none" w:sz="0" w:space="0" w:color="auto"/>
                <w:right w:val="none" w:sz="0" w:space="0" w:color="auto"/>
              </w:divBdr>
            </w:div>
          </w:divsChild>
        </w:div>
        <w:div w:id="2112234718">
          <w:marLeft w:val="0"/>
          <w:marRight w:val="0"/>
          <w:marTop w:val="0"/>
          <w:marBottom w:val="0"/>
          <w:divBdr>
            <w:top w:val="none" w:sz="0" w:space="0" w:color="auto"/>
            <w:left w:val="none" w:sz="0" w:space="0" w:color="auto"/>
            <w:bottom w:val="none" w:sz="0" w:space="0" w:color="auto"/>
            <w:right w:val="none" w:sz="0" w:space="0" w:color="auto"/>
          </w:divBdr>
          <w:divsChild>
            <w:div w:id="327442462">
              <w:marLeft w:val="0"/>
              <w:marRight w:val="0"/>
              <w:marTop w:val="0"/>
              <w:marBottom w:val="0"/>
              <w:divBdr>
                <w:top w:val="none" w:sz="0" w:space="0" w:color="auto"/>
                <w:left w:val="none" w:sz="0" w:space="0" w:color="auto"/>
                <w:bottom w:val="none" w:sz="0" w:space="0" w:color="auto"/>
                <w:right w:val="none" w:sz="0" w:space="0" w:color="auto"/>
              </w:divBdr>
            </w:div>
          </w:divsChild>
        </w:div>
        <w:div w:id="1214537569">
          <w:marLeft w:val="0"/>
          <w:marRight w:val="0"/>
          <w:marTop w:val="0"/>
          <w:marBottom w:val="0"/>
          <w:divBdr>
            <w:top w:val="none" w:sz="0" w:space="0" w:color="auto"/>
            <w:left w:val="none" w:sz="0" w:space="0" w:color="auto"/>
            <w:bottom w:val="none" w:sz="0" w:space="0" w:color="auto"/>
            <w:right w:val="none" w:sz="0" w:space="0" w:color="auto"/>
          </w:divBdr>
          <w:divsChild>
            <w:div w:id="1876846174">
              <w:marLeft w:val="0"/>
              <w:marRight w:val="0"/>
              <w:marTop w:val="0"/>
              <w:marBottom w:val="0"/>
              <w:divBdr>
                <w:top w:val="none" w:sz="0" w:space="0" w:color="auto"/>
                <w:left w:val="none" w:sz="0" w:space="0" w:color="auto"/>
                <w:bottom w:val="none" w:sz="0" w:space="0" w:color="auto"/>
                <w:right w:val="none" w:sz="0" w:space="0" w:color="auto"/>
              </w:divBdr>
            </w:div>
          </w:divsChild>
        </w:div>
        <w:div w:id="1888834241">
          <w:marLeft w:val="0"/>
          <w:marRight w:val="0"/>
          <w:marTop w:val="0"/>
          <w:marBottom w:val="0"/>
          <w:divBdr>
            <w:top w:val="none" w:sz="0" w:space="0" w:color="auto"/>
            <w:left w:val="none" w:sz="0" w:space="0" w:color="auto"/>
            <w:bottom w:val="none" w:sz="0" w:space="0" w:color="auto"/>
            <w:right w:val="none" w:sz="0" w:space="0" w:color="auto"/>
          </w:divBdr>
          <w:divsChild>
            <w:div w:id="920524778">
              <w:marLeft w:val="0"/>
              <w:marRight w:val="0"/>
              <w:marTop w:val="0"/>
              <w:marBottom w:val="0"/>
              <w:divBdr>
                <w:top w:val="none" w:sz="0" w:space="0" w:color="auto"/>
                <w:left w:val="none" w:sz="0" w:space="0" w:color="auto"/>
                <w:bottom w:val="none" w:sz="0" w:space="0" w:color="auto"/>
                <w:right w:val="none" w:sz="0" w:space="0" w:color="auto"/>
              </w:divBdr>
            </w:div>
          </w:divsChild>
        </w:div>
        <w:div w:id="1268656591">
          <w:marLeft w:val="0"/>
          <w:marRight w:val="0"/>
          <w:marTop w:val="0"/>
          <w:marBottom w:val="0"/>
          <w:divBdr>
            <w:top w:val="none" w:sz="0" w:space="0" w:color="auto"/>
            <w:left w:val="none" w:sz="0" w:space="0" w:color="auto"/>
            <w:bottom w:val="none" w:sz="0" w:space="0" w:color="auto"/>
            <w:right w:val="none" w:sz="0" w:space="0" w:color="auto"/>
          </w:divBdr>
          <w:divsChild>
            <w:div w:id="1148984667">
              <w:marLeft w:val="0"/>
              <w:marRight w:val="0"/>
              <w:marTop w:val="0"/>
              <w:marBottom w:val="0"/>
              <w:divBdr>
                <w:top w:val="none" w:sz="0" w:space="0" w:color="auto"/>
                <w:left w:val="none" w:sz="0" w:space="0" w:color="auto"/>
                <w:bottom w:val="none" w:sz="0" w:space="0" w:color="auto"/>
                <w:right w:val="none" w:sz="0" w:space="0" w:color="auto"/>
              </w:divBdr>
            </w:div>
          </w:divsChild>
        </w:div>
        <w:div w:id="1938245219">
          <w:marLeft w:val="0"/>
          <w:marRight w:val="0"/>
          <w:marTop w:val="0"/>
          <w:marBottom w:val="0"/>
          <w:divBdr>
            <w:top w:val="none" w:sz="0" w:space="0" w:color="auto"/>
            <w:left w:val="none" w:sz="0" w:space="0" w:color="auto"/>
            <w:bottom w:val="none" w:sz="0" w:space="0" w:color="auto"/>
            <w:right w:val="none" w:sz="0" w:space="0" w:color="auto"/>
          </w:divBdr>
          <w:divsChild>
            <w:div w:id="1925605670">
              <w:marLeft w:val="0"/>
              <w:marRight w:val="0"/>
              <w:marTop w:val="0"/>
              <w:marBottom w:val="0"/>
              <w:divBdr>
                <w:top w:val="none" w:sz="0" w:space="0" w:color="auto"/>
                <w:left w:val="none" w:sz="0" w:space="0" w:color="auto"/>
                <w:bottom w:val="none" w:sz="0" w:space="0" w:color="auto"/>
                <w:right w:val="none" w:sz="0" w:space="0" w:color="auto"/>
              </w:divBdr>
            </w:div>
          </w:divsChild>
        </w:div>
        <w:div w:id="1432048962">
          <w:marLeft w:val="0"/>
          <w:marRight w:val="0"/>
          <w:marTop w:val="0"/>
          <w:marBottom w:val="0"/>
          <w:divBdr>
            <w:top w:val="none" w:sz="0" w:space="0" w:color="auto"/>
            <w:left w:val="none" w:sz="0" w:space="0" w:color="auto"/>
            <w:bottom w:val="none" w:sz="0" w:space="0" w:color="auto"/>
            <w:right w:val="none" w:sz="0" w:space="0" w:color="auto"/>
          </w:divBdr>
          <w:divsChild>
            <w:div w:id="1934509406">
              <w:marLeft w:val="0"/>
              <w:marRight w:val="0"/>
              <w:marTop w:val="0"/>
              <w:marBottom w:val="0"/>
              <w:divBdr>
                <w:top w:val="none" w:sz="0" w:space="0" w:color="auto"/>
                <w:left w:val="none" w:sz="0" w:space="0" w:color="auto"/>
                <w:bottom w:val="none" w:sz="0" w:space="0" w:color="auto"/>
                <w:right w:val="none" w:sz="0" w:space="0" w:color="auto"/>
              </w:divBdr>
            </w:div>
          </w:divsChild>
        </w:div>
        <w:div w:id="1532844117">
          <w:marLeft w:val="0"/>
          <w:marRight w:val="0"/>
          <w:marTop w:val="0"/>
          <w:marBottom w:val="0"/>
          <w:divBdr>
            <w:top w:val="none" w:sz="0" w:space="0" w:color="auto"/>
            <w:left w:val="none" w:sz="0" w:space="0" w:color="auto"/>
            <w:bottom w:val="none" w:sz="0" w:space="0" w:color="auto"/>
            <w:right w:val="none" w:sz="0" w:space="0" w:color="auto"/>
          </w:divBdr>
          <w:divsChild>
            <w:div w:id="1865630914">
              <w:marLeft w:val="0"/>
              <w:marRight w:val="0"/>
              <w:marTop w:val="0"/>
              <w:marBottom w:val="0"/>
              <w:divBdr>
                <w:top w:val="none" w:sz="0" w:space="0" w:color="auto"/>
                <w:left w:val="none" w:sz="0" w:space="0" w:color="auto"/>
                <w:bottom w:val="none" w:sz="0" w:space="0" w:color="auto"/>
                <w:right w:val="none" w:sz="0" w:space="0" w:color="auto"/>
              </w:divBdr>
            </w:div>
          </w:divsChild>
        </w:div>
        <w:div w:id="2094164720">
          <w:marLeft w:val="0"/>
          <w:marRight w:val="0"/>
          <w:marTop w:val="0"/>
          <w:marBottom w:val="0"/>
          <w:divBdr>
            <w:top w:val="none" w:sz="0" w:space="0" w:color="auto"/>
            <w:left w:val="none" w:sz="0" w:space="0" w:color="auto"/>
            <w:bottom w:val="none" w:sz="0" w:space="0" w:color="auto"/>
            <w:right w:val="none" w:sz="0" w:space="0" w:color="auto"/>
          </w:divBdr>
          <w:divsChild>
            <w:div w:id="1612321483">
              <w:marLeft w:val="0"/>
              <w:marRight w:val="0"/>
              <w:marTop w:val="0"/>
              <w:marBottom w:val="0"/>
              <w:divBdr>
                <w:top w:val="none" w:sz="0" w:space="0" w:color="auto"/>
                <w:left w:val="none" w:sz="0" w:space="0" w:color="auto"/>
                <w:bottom w:val="none" w:sz="0" w:space="0" w:color="auto"/>
                <w:right w:val="none" w:sz="0" w:space="0" w:color="auto"/>
              </w:divBdr>
            </w:div>
          </w:divsChild>
        </w:div>
        <w:div w:id="877402175">
          <w:marLeft w:val="0"/>
          <w:marRight w:val="0"/>
          <w:marTop w:val="0"/>
          <w:marBottom w:val="0"/>
          <w:divBdr>
            <w:top w:val="none" w:sz="0" w:space="0" w:color="auto"/>
            <w:left w:val="none" w:sz="0" w:space="0" w:color="auto"/>
            <w:bottom w:val="none" w:sz="0" w:space="0" w:color="auto"/>
            <w:right w:val="none" w:sz="0" w:space="0" w:color="auto"/>
          </w:divBdr>
          <w:divsChild>
            <w:div w:id="630210039">
              <w:marLeft w:val="0"/>
              <w:marRight w:val="0"/>
              <w:marTop w:val="0"/>
              <w:marBottom w:val="0"/>
              <w:divBdr>
                <w:top w:val="none" w:sz="0" w:space="0" w:color="auto"/>
                <w:left w:val="none" w:sz="0" w:space="0" w:color="auto"/>
                <w:bottom w:val="none" w:sz="0" w:space="0" w:color="auto"/>
                <w:right w:val="none" w:sz="0" w:space="0" w:color="auto"/>
              </w:divBdr>
            </w:div>
          </w:divsChild>
        </w:div>
        <w:div w:id="161357564">
          <w:marLeft w:val="0"/>
          <w:marRight w:val="0"/>
          <w:marTop w:val="0"/>
          <w:marBottom w:val="0"/>
          <w:divBdr>
            <w:top w:val="none" w:sz="0" w:space="0" w:color="auto"/>
            <w:left w:val="none" w:sz="0" w:space="0" w:color="auto"/>
            <w:bottom w:val="none" w:sz="0" w:space="0" w:color="auto"/>
            <w:right w:val="none" w:sz="0" w:space="0" w:color="auto"/>
          </w:divBdr>
          <w:divsChild>
            <w:div w:id="876939889">
              <w:marLeft w:val="0"/>
              <w:marRight w:val="0"/>
              <w:marTop w:val="0"/>
              <w:marBottom w:val="0"/>
              <w:divBdr>
                <w:top w:val="none" w:sz="0" w:space="0" w:color="auto"/>
                <w:left w:val="none" w:sz="0" w:space="0" w:color="auto"/>
                <w:bottom w:val="none" w:sz="0" w:space="0" w:color="auto"/>
                <w:right w:val="none" w:sz="0" w:space="0" w:color="auto"/>
              </w:divBdr>
            </w:div>
          </w:divsChild>
        </w:div>
        <w:div w:id="964459453">
          <w:marLeft w:val="0"/>
          <w:marRight w:val="0"/>
          <w:marTop w:val="0"/>
          <w:marBottom w:val="0"/>
          <w:divBdr>
            <w:top w:val="none" w:sz="0" w:space="0" w:color="auto"/>
            <w:left w:val="none" w:sz="0" w:space="0" w:color="auto"/>
            <w:bottom w:val="none" w:sz="0" w:space="0" w:color="auto"/>
            <w:right w:val="none" w:sz="0" w:space="0" w:color="auto"/>
          </w:divBdr>
          <w:divsChild>
            <w:div w:id="851995300">
              <w:marLeft w:val="0"/>
              <w:marRight w:val="0"/>
              <w:marTop w:val="0"/>
              <w:marBottom w:val="0"/>
              <w:divBdr>
                <w:top w:val="none" w:sz="0" w:space="0" w:color="auto"/>
                <w:left w:val="none" w:sz="0" w:space="0" w:color="auto"/>
                <w:bottom w:val="none" w:sz="0" w:space="0" w:color="auto"/>
                <w:right w:val="none" w:sz="0" w:space="0" w:color="auto"/>
              </w:divBdr>
            </w:div>
          </w:divsChild>
        </w:div>
        <w:div w:id="65957062">
          <w:marLeft w:val="0"/>
          <w:marRight w:val="0"/>
          <w:marTop w:val="0"/>
          <w:marBottom w:val="0"/>
          <w:divBdr>
            <w:top w:val="none" w:sz="0" w:space="0" w:color="auto"/>
            <w:left w:val="none" w:sz="0" w:space="0" w:color="auto"/>
            <w:bottom w:val="none" w:sz="0" w:space="0" w:color="auto"/>
            <w:right w:val="none" w:sz="0" w:space="0" w:color="auto"/>
          </w:divBdr>
          <w:divsChild>
            <w:div w:id="1052971513">
              <w:marLeft w:val="0"/>
              <w:marRight w:val="0"/>
              <w:marTop w:val="0"/>
              <w:marBottom w:val="0"/>
              <w:divBdr>
                <w:top w:val="none" w:sz="0" w:space="0" w:color="auto"/>
                <w:left w:val="none" w:sz="0" w:space="0" w:color="auto"/>
                <w:bottom w:val="none" w:sz="0" w:space="0" w:color="auto"/>
                <w:right w:val="none" w:sz="0" w:space="0" w:color="auto"/>
              </w:divBdr>
            </w:div>
          </w:divsChild>
        </w:div>
        <w:div w:id="1849517641">
          <w:marLeft w:val="0"/>
          <w:marRight w:val="0"/>
          <w:marTop w:val="0"/>
          <w:marBottom w:val="0"/>
          <w:divBdr>
            <w:top w:val="none" w:sz="0" w:space="0" w:color="auto"/>
            <w:left w:val="none" w:sz="0" w:space="0" w:color="auto"/>
            <w:bottom w:val="none" w:sz="0" w:space="0" w:color="auto"/>
            <w:right w:val="none" w:sz="0" w:space="0" w:color="auto"/>
          </w:divBdr>
          <w:divsChild>
            <w:div w:id="81882002">
              <w:marLeft w:val="0"/>
              <w:marRight w:val="0"/>
              <w:marTop w:val="0"/>
              <w:marBottom w:val="0"/>
              <w:divBdr>
                <w:top w:val="none" w:sz="0" w:space="0" w:color="auto"/>
                <w:left w:val="none" w:sz="0" w:space="0" w:color="auto"/>
                <w:bottom w:val="none" w:sz="0" w:space="0" w:color="auto"/>
                <w:right w:val="none" w:sz="0" w:space="0" w:color="auto"/>
              </w:divBdr>
            </w:div>
          </w:divsChild>
        </w:div>
        <w:div w:id="1062215146">
          <w:marLeft w:val="0"/>
          <w:marRight w:val="0"/>
          <w:marTop w:val="0"/>
          <w:marBottom w:val="0"/>
          <w:divBdr>
            <w:top w:val="none" w:sz="0" w:space="0" w:color="auto"/>
            <w:left w:val="none" w:sz="0" w:space="0" w:color="auto"/>
            <w:bottom w:val="none" w:sz="0" w:space="0" w:color="auto"/>
            <w:right w:val="none" w:sz="0" w:space="0" w:color="auto"/>
          </w:divBdr>
          <w:divsChild>
            <w:div w:id="880435999">
              <w:marLeft w:val="0"/>
              <w:marRight w:val="0"/>
              <w:marTop w:val="0"/>
              <w:marBottom w:val="0"/>
              <w:divBdr>
                <w:top w:val="none" w:sz="0" w:space="0" w:color="auto"/>
                <w:left w:val="none" w:sz="0" w:space="0" w:color="auto"/>
                <w:bottom w:val="none" w:sz="0" w:space="0" w:color="auto"/>
                <w:right w:val="none" w:sz="0" w:space="0" w:color="auto"/>
              </w:divBdr>
            </w:div>
          </w:divsChild>
        </w:div>
        <w:div w:id="1238630461">
          <w:marLeft w:val="0"/>
          <w:marRight w:val="0"/>
          <w:marTop w:val="0"/>
          <w:marBottom w:val="0"/>
          <w:divBdr>
            <w:top w:val="none" w:sz="0" w:space="0" w:color="auto"/>
            <w:left w:val="none" w:sz="0" w:space="0" w:color="auto"/>
            <w:bottom w:val="none" w:sz="0" w:space="0" w:color="auto"/>
            <w:right w:val="none" w:sz="0" w:space="0" w:color="auto"/>
          </w:divBdr>
          <w:divsChild>
            <w:div w:id="541864698">
              <w:marLeft w:val="0"/>
              <w:marRight w:val="0"/>
              <w:marTop w:val="0"/>
              <w:marBottom w:val="0"/>
              <w:divBdr>
                <w:top w:val="none" w:sz="0" w:space="0" w:color="auto"/>
                <w:left w:val="none" w:sz="0" w:space="0" w:color="auto"/>
                <w:bottom w:val="none" w:sz="0" w:space="0" w:color="auto"/>
                <w:right w:val="none" w:sz="0" w:space="0" w:color="auto"/>
              </w:divBdr>
            </w:div>
          </w:divsChild>
        </w:div>
        <w:div w:id="442001330">
          <w:marLeft w:val="0"/>
          <w:marRight w:val="0"/>
          <w:marTop w:val="0"/>
          <w:marBottom w:val="0"/>
          <w:divBdr>
            <w:top w:val="none" w:sz="0" w:space="0" w:color="auto"/>
            <w:left w:val="none" w:sz="0" w:space="0" w:color="auto"/>
            <w:bottom w:val="none" w:sz="0" w:space="0" w:color="auto"/>
            <w:right w:val="none" w:sz="0" w:space="0" w:color="auto"/>
          </w:divBdr>
          <w:divsChild>
            <w:div w:id="519391231">
              <w:marLeft w:val="0"/>
              <w:marRight w:val="0"/>
              <w:marTop w:val="0"/>
              <w:marBottom w:val="0"/>
              <w:divBdr>
                <w:top w:val="none" w:sz="0" w:space="0" w:color="auto"/>
                <w:left w:val="none" w:sz="0" w:space="0" w:color="auto"/>
                <w:bottom w:val="none" w:sz="0" w:space="0" w:color="auto"/>
                <w:right w:val="none" w:sz="0" w:space="0" w:color="auto"/>
              </w:divBdr>
            </w:div>
          </w:divsChild>
        </w:div>
        <w:div w:id="689645355">
          <w:marLeft w:val="0"/>
          <w:marRight w:val="0"/>
          <w:marTop w:val="0"/>
          <w:marBottom w:val="0"/>
          <w:divBdr>
            <w:top w:val="none" w:sz="0" w:space="0" w:color="auto"/>
            <w:left w:val="none" w:sz="0" w:space="0" w:color="auto"/>
            <w:bottom w:val="none" w:sz="0" w:space="0" w:color="auto"/>
            <w:right w:val="none" w:sz="0" w:space="0" w:color="auto"/>
          </w:divBdr>
          <w:divsChild>
            <w:div w:id="1198351411">
              <w:marLeft w:val="0"/>
              <w:marRight w:val="0"/>
              <w:marTop w:val="0"/>
              <w:marBottom w:val="0"/>
              <w:divBdr>
                <w:top w:val="none" w:sz="0" w:space="0" w:color="auto"/>
                <w:left w:val="none" w:sz="0" w:space="0" w:color="auto"/>
                <w:bottom w:val="none" w:sz="0" w:space="0" w:color="auto"/>
                <w:right w:val="none" w:sz="0" w:space="0" w:color="auto"/>
              </w:divBdr>
            </w:div>
          </w:divsChild>
        </w:div>
        <w:div w:id="885336996">
          <w:marLeft w:val="0"/>
          <w:marRight w:val="0"/>
          <w:marTop w:val="0"/>
          <w:marBottom w:val="0"/>
          <w:divBdr>
            <w:top w:val="none" w:sz="0" w:space="0" w:color="auto"/>
            <w:left w:val="none" w:sz="0" w:space="0" w:color="auto"/>
            <w:bottom w:val="none" w:sz="0" w:space="0" w:color="auto"/>
            <w:right w:val="none" w:sz="0" w:space="0" w:color="auto"/>
          </w:divBdr>
          <w:divsChild>
            <w:div w:id="1045954851">
              <w:marLeft w:val="0"/>
              <w:marRight w:val="0"/>
              <w:marTop w:val="0"/>
              <w:marBottom w:val="0"/>
              <w:divBdr>
                <w:top w:val="none" w:sz="0" w:space="0" w:color="auto"/>
                <w:left w:val="none" w:sz="0" w:space="0" w:color="auto"/>
                <w:bottom w:val="none" w:sz="0" w:space="0" w:color="auto"/>
                <w:right w:val="none" w:sz="0" w:space="0" w:color="auto"/>
              </w:divBdr>
            </w:div>
          </w:divsChild>
        </w:div>
        <w:div w:id="1239248442">
          <w:marLeft w:val="0"/>
          <w:marRight w:val="0"/>
          <w:marTop w:val="0"/>
          <w:marBottom w:val="0"/>
          <w:divBdr>
            <w:top w:val="none" w:sz="0" w:space="0" w:color="auto"/>
            <w:left w:val="none" w:sz="0" w:space="0" w:color="auto"/>
            <w:bottom w:val="none" w:sz="0" w:space="0" w:color="auto"/>
            <w:right w:val="none" w:sz="0" w:space="0" w:color="auto"/>
          </w:divBdr>
          <w:divsChild>
            <w:div w:id="1360811116">
              <w:marLeft w:val="0"/>
              <w:marRight w:val="0"/>
              <w:marTop w:val="0"/>
              <w:marBottom w:val="0"/>
              <w:divBdr>
                <w:top w:val="none" w:sz="0" w:space="0" w:color="auto"/>
                <w:left w:val="none" w:sz="0" w:space="0" w:color="auto"/>
                <w:bottom w:val="none" w:sz="0" w:space="0" w:color="auto"/>
                <w:right w:val="none" w:sz="0" w:space="0" w:color="auto"/>
              </w:divBdr>
            </w:div>
          </w:divsChild>
        </w:div>
        <w:div w:id="384842540">
          <w:marLeft w:val="0"/>
          <w:marRight w:val="0"/>
          <w:marTop w:val="0"/>
          <w:marBottom w:val="0"/>
          <w:divBdr>
            <w:top w:val="none" w:sz="0" w:space="0" w:color="auto"/>
            <w:left w:val="none" w:sz="0" w:space="0" w:color="auto"/>
            <w:bottom w:val="none" w:sz="0" w:space="0" w:color="auto"/>
            <w:right w:val="none" w:sz="0" w:space="0" w:color="auto"/>
          </w:divBdr>
          <w:divsChild>
            <w:div w:id="1373075428">
              <w:marLeft w:val="0"/>
              <w:marRight w:val="0"/>
              <w:marTop w:val="0"/>
              <w:marBottom w:val="0"/>
              <w:divBdr>
                <w:top w:val="none" w:sz="0" w:space="0" w:color="auto"/>
                <w:left w:val="none" w:sz="0" w:space="0" w:color="auto"/>
                <w:bottom w:val="none" w:sz="0" w:space="0" w:color="auto"/>
                <w:right w:val="none" w:sz="0" w:space="0" w:color="auto"/>
              </w:divBdr>
            </w:div>
          </w:divsChild>
        </w:div>
        <w:div w:id="1147892832">
          <w:marLeft w:val="0"/>
          <w:marRight w:val="0"/>
          <w:marTop w:val="0"/>
          <w:marBottom w:val="0"/>
          <w:divBdr>
            <w:top w:val="none" w:sz="0" w:space="0" w:color="auto"/>
            <w:left w:val="none" w:sz="0" w:space="0" w:color="auto"/>
            <w:bottom w:val="none" w:sz="0" w:space="0" w:color="auto"/>
            <w:right w:val="none" w:sz="0" w:space="0" w:color="auto"/>
          </w:divBdr>
          <w:divsChild>
            <w:div w:id="320887766">
              <w:marLeft w:val="0"/>
              <w:marRight w:val="0"/>
              <w:marTop w:val="0"/>
              <w:marBottom w:val="0"/>
              <w:divBdr>
                <w:top w:val="none" w:sz="0" w:space="0" w:color="auto"/>
                <w:left w:val="none" w:sz="0" w:space="0" w:color="auto"/>
                <w:bottom w:val="none" w:sz="0" w:space="0" w:color="auto"/>
                <w:right w:val="none" w:sz="0" w:space="0" w:color="auto"/>
              </w:divBdr>
            </w:div>
          </w:divsChild>
        </w:div>
        <w:div w:id="784272205">
          <w:marLeft w:val="0"/>
          <w:marRight w:val="0"/>
          <w:marTop w:val="0"/>
          <w:marBottom w:val="0"/>
          <w:divBdr>
            <w:top w:val="none" w:sz="0" w:space="0" w:color="auto"/>
            <w:left w:val="none" w:sz="0" w:space="0" w:color="auto"/>
            <w:bottom w:val="none" w:sz="0" w:space="0" w:color="auto"/>
            <w:right w:val="none" w:sz="0" w:space="0" w:color="auto"/>
          </w:divBdr>
          <w:divsChild>
            <w:div w:id="704333683">
              <w:marLeft w:val="0"/>
              <w:marRight w:val="0"/>
              <w:marTop w:val="0"/>
              <w:marBottom w:val="0"/>
              <w:divBdr>
                <w:top w:val="none" w:sz="0" w:space="0" w:color="auto"/>
                <w:left w:val="none" w:sz="0" w:space="0" w:color="auto"/>
                <w:bottom w:val="none" w:sz="0" w:space="0" w:color="auto"/>
                <w:right w:val="none" w:sz="0" w:space="0" w:color="auto"/>
              </w:divBdr>
            </w:div>
          </w:divsChild>
        </w:div>
        <w:div w:id="1657370720">
          <w:marLeft w:val="0"/>
          <w:marRight w:val="0"/>
          <w:marTop w:val="0"/>
          <w:marBottom w:val="0"/>
          <w:divBdr>
            <w:top w:val="none" w:sz="0" w:space="0" w:color="auto"/>
            <w:left w:val="none" w:sz="0" w:space="0" w:color="auto"/>
            <w:bottom w:val="none" w:sz="0" w:space="0" w:color="auto"/>
            <w:right w:val="none" w:sz="0" w:space="0" w:color="auto"/>
          </w:divBdr>
          <w:divsChild>
            <w:div w:id="387342278">
              <w:marLeft w:val="0"/>
              <w:marRight w:val="0"/>
              <w:marTop w:val="0"/>
              <w:marBottom w:val="0"/>
              <w:divBdr>
                <w:top w:val="none" w:sz="0" w:space="0" w:color="auto"/>
                <w:left w:val="none" w:sz="0" w:space="0" w:color="auto"/>
                <w:bottom w:val="none" w:sz="0" w:space="0" w:color="auto"/>
                <w:right w:val="none" w:sz="0" w:space="0" w:color="auto"/>
              </w:divBdr>
            </w:div>
          </w:divsChild>
        </w:div>
        <w:div w:id="894244783">
          <w:marLeft w:val="0"/>
          <w:marRight w:val="0"/>
          <w:marTop w:val="0"/>
          <w:marBottom w:val="0"/>
          <w:divBdr>
            <w:top w:val="none" w:sz="0" w:space="0" w:color="auto"/>
            <w:left w:val="none" w:sz="0" w:space="0" w:color="auto"/>
            <w:bottom w:val="none" w:sz="0" w:space="0" w:color="auto"/>
            <w:right w:val="none" w:sz="0" w:space="0" w:color="auto"/>
          </w:divBdr>
          <w:divsChild>
            <w:div w:id="711616377">
              <w:marLeft w:val="0"/>
              <w:marRight w:val="0"/>
              <w:marTop w:val="0"/>
              <w:marBottom w:val="0"/>
              <w:divBdr>
                <w:top w:val="none" w:sz="0" w:space="0" w:color="auto"/>
                <w:left w:val="none" w:sz="0" w:space="0" w:color="auto"/>
                <w:bottom w:val="none" w:sz="0" w:space="0" w:color="auto"/>
                <w:right w:val="none" w:sz="0" w:space="0" w:color="auto"/>
              </w:divBdr>
            </w:div>
          </w:divsChild>
        </w:div>
        <w:div w:id="1440952276">
          <w:marLeft w:val="0"/>
          <w:marRight w:val="0"/>
          <w:marTop w:val="0"/>
          <w:marBottom w:val="0"/>
          <w:divBdr>
            <w:top w:val="none" w:sz="0" w:space="0" w:color="auto"/>
            <w:left w:val="none" w:sz="0" w:space="0" w:color="auto"/>
            <w:bottom w:val="none" w:sz="0" w:space="0" w:color="auto"/>
            <w:right w:val="none" w:sz="0" w:space="0" w:color="auto"/>
          </w:divBdr>
          <w:divsChild>
            <w:div w:id="761410159">
              <w:marLeft w:val="0"/>
              <w:marRight w:val="0"/>
              <w:marTop w:val="0"/>
              <w:marBottom w:val="0"/>
              <w:divBdr>
                <w:top w:val="none" w:sz="0" w:space="0" w:color="auto"/>
                <w:left w:val="none" w:sz="0" w:space="0" w:color="auto"/>
                <w:bottom w:val="none" w:sz="0" w:space="0" w:color="auto"/>
                <w:right w:val="none" w:sz="0" w:space="0" w:color="auto"/>
              </w:divBdr>
            </w:div>
          </w:divsChild>
        </w:div>
        <w:div w:id="2010136334">
          <w:marLeft w:val="0"/>
          <w:marRight w:val="0"/>
          <w:marTop w:val="0"/>
          <w:marBottom w:val="0"/>
          <w:divBdr>
            <w:top w:val="none" w:sz="0" w:space="0" w:color="auto"/>
            <w:left w:val="none" w:sz="0" w:space="0" w:color="auto"/>
            <w:bottom w:val="none" w:sz="0" w:space="0" w:color="auto"/>
            <w:right w:val="none" w:sz="0" w:space="0" w:color="auto"/>
          </w:divBdr>
          <w:divsChild>
            <w:div w:id="1538081636">
              <w:marLeft w:val="0"/>
              <w:marRight w:val="0"/>
              <w:marTop w:val="0"/>
              <w:marBottom w:val="0"/>
              <w:divBdr>
                <w:top w:val="none" w:sz="0" w:space="0" w:color="auto"/>
                <w:left w:val="none" w:sz="0" w:space="0" w:color="auto"/>
                <w:bottom w:val="none" w:sz="0" w:space="0" w:color="auto"/>
                <w:right w:val="none" w:sz="0" w:space="0" w:color="auto"/>
              </w:divBdr>
            </w:div>
          </w:divsChild>
        </w:div>
        <w:div w:id="1745372132">
          <w:marLeft w:val="0"/>
          <w:marRight w:val="0"/>
          <w:marTop w:val="0"/>
          <w:marBottom w:val="0"/>
          <w:divBdr>
            <w:top w:val="none" w:sz="0" w:space="0" w:color="auto"/>
            <w:left w:val="none" w:sz="0" w:space="0" w:color="auto"/>
            <w:bottom w:val="none" w:sz="0" w:space="0" w:color="auto"/>
            <w:right w:val="none" w:sz="0" w:space="0" w:color="auto"/>
          </w:divBdr>
          <w:divsChild>
            <w:div w:id="191841384">
              <w:marLeft w:val="0"/>
              <w:marRight w:val="0"/>
              <w:marTop w:val="0"/>
              <w:marBottom w:val="0"/>
              <w:divBdr>
                <w:top w:val="none" w:sz="0" w:space="0" w:color="auto"/>
                <w:left w:val="none" w:sz="0" w:space="0" w:color="auto"/>
                <w:bottom w:val="none" w:sz="0" w:space="0" w:color="auto"/>
                <w:right w:val="none" w:sz="0" w:space="0" w:color="auto"/>
              </w:divBdr>
            </w:div>
          </w:divsChild>
        </w:div>
        <w:div w:id="710770165">
          <w:marLeft w:val="0"/>
          <w:marRight w:val="0"/>
          <w:marTop w:val="0"/>
          <w:marBottom w:val="0"/>
          <w:divBdr>
            <w:top w:val="none" w:sz="0" w:space="0" w:color="auto"/>
            <w:left w:val="none" w:sz="0" w:space="0" w:color="auto"/>
            <w:bottom w:val="none" w:sz="0" w:space="0" w:color="auto"/>
            <w:right w:val="none" w:sz="0" w:space="0" w:color="auto"/>
          </w:divBdr>
          <w:divsChild>
            <w:div w:id="777990872">
              <w:marLeft w:val="0"/>
              <w:marRight w:val="0"/>
              <w:marTop w:val="0"/>
              <w:marBottom w:val="0"/>
              <w:divBdr>
                <w:top w:val="none" w:sz="0" w:space="0" w:color="auto"/>
                <w:left w:val="none" w:sz="0" w:space="0" w:color="auto"/>
                <w:bottom w:val="none" w:sz="0" w:space="0" w:color="auto"/>
                <w:right w:val="none" w:sz="0" w:space="0" w:color="auto"/>
              </w:divBdr>
            </w:div>
          </w:divsChild>
        </w:div>
        <w:div w:id="1327123303">
          <w:marLeft w:val="0"/>
          <w:marRight w:val="0"/>
          <w:marTop w:val="0"/>
          <w:marBottom w:val="0"/>
          <w:divBdr>
            <w:top w:val="none" w:sz="0" w:space="0" w:color="auto"/>
            <w:left w:val="none" w:sz="0" w:space="0" w:color="auto"/>
            <w:bottom w:val="none" w:sz="0" w:space="0" w:color="auto"/>
            <w:right w:val="none" w:sz="0" w:space="0" w:color="auto"/>
          </w:divBdr>
          <w:divsChild>
            <w:div w:id="1286157031">
              <w:marLeft w:val="0"/>
              <w:marRight w:val="0"/>
              <w:marTop w:val="0"/>
              <w:marBottom w:val="0"/>
              <w:divBdr>
                <w:top w:val="none" w:sz="0" w:space="0" w:color="auto"/>
                <w:left w:val="none" w:sz="0" w:space="0" w:color="auto"/>
                <w:bottom w:val="none" w:sz="0" w:space="0" w:color="auto"/>
                <w:right w:val="none" w:sz="0" w:space="0" w:color="auto"/>
              </w:divBdr>
            </w:div>
          </w:divsChild>
        </w:div>
        <w:div w:id="1544095025">
          <w:marLeft w:val="0"/>
          <w:marRight w:val="0"/>
          <w:marTop w:val="0"/>
          <w:marBottom w:val="0"/>
          <w:divBdr>
            <w:top w:val="none" w:sz="0" w:space="0" w:color="auto"/>
            <w:left w:val="none" w:sz="0" w:space="0" w:color="auto"/>
            <w:bottom w:val="none" w:sz="0" w:space="0" w:color="auto"/>
            <w:right w:val="none" w:sz="0" w:space="0" w:color="auto"/>
          </w:divBdr>
          <w:divsChild>
            <w:div w:id="1119641849">
              <w:marLeft w:val="0"/>
              <w:marRight w:val="0"/>
              <w:marTop w:val="0"/>
              <w:marBottom w:val="0"/>
              <w:divBdr>
                <w:top w:val="none" w:sz="0" w:space="0" w:color="auto"/>
                <w:left w:val="none" w:sz="0" w:space="0" w:color="auto"/>
                <w:bottom w:val="none" w:sz="0" w:space="0" w:color="auto"/>
                <w:right w:val="none" w:sz="0" w:space="0" w:color="auto"/>
              </w:divBdr>
            </w:div>
          </w:divsChild>
        </w:div>
        <w:div w:id="622031927">
          <w:marLeft w:val="0"/>
          <w:marRight w:val="0"/>
          <w:marTop w:val="0"/>
          <w:marBottom w:val="0"/>
          <w:divBdr>
            <w:top w:val="none" w:sz="0" w:space="0" w:color="auto"/>
            <w:left w:val="none" w:sz="0" w:space="0" w:color="auto"/>
            <w:bottom w:val="none" w:sz="0" w:space="0" w:color="auto"/>
            <w:right w:val="none" w:sz="0" w:space="0" w:color="auto"/>
          </w:divBdr>
          <w:divsChild>
            <w:div w:id="908465024">
              <w:marLeft w:val="0"/>
              <w:marRight w:val="0"/>
              <w:marTop w:val="0"/>
              <w:marBottom w:val="0"/>
              <w:divBdr>
                <w:top w:val="none" w:sz="0" w:space="0" w:color="auto"/>
                <w:left w:val="none" w:sz="0" w:space="0" w:color="auto"/>
                <w:bottom w:val="none" w:sz="0" w:space="0" w:color="auto"/>
                <w:right w:val="none" w:sz="0" w:space="0" w:color="auto"/>
              </w:divBdr>
            </w:div>
          </w:divsChild>
        </w:div>
        <w:div w:id="161815976">
          <w:marLeft w:val="0"/>
          <w:marRight w:val="0"/>
          <w:marTop w:val="0"/>
          <w:marBottom w:val="0"/>
          <w:divBdr>
            <w:top w:val="none" w:sz="0" w:space="0" w:color="auto"/>
            <w:left w:val="none" w:sz="0" w:space="0" w:color="auto"/>
            <w:bottom w:val="none" w:sz="0" w:space="0" w:color="auto"/>
            <w:right w:val="none" w:sz="0" w:space="0" w:color="auto"/>
          </w:divBdr>
          <w:divsChild>
            <w:div w:id="449206295">
              <w:marLeft w:val="0"/>
              <w:marRight w:val="0"/>
              <w:marTop w:val="0"/>
              <w:marBottom w:val="0"/>
              <w:divBdr>
                <w:top w:val="none" w:sz="0" w:space="0" w:color="auto"/>
                <w:left w:val="none" w:sz="0" w:space="0" w:color="auto"/>
                <w:bottom w:val="none" w:sz="0" w:space="0" w:color="auto"/>
                <w:right w:val="none" w:sz="0" w:space="0" w:color="auto"/>
              </w:divBdr>
            </w:div>
          </w:divsChild>
        </w:div>
        <w:div w:id="1082027080">
          <w:marLeft w:val="0"/>
          <w:marRight w:val="0"/>
          <w:marTop w:val="0"/>
          <w:marBottom w:val="0"/>
          <w:divBdr>
            <w:top w:val="none" w:sz="0" w:space="0" w:color="auto"/>
            <w:left w:val="none" w:sz="0" w:space="0" w:color="auto"/>
            <w:bottom w:val="none" w:sz="0" w:space="0" w:color="auto"/>
            <w:right w:val="none" w:sz="0" w:space="0" w:color="auto"/>
          </w:divBdr>
          <w:divsChild>
            <w:div w:id="1275404629">
              <w:marLeft w:val="0"/>
              <w:marRight w:val="0"/>
              <w:marTop w:val="0"/>
              <w:marBottom w:val="0"/>
              <w:divBdr>
                <w:top w:val="none" w:sz="0" w:space="0" w:color="auto"/>
                <w:left w:val="none" w:sz="0" w:space="0" w:color="auto"/>
                <w:bottom w:val="none" w:sz="0" w:space="0" w:color="auto"/>
                <w:right w:val="none" w:sz="0" w:space="0" w:color="auto"/>
              </w:divBdr>
            </w:div>
          </w:divsChild>
        </w:div>
        <w:div w:id="1170172045">
          <w:marLeft w:val="0"/>
          <w:marRight w:val="0"/>
          <w:marTop w:val="0"/>
          <w:marBottom w:val="0"/>
          <w:divBdr>
            <w:top w:val="none" w:sz="0" w:space="0" w:color="auto"/>
            <w:left w:val="none" w:sz="0" w:space="0" w:color="auto"/>
            <w:bottom w:val="none" w:sz="0" w:space="0" w:color="auto"/>
            <w:right w:val="none" w:sz="0" w:space="0" w:color="auto"/>
          </w:divBdr>
          <w:divsChild>
            <w:div w:id="885415771">
              <w:marLeft w:val="0"/>
              <w:marRight w:val="0"/>
              <w:marTop w:val="0"/>
              <w:marBottom w:val="0"/>
              <w:divBdr>
                <w:top w:val="none" w:sz="0" w:space="0" w:color="auto"/>
                <w:left w:val="none" w:sz="0" w:space="0" w:color="auto"/>
                <w:bottom w:val="none" w:sz="0" w:space="0" w:color="auto"/>
                <w:right w:val="none" w:sz="0" w:space="0" w:color="auto"/>
              </w:divBdr>
            </w:div>
          </w:divsChild>
        </w:div>
        <w:div w:id="874804212">
          <w:marLeft w:val="0"/>
          <w:marRight w:val="0"/>
          <w:marTop w:val="0"/>
          <w:marBottom w:val="0"/>
          <w:divBdr>
            <w:top w:val="none" w:sz="0" w:space="0" w:color="auto"/>
            <w:left w:val="none" w:sz="0" w:space="0" w:color="auto"/>
            <w:bottom w:val="none" w:sz="0" w:space="0" w:color="auto"/>
            <w:right w:val="none" w:sz="0" w:space="0" w:color="auto"/>
          </w:divBdr>
          <w:divsChild>
            <w:div w:id="503862523">
              <w:marLeft w:val="0"/>
              <w:marRight w:val="0"/>
              <w:marTop w:val="0"/>
              <w:marBottom w:val="0"/>
              <w:divBdr>
                <w:top w:val="none" w:sz="0" w:space="0" w:color="auto"/>
                <w:left w:val="none" w:sz="0" w:space="0" w:color="auto"/>
                <w:bottom w:val="none" w:sz="0" w:space="0" w:color="auto"/>
                <w:right w:val="none" w:sz="0" w:space="0" w:color="auto"/>
              </w:divBdr>
            </w:div>
          </w:divsChild>
        </w:div>
        <w:div w:id="641617421">
          <w:marLeft w:val="0"/>
          <w:marRight w:val="0"/>
          <w:marTop w:val="0"/>
          <w:marBottom w:val="0"/>
          <w:divBdr>
            <w:top w:val="none" w:sz="0" w:space="0" w:color="auto"/>
            <w:left w:val="none" w:sz="0" w:space="0" w:color="auto"/>
            <w:bottom w:val="none" w:sz="0" w:space="0" w:color="auto"/>
            <w:right w:val="none" w:sz="0" w:space="0" w:color="auto"/>
          </w:divBdr>
          <w:divsChild>
            <w:div w:id="283930362">
              <w:marLeft w:val="0"/>
              <w:marRight w:val="0"/>
              <w:marTop w:val="0"/>
              <w:marBottom w:val="0"/>
              <w:divBdr>
                <w:top w:val="none" w:sz="0" w:space="0" w:color="auto"/>
                <w:left w:val="none" w:sz="0" w:space="0" w:color="auto"/>
                <w:bottom w:val="none" w:sz="0" w:space="0" w:color="auto"/>
                <w:right w:val="none" w:sz="0" w:space="0" w:color="auto"/>
              </w:divBdr>
            </w:div>
          </w:divsChild>
        </w:div>
        <w:div w:id="1314987183">
          <w:marLeft w:val="0"/>
          <w:marRight w:val="0"/>
          <w:marTop w:val="0"/>
          <w:marBottom w:val="0"/>
          <w:divBdr>
            <w:top w:val="none" w:sz="0" w:space="0" w:color="auto"/>
            <w:left w:val="none" w:sz="0" w:space="0" w:color="auto"/>
            <w:bottom w:val="none" w:sz="0" w:space="0" w:color="auto"/>
            <w:right w:val="none" w:sz="0" w:space="0" w:color="auto"/>
          </w:divBdr>
          <w:divsChild>
            <w:div w:id="1631202519">
              <w:marLeft w:val="0"/>
              <w:marRight w:val="0"/>
              <w:marTop w:val="0"/>
              <w:marBottom w:val="0"/>
              <w:divBdr>
                <w:top w:val="none" w:sz="0" w:space="0" w:color="auto"/>
                <w:left w:val="none" w:sz="0" w:space="0" w:color="auto"/>
                <w:bottom w:val="none" w:sz="0" w:space="0" w:color="auto"/>
                <w:right w:val="none" w:sz="0" w:space="0" w:color="auto"/>
              </w:divBdr>
            </w:div>
          </w:divsChild>
        </w:div>
        <w:div w:id="862396996">
          <w:marLeft w:val="0"/>
          <w:marRight w:val="0"/>
          <w:marTop w:val="0"/>
          <w:marBottom w:val="0"/>
          <w:divBdr>
            <w:top w:val="none" w:sz="0" w:space="0" w:color="auto"/>
            <w:left w:val="none" w:sz="0" w:space="0" w:color="auto"/>
            <w:bottom w:val="none" w:sz="0" w:space="0" w:color="auto"/>
            <w:right w:val="none" w:sz="0" w:space="0" w:color="auto"/>
          </w:divBdr>
          <w:divsChild>
            <w:div w:id="2102220260">
              <w:marLeft w:val="0"/>
              <w:marRight w:val="0"/>
              <w:marTop w:val="0"/>
              <w:marBottom w:val="0"/>
              <w:divBdr>
                <w:top w:val="none" w:sz="0" w:space="0" w:color="auto"/>
                <w:left w:val="none" w:sz="0" w:space="0" w:color="auto"/>
                <w:bottom w:val="none" w:sz="0" w:space="0" w:color="auto"/>
                <w:right w:val="none" w:sz="0" w:space="0" w:color="auto"/>
              </w:divBdr>
            </w:div>
          </w:divsChild>
        </w:div>
        <w:div w:id="1699770262">
          <w:marLeft w:val="0"/>
          <w:marRight w:val="0"/>
          <w:marTop w:val="0"/>
          <w:marBottom w:val="0"/>
          <w:divBdr>
            <w:top w:val="none" w:sz="0" w:space="0" w:color="auto"/>
            <w:left w:val="none" w:sz="0" w:space="0" w:color="auto"/>
            <w:bottom w:val="none" w:sz="0" w:space="0" w:color="auto"/>
            <w:right w:val="none" w:sz="0" w:space="0" w:color="auto"/>
          </w:divBdr>
          <w:divsChild>
            <w:div w:id="675963877">
              <w:marLeft w:val="0"/>
              <w:marRight w:val="0"/>
              <w:marTop w:val="0"/>
              <w:marBottom w:val="0"/>
              <w:divBdr>
                <w:top w:val="none" w:sz="0" w:space="0" w:color="auto"/>
                <w:left w:val="none" w:sz="0" w:space="0" w:color="auto"/>
                <w:bottom w:val="none" w:sz="0" w:space="0" w:color="auto"/>
                <w:right w:val="none" w:sz="0" w:space="0" w:color="auto"/>
              </w:divBdr>
            </w:div>
          </w:divsChild>
        </w:div>
        <w:div w:id="2001690054">
          <w:marLeft w:val="0"/>
          <w:marRight w:val="0"/>
          <w:marTop w:val="0"/>
          <w:marBottom w:val="0"/>
          <w:divBdr>
            <w:top w:val="none" w:sz="0" w:space="0" w:color="auto"/>
            <w:left w:val="none" w:sz="0" w:space="0" w:color="auto"/>
            <w:bottom w:val="none" w:sz="0" w:space="0" w:color="auto"/>
            <w:right w:val="none" w:sz="0" w:space="0" w:color="auto"/>
          </w:divBdr>
          <w:divsChild>
            <w:div w:id="1981959373">
              <w:marLeft w:val="0"/>
              <w:marRight w:val="0"/>
              <w:marTop w:val="0"/>
              <w:marBottom w:val="0"/>
              <w:divBdr>
                <w:top w:val="none" w:sz="0" w:space="0" w:color="auto"/>
                <w:left w:val="none" w:sz="0" w:space="0" w:color="auto"/>
                <w:bottom w:val="none" w:sz="0" w:space="0" w:color="auto"/>
                <w:right w:val="none" w:sz="0" w:space="0" w:color="auto"/>
              </w:divBdr>
            </w:div>
          </w:divsChild>
        </w:div>
        <w:div w:id="760761218">
          <w:marLeft w:val="0"/>
          <w:marRight w:val="0"/>
          <w:marTop w:val="0"/>
          <w:marBottom w:val="0"/>
          <w:divBdr>
            <w:top w:val="none" w:sz="0" w:space="0" w:color="auto"/>
            <w:left w:val="none" w:sz="0" w:space="0" w:color="auto"/>
            <w:bottom w:val="none" w:sz="0" w:space="0" w:color="auto"/>
            <w:right w:val="none" w:sz="0" w:space="0" w:color="auto"/>
          </w:divBdr>
          <w:divsChild>
            <w:div w:id="588931867">
              <w:marLeft w:val="0"/>
              <w:marRight w:val="0"/>
              <w:marTop w:val="0"/>
              <w:marBottom w:val="0"/>
              <w:divBdr>
                <w:top w:val="none" w:sz="0" w:space="0" w:color="auto"/>
                <w:left w:val="none" w:sz="0" w:space="0" w:color="auto"/>
                <w:bottom w:val="none" w:sz="0" w:space="0" w:color="auto"/>
                <w:right w:val="none" w:sz="0" w:space="0" w:color="auto"/>
              </w:divBdr>
            </w:div>
          </w:divsChild>
        </w:div>
        <w:div w:id="1478066141">
          <w:marLeft w:val="0"/>
          <w:marRight w:val="0"/>
          <w:marTop w:val="0"/>
          <w:marBottom w:val="0"/>
          <w:divBdr>
            <w:top w:val="none" w:sz="0" w:space="0" w:color="auto"/>
            <w:left w:val="none" w:sz="0" w:space="0" w:color="auto"/>
            <w:bottom w:val="none" w:sz="0" w:space="0" w:color="auto"/>
            <w:right w:val="none" w:sz="0" w:space="0" w:color="auto"/>
          </w:divBdr>
          <w:divsChild>
            <w:div w:id="1585645684">
              <w:marLeft w:val="0"/>
              <w:marRight w:val="0"/>
              <w:marTop w:val="0"/>
              <w:marBottom w:val="0"/>
              <w:divBdr>
                <w:top w:val="none" w:sz="0" w:space="0" w:color="auto"/>
                <w:left w:val="none" w:sz="0" w:space="0" w:color="auto"/>
                <w:bottom w:val="none" w:sz="0" w:space="0" w:color="auto"/>
                <w:right w:val="none" w:sz="0" w:space="0" w:color="auto"/>
              </w:divBdr>
            </w:div>
          </w:divsChild>
        </w:div>
        <w:div w:id="414859318">
          <w:marLeft w:val="0"/>
          <w:marRight w:val="0"/>
          <w:marTop w:val="0"/>
          <w:marBottom w:val="0"/>
          <w:divBdr>
            <w:top w:val="none" w:sz="0" w:space="0" w:color="auto"/>
            <w:left w:val="none" w:sz="0" w:space="0" w:color="auto"/>
            <w:bottom w:val="none" w:sz="0" w:space="0" w:color="auto"/>
            <w:right w:val="none" w:sz="0" w:space="0" w:color="auto"/>
          </w:divBdr>
          <w:divsChild>
            <w:div w:id="2090731171">
              <w:marLeft w:val="0"/>
              <w:marRight w:val="0"/>
              <w:marTop w:val="0"/>
              <w:marBottom w:val="0"/>
              <w:divBdr>
                <w:top w:val="none" w:sz="0" w:space="0" w:color="auto"/>
                <w:left w:val="none" w:sz="0" w:space="0" w:color="auto"/>
                <w:bottom w:val="none" w:sz="0" w:space="0" w:color="auto"/>
                <w:right w:val="none" w:sz="0" w:space="0" w:color="auto"/>
              </w:divBdr>
            </w:div>
          </w:divsChild>
        </w:div>
        <w:div w:id="1689913400">
          <w:marLeft w:val="0"/>
          <w:marRight w:val="0"/>
          <w:marTop w:val="0"/>
          <w:marBottom w:val="0"/>
          <w:divBdr>
            <w:top w:val="none" w:sz="0" w:space="0" w:color="auto"/>
            <w:left w:val="none" w:sz="0" w:space="0" w:color="auto"/>
            <w:bottom w:val="none" w:sz="0" w:space="0" w:color="auto"/>
            <w:right w:val="none" w:sz="0" w:space="0" w:color="auto"/>
          </w:divBdr>
          <w:divsChild>
            <w:div w:id="83958051">
              <w:marLeft w:val="0"/>
              <w:marRight w:val="0"/>
              <w:marTop w:val="0"/>
              <w:marBottom w:val="0"/>
              <w:divBdr>
                <w:top w:val="none" w:sz="0" w:space="0" w:color="auto"/>
                <w:left w:val="none" w:sz="0" w:space="0" w:color="auto"/>
                <w:bottom w:val="none" w:sz="0" w:space="0" w:color="auto"/>
                <w:right w:val="none" w:sz="0" w:space="0" w:color="auto"/>
              </w:divBdr>
            </w:div>
          </w:divsChild>
        </w:div>
        <w:div w:id="2116319907">
          <w:marLeft w:val="0"/>
          <w:marRight w:val="0"/>
          <w:marTop w:val="0"/>
          <w:marBottom w:val="0"/>
          <w:divBdr>
            <w:top w:val="none" w:sz="0" w:space="0" w:color="auto"/>
            <w:left w:val="none" w:sz="0" w:space="0" w:color="auto"/>
            <w:bottom w:val="none" w:sz="0" w:space="0" w:color="auto"/>
            <w:right w:val="none" w:sz="0" w:space="0" w:color="auto"/>
          </w:divBdr>
          <w:divsChild>
            <w:div w:id="1624851020">
              <w:marLeft w:val="0"/>
              <w:marRight w:val="0"/>
              <w:marTop w:val="0"/>
              <w:marBottom w:val="0"/>
              <w:divBdr>
                <w:top w:val="none" w:sz="0" w:space="0" w:color="auto"/>
                <w:left w:val="none" w:sz="0" w:space="0" w:color="auto"/>
                <w:bottom w:val="none" w:sz="0" w:space="0" w:color="auto"/>
                <w:right w:val="none" w:sz="0" w:space="0" w:color="auto"/>
              </w:divBdr>
            </w:div>
          </w:divsChild>
        </w:div>
        <w:div w:id="1392579879">
          <w:marLeft w:val="0"/>
          <w:marRight w:val="0"/>
          <w:marTop w:val="0"/>
          <w:marBottom w:val="0"/>
          <w:divBdr>
            <w:top w:val="none" w:sz="0" w:space="0" w:color="auto"/>
            <w:left w:val="none" w:sz="0" w:space="0" w:color="auto"/>
            <w:bottom w:val="none" w:sz="0" w:space="0" w:color="auto"/>
            <w:right w:val="none" w:sz="0" w:space="0" w:color="auto"/>
          </w:divBdr>
          <w:divsChild>
            <w:div w:id="1629554544">
              <w:marLeft w:val="0"/>
              <w:marRight w:val="0"/>
              <w:marTop w:val="0"/>
              <w:marBottom w:val="0"/>
              <w:divBdr>
                <w:top w:val="none" w:sz="0" w:space="0" w:color="auto"/>
                <w:left w:val="none" w:sz="0" w:space="0" w:color="auto"/>
                <w:bottom w:val="none" w:sz="0" w:space="0" w:color="auto"/>
                <w:right w:val="none" w:sz="0" w:space="0" w:color="auto"/>
              </w:divBdr>
            </w:div>
          </w:divsChild>
        </w:div>
        <w:div w:id="1372069137">
          <w:marLeft w:val="0"/>
          <w:marRight w:val="0"/>
          <w:marTop w:val="0"/>
          <w:marBottom w:val="0"/>
          <w:divBdr>
            <w:top w:val="none" w:sz="0" w:space="0" w:color="auto"/>
            <w:left w:val="none" w:sz="0" w:space="0" w:color="auto"/>
            <w:bottom w:val="none" w:sz="0" w:space="0" w:color="auto"/>
            <w:right w:val="none" w:sz="0" w:space="0" w:color="auto"/>
          </w:divBdr>
          <w:divsChild>
            <w:div w:id="2030908195">
              <w:marLeft w:val="0"/>
              <w:marRight w:val="0"/>
              <w:marTop w:val="0"/>
              <w:marBottom w:val="0"/>
              <w:divBdr>
                <w:top w:val="none" w:sz="0" w:space="0" w:color="auto"/>
                <w:left w:val="none" w:sz="0" w:space="0" w:color="auto"/>
                <w:bottom w:val="none" w:sz="0" w:space="0" w:color="auto"/>
                <w:right w:val="none" w:sz="0" w:space="0" w:color="auto"/>
              </w:divBdr>
            </w:div>
          </w:divsChild>
        </w:div>
        <w:div w:id="345638053">
          <w:marLeft w:val="0"/>
          <w:marRight w:val="0"/>
          <w:marTop w:val="0"/>
          <w:marBottom w:val="0"/>
          <w:divBdr>
            <w:top w:val="none" w:sz="0" w:space="0" w:color="auto"/>
            <w:left w:val="none" w:sz="0" w:space="0" w:color="auto"/>
            <w:bottom w:val="none" w:sz="0" w:space="0" w:color="auto"/>
            <w:right w:val="none" w:sz="0" w:space="0" w:color="auto"/>
          </w:divBdr>
          <w:divsChild>
            <w:div w:id="651443902">
              <w:marLeft w:val="0"/>
              <w:marRight w:val="0"/>
              <w:marTop w:val="0"/>
              <w:marBottom w:val="0"/>
              <w:divBdr>
                <w:top w:val="none" w:sz="0" w:space="0" w:color="auto"/>
                <w:left w:val="none" w:sz="0" w:space="0" w:color="auto"/>
                <w:bottom w:val="none" w:sz="0" w:space="0" w:color="auto"/>
                <w:right w:val="none" w:sz="0" w:space="0" w:color="auto"/>
              </w:divBdr>
            </w:div>
          </w:divsChild>
        </w:div>
        <w:div w:id="1247033547">
          <w:marLeft w:val="0"/>
          <w:marRight w:val="0"/>
          <w:marTop w:val="0"/>
          <w:marBottom w:val="0"/>
          <w:divBdr>
            <w:top w:val="none" w:sz="0" w:space="0" w:color="auto"/>
            <w:left w:val="none" w:sz="0" w:space="0" w:color="auto"/>
            <w:bottom w:val="none" w:sz="0" w:space="0" w:color="auto"/>
            <w:right w:val="none" w:sz="0" w:space="0" w:color="auto"/>
          </w:divBdr>
          <w:divsChild>
            <w:div w:id="1184829079">
              <w:marLeft w:val="0"/>
              <w:marRight w:val="0"/>
              <w:marTop w:val="0"/>
              <w:marBottom w:val="0"/>
              <w:divBdr>
                <w:top w:val="none" w:sz="0" w:space="0" w:color="auto"/>
                <w:left w:val="none" w:sz="0" w:space="0" w:color="auto"/>
                <w:bottom w:val="none" w:sz="0" w:space="0" w:color="auto"/>
                <w:right w:val="none" w:sz="0" w:space="0" w:color="auto"/>
              </w:divBdr>
            </w:div>
          </w:divsChild>
        </w:div>
        <w:div w:id="1453402061">
          <w:marLeft w:val="0"/>
          <w:marRight w:val="0"/>
          <w:marTop w:val="0"/>
          <w:marBottom w:val="0"/>
          <w:divBdr>
            <w:top w:val="none" w:sz="0" w:space="0" w:color="auto"/>
            <w:left w:val="none" w:sz="0" w:space="0" w:color="auto"/>
            <w:bottom w:val="none" w:sz="0" w:space="0" w:color="auto"/>
            <w:right w:val="none" w:sz="0" w:space="0" w:color="auto"/>
          </w:divBdr>
          <w:divsChild>
            <w:div w:id="1506049635">
              <w:marLeft w:val="0"/>
              <w:marRight w:val="0"/>
              <w:marTop w:val="0"/>
              <w:marBottom w:val="0"/>
              <w:divBdr>
                <w:top w:val="none" w:sz="0" w:space="0" w:color="auto"/>
                <w:left w:val="none" w:sz="0" w:space="0" w:color="auto"/>
                <w:bottom w:val="none" w:sz="0" w:space="0" w:color="auto"/>
                <w:right w:val="none" w:sz="0" w:space="0" w:color="auto"/>
              </w:divBdr>
            </w:div>
          </w:divsChild>
        </w:div>
        <w:div w:id="539705940">
          <w:marLeft w:val="0"/>
          <w:marRight w:val="0"/>
          <w:marTop w:val="0"/>
          <w:marBottom w:val="0"/>
          <w:divBdr>
            <w:top w:val="none" w:sz="0" w:space="0" w:color="auto"/>
            <w:left w:val="none" w:sz="0" w:space="0" w:color="auto"/>
            <w:bottom w:val="none" w:sz="0" w:space="0" w:color="auto"/>
            <w:right w:val="none" w:sz="0" w:space="0" w:color="auto"/>
          </w:divBdr>
          <w:divsChild>
            <w:div w:id="8525983">
              <w:marLeft w:val="0"/>
              <w:marRight w:val="0"/>
              <w:marTop w:val="0"/>
              <w:marBottom w:val="0"/>
              <w:divBdr>
                <w:top w:val="none" w:sz="0" w:space="0" w:color="auto"/>
                <w:left w:val="none" w:sz="0" w:space="0" w:color="auto"/>
                <w:bottom w:val="none" w:sz="0" w:space="0" w:color="auto"/>
                <w:right w:val="none" w:sz="0" w:space="0" w:color="auto"/>
              </w:divBdr>
            </w:div>
          </w:divsChild>
        </w:div>
        <w:div w:id="793906124">
          <w:marLeft w:val="0"/>
          <w:marRight w:val="0"/>
          <w:marTop w:val="0"/>
          <w:marBottom w:val="0"/>
          <w:divBdr>
            <w:top w:val="none" w:sz="0" w:space="0" w:color="auto"/>
            <w:left w:val="none" w:sz="0" w:space="0" w:color="auto"/>
            <w:bottom w:val="none" w:sz="0" w:space="0" w:color="auto"/>
            <w:right w:val="none" w:sz="0" w:space="0" w:color="auto"/>
          </w:divBdr>
          <w:divsChild>
            <w:div w:id="1037511070">
              <w:marLeft w:val="0"/>
              <w:marRight w:val="0"/>
              <w:marTop w:val="0"/>
              <w:marBottom w:val="0"/>
              <w:divBdr>
                <w:top w:val="none" w:sz="0" w:space="0" w:color="auto"/>
                <w:left w:val="none" w:sz="0" w:space="0" w:color="auto"/>
                <w:bottom w:val="none" w:sz="0" w:space="0" w:color="auto"/>
                <w:right w:val="none" w:sz="0" w:space="0" w:color="auto"/>
              </w:divBdr>
            </w:div>
          </w:divsChild>
        </w:div>
        <w:div w:id="512186219">
          <w:marLeft w:val="0"/>
          <w:marRight w:val="0"/>
          <w:marTop w:val="0"/>
          <w:marBottom w:val="0"/>
          <w:divBdr>
            <w:top w:val="none" w:sz="0" w:space="0" w:color="auto"/>
            <w:left w:val="none" w:sz="0" w:space="0" w:color="auto"/>
            <w:bottom w:val="none" w:sz="0" w:space="0" w:color="auto"/>
            <w:right w:val="none" w:sz="0" w:space="0" w:color="auto"/>
          </w:divBdr>
          <w:divsChild>
            <w:div w:id="234556788">
              <w:marLeft w:val="0"/>
              <w:marRight w:val="0"/>
              <w:marTop w:val="0"/>
              <w:marBottom w:val="0"/>
              <w:divBdr>
                <w:top w:val="none" w:sz="0" w:space="0" w:color="auto"/>
                <w:left w:val="none" w:sz="0" w:space="0" w:color="auto"/>
                <w:bottom w:val="none" w:sz="0" w:space="0" w:color="auto"/>
                <w:right w:val="none" w:sz="0" w:space="0" w:color="auto"/>
              </w:divBdr>
            </w:div>
          </w:divsChild>
        </w:div>
        <w:div w:id="1337229049">
          <w:marLeft w:val="0"/>
          <w:marRight w:val="0"/>
          <w:marTop w:val="0"/>
          <w:marBottom w:val="0"/>
          <w:divBdr>
            <w:top w:val="none" w:sz="0" w:space="0" w:color="auto"/>
            <w:left w:val="none" w:sz="0" w:space="0" w:color="auto"/>
            <w:bottom w:val="none" w:sz="0" w:space="0" w:color="auto"/>
            <w:right w:val="none" w:sz="0" w:space="0" w:color="auto"/>
          </w:divBdr>
          <w:divsChild>
            <w:div w:id="1192767483">
              <w:marLeft w:val="0"/>
              <w:marRight w:val="0"/>
              <w:marTop w:val="0"/>
              <w:marBottom w:val="0"/>
              <w:divBdr>
                <w:top w:val="none" w:sz="0" w:space="0" w:color="auto"/>
                <w:left w:val="none" w:sz="0" w:space="0" w:color="auto"/>
                <w:bottom w:val="none" w:sz="0" w:space="0" w:color="auto"/>
                <w:right w:val="none" w:sz="0" w:space="0" w:color="auto"/>
              </w:divBdr>
            </w:div>
          </w:divsChild>
        </w:div>
        <w:div w:id="1754621887">
          <w:marLeft w:val="0"/>
          <w:marRight w:val="0"/>
          <w:marTop w:val="0"/>
          <w:marBottom w:val="0"/>
          <w:divBdr>
            <w:top w:val="none" w:sz="0" w:space="0" w:color="auto"/>
            <w:left w:val="none" w:sz="0" w:space="0" w:color="auto"/>
            <w:bottom w:val="none" w:sz="0" w:space="0" w:color="auto"/>
            <w:right w:val="none" w:sz="0" w:space="0" w:color="auto"/>
          </w:divBdr>
          <w:divsChild>
            <w:div w:id="1361977125">
              <w:marLeft w:val="0"/>
              <w:marRight w:val="0"/>
              <w:marTop w:val="0"/>
              <w:marBottom w:val="0"/>
              <w:divBdr>
                <w:top w:val="none" w:sz="0" w:space="0" w:color="auto"/>
                <w:left w:val="none" w:sz="0" w:space="0" w:color="auto"/>
                <w:bottom w:val="none" w:sz="0" w:space="0" w:color="auto"/>
                <w:right w:val="none" w:sz="0" w:space="0" w:color="auto"/>
              </w:divBdr>
            </w:div>
          </w:divsChild>
        </w:div>
        <w:div w:id="1245917517">
          <w:marLeft w:val="0"/>
          <w:marRight w:val="0"/>
          <w:marTop w:val="0"/>
          <w:marBottom w:val="0"/>
          <w:divBdr>
            <w:top w:val="none" w:sz="0" w:space="0" w:color="auto"/>
            <w:left w:val="none" w:sz="0" w:space="0" w:color="auto"/>
            <w:bottom w:val="none" w:sz="0" w:space="0" w:color="auto"/>
            <w:right w:val="none" w:sz="0" w:space="0" w:color="auto"/>
          </w:divBdr>
          <w:divsChild>
            <w:div w:id="1084767084">
              <w:marLeft w:val="0"/>
              <w:marRight w:val="0"/>
              <w:marTop w:val="0"/>
              <w:marBottom w:val="0"/>
              <w:divBdr>
                <w:top w:val="none" w:sz="0" w:space="0" w:color="auto"/>
                <w:left w:val="none" w:sz="0" w:space="0" w:color="auto"/>
                <w:bottom w:val="none" w:sz="0" w:space="0" w:color="auto"/>
                <w:right w:val="none" w:sz="0" w:space="0" w:color="auto"/>
              </w:divBdr>
            </w:div>
          </w:divsChild>
        </w:div>
        <w:div w:id="251163551">
          <w:marLeft w:val="0"/>
          <w:marRight w:val="0"/>
          <w:marTop w:val="0"/>
          <w:marBottom w:val="0"/>
          <w:divBdr>
            <w:top w:val="none" w:sz="0" w:space="0" w:color="auto"/>
            <w:left w:val="none" w:sz="0" w:space="0" w:color="auto"/>
            <w:bottom w:val="none" w:sz="0" w:space="0" w:color="auto"/>
            <w:right w:val="none" w:sz="0" w:space="0" w:color="auto"/>
          </w:divBdr>
          <w:divsChild>
            <w:div w:id="2026595822">
              <w:marLeft w:val="0"/>
              <w:marRight w:val="0"/>
              <w:marTop w:val="0"/>
              <w:marBottom w:val="0"/>
              <w:divBdr>
                <w:top w:val="none" w:sz="0" w:space="0" w:color="auto"/>
                <w:left w:val="none" w:sz="0" w:space="0" w:color="auto"/>
                <w:bottom w:val="none" w:sz="0" w:space="0" w:color="auto"/>
                <w:right w:val="none" w:sz="0" w:space="0" w:color="auto"/>
              </w:divBdr>
            </w:div>
          </w:divsChild>
        </w:div>
        <w:div w:id="1757046968">
          <w:marLeft w:val="0"/>
          <w:marRight w:val="0"/>
          <w:marTop w:val="0"/>
          <w:marBottom w:val="0"/>
          <w:divBdr>
            <w:top w:val="none" w:sz="0" w:space="0" w:color="auto"/>
            <w:left w:val="none" w:sz="0" w:space="0" w:color="auto"/>
            <w:bottom w:val="none" w:sz="0" w:space="0" w:color="auto"/>
            <w:right w:val="none" w:sz="0" w:space="0" w:color="auto"/>
          </w:divBdr>
          <w:divsChild>
            <w:div w:id="938178034">
              <w:marLeft w:val="0"/>
              <w:marRight w:val="0"/>
              <w:marTop w:val="0"/>
              <w:marBottom w:val="0"/>
              <w:divBdr>
                <w:top w:val="none" w:sz="0" w:space="0" w:color="auto"/>
                <w:left w:val="none" w:sz="0" w:space="0" w:color="auto"/>
                <w:bottom w:val="none" w:sz="0" w:space="0" w:color="auto"/>
                <w:right w:val="none" w:sz="0" w:space="0" w:color="auto"/>
              </w:divBdr>
            </w:div>
          </w:divsChild>
        </w:div>
        <w:div w:id="1366370881">
          <w:marLeft w:val="0"/>
          <w:marRight w:val="0"/>
          <w:marTop w:val="0"/>
          <w:marBottom w:val="0"/>
          <w:divBdr>
            <w:top w:val="none" w:sz="0" w:space="0" w:color="auto"/>
            <w:left w:val="none" w:sz="0" w:space="0" w:color="auto"/>
            <w:bottom w:val="none" w:sz="0" w:space="0" w:color="auto"/>
            <w:right w:val="none" w:sz="0" w:space="0" w:color="auto"/>
          </w:divBdr>
          <w:divsChild>
            <w:div w:id="66192213">
              <w:marLeft w:val="0"/>
              <w:marRight w:val="0"/>
              <w:marTop w:val="0"/>
              <w:marBottom w:val="0"/>
              <w:divBdr>
                <w:top w:val="none" w:sz="0" w:space="0" w:color="auto"/>
                <w:left w:val="none" w:sz="0" w:space="0" w:color="auto"/>
                <w:bottom w:val="none" w:sz="0" w:space="0" w:color="auto"/>
                <w:right w:val="none" w:sz="0" w:space="0" w:color="auto"/>
              </w:divBdr>
            </w:div>
          </w:divsChild>
        </w:div>
        <w:div w:id="1770657959">
          <w:marLeft w:val="0"/>
          <w:marRight w:val="0"/>
          <w:marTop w:val="0"/>
          <w:marBottom w:val="0"/>
          <w:divBdr>
            <w:top w:val="none" w:sz="0" w:space="0" w:color="auto"/>
            <w:left w:val="none" w:sz="0" w:space="0" w:color="auto"/>
            <w:bottom w:val="none" w:sz="0" w:space="0" w:color="auto"/>
            <w:right w:val="none" w:sz="0" w:space="0" w:color="auto"/>
          </w:divBdr>
          <w:divsChild>
            <w:div w:id="592205926">
              <w:marLeft w:val="0"/>
              <w:marRight w:val="0"/>
              <w:marTop w:val="0"/>
              <w:marBottom w:val="0"/>
              <w:divBdr>
                <w:top w:val="none" w:sz="0" w:space="0" w:color="auto"/>
                <w:left w:val="none" w:sz="0" w:space="0" w:color="auto"/>
                <w:bottom w:val="none" w:sz="0" w:space="0" w:color="auto"/>
                <w:right w:val="none" w:sz="0" w:space="0" w:color="auto"/>
              </w:divBdr>
            </w:div>
          </w:divsChild>
        </w:div>
        <w:div w:id="1988434817">
          <w:marLeft w:val="0"/>
          <w:marRight w:val="0"/>
          <w:marTop w:val="0"/>
          <w:marBottom w:val="0"/>
          <w:divBdr>
            <w:top w:val="none" w:sz="0" w:space="0" w:color="auto"/>
            <w:left w:val="none" w:sz="0" w:space="0" w:color="auto"/>
            <w:bottom w:val="none" w:sz="0" w:space="0" w:color="auto"/>
            <w:right w:val="none" w:sz="0" w:space="0" w:color="auto"/>
          </w:divBdr>
          <w:divsChild>
            <w:div w:id="1186207845">
              <w:marLeft w:val="0"/>
              <w:marRight w:val="0"/>
              <w:marTop w:val="0"/>
              <w:marBottom w:val="0"/>
              <w:divBdr>
                <w:top w:val="none" w:sz="0" w:space="0" w:color="auto"/>
                <w:left w:val="none" w:sz="0" w:space="0" w:color="auto"/>
                <w:bottom w:val="none" w:sz="0" w:space="0" w:color="auto"/>
                <w:right w:val="none" w:sz="0" w:space="0" w:color="auto"/>
              </w:divBdr>
            </w:div>
          </w:divsChild>
        </w:div>
        <w:div w:id="422341428">
          <w:marLeft w:val="0"/>
          <w:marRight w:val="0"/>
          <w:marTop w:val="0"/>
          <w:marBottom w:val="0"/>
          <w:divBdr>
            <w:top w:val="none" w:sz="0" w:space="0" w:color="auto"/>
            <w:left w:val="none" w:sz="0" w:space="0" w:color="auto"/>
            <w:bottom w:val="none" w:sz="0" w:space="0" w:color="auto"/>
            <w:right w:val="none" w:sz="0" w:space="0" w:color="auto"/>
          </w:divBdr>
          <w:divsChild>
            <w:div w:id="923028396">
              <w:marLeft w:val="0"/>
              <w:marRight w:val="0"/>
              <w:marTop w:val="0"/>
              <w:marBottom w:val="0"/>
              <w:divBdr>
                <w:top w:val="none" w:sz="0" w:space="0" w:color="auto"/>
                <w:left w:val="none" w:sz="0" w:space="0" w:color="auto"/>
                <w:bottom w:val="none" w:sz="0" w:space="0" w:color="auto"/>
                <w:right w:val="none" w:sz="0" w:space="0" w:color="auto"/>
              </w:divBdr>
            </w:div>
          </w:divsChild>
        </w:div>
        <w:div w:id="2000886645">
          <w:marLeft w:val="0"/>
          <w:marRight w:val="0"/>
          <w:marTop w:val="0"/>
          <w:marBottom w:val="0"/>
          <w:divBdr>
            <w:top w:val="none" w:sz="0" w:space="0" w:color="auto"/>
            <w:left w:val="none" w:sz="0" w:space="0" w:color="auto"/>
            <w:bottom w:val="none" w:sz="0" w:space="0" w:color="auto"/>
            <w:right w:val="none" w:sz="0" w:space="0" w:color="auto"/>
          </w:divBdr>
          <w:divsChild>
            <w:div w:id="1659723679">
              <w:marLeft w:val="0"/>
              <w:marRight w:val="0"/>
              <w:marTop w:val="0"/>
              <w:marBottom w:val="0"/>
              <w:divBdr>
                <w:top w:val="none" w:sz="0" w:space="0" w:color="auto"/>
                <w:left w:val="none" w:sz="0" w:space="0" w:color="auto"/>
                <w:bottom w:val="none" w:sz="0" w:space="0" w:color="auto"/>
                <w:right w:val="none" w:sz="0" w:space="0" w:color="auto"/>
              </w:divBdr>
            </w:div>
          </w:divsChild>
        </w:div>
        <w:div w:id="1787235218">
          <w:marLeft w:val="0"/>
          <w:marRight w:val="0"/>
          <w:marTop w:val="0"/>
          <w:marBottom w:val="0"/>
          <w:divBdr>
            <w:top w:val="none" w:sz="0" w:space="0" w:color="auto"/>
            <w:left w:val="none" w:sz="0" w:space="0" w:color="auto"/>
            <w:bottom w:val="none" w:sz="0" w:space="0" w:color="auto"/>
            <w:right w:val="none" w:sz="0" w:space="0" w:color="auto"/>
          </w:divBdr>
          <w:divsChild>
            <w:div w:id="1482309719">
              <w:marLeft w:val="0"/>
              <w:marRight w:val="0"/>
              <w:marTop w:val="0"/>
              <w:marBottom w:val="0"/>
              <w:divBdr>
                <w:top w:val="none" w:sz="0" w:space="0" w:color="auto"/>
                <w:left w:val="none" w:sz="0" w:space="0" w:color="auto"/>
                <w:bottom w:val="none" w:sz="0" w:space="0" w:color="auto"/>
                <w:right w:val="none" w:sz="0" w:space="0" w:color="auto"/>
              </w:divBdr>
            </w:div>
          </w:divsChild>
        </w:div>
        <w:div w:id="85809552">
          <w:marLeft w:val="0"/>
          <w:marRight w:val="0"/>
          <w:marTop w:val="0"/>
          <w:marBottom w:val="0"/>
          <w:divBdr>
            <w:top w:val="none" w:sz="0" w:space="0" w:color="auto"/>
            <w:left w:val="none" w:sz="0" w:space="0" w:color="auto"/>
            <w:bottom w:val="none" w:sz="0" w:space="0" w:color="auto"/>
            <w:right w:val="none" w:sz="0" w:space="0" w:color="auto"/>
          </w:divBdr>
          <w:divsChild>
            <w:div w:id="1824348263">
              <w:marLeft w:val="0"/>
              <w:marRight w:val="0"/>
              <w:marTop w:val="0"/>
              <w:marBottom w:val="0"/>
              <w:divBdr>
                <w:top w:val="none" w:sz="0" w:space="0" w:color="auto"/>
                <w:left w:val="none" w:sz="0" w:space="0" w:color="auto"/>
                <w:bottom w:val="none" w:sz="0" w:space="0" w:color="auto"/>
                <w:right w:val="none" w:sz="0" w:space="0" w:color="auto"/>
              </w:divBdr>
            </w:div>
          </w:divsChild>
        </w:div>
        <w:div w:id="1397162451">
          <w:marLeft w:val="0"/>
          <w:marRight w:val="0"/>
          <w:marTop w:val="0"/>
          <w:marBottom w:val="0"/>
          <w:divBdr>
            <w:top w:val="none" w:sz="0" w:space="0" w:color="auto"/>
            <w:left w:val="none" w:sz="0" w:space="0" w:color="auto"/>
            <w:bottom w:val="none" w:sz="0" w:space="0" w:color="auto"/>
            <w:right w:val="none" w:sz="0" w:space="0" w:color="auto"/>
          </w:divBdr>
          <w:divsChild>
            <w:div w:id="182786979">
              <w:marLeft w:val="0"/>
              <w:marRight w:val="0"/>
              <w:marTop w:val="0"/>
              <w:marBottom w:val="0"/>
              <w:divBdr>
                <w:top w:val="none" w:sz="0" w:space="0" w:color="auto"/>
                <w:left w:val="none" w:sz="0" w:space="0" w:color="auto"/>
                <w:bottom w:val="none" w:sz="0" w:space="0" w:color="auto"/>
                <w:right w:val="none" w:sz="0" w:space="0" w:color="auto"/>
              </w:divBdr>
            </w:div>
          </w:divsChild>
        </w:div>
        <w:div w:id="1030883883">
          <w:marLeft w:val="0"/>
          <w:marRight w:val="0"/>
          <w:marTop w:val="0"/>
          <w:marBottom w:val="0"/>
          <w:divBdr>
            <w:top w:val="none" w:sz="0" w:space="0" w:color="auto"/>
            <w:left w:val="none" w:sz="0" w:space="0" w:color="auto"/>
            <w:bottom w:val="none" w:sz="0" w:space="0" w:color="auto"/>
            <w:right w:val="none" w:sz="0" w:space="0" w:color="auto"/>
          </w:divBdr>
          <w:divsChild>
            <w:div w:id="1946107610">
              <w:marLeft w:val="0"/>
              <w:marRight w:val="0"/>
              <w:marTop w:val="0"/>
              <w:marBottom w:val="0"/>
              <w:divBdr>
                <w:top w:val="none" w:sz="0" w:space="0" w:color="auto"/>
                <w:left w:val="none" w:sz="0" w:space="0" w:color="auto"/>
                <w:bottom w:val="none" w:sz="0" w:space="0" w:color="auto"/>
                <w:right w:val="none" w:sz="0" w:space="0" w:color="auto"/>
              </w:divBdr>
            </w:div>
          </w:divsChild>
        </w:div>
        <w:div w:id="1840152157">
          <w:marLeft w:val="0"/>
          <w:marRight w:val="0"/>
          <w:marTop w:val="0"/>
          <w:marBottom w:val="0"/>
          <w:divBdr>
            <w:top w:val="none" w:sz="0" w:space="0" w:color="auto"/>
            <w:left w:val="none" w:sz="0" w:space="0" w:color="auto"/>
            <w:bottom w:val="none" w:sz="0" w:space="0" w:color="auto"/>
            <w:right w:val="none" w:sz="0" w:space="0" w:color="auto"/>
          </w:divBdr>
          <w:divsChild>
            <w:div w:id="601493761">
              <w:marLeft w:val="0"/>
              <w:marRight w:val="0"/>
              <w:marTop w:val="0"/>
              <w:marBottom w:val="0"/>
              <w:divBdr>
                <w:top w:val="none" w:sz="0" w:space="0" w:color="auto"/>
                <w:left w:val="none" w:sz="0" w:space="0" w:color="auto"/>
                <w:bottom w:val="none" w:sz="0" w:space="0" w:color="auto"/>
                <w:right w:val="none" w:sz="0" w:space="0" w:color="auto"/>
              </w:divBdr>
            </w:div>
          </w:divsChild>
        </w:div>
        <w:div w:id="2018073772">
          <w:marLeft w:val="0"/>
          <w:marRight w:val="0"/>
          <w:marTop w:val="0"/>
          <w:marBottom w:val="0"/>
          <w:divBdr>
            <w:top w:val="none" w:sz="0" w:space="0" w:color="auto"/>
            <w:left w:val="none" w:sz="0" w:space="0" w:color="auto"/>
            <w:bottom w:val="none" w:sz="0" w:space="0" w:color="auto"/>
            <w:right w:val="none" w:sz="0" w:space="0" w:color="auto"/>
          </w:divBdr>
          <w:divsChild>
            <w:div w:id="1755739224">
              <w:marLeft w:val="0"/>
              <w:marRight w:val="0"/>
              <w:marTop w:val="0"/>
              <w:marBottom w:val="0"/>
              <w:divBdr>
                <w:top w:val="none" w:sz="0" w:space="0" w:color="auto"/>
                <w:left w:val="none" w:sz="0" w:space="0" w:color="auto"/>
                <w:bottom w:val="none" w:sz="0" w:space="0" w:color="auto"/>
                <w:right w:val="none" w:sz="0" w:space="0" w:color="auto"/>
              </w:divBdr>
            </w:div>
          </w:divsChild>
        </w:div>
        <w:div w:id="368337089">
          <w:marLeft w:val="0"/>
          <w:marRight w:val="0"/>
          <w:marTop w:val="0"/>
          <w:marBottom w:val="0"/>
          <w:divBdr>
            <w:top w:val="none" w:sz="0" w:space="0" w:color="auto"/>
            <w:left w:val="none" w:sz="0" w:space="0" w:color="auto"/>
            <w:bottom w:val="none" w:sz="0" w:space="0" w:color="auto"/>
            <w:right w:val="none" w:sz="0" w:space="0" w:color="auto"/>
          </w:divBdr>
          <w:divsChild>
            <w:div w:id="1692340789">
              <w:marLeft w:val="0"/>
              <w:marRight w:val="0"/>
              <w:marTop w:val="0"/>
              <w:marBottom w:val="0"/>
              <w:divBdr>
                <w:top w:val="none" w:sz="0" w:space="0" w:color="auto"/>
                <w:left w:val="none" w:sz="0" w:space="0" w:color="auto"/>
                <w:bottom w:val="none" w:sz="0" w:space="0" w:color="auto"/>
                <w:right w:val="none" w:sz="0" w:space="0" w:color="auto"/>
              </w:divBdr>
            </w:div>
          </w:divsChild>
        </w:div>
        <w:div w:id="1529949346">
          <w:marLeft w:val="0"/>
          <w:marRight w:val="0"/>
          <w:marTop w:val="0"/>
          <w:marBottom w:val="0"/>
          <w:divBdr>
            <w:top w:val="none" w:sz="0" w:space="0" w:color="auto"/>
            <w:left w:val="none" w:sz="0" w:space="0" w:color="auto"/>
            <w:bottom w:val="none" w:sz="0" w:space="0" w:color="auto"/>
            <w:right w:val="none" w:sz="0" w:space="0" w:color="auto"/>
          </w:divBdr>
          <w:divsChild>
            <w:div w:id="1601915631">
              <w:marLeft w:val="0"/>
              <w:marRight w:val="0"/>
              <w:marTop w:val="0"/>
              <w:marBottom w:val="0"/>
              <w:divBdr>
                <w:top w:val="none" w:sz="0" w:space="0" w:color="auto"/>
                <w:left w:val="none" w:sz="0" w:space="0" w:color="auto"/>
                <w:bottom w:val="none" w:sz="0" w:space="0" w:color="auto"/>
                <w:right w:val="none" w:sz="0" w:space="0" w:color="auto"/>
              </w:divBdr>
            </w:div>
          </w:divsChild>
        </w:div>
        <w:div w:id="2061174369">
          <w:marLeft w:val="0"/>
          <w:marRight w:val="0"/>
          <w:marTop w:val="0"/>
          <w:marBottom w:val="0"/>
          <w:divBdr>
            <w:top w:val="none" w:sz="0" w:space="0" w:color="auto"/>
            <w:left w:val="none" w:sz="0" w:space="0" w:color="auto"/>
            <w:bottom w:val="none" w:sz="0" w:space="0" w:color="auto"/>
            <w:right w:val="none" w:sz="0" w:space="0" w:color="auto"/>
          </w:divBdr>
          <w:divsChild>
            <w:div w:id="1588270351">
              <w:marLeft w:val="0"/>
              <w:marRight w:val="0"/>
              <w:marTop w:val="0"/>
              <w:marBottom w:val="0"/>
              <w:divBdr>
                <w:top w:val="none" w:sz="0" w:space="0" w:color="auto"/>
                <w:left w:val="none" w:sz="0" w:space="0" w:color="auto"/>
                <w:bottom w:val="none" w:sz="0" w:space="0" w:color="auto"/>
                <w:right w:val="none" w:sz="0" w:space="0" w:color="auto"/>
              </w:divBdr>
            </w:div>
          </w:divsChild>
        </w:div>
        <w:div w:id="823012405">
          <w:marLeft w:val="0"/>
          <w:marRight w:val="0"/>
          <w:marTop w:val="0"/>
          <w:marBottom w:val="0"/>
          <w:divBdr>
            <w:top w:val="none" w:sz="0" w:space="0" w:color="auto"/>
            <w:left w:val="none" w:sz="0" w:space="0" w:color="auto"/>
            <w:bottom w:val="none" w:sz="0" w:space="0" w:color="auto"/>
            <w:right w:val="none" w:sz="0" w:space="0" w:color="auto"/>
          </w:divBdr>
          <w:divsChild>
            <w:div w:id="1331062612">
              <w:marLeft w:val="0"/>
              <w:marRight w:val="0"/>
              <w:marTop w:val="0"/>
              <w:marBottom w:val="0"/>
              <w:divBdr>
                <w:top w:val="none" w:sz="0" w:space="0" w:color="auto"/>
                <w:left w:val="none" w:sz="0" w:space="0" w:color="auto"/>
                <w:bottom w:val="none" w:sz="0" w:space="0" w:color="auto"/>
                <w:right w:val="none" w:sz="0" w:space="0" w:color="auto"/>
              </w:divBdr>
            </w:div>
          </w:divsChild>
        </w:div>
        <w:div w:id="1540505730">
          <w:marLeft w:val="0"/>
          <w:marRight w:val="0"/>
          <w:marTop w:val="0"/>
          <w:marBottom w:val="0"/>
          <w:divBdr>
            <w:top w:val="none" w:sz="0" w:space="0" w:color="auto"/>
            <w:left w:val="none" w:sz="0" w:space="0" w:color="auto"/>
            <w:bottom w:val="none" w:sz="0" w:space="0" w:color="auto"/>
            <w:right w:val="none" w:sz="0" w:space="0" w:color="auto"/>
          </w:divBdr>
          <w:divsChild>
            <w:div w:id="190609319">
              <w:marLeft w:val="0"/>
              <w:marRight w:val="0"/>
              <w:marTop w:val="0"/>
              <w:marBottom w:val="0"/>
              <w:divBdr>
                <w:top w:val="none" w:sz="0" w:space="0" w:color="auto"/>
                <w:left w:val="none" w:sz="0" w:space="0" w:color="auto"/>
                <w:bottom w:val="none" w:sz="0" w:space="0" w:color="auto"/>
                <w:right w:val="none" w:sz="0" w:space="0" w:color="auto"/>
              </w:divBdr>
            </w:div>
          </w:divsChild>
        </w:div>
        <w:div w:id="706102364">
          <w:marLeft w:val="0"/>
          <w:marRight w:val="0"/>
          <w:marTop w:val="0"/>
          <w:marBottom w:val="0"/>
          <w:divBdr>
            <w:top w:val="none" w:sz="0" w:space="0" w:color="auto"/>
            <w:left w:val="none" w:sz="0" w:space="0" w:color="auto"/>
            <w:bottom w:val="none" w:sz="0" w:space="0" w:color="auto"/>
            <w:right w:val="none" w:sz="0" w:space="0" w:color="auto"/>
          </w:divBdr>
          <w:divsChild>
            <w:div w:id="1437673923">
              <w:marLeft w:val="0"/>
              <w:marRight w:val="0"/>
              <w:marTop w:val="0"/>
              <w:marBottom w:val="0"/>
              <w:divBdr>
                <w:top w:val="none" w:sz="0" w:space="0" w:color="auto"/>
                <w:left w:val="none" w:sz="0" w:space="0" w:color="auto"/>
                <w:bottom w:val="none" w:sz="0" w:space="0" w:color="auto"/>
                <w:right w:val="none" w:sz="0" w:space="0" w:color="auto"/>
              </w:divBdr>
            </w:div>
          </w:divsChild>
        </w:div>
        <w:div w:id="1044867482">
          <w:marLeft w:val="0"/>
          <w:marRight w:val="0"/>
          <w:marTop w:val="0"/>
          <w:marBottom w:val="0"/>
          <w:divBdr>
            <w:top w:val="none" w:sz="0" w:space="0" w:color="auto"/>
            <w:left w:val="none" w:sz="0" w:space="0" w:color="auto"/>
            <w:bottom w:val="none" w:sz="0" w:space="0" w:color="auto"/>
            <w:right w:val="none" w:sz="0" w:space="0" w:color="auto"/>
          </w:divBdr>
          <w:divsChild>
            <w:div w:id="752356107">
              <w:marLeft w:val="0"/>
              <w:marRight w:val="0"/>
              <w:marTop w:val="0"/>
              <w:marBottom w:val="0"/>
              <w:divBdr>
                <w:top w:val="none" w:sz="0" w:space="0" w:color="auto"/>
                <w:left w:val="none" w:sz="0" w:space="0" w:color="auto"/>
                <w:bottom w:val="none" w:sz="0" w:space="0" w:color="auto"/>
                <w:right w:val="none" w:sz="0" w:space="0" w:color="auto"/>
              </w:divBdr>
            </w:div>
          </w:divsChild>
        </w:div>
        <w:div w:id="1150949586">
          <w:marLeft w:val="0"/>
          <w:marRight w:val="0"/>
          <w:marTop w:val="0"/>
          <w:marBottom w:val="0"/>
          <w:divBdr>
            <w:top w:val="none" w:sz="0" w:space="0" w:color="auto"/>
            <w:left w:val="none" w:sz="0" w:space="0" w:color="auto"/>
            <w:bottom w:val="none" w:sz="0" w:space="0" w:color="auto"/>
            <w:right w:val="none" w:sz="0" w:space="0" w:color="auto"/>
          </w:divBdr>
          <w:divsChild>
            <w:div w:id="1383407627">
              <w:marLeft w:val="0"/>
              <w:marRight w:val="0"/>
              <w:marTop w:val="0"/>
              <w:marBottom w:val="0"/>
              <w:divBdr>
                <w:top w:val="none" w:sz="0" w:space="0" w:color="auto"/>
                <w:left w:val="none" w:sz="0" w:space="0" w:color="auto"/>
                <w:bottom w:val="none" w:sz="0" w:space="0" w:color="auto"/>
                <w:right w:val="none" w:sz="0" w:space="0" w:color="auto"/>
              </w:divBdr>
            </w:div>
          </w:divsChild>
        </w:div>
        <w:div w:id="1475760057">
          <w:marLeft w:val="0"/>
          <w:marRight w:val="0"/>
          <w:marTop w:val="0"/>
          <w:marBottom w:val="0"/>
          <w:divBdr>
            <w:top w:val="none" w:sz="0" w:space="0" w:color="auto"/>
            <w:left w:val="none" w:sz="0" w:space="0" w:color="auto"/>
            <w:bottom w:val="none" w:sz="0" w:space="0" w:color="auto"/>
            <w:right w:val="none" w:sz="0" w:space="0" w:color="auto"/>
          </w:divBdr>
          <w:divsChild>
            <w:div w:id="951322560">
              <w:marLeft w:val="0"/>
              <w:marRight w:val="0"/>
              <w:marTop w:val="0"/>
              <w:marBottom w:val="0"/>
              <w:divBdr>
                <w:top w:val="none" w:sz="0" w:space="0" w:color="auto"/>
                <w:left w:val="none" w:sz="0" w:space="0" w:color="auto"/>
                <w:bottom w:val="none" w:sz="0" w:space="0" w:color="auto"/>
                <w:right w:val="none" w:sz="0" w:space="0" w:color="auto"/>
              </w:divBdr>
            </w:div>
          </w:divsChild>
        </w:div>
        <w:div w:id="1877815008">
          <w:marLeft w:val="0"/>
          <w:marRight w:val="0"/>
          <w:marTop w:val="0"/>
          <w:marBottom w:val="0"/>
          <w:divBdr>
            <w:top w:val="none" w:sz="0" w:space="0" w:color="auto"/>
            <w:left w:val="none" w:sz="0" w:space="0" w:color="auto"/>
            <w:bottom w:val="none" w:sz="0" w:space="0" w:color="auto"/>
            <w:right w:val="none" w:sz="0" w:space="0" w:color="auto"/>
          </w:divBdr>
          <w:divsChild>
            <w:div w:id="350181095">
              <w:marLeft w:val="0"/>
              <w:marRight w:val="0"/>
              <w:marTop w:val="0"/>
              <w:marBottom w:val="0"/>
              <w:divBdr>
                <w:top w:val="none" w:sz="0" w:space="0" w:color="auto"/>
                <w:left w:val="none" w:sz="0" w:space="0" w:color="auto"/>
                <w:bottom w:val="none" w:sz="0" w:space="0" w:color="auto"/>
                <w:right w:val="none" w:sz="0" w:space="0" w:color="auto"/>
              </w:divBdr>
            </w:div>
          </w:divsChild>
        </w:div>
        <w:div w:id="1752192787">
          <w:marLeft w:val="0"/>
          <w:marRight w:val="0"/>
          <w:marTop w:val="0"/>
          <w:marBottom w:val="0"/>
          <w:divBdr>
            <w:top w:val="none" w:sz="0" w:space="0" w:color="auto"/>
            <w:left w:val="none" w:sz="0" w:space="0" w:color="auto"/>
            <w:bottom w:val="none" w:sz="0" w:space="0" w:color="auto"/>
            <w:right w:val="none" w:sz="0" w:space="0" w:color="auto"/>
          </w:divBdr>
          <w:divsChild>
            <w:div w:id="1313634542">
              <w:marLeft w:val="0"/>
              <w:marRight w:val="0"/>
              <w:marTop w:val="0"/>
              <w:marBottom w:val="0"/>
              <w:divBdr>
                <w:top w:val="none" w:sz="0" w:space="0" w:color="auto"/>
                <w:left w:val="none" w:sz="0" w:space="0" w:color="auto"/>
                <w:bottom w:val="none" w:sz="0" w:space="0" w:color="auto"/>
                <w:right w:val="none" w:sz="0" w:space="0" w:color="auto"/>
              </w:divBdr>
            </w:div>
          </w:divsChild>
        </w:div>
        <w:div w:id="154151763">
          <w:marLeft w:val="0"/>
          <w:marRight w:val="0"/>
          <w:marTop w:val="0"/>
          <w:marBottom w:val="0"/>
          <w:divBdr>
            <w:top w:val="none" w:sz="0" w:space="0" w:color="auto"/>
            <w:left w:val="none" w:sz="0" w:space="0" w:color="auto"/>
            <w:bottom w:val="none" w:sz="0" w:space="0" w:color="auto"/>
            <w:right w:val="none" w:sz="0" w:space="0" w:color="auto"/>
          </w:divBdr>
          <w:divsChild>
            <w:div w:id="285937091">
              <w:marLeft w:val="0"/>
              <w:marRight w:val="0"/>
              <w:marTop w:val="0"/>
              <w:marBottom w:val="0"/>
              <w:divBdr>
                <w:top w:val="none" w:sz="0" w:space="0" w:color="auto"/>
                <w:left w:val="none" w:sz="0" w:space="0" w:color="auto"/>
                <w:bottom w:val="none" w:sz="0" w:space="0" w:color="auto"/>
                <w:right w:val="none" w:sz="0" w:space="0" w:color="auto"/>
              </w:divBdr>
            </w:div>
          </w:divsChild>
        </w:div>
        <w:div w:id="691303746">
          <w:marLeft w:val="0"/>
          <w:marRight w:val="0"/>
          <w:marTop w:val="0"/>
          <w:marBottom w:val="0"/>
          <w:divBdr>
            <w:top w:val="none" w:sz="0" w:space="0" w:color="auto"/>
            <w:left w:val="none" w:sz="0" w:space="0" w:color="auto"/>
            <w:bottom w:val="none" w:sz="0" w:space="0" w:color="auto"/>
            <w:right w:val="none" w:sz="0" w:space="0" w:color="auto"/>
          </w:divBdr>
          <w:divsChild>
            <w:div w:id="430706293">
              <w:marLeft w:val="0"/>
              <w:marRight w:val="0"/>
              <w:marTop w:val="0"/>
              <w:marBottom w:val="0"/>
              <w:divBdr>
                <w:top w:val="none" w:sz="0" w:space="0" w:color="auto"/>
                <w:left w:val="none" w:sz="0" w:space="0" w:color="auto"/>
                <w:bottom w:val="none" w:sz="0" w:space="0" w:color="auto"/>
                <w:right w:val="none" w:sz="0" w:space="0" w:color="auto"/>
              </w:divBdr>
            </w:div>
          </w:divsChild>
        </w:div>
        <w:div w:id="1803384925">
          <w:marLeft w:val="0"/>
          <w:marRight w:val="0"/>
          <w:marTop w:val="0"/>
          <w:marBottom w:val="0"/>
          <w:divBdr>
            <w:top w:val="none" w:sz="0" w:space="0" w:color="auto"/>
            <w:left w:val="none" w:sz="0" w:space="0" w:color="auto"/>
            <w:bottom w:val="none" w:sz="0" w:space="0" w:color="auto"/>
            <w:right w:val="none" w:sz="0" w:space="0" w:color="auto"/>
          </w:divBdr>
          <w:divsChild>
            <w:div w:id="65106611">
              <w:marLeft w:val="0"/>
              <w:marRight w:val="0"/>
              <w:marTop w:val="0"/>
              <w:marBottom w:val="0"/>
              <w:divBdr>
                <w:top w:val="none" w:sz="0" w:space="0" w:color="auto"/>
                <w:left w:val="none" w:sz="0" w:space="0" w:color="auto"/>
                <w:bottom w:val="none" w:sz="0" w:space="0" w:color="auto"/>
                <w:right w:val="none" w:sz="0" w:space="0" w:color="auto"/>
              </w:divBdr>
            </w:div>
          </w:divsChild>
        </w:div>
        <w:div w:id="551311763">
          <w:marLeft w:val="0"/>
          <w:marRight w:val="0"/>
          <w:marTop w:val="0"/>
          <w:marBottom w:val="0"/>
          <w:divBdr>
            <w:top w:val="none" w:sz="0" w:space="0" w:color="auto"/>
            <w:left w:val="none" w:sz="0" w:space="0" w:color="auto"/>
            <w:bottom w:val="none" w:sz="0" w:space="0" w:color="auto"/>
            <w:right w:val="none" w:sz="0" w:space="0" w:color="auto"/>
          </w:divBdr>
          <w:divsChild>
            <w:div w:id="1072041942">
              <w:marLeft w:val="0"/>
              <w:marRight w:val="0"/>
              <w:marTop w:val="0"/>
              <w:marBottom w:val="0"/>
              <w:divBdr>
                <w:top w:val="none" w:sz="0" w:space="0" w:color="auto"/>
                <w:left w:val="none" w:sz="0" w:space="0" w:color="auto"/>
                <w:bottom w:val="none" w:sz="0" w:space="0" w:color="auto"/>
                <w:right w:val="none" w:sz="0" w:space="0" w:color="auto"/>
              </w:divBdr>
            </w:div>
          </w:divsChild>
        </w:div>
        <w:div w:id="1099134868">
          <w:marLeft w:val="0"/>
          <w:marRight w:val="0"/>
          <w:marTop w:val="0"/>
          <w:marBottom w:val="0"/>
          <w:divBdr>
            <w:top w:val="none" w:sz="0" w:space="0" w:color="auto"/>
            <w:left w:val="none" w:sz="0" w:space="0" w:color="auto"/>
            <w:bottom w:val="none" w:sz="0" w:space="0" w:color="auto"/>
            <w:right w:val="none" w:sz="0" w:space="0" w:color="auto"/>
          </w:divBdr>
          <w:divsChild>
            <w:div w:id="1878227818">
              <w:marLeft w:val="0"/>
              <w:marRight w:val="0"/>
              <w:marTop w:val="0"/>
              <w:marBottom w:val="0"/>
              <w:divBdr>
                <w:top w:val="none" w:sz="0" w:space="0" w:color="auto"/>
                <w:left w:val="none" w:sz="0" w:space="0" w:color="auto"/>
                <w:bottom w:val="none" w:sz="0" w:space="0" w:color="auto"/>
                <w:right w:val="none" w:sz="0" w:space="0" w:color="auto"/>
              </w:divBdr>
            </w:div>
          </w:divsChild>
        </w:div>
        <w:div w:id="1250427052">
          <w:marLeft w:val="0"/>
          <w:marRight w:val="0"/>
          <w:marTop w:val="0"/>
          <w:marBottom w:val="0"/>
          <w:divBdr>
            <w:top w:val="none" w:sz="0" w:space="0" w:color="auto"/>
            <w:left w:val="none" w:sz="0" w:space="0" w:color="auto"/>
            <w:bottom w:val="none" w:sz="0" w:space="0" w:color="auto"/>
            <w:right w:val="none" w:sz="0" w:space="0" w:color="auto"/>
          </w:divBdr>
          <w:divsChild>
            <w:div w:id="403378926">
              <w:marLeft w:val="0"/>
              <w:marRight w:val="0"/>
              <w:marTop w:val="0"/>
              <w:marBottom w:val="0"/>
              <w:divBdr>
                <w:top w:val="none" w:sz="0" w:space="0" w:color="auto"/>
                <w:left w:val="none" w:sz="0" w:space="0" w:color="auto"/>
                <w:bottom w:val="none" w:sz="0" w:space="0" w:color="auto"/>
                <w:right w:val="none" w:sz="0" w:space="0" w:color="auto"/>
              </w:divBdr>
            </w:div>
          </w:divsChild>
        </w:div>
        <w:div w:id="1538470925">
          <w:marLeft w:val="0"/>
          <w:marRight w:val="0"/>
          <w:marTop w:val="0"/>
          <w:marBottom w:val="0"/>
          <w:divBdr>
            <w:top w:val="none" w:sz="0" w:space="0" w:color="auto"/>
            <w:left w:val="none" w:sz="0" w:space="0" w:color="auto"/>
            <w:bottom w:val="none" w:sz="0" w:space="0" w:color="auto"/>
            <w:right w:val="none" w:sz="0" w:space="0" w:color="auto"/>
          </w:divBdr>
          <w:divsChild>
            <w:div w:id="1534998431">
              <w:marLeft w:val="0"/>
              <w:marRight w:val="0"/>
              <w:marTop w:val="0"/>
              <w:marBottom w:val="0"/>
              <w:divBdr>
                <w:top w:val="none" w:sz="0" w:space="0" w:color="auto"/>
                <w:left w:val="none" w:sz="0" w:space="0" w:color="auto"/>
                <w:bottom w:val="none" w:sz="0" w:space="0" w:color="auto"/>
                <w:right w:val="none" w:sz="0" w:space="0" w:color="auto"/>
              </w:divBdr>
            </w:div>
          </w:divsChild>
        </w:div>
        <w:div w:id="553665442">
          <w:marLeft w:val="0"/>
          <w:marRight w:val="0"/>
          <w:marTop w:val="0"/>
          <w:marBottom w:val="0"/>
          <w:divBdr>
            <w:top w:val="none" w:sz="0" w:space="0" w:color="auto"/>
            <w:left w:val="none" w:sz="0" w:space="0" w:color="auto"/>
            <w:bottom w:val="none" w:sz="0" w:space="0" w:color="auto"/>
            <w:right w:val="none" w:sz="0" w:space="0" w:color="auto"/>
          </w:divBdr>
          <w:divsChild>
            <w:div w:id="1690374283">
              <w:marLeft w:val="0"/>
              <w:marRight w:val="0"/>
              <w:marTop w:val="0"/>
              <w:marBottom w:val="0"/>
              <w:divBdr>
                <w:top w:val="none" w:sz="0" w:space="0" w:color="auto"/>
                <w:left w:val="none" w:sz="0" w:space="0" w:color="auto"/>
                <w:bottom w:val="none" w:sz="0" w:space="0" w:color="auto"/>
                <w:right w:val="none" w:sz="0" w:space="0" w:color="auto"/>
              </w:divBdr>
            </w:div>
          </w:divsChild>
        </w:div>
        <w:div w:id="1996445447">
          <w:marLeft w:val="0"/>
          <w:marRight w:val="0"/>
          <w:marTop w:val="0"/>
          <w:marBottom w:val="0"/>
          <w:divBdr>
            <w:top w:val="none" w:sz="0" w:space="0" w:color="auto"/>
            <w:left w:val="none" w:sz="0" w:space="0" w:color="auto"/>
            <w:bottom w:val="none" w:sz="0" w:space="0" w:color="auto"/>
            <w:right w:val="none" w:sz="0" w:space="0" w:color="auto"/>
          </w:divBdr>
          <w:divsChild>
            <w:div w:id="913055422">
              <w:marLeft w:val="0"/>
              <w:marRight w:val="0"/>
              <w:marTop w:val="0"/>
              <w:marBottom w:val="0"/>
              <w:divBdr>
                <w:top w:val="none" w:sz="0" w:space="0" w:color="auto"/>
                <w:left w:val="none" w:sz="0" w:space="0" w:color="auto"/>
                <w:bottom w:val="none" w:sz="0" w:space="0" w:color="auto"/>
                <w:right w:val="none" w:sz="0" w:space="0" w:color="auto"/>
              </w:divBdr>
            </w:div>
          </w:divsChild>
        </w:div>
        <w:div w:id="409619264">
          <w:marLeft w:val="0"/>
          <w:marRight w:val="0"/>
          <w:marTop w:val="0"/>
          <w:marBottom w:val="0"/>
          <w:divBdr>
            <w:top w:val="none" w:sz="0" w:space="0" w:color="auto"/>
            <w:left w:val="none" w:sz="0" w:space="0" w:color="auto"/>
            <w:bottom w:val="none" w:sz="0" w:space="0" w:color="auto"/>
            <w:right w:val="none" w:sz="0" w:space="0" w:color="auto"/>
          </w:divBdr>
          <w:divsChild>
            <w:div w:id="1392121218">
              <w:marLeft w:val="0"/>
              <w:marRight w:val="0"/>
              <w:marTop w:val="0"/>
              <w:marBottom w:val="0"/>
              <w:divBdr>
                <w:top w:val="none" w:sz="0" w:space="0" w:color="auto"/>
                <w:left w:val="none" w:sz="0" w:space="0" w:color="auto"/>
                <w:bottom w:val="none" w:sz="0" w:space="0" w:color="auto"/>
                <w:right w:val="none" w:sz="0" w:space="0" w:color="auto"/>
              </w:divBdr>
            </w:div>
          </w:divsChild>
        </w:div>
        <w:div w:id="336426108">
          <w:marLeft w:val="0"/>
          <w:marRight w:val="0"/>
          <w:marTop w:val="0"/>
          <w:marBottom w:val="0"/>
          <w:divBdr>
            <w:top w:val="none" w:sz="0" w:space="0" w:color="auto"/>
            <w:left w:val="none" w:sz="0" w:space="0" w:color="auto"/>
            <w:bottom w:val="none" w:sz="0" w:space="0" w:color="auto"/>
            <w:right w:val="none" w:sz="0" w:space="0" w:color="auto"/>
          </w:divBdr>
          <w:divsChild>
            <w:div w:id="59643149">
              <w:marLeft w:val="0"/>
              <w:marRight w:val="0"/>
              <w:marTop w:val="0"/>
              <w:marBottom w:val="0"/>
              <w:divBdr>
                <w:top w:val="none" w:sz="0" w:space="0" w:color="auto"/>
                <w:left w:val="none" w:sz="0" w:space="0" w:color="auto"/>
                <w:bottom w:val="none" w:sz="0" w:space="0" w:color="auto"/>
                <w:right w:val="none" w:sz="0" w:space="0" w:color="auto"/>
              </w:divBdr>
            </w:div>
          </w:divsChild>
        </w:div>
        <w:div w:id="865749940">
          <w:marLeft w:val="0"/>
          <w:marRight w:val="0"/>
          <w:marTop w:val="0"/>
          <w:marBottom w:val="0"/>
          <w:divBdr>
            <w:top w:val="none" w:sz="0" w:space="0" w:color="auto"/>
            <w:left w:val="none" w:sz="0" w:space="0" w:color="auto"/>
            <w:bottom w:val="none" w:sz="0" w:space="0" w:color="auto"/>
            <w:right w:val="none" w:sz="0" w:space="0" w:color="auto"/>
          </w:divBdr>
          <w:divsChild>
            <w:div w:id="1948275132">
              <w:marLeft w:val="0"/>
              <w:marRight w:val="0"/>
              <w:marTop w:val="0"/>
              <w:marBottom w:val="0"/>
              <w:divBdr>
                <w:top w:val="none" w:sz="0" w:space="0" w:color="auto"/>
                <w:left w:val="none" w:sz="0" w:space="0" w:color="auto"/>
                <w:bottom w:val="none" w:sz="0" w:space="0" w:color="auto"/>
                <w:right w:val="none" w:sz="0" w:space="0" w:color="auto"/>
              </w:divBdr>
            </w:div>
          </w:divsChild>
        </w:div>
        <w:div w:id="2019772320">
          <w:marLeft w:val="0"/>
          <w:marRight w:val="0"/>
          <w:marTop w:val="0"/>
          <w:marBottom w:val="0"/>
          <w:divBdr>
            <w:top w:val="none" w:sz="0" w:space="0" w:color="auto"/>
            <w:left w:val="none" w:sz="0" w:space="0" w:color="auto"/>
            <w:bottom w:val="none" w:sz="0" w:space="0" w:color="auto"/>
            <w:right w:val="none" w:sz="0" w:space="0" w:color="auto"/>
          </w:divBdr>
          <w:divsChild>
            <w:div w:id="1593781231">
              <w:marLeft w:val="0"/>
              <w:marRight w:val="0"/>
              <w:marTop w:val="0"/>
              <w:marBottom w:val="0"/>
              <w:divBdr>
                <w:top w:val="none" w:sz="0" w:space="0" w:color="auto"/>
                <w:left w:val="none" w:sz="0" w:space="0" w:color="auto"/>
                <w:bottom w:val="none" w:sz="0" w:space="0" w:color="auto"/>
                <w:right w:val="none" w:sz="0" w:space="0" w:color="auto"/>
              </w:divBdr>
            </w:div>
          </w:divsChild>
        </w:div>
        <w:div w:id="1671561558">
          <w:marLeft w:val="0"/>
          <w:marRight w:val="0"/>
          <w:marTop w:val="0"/>
          <w:marBottom w:val="0"/>
          <w:divBdr>
            <w:top w:val="none" w:sz="0" w:space="0" w:color="auto"/>
            <w:left w:val="none" w:sz="0" w:space="0" w:color="auto"/>
            <w:bottom w:val="none" w:sz="0" w:space="0" w:color="auto"/>
            <w:right w:val="none" w:sz="0" w:space="0" w:color="auto"/>
          </w:divBdr>
          <w:divsChild>
            <w:div w:id="1891383836">
              <w:marLeft w:val="0"/>
              <w:marRight w:val="0"/>
              <w:marTop w:val="0"/>
              <w:marBottom w:val="0"/>
              <w:divBdr>
                <w:top w:val="none" w:sz="0" w:space="0" w:color="auto"/>
                <w:left w:val="none" w:sz="0" w:space="0" w:color="auto"/>
                <w:bottom w:val="none" w:sz="0" w:space="0" w:color="auto"/>
                <w:right w:val="none" w:sz="0" w:space="0" w:color="auto"/>
              </w:divBdr>
            </w:div>
          </w:divsChild>
        </w:div>
        <w:div w:id="1158227789">
          <w:marLeft w:val="0"/>
          <w:marRight w:val="0"/>
          <w:marTop w:val="0"/>
          <w:marBottom w:val="0"/>
          <w:divBdr>
            <w:top w:val="none" w:sz="0" w:space="0" w:color="auto"/>
            <w:left w:val="none" w:sz="0" w:space="0" w:color="auto"/>
            <w:bottom w:val="none" w:sz="0" w:space="0" w:color="auto"/>
            <w:right w:val="none" w:sz="0" w:space="0" w:color="auto"/>
          </w:divBdr>
          <w:divsChild>
            <w:div w:id="1303123681">
              <w:marLeft w:val="0"/>
              <w:marRight w:val="0"/>
              <w:marTop w:val="0"/>
              <w:marBottom w:val="0"/>
              <w:divBdr>
                <w:top w:val="none" w:sz="0" w:space="0" w:color="auto"/>
                <w:left w:val="none" w:sz="0" w:space="0" w:color="auto"/>
                <w:bottom w:val="none" w:sz="0" w:space="0" w:color="auto"/>
                <w:right w:val="none" w:sz="0" w:space="0" w:color="auto"/>
              </w:divBdr>
            </w:div>
          </w:divsChild>
        </w:div>
        <w:div w:id="1152940864">
          <w:marLeft w:val="0"/>
          <w:marRight w:val="0"/>
          <w:marTop w:val="0"/>
          <w:marBottom w:val="0"/>
          <w:divBdr>
            <w:top w:val="none" w:sz="0" w:space="0" w:color="auto"/>
            <w:left w:val="none" w:sz="0" w:space="0" w:color="auto"/>
            <w:bottom w:val="none" w:sz="0" w:space="0" w:color="auto"/>
            <w:right w:val="none" w:sz="0" w:space="0" w:color="auto"/>
          </w:divBdr>
          <w:divsChild>
            <w:div w:id="1007249844">
              <w:marLeft w:val="0"/>
              <w:marRight w:val="0"/>
              <w:marTop w:val="0"/>
              <w:marBottom w:val="0"/>
              <w:divBdr>
                <w:top w:val="none" w:sz="0" w:space="0" w:color="auto"/>
                <w:left w:val="none" w:sz="0" w:space="0" w:color="auto"/>
                <w:bottom w:val="none" w:sz="0" w:space="0" w:color="auto"/>
                <w:right w:val="none" w:sz="0" w:space="0" w:color="auto"/>
              </w:divBdr>
            </w:div>
          </w:divsChild>
        </w:div>
        <w:div w:id="1872108573">
          <w:marLeft w:val="0"/>
          <w:marRight w:val="0"/>
          <w:marTop w:val="0"/>
          <w:marBottom w:val="0"/>
          <w:divBdr>
            <w:top w:val="none" w:sz="0" w:space="0" w:color="auto"/>
            <w:left w:val="none" w:sz="0" w:space="0" w:color="auto"/>
            <w:bottom w:val="none" w:sz="0" w:space="0" w:color="auto"/>
            <w:right w:val="none" w:sz="0" w:space="0" w:color="auto"/>
          </w:divBdr>
          <w:divsChild>
            <w:div w:id="63257720">
              <w:marLeft w:val="0"/>
              <w:marRight w:val="0"/>
              <w:marTop w:val="0"/>
              <w:marBottom w:val="0"/>
              <w:divBdr>
                <w:top w:val="none" w:sz="0" w:space="0" w:color="auto"/>
                <w:left w:val="none" w:sz="0" w:space="0" w:color="auto"/>
                <w:bottom w:val="none" w:sz="0" w:space="0" w:color="auto"/>
                <w:right w:val="none" w:sz="0" w:space="0" w:color="auto"/>
              </w:divBdr>
            </w:div>
          </w:divsChild>
        </w:div>
        <w:div w:id="281691359">
          <w:marLeft w:val="0"/>
          <w:marRight w:val="0"/>
          <w:marTop w:val="0"/>
          <w:marBottom w:val="0"/>
          <w:divBdr>
            <w:top w:val="none" w:sz="0" w:space="0" w:color="auto"/>
            <w:left w:val="none" w:sz="0" w:space="0" w:color="auto"/>
            <w:bottom w:val="none" w:sz="0" w:space="0" w:color="auto"/>
            <w:right w:val="none" w:sz="0" w:space="0" w:color="auto"/>
          </w:divBdr>
          <w:divsChild>
            <w:div w:id="333799094">
              <w:marLeft w:val="0"/>
              <w:marRight w:val="0"/>
              <w:marTop w:val="0"/>
              <w:marBottom w:val="0"/>
              <w:divBdr>
                <w:top w:val="none" w:sz="0" w:space="0" w:color="auto"/>
                <w:left w:val="none" w:sz="0" w:space="0" w:color="auto"/>
                <w:bottom w:val="none" w:sz="0" w:space="0" w:color="auto"/>
                <w:right w:val="none" w:sz="0" w:space="0" w:color="auto"/>
              </w:divBdr>
            </w:div>
          </w:divsChild>
        </w:div>
        <w:div w:id="423380675">
          <w:marLeft w:val="0"/>
          <w:marRight w:val="0"/>
          <w:marTop w:val="0"/>
          <w:marBottom w:val="0"/>
          <w:divBdr>
            <w:top w:val="none" w:sz="0" w:space="0" w:color="auto"/>
            <w:left w:val="none" w:sz="0" w:space="0" w:color="auto"/>
            <w:bottom w:val="none" w:sz="0" w:space="0" w:color="auto"/>
            <w:right w:val="none" w:sz="0" w:space="0" w:color="auto"/>
          </w:divBdr>
          <w:divsChild>
            <w:div w:id="695423486">
              <w:marLeft w:val="0"/>
              <w:marRight w:val="0"/>
              <w:marTop w:val="0"/>
              <w:marBottom w:val="0"/>
              <w:divBdr>
                <w:top w:val="none" w:sz="0" w:space="0" w:color="auto"/>
                <w:left w:val="none" w:sz="0" w:space="0" w:color="auto"/>
                <w:bottom w:val="none" w:sz="0" w:space="0" w:color="auto"/>
                <w:right w:val="none" w:sz="0" w:space="0" w:color="auto"/>
              </w:divBdr>
            </w:div>
          </w:divsChild>
        </w:div>
        <w:div w:id="1485582068">
          <w:marLeft w:val="0"/>
          <w:marRight w:val="0"/>
          <w:marTop w:val="0"/>
          <w:marBottom w:val="0"/>
          <w:divBdr>
            <w:top w:val="none" w:sz="0" w:space="0" w:color="auto"/>
            <w:left w:val="none" w:sz="0" w:space="0" w:color="auto"/>
            <w:bottom w:val="none" w:sz="0" w:space="0" w:color="auto"/>
            <w:right w:val="none" w:sz="0" w:space="0" w:color="auto"/>
          </w:divBdr>
          <w:divsChild>
            <w:div w:id="999306833">
              <w:marLeft w:val="0"/>
              <w:marRight w:val="0"/>
              <w:marTop w:val="0"/>
              <w:marBottom w:val="0"/>
              <w:divBdr>
                <w:top w:val="none" w:sz="0" w:space="0" w:color="auto"/>
                <w:left w:val="none" w:sz="0" w:space="0" w:color="auto"/>
                <w:bottom w:val="none" w:sz="0" w:space="0" w:color="auto"/>
                <w:right w:val="none" w:sz="0" w:space="0" w:color="auto"/>
              </w:divBdr>
            </w:div>
          </w:divsChild>
        </w:div>
        <w:div w:id="1391349171">
          <w:marLeft w:val="0"/>
          <w:marRight w:val="0"/>
          <w:marTop w:val="0"/>
          <w:marBottom w:val="0"/>
          <w:divBdr>
            <w:top w:val="none" w:sz="0" w:space="0" w:color="auto"/>
            <w:left w:val="none" w:sz="0" w:space="0" w:color="auto"/>
            <w:bottom w:val="none" w:sz="0" w:space="0" w:color="auto"/>
            <w:right w:val="none" w:sz="0" w:space="0" w:color="auto"/>
          </w:divBdr>
          <w:divsChild>
            <w:div w:id="1302730909">
              <w:marLeft w:val="0"/>
              <w:marRight w:val="0"/>
              <w:marTop w:val="0"/>
              <w:marBottom w:val="0"/>
              <w:divBdr>
                <w:top w:val="none" w:sz="0" w:space="0" w:color="auto"/>
                <w:left w:val="none" w:sz="0" w:space="0" w:color="auto"/>
                <w:bottom w:val="none" w:sz="0" w:space="0" w:color="auto"/>
                <w:right w:val="none" w:sz="0" w:space="0" w:color="auto"/>
              </w:divBdr>
            </w:div>
          </w:divsChild>
        </w:div>
        <w:div w:id="1947811774">
          <w:marLeft w:val="0"/>
          <w:marRight w:val="0"/>
          <w:marTop w:val="0"/>
          <w:marBottom w:val="0"/>
          <w:divBdr>
            <w:top w:val="none" w:sz="0" w:space="0" w:color="auto"/>
            <w:left w:val="none" w:sz="0" w:space="0" w:color="auto"/>
            <w:bottom w:val="none" w:sz="0" w:space="0" w:color="auto"/>
            <w:right w:val="none" w:sz="0" w:space="0" w:color="auto"/>
          </w:divBdr>
          <w:divsChild>
            <w:div w:id="1947077205">
              <w:marLeft w:val="0"/>
              <w:marRight w:val="0"/>
              <w:marTop w:val="0"/>
              <w:marBottom w:val="0"/>
              <w:divBdr>
                <w:top w:val="none" w:sz="0" w:space="0" w:color="auto"/>
                <w:left w:val="none" w:sz="0" w:space="0" w:color="auto"/>
                <w:bottom w:val="none" w:sz="0" w:space="0" w:color="auto"/>
                <w:right w:val="none" w:sz="0" w:space="0" w:color="auto"/>
              </w:divBdr>
            </w:div>
          </w:divsChild>
        </w:div>
        <w:div w:id="566182568">
          <w:marLeft w:val="0"/>
          <w:marRight w:val="0"/>
          <w:marTop w:val="0"/>
          <w:marBottom w:val="0"/>
          <w:divBdr>
            <w:top w:val="none" w:sz="0" w:space="0" w:color="auto"/>
            <w:left w:val="none" w:sz="0" w:space="0" w:color="auto"/>
            <w:bottom w:val="none" w:sz="0" w:space="0" w:color="auto"/>
            <w:right w:val="none" w:sz="0" w:space="0" w:color="auto"/>
          </w:divBdr>
          <w:divsChild>
            <w:div w:id="1722286738">
              <w:marLeft w:val="0"/>
              <w:marRight w:val="0"/>
              <w:marTop w:val="0"/>
              <w:marBottom w:val="0"/>
              <w:divBdr>
                <w:top w:val="none" w:sz="0" w:space="0" w:color="auto"/>
                <w:left w:val="none" w:sz="0" w:space="0" w:color="auto"/>
                <w:bottom w:val="none" w:sz="0" w:space="0" w:color="auto"/>
                <w:right w:val="none" w:sz="0" w:space="0" w:color="auto"/>
              </w:divBdr>
            </w:div>
          </w:divsChild>
        </w:div>
        <w:div w:id="1516580292">
          <w:marLeft w:val="0"/>
          <w:marRight w:val="0"/>
          <w:marTop w:val="0"/>
          <w:marBottom w:val="0"/>
          <w:divBdr>
            <w:top w:val="none" w:sz="0" w:space="0" w:color="auto"/>
            <w:left w:val="none" w:sz="0" w:space="0" w:color="auto"/>
            <w:bottom w:val="none" w:sz="0" w:space="0" w:color="auto"/>
            <w:right w:val="none" w:sz="0" w:space="0" w:color="auto"/>
          </w:divBdr>
          <w:divsChild>
            <w:div w:id="1328554789">
              <w:marLeft w:val="0"/>
              <w:marRight w:val="0"/>
              <w:marTop w:val="0"/>
              <w:marBottom w:val="0"/>
              <w:divBdr>
                <w:top w:val="none" w:sz="0" w:space="0" w:color="auto"/>
                <w:left w:val="none" w:sz="0" w:space="0" w:color="auto"/>
                <w:bottom w:val="none" w:sz="0" w:space="0" w:color="auto"/>
                <w:right w:val="none" w:sz="0" w:space="0" w:color="auto"/>
              </w:divBdr>
            </w:div>
          </w:divsChild>
        </w:div>
        <w:div w:id="1901554092">
          <w:marLeft w:val="0"/>
          <w:marRight w:val="0"/>
          <w:marTop w:val="0"/>
          <w:marBottom w:val="0"/>
          <w:divBdr>
            <w:top w:val="none" w:sz="0" w:space="0" w:color="auto"/>
            <w:left w:val="none" w:sz="0" w:space="0" w:color="auto"/>
            <w:bottom w:val="none" w:sz="0" w:space="0" w:color="auto"/>
            <w:right w:val="none" w:sz="0" w:space="0" w:color="auto"/>
          </w:divBdr>
          <w:divsChild>
            <w:div w:id="1339887440">
              <w:marLeft w:val="0"/>
              <w:marRight w:val="0"/>
              <w:marTop w:val="0"/>
              <w:marBottom w:val="0"/>
              <w:divBdr>
                <w:top w:val="none" w:sz="0" w:space="0" w:color="auto"/>
                <w:left w:val="none" w:sz="0" w:space="0" w:color="auto"/>
                <w:bottom w:val="none" w:sz="0" w:space="0" w:color="auto"/>
                <w:right w:val="none" w:sz="0" w:space="0" w:color="auto"/>
              </w:divBdr>
            </w:div>
          </w:divsChild>
        </w:div>
        <w:div w:id="1482623741">
          <w:marLeft w:val="0"/>
          <w:marRight w:val="0"/>
          <w:marTop w:val="0"/>
          <w:marBottom w:val="0"/>
          <w:divBdr>
            <w:top w:val="none" w:sz="0" w:space="0" w:color="auto"/>
            <w:left w:val="none" w:sz="0" w:space="0" w:color="auto"/>
            <w:bottom w:val="none" w:sz="0" w:space="0" w:color="auto"/>
            <w:right w:val="none" w:sz="0" w:space="0" w:color="auto"/>
          </w:divBdr>
          <w:divsChild>
            <w:div w:id="164174258">
              <w:marLeft w:val="0"/>
              <w:marRight w:val="0"/>
              <w:marTop w:val="0"/>
              <w:marBottom w:val="0"/>
              <w:divBdr>
                <w:top w:val="none" w:sz="0" w:space="0" w:color="auto"/>
                <w:left w:val="none" w:sz="0" w:space="0" w:color="auto"/>
                <w:bottom w:val="none" w:sz="0" w:space="0" w:color="auto"/>
                <w:right w:val="none" w:sz="0" w:space="0" w:color="auto"/>
              </w:divBdr>
            </w:div>
          </w:divsChild>
        </w:div>
        <w:div w:id="1946964235">
          <w:marLeft w:val="0"/>
          <w:marRight w:val="0"/>
          <w:marTop w:val="0"/>
          <w:marBottom w:val="0"/>
          <w:divBdr>
            <w:top w:val="none" w:sz="0" w:space="0" w:color="auto"/>
            <w:left w:val="none" w:sz="0" w:space="0" w:color="auto"/>
            <w:bottom w:val="none" w:sz="0" w:space="0" w:color="auto"/>
            <w:right w:val="none" w:sz="0" w:space="0" w:color="auto"/>
          </w:divBdr>
          <w:divsChild>
            <w:div w:id="329335008">
              <w:marLeft w:val="0"/>
              <w:marRight w:val="0"/>
              <w:marTop w:val="0"/>
              <w:marBottom w:val="0"/>
              <w:divBdr>
                <w:top w:val="none" w:sz="0" w:space="0" w:color="auto"/>
                <w:left w:val="none" w:sz="0" w:space="0" w:color="auto"/>
                <w:bottom w:val="none" w:sz="0" w:space="0" w:color="auto"/>
                <w:right w:val="none" w:sz="0" w:space="0" w:color="auto"/>
              </w:divBdr>
            </w:div>
          </w:divsChild>
        </w:div>
        <w:div w:id="1511526065">
          <w:marLeft w:val="0"/>
          <w:marRight w:val="0"/>
          <w:marTop w:val="0"/>
          <w:marBottom w:val="0"/>
          <w:divBdr>
            <w:top w:val="none" w:sz="0" w:space="0" w:color="auto"/>
            <w:left w:val="none" w:sz="0" w:space="0" w:color="auto"/>
            <w:bottom w:val="none" w:sz="0" w:space="0" w:color="auto"/>
            <w:right w:val="none" w:sz="0" w:space="0" w:color="auto"/>
          </w:divBdr>
          <w:divsChild>
            <w:div w:id="652295251">
              <w:marLeft w:val="0"/>
              <w:marRight w:val="0"/>
              <w:marTop w:val="0"/>
              <w:marBottom w:val="0"/>
              <w:divBdr>
                <w:top w:val="none" w:sz="0" w:space="0" w:color="auto"/>
                <w:left w:val="none" w:sz="0" w:space="0" w:color="auto"/>
                <w:bottom w:val="none" w:sz="0" w:space="0" w:color="auto"/>
                <w:right w:val="none" w:sz="0" w:space="0" w:color="auto"/>
              </w:divBdr>
            </w:div>
          </w:divsChild>
        </w:div>
        <w:div w:id="951326498">
          <w:marLeft w:val="0"/>
          <w:marRight w:val="0"/>
          <w:marTop w:val="0"/>
          <w:marBottom w:val="0"/>
          <w:divBdr>
            <w:top w:val="none" w:sz="0" w:space="0" w:color="auto"/>
            <w:left w:val="none" w:sz="0" w:space="0" w:color="auto"/>
            <w:bottom w:val="none" w:sz="0" w:space="0" w:color="auto"/>
            <w:right w:val="none" w:sz="0" w:space="0" w:color="auto"/>
          </w:divBdr>
          <w:divsChild>
            <w:div w:id="790369103">
              <w:marLeft w:val="0"/>
              <w:marRight w:val="0"/>
              <w:marTop w:val="0"/>
              <w:marBottom w:val="0"/>
              <w:divBdr>
                <w:top w:val="none" w:sz="0" w:space="0" w:color="auto"/>
                <w:left w:val="none" w:sz="0" w:space="0" w:color="auto"/>
                <w:bottom w:val="none" w:sz="0" w:space="0" w:color="auto"/>
                <w:right w:val="none" w:sz="0" w:space="0" w:color="auto"/>
              </w:divBdr>
            </w:div>
          </w:divsChild>
        </w:div>
        <w:div w:id="418405679">
          <w:marLeft w:val="0"/>
          <w:marRight w:val="0"/>
          <w:marTop w:val="0"/>
          <w:marBottom w:val="0"/>
          <w:divBdr>
            <w:top w:val="none" w:sz="0" w:space="0" w:color="auto"/>
            <w:left w:val="none" w:sz="0" w:space="0" w:color="auto"/>
            <w:bottom w:val="none" w:sz="0" w:space="0" w:color="auto"/>
            <w:right w:val="none" w:sz="0" w:space="0" w:color="auto"/>
          </w:divBdr>
          <w:divsChild>
            <w:div w:id="2072267018">
              <w:marLeft w:val="0"/>
              <w:marRight w:val="0"/>
              <w:marTop w:val="0"/>
              <w:marBottom w:val="0"/>
              <w:divBdr>
                <w:top w:val="none" w:sz="0" w:space="0" w:color="auto"/>
                <w:left w:val="none" w:sz="0" w:space="0" w:color="auto"/>
                <w:bottom w:val="none" w:sz="0" w:space="0" w:color="auto"/>
                <w:right w:val="none" w:sz="0" w:space="0" w:color="auto"/>
              </w:divBdr>
            </w:div>
          </w:divsChild>
        </w:div>
        <w:div w:id="449326843">
          <w:marLeft w:val="0"/>
          <w:marRight w:val="0"/>
          <w:marTop w:val="0"/>
          <w:marBottom w:val="0"/>
          <w:divBdr>
            <w:top w:val="none" w:sz="0" w:space="0" w:color="auto"/>
            <w:left w:val="none" w:sz="0" w:space="0" w:color="auto"/>
            <w:bottom w:val="none" w:sz="0" w:space="0" w:color="auto"/>
            <w:right w:val="none" w:sz="0" w:space="0" w:color="auto"/>
          </w:divBdr>
          <w:divsChild>
            <w:div w:id="73667379">
              <w:marLeft w:val="0"/>
              <w:marRight w:val="0"/>
              <w:marTop w:val="0"/>
              <w:marBottom w:val="0"/>
              <w:divBdr>
                <w:top w:val="none" w:sz="0" w:space="0" w:color="auto"/>
                <w:left w:val="none" w:sz="0" w:space="0" w:color="auto"/>
                <w:bottom w:val="none" w:sz="0" w:space="0" w:color="auto"/>
                <w:right w:val="none" w:sz="0" w:space="0" w:color="auto"/>
              </w:divBdr>
            </w:div>
          </w:divsChild>
        </w:div>
        <w:div w:id="1377973776">
          <w:marLeft w:val="0"/>
          <w:marRight w:val="0"/>
          <w:marTop w:val="0"/>
          <w:marBottom w:val="0"/>
          <w:divBdr>
            <w:top w:val="none" w:sz="0" w:space="0" w:color="auto"/>
            <w:left w:val="none" w:sz="0" w:space="0" w:color="auto"/>
            <w:bottom w:val="none" w:sz="0" w:space="0" w:color="auto"/>
            <w:right w:val="none" w:sz="0" w:space="0" w:color="auto"/>
          </w:divBdr>
          <w:divsChild>
            <w:div w:id="1696077304">
              <w:marLeft w:val="0"/>
              <w:marRight w:val="0"/>
              <w:marTop w:val="0"/>
              <w:marBottom w:val="0"/>
              <w:divBdr>
                <w:top w:val="none" w:sz="0" w:space="0" w:color="auto"/>
                <w:left w:val="none" w:sz="0" w:space="0" w:color="auto"/>
                <w:bottom w:val="none" w:sz="0" w:space="0" w:color="auto"/>
                <w:right w:val="none" w:sz="0" w:space="0" w:color="auto"/>
              </w:divBdr>
            </w:div>
          </w:divsChild>
        </w:div>
        <w:div w:id="21906927">
          <w:marLeft w:val="0"/>
          <w:marRight w:val="0"/>
          <w:marTop w:val="0"/>
          <w:marBottom w:val="0"/>
          <w:divBdr>
            <w:top w:val="none" w:sz="0" w:space="0" w:color="auto"/>
            <w:left w:val="none" w:sz="0" w:space="0" w:color="auto"/>
            <w:bottom w:val="none" w:sz="0" w:space="0" w:color="auto"/>
            <w:right w:val="none" w:sz="0" w:space="0" w:color="auto"/>
          </w:divBdr>
          <w:divsChild>
            <w:div w:id="735055756">
              <w:marLeft w:val="0"/>
              <w:marRight w:val="0"/>
              <w:marTop w:val="0"/>
              <w:marBottom w:val="0"/>
              <w:divBdr>
                <w:top w:val="none" w:sz="0" w:space="0" w:color="auto"/>
                <w:left w:val="none" w:sz="0" w:space="0" w:color="auto"/>
                <w:bottom w:val="none" w:sz="0" w:space="0" w:color="auto"/>
                <w:right w:val="none" w:sz="0" w:space="0" w:color="auto"/>
              </w:divBdr>
            </w:div>
          </w:divsChild>
        </w:div>
        <w:div w:id="928126242">
          <w:marLeft w:val="0"/>
          <w:marRight w:val="0"/>
          <w:marTop w:val="0"/>
          <w:marBottom w:val="0"/>
          <w:divBdr>
            <w:top w:val="none" w:sz="0" w:space="0" w:color="auto"/>
            <w:left w:val="none" w:sz="0" w:space="0" w:color="auto"/>
            <w:bottom w:val="none" w:sz="0" w:space="0" w:color="auto"/>
            <w:right w:val="none" w:sz="0" w:space="0" w:color="auto"/>
          </w:divBdr>
          <w:divsChild>
            <w:div w:id="138308654">
              <w:marLeft w:val="0"/>
              <w:marRight w:val="0"/>
              <w:marTop w:val="0"/>
              <w:marBottom w:val="0"/>
              <w:divBdr>
                <w:top w:val="none" w:sz="0" w:space="0" w:color="auto"/>
                <w:left w:val="none" w:sz="0" w:space="0" w:color="auto"/>
                <w:bottom w:val="none" w:sz="0" w:space="0" w:color="auto"/>
                <w:right w:val="none" w:sz="0" w:space="0" w:color="auto"/>
              </w:divBdr>
            </w:div>
          </w:divsChild>
        </w:div>
        <w:div w:id="851146062">
          <w:marLeft w:val="0"/>
          <w:marRight w:val="0"/>
          <w:marTop w:val="0"/>
          <w:marBottom w:val="0"/>
          <w:divBdr>
            <w:top w:val="none" w:sz="0" w:space="0" w:color="auto"/>
            <w:left w:val="none" w:sz="0" w:space="0" w:color="auto"/>
            <w:bottom w:val="none" w:sz="0" w:space="0" w:color="auto"/>
            <w:right w:val="none" w:sz="0" w:space="0" w:color="auto"/>
          </w:divBdr>
          <w:divsChild>
            <w:div w:id="1446119486">
              <w:marLeft w:val="0"/>
              <w:marRight w:val="0"/>
              <w:marTop w:val="0"/>
              <w:marBottom w:val="0"/>
              <w:divBdr>
                <w:top w:val="none" w:sz="0" w:space="0" w:color="auto"/>
                <w:left w:val="none" w:sz="0" w:space="0" w:color="auto"/>
                <w:bottom w:val="none" w:sz="0" w:space="0" w:color="auto"/>
                <w:right w:val="none" w:sz="0" w:space="0" w:color="auto"/>
              </w:divBdr>
            </w:div>
          </w:divsChild>
        </w:div>
        <w:div w:id="251866099">
          <w:marLeft w:val="0"/>
          <w:marRight w:val="0"/>
          <w:marTop w:val="0"/>
          <w:marBottom w:val="0"/>
          <w:divBdr>
            <w:top w:val="none" w:sz="0" w:space="0" w:color="auto"/>
            <w:left w:val="none" w:sz="0" w:space="0" w:color="auto"/>
            <w:bottom w:val="none" w:sz="0" w:space="0" w:color="auto"/>
            <w:right w:val="none" w:sz="0" w:space="0" w:color="auto"/>
          </w:divBdr>
          <w:divsChild>
            <w:div w:id="1682852279">
              <w:marLeft w:val="0"/>
              <w:marRight w:val="0"/>
              <w:marTop w:val="0"/>
              <w:marBottom w:val="0"/>
              <w:divBdr>
                <w:top w:val="none" w:sz="0" w:space="0" w:color="auto"/>
                <w:left w:val="none" w:sz="0" w:space="0" w:color="auto"/>
                <w:bottom w:val="none" w:sz="0" w:space="0" w:color="auto"/>
                <w:right w:val="none" w:sz="0" w:space="0" w:color="auto"/>
              </w:divBdr>
            </w:div>
          </w:divsChild>
        </w:div>
        <w:div w:id="1820879384">
          <w:marLeft w:val="0"/>
          <w:marRight w:val="0"/>
          <w:marTop w:val="0"/>
          <w:marBottom w:val="0"/>
          <w:divBdr>
            <w:top w:val="none" w:sz="0" w:space="0" w:color="auto"/>
            <w:left w:val="none" w:sz="0" w:space="0" w:color="auto"/>
            <w:bottom w:val="none" w:sz="0" w:space="0" w:color="auto"/>
            <w:right w:val="none" w:sz="0" w:space="0" w:color="auto"/>
          </w:divBdr>
          <w:divsChild>
            <w:div w:id="483862060">
              <w:marLeft w:val="0"/>
              <w:marRight w:val="0"/>
              <w:marTop w:val="0"/>
              <w:marBottom w:val="0"/>
              <w:divBdr>
                <w:top w:val="none" w:sz="0" w:space="0" w:color="auto"/>
                <w:left w:val="none" w:sz="0" w:space="0" w:color="auto"/>
                <w:bottom w:val="none" w:sz="0" w:space="0" w:color="auto"/>
                <w:right w:val="none" w:sz="0" w:space="0" w:color="auto"/>
              </w:divBdr>
            </w:div>
          </w:divsChild>
        </w:div>
        <w:div w:id="1087652096">
          <w:marLeft w:val="0"/>
          <w:marRight w:val="0"/>
          <w:marTop w:val="0"/>
          <w:marBottom w:val="0"/>
          <w:divBdr>
            <w:top w:val="none" w:sz="0" w:space="0" w:color="auto"/>
            <w:left w:val="none" w:sz="0" w:space="0" w:color="auto"/>
            <w:bottom w:val="none" w:sz="0" w:space="0" w:color="auto"/>
            <w:right w:val="none" w:sz="0" w:space="0" w:color="auto"/>
          </w:divBdr>
          <w:divsChild>
            <w:div w:id="1387334542">
              <w:marLeft w:val="0"/>
              <w:marRight w:val="0"/>
              <w:marTop w:val="0"/>
              <w:marBottom w:val="0"/>
              <w:divBdr>
                <w:top w:val="none" w:sz="0" w:space="0" w:color="auto"/>
                <w:left w:val="none" w:sz="0" w:space="0" w:color="auto"/>
                <w:bottom w:val="none" w:sz="0" w:space="0" w:color="auto"/>
                <w:right w:val="none" w:sz="0" w:space="0" w:color="auto"/>
              </w:divBdr>
            </w:div>
          </w:divsChild>
        </w:div>
        <w:div w:id="632834614">
          <w:marLeft w:val="0"/>
          <w:marRight w:val="0"/>
          <w:marTop w:val="0"/>
          <w:marBottom w:val="0"/>
          <w:divBdr>
            <w:top w:val="none" w:sz="0" w:space="0" w:color="auto"/>
            <w:left w:val="none" w:sz="0" w:space="0" w:color="auto"/>
            <w:bottom w:val="none" w:sz="0" w:space="0" w:color="auto"/>
            <w:right w:val="none" w:sz="0" w:space="0" w:color="auto"/>
          </w:divBdr>
          <w:divsChild>
            <w:div w:id="789665786">
              <w:marLeft w:val="0"/>
              <w:marRight w:val="0"/>
              <w:marTop w:val="0"/>
              <w:marBottom w:val="0"/>
              <w:divBdr>
                <w:top w:val="none" w:sz="0" w:space="0" w:color="auto"/>
                <w:left w:val="none" w:sz="0" w:space="0" w:color="auto"/>
                <w:bottom w:val="none" w:sz="0" w:space="0" w:color="auto"/>
                <w:right w:val="none" w:sz="0" w:space="0" w:color="auto"/>
              </w:divBdr>
            </w:div>
          </w:divsChild>
        </w:div>
        <w:div w:id="1541895496">
          <w:marLeft w:val="0"/>
          <w:marRight w:val="0"/>
          <w:marTop w:val="0"/>
          <w:marBottom w:val="0"/>
          <w:divBdr>
            <w:top w:val="none" w:sz="0" w:space="0" w:color="auto"/>
            <w:left w:val="none" w:sz="0" w:space="0" w:color="auto"/>
            <w:bottom w:val="none" w:sz="0" w:space="0" w:color="auto"/>
            <w:right w:val="none" w:sz="0" w:space="0" w:color="auto"/>
          </w:divBdr>
          <w:divsChild>
            <w:div w:id="643698114">
              <w:marLeft w:val="0"/>
              <w:marRight w:val="0"/>
              <w:marTop w:val="0"/>
              <w:marBottom w:val="0"/>
              <w:divBdr>
                <w:top w:val="none" w:sz="0" w:space="0" w:color="auto"/>
                <w:left w:val="none" w:sz="0" w:space="0" w:color="auto"/>
                <w:bottom w:val="none" w:sz="0" w:space="0" w:color="auto"/>
                <w:right w:val="none" w:sz="0" w:space="0" w:color="auto"/>
              </w:divBdr>
            </w:div>
          </w:divsChild>
        </w:div>
        <w:div w:id="596908289">
          <w:marLeft w:val="0"/>
          <w:marRight w:val="0"/>
          <w:marTop w:val="0"/>
          <w:marBottom w:val="0"/>
          <w:divBdr>
            <w:top w:val="none" w:sz="0" w:space="0" w:color="auto"/>
            <w:left w:val="none" w:sz="0" w:space="0" w:color="auto"/>
            <w:bottom w:val="none" w:sz="0" w:space="0" w:color="auto"/>
            <w:right w:val="none" w:sz="0" w:space="0" w:color="auto"/>
          </w:divBdr>
          <w:divsChild>
            <w:div w:id="1895847509">
              <w:marLeft w:val="0"/>
              <w:marRight w:val="0"/>
              <w:marTop w:val="0"/>
              <w:marBottom w:val="0"/>
              <w:divBdr>
                <w:top w:val="none" w:sz="0" w:space="0" w:color="auto"/>
                <w:left w:val="none" w:sz="0" w:space="0" w:color="auto"/>
                <w:bottom w:val="none" w:sz="0" w:space="0" w:color="auto"/>
                <w:right w:val="none" w:sz="0" w:space="0" w:color="auto"/>
              </w:divBdr>
            </w:div>
          </w:divsChild>
        </w:div>
        <w:div w:id="486676610">
          <w:marLeft w:val="0"/>
          <w:marRight w:val="0"/>
          <w:marTop w:val="0"/>
          <w:marBottom w:val="0"/>
          <w:divBdr>
            <w:top w:val="none" w:sz="0" w:space="0" w:color="auto"/>
            <w:left w:val="none" w:sz="0" w:space="0" w:color="auto"/>
            <w:bottom w:val="none" w:sz="0" w:space="0" w:color="auto"/>
            <w:right w:val="none" w:sz="0" w:space="0" w:color="auto"/>
          </w:divBdr>
          <w:divsChild>
            <w:div w:id="1193617762">
              <w:marLeft w:val="0"/>
              <w:marRight w:val="0"/>
              <w:marTop w:val="0"/>
              <w:marBottom w:val="0"/>
              <w:divBdr>
                <w:top w:val="none" w:sz="0" w:space="0" w:color="auto"/>
                <w:left w:val="none" w:sz="0" w:space="0" w:color="auto"/>
                <w:bottom w:val="none" w:sz="0" w:space="0" w:color="auto"/>
                <w:right w:val="none" w:sz="0" w:space="0" w:color="auto"/>
              </w:divBdr>
            </w:div>
          </w:divsChild>
        </w:div>
        <w:div w:id="1643924804">
          <w:marLeft w:val="0"/>
          <w:marRight w:val="0"/>
          <w:marTop w:val="0"/>
          <w:marBottom w:val="0"/>
          <w:divBdr>
            <w:top w:val="none" w:sz="0" w:space="0" w:color="auto"/>
            <w:left w:val="none" w:sz="0" w:space="0" w:color="auto"/>
            <w:bottom w:val="none" w:sz="0" w:space="0" w:color="auto"/>
            <w:right w:val="none" w:sz="0" w:space="0" w:color="auto"/>
          </w:divBdr>
          <w:divsChild>
            <w:div w:id="831290643">
              <w:marLeft w:val="0"/>
              <w:marRight w:val="0"/>
              <w:marTop w:val="0"/>
              <w:marBottom w:val="0"/>
              <w:divBdr>
                <w:top w:val="none" w:sz="0" w:space="0" w:color="auto"/>
                <w:left w:val="none" w:sz="0" w:space="0" w:color="auto"/>
                <w:bottom w:val="none" w:sz="0" w:space="0" w:color="auto"/>
                <w:right w:val="none" w:sz="0" w:space="0" w:color="auto"/>
              </w:divBdr>
            </w:div>
          </w:divsChild>
        </w:div>
        <w:div w:id="1638877305">
          <w:marLeft w:val="0"/>
          <w:marRight w:val="0"/>
          <w:marTop w:val="0"/>
          <w:marBottom w:val="0"/>
          <w:divBdr>
            <w:top w:val="none" w:sz="0" w:space="0" w:color="auto"/>
            <w:left w:val="none" w:sz="0" w:space="0" w:color="auto"/>
            <w:bottom w:val="none" w:sz="0" w:space="0" w:color="auto"/>
            <w:right w:val="none" w:sz="0" w:space="0" w:color="auto"/>
          </w:divBdr>
          <w:divsChild>
            <w:div w:id="1183470600">
              <w:marLeft w:val="0"/>
              <w:marRight w:val="0"/>
              <w:marTop w:val="0"/>
              <w:marBottom w:val="0"/>
              <w:divBdr>
                <w:top w:val="none" w:sz="0" w:space="0" w:color="auto"/>
                <w:left w:val="none" w:sz="0" w:space="0" w:color="auto"/>
                <w:bottom w:val="none" w:sz="0" w:space="0" w:color="auto"/>
                <w:right w:val="none" w:sz="0" w:space="0" w:color="auto"/>
              </w:divBdr>
            </w:div>
          </w:divsChild>
        </w:div>
        <w:div w:id="2051107416">
          <w:marLeft w:val="0"/>
          <w:marRight w:val="0"/>
          <w:marTop w:val="0"/>
          <w:marBottom w:val="0"/>
          <w:divBdr>
            <w:top w:val="none" w:sz="0" w:space="0" w:color="auto"/>
            <w:left w:val="none" w:sz="0" w:space="0" w:color="auto"/>
            <w:bottom w:val="none" w:sz="0" w:space="0" w:color="auto"/>
            <w:right w:val="none" w:sz="0" w:space="0" w:color="auto"/>
          </w:divBdr>
          <w:divsChild>
            <w:div w:id="1638677942">
              <w:marLeft w:val="0"/>
              <w:marRight w:val="0"/>
              <w:marTop w:val="0"/>
              <w:marBottom w:val="0"/>
              <w:divBdr>
                <w:top w:val="none" w:sz="0" w:space="0" w:color="auto"/>
                <w:left w:val="none" w:sz="0" w:space="0" w:color="auto"/>
                <w:bottom w:val="none" w:sz="0" w:space="0" w:color="auto"/>
                <w:right w:val="none" w:sz="0" w:space="0" w:color="auto"/>
              </w:divBdr>
            </w:div>
          </w:divsChild>
        </w:div>
        <w:div w:id="1341271293">
          <w:marLeft w:val="0"/>
          <w:marRight w:val="0"/>
          <w:marTop w:val="0"/>
          <w:marBottom w:val="0"/>
          <w:divBdr>
            <w:top w:val="none" w:sz="0" w:space="0" w:color="auto"/>
            <w:left w:val="none" w:sz="0" w:space="0" w:color="auto"/>
            <w:bottom w:val="none" w:sz="0" w:space="0" w:color="auto"/>
            <w:right w:val="none" w:sz="0" w:space="0" w:color="auto"/>
          </w:divBdr>
          <w:divsChild>
            <w:div w:id="1663897920">
              <w:marLeft w:val="0"/>
              <w:marRight w:val="0"/>
              <w:marTop w:val="0"/>
              <w:marBottom w:val="0"/>
              <w:divBdr>
                <w:top w:val="none" w:sz="0" w:space="0" w:color="auto"/>
                <w:left w:val="none" w:sz="0" w:space="0" w:color="auto"/>
                <w:bottom w:val="none" w:sz="0" w:space="0" w:color="auto"/>
                <w:right w:val="none" w:sz="0" w:space="0" w:color="auto"/>
              </w:divBdr>
            </w:div>
          </w:divsChild>
        </w:div>
        <w:div w:id="258563821">
          <w:marLeft w:val="0"/>
          <w:marRight w:val="0"/>
          <w:marTop w:val="0"/>
          <w:marBottom w:val="0"/>
          <w:divBdr>
            <w:top w:val="none" w:sz="0" w:space="0" w:color="auto"/>
            <w:left w:val="none" w:sz="0" w:space="0" w:color="auto"/>
            <w:bottom w:val="none" w:sz="0" w:space="0" w:color="auto"/>
            <w:right w:val="none" w:sz="0" w:space="0" w:color="auto"/>
          </w:divBdr>
          <w:divsChild>
            <w:div w:id="2024939502">
              <w:marLeft w:val="0"/>
              <w:marRight w:val="0"/>
              <w:marTop w:val="0"/>
              <w:marBottom w:val="0"/>
              <w:divBdr>
                <w:top w:val="none" w:sz="0" w:space="0" w:color="auto"/>
                <w:left w:val="none" w:sz="0" w:space="0" w:color="auto"/>
                <w:bottom w:val="none" w:sz="0" w:space="0" w:color="auto"/>
                <w:right w:val="none" w:sz="0" w:space="0" w:color="auto"/>
              </w:divBdr>
            </w:div>
          </w:divsChild>
        </w:div>
        <w:div w:id="1951814999">
          <w:marLeft w:val="0"/>
          <w:marRight w:val="0"/>
          <w:marTop w:val="0"/>
          <w:marBottom w:val="0"/>
          <w:divBdr>
            <w:top w:val="none" w:sz="0" w:space="0" w:color="auto"/>
            <w:left w:val="none" w:sz="0" w:space="0" w:color="auto"/>
            <w:bottom w:val="none" w:sz="0" w:space="0" w:color="auto"/>
            <w:right w:val="none" w:sz="0" w:space="0" w:color="auto"/>
          </w:divBdr>
          <w:divsChild>
            <w:div w:id="1528448238">
              <w:marLeft w:val="0"/>
              <w:marRight w:val="0"/>
              <w:marTop w:val="0"/>
              <w:marBottom w:val="0"/>
              <w:divBdr>
                <w:top w:val="none" w:sz="0" w:space="0" w:color="auto"/>
                <w:left w:val="none" w:sz="0" w:space="0" w:color="auto"/>
                <w:bottom w:val="none" w:sz="0" w:space="0" w:color="auto"/>
                <w:right w:val="none" w:sz="0" w:space="0" w:color="auto"/>
              </w:divBdr>
            </w:div>
          </w:divsChild>
        </w:div>
        <w:div w:id="1005128258">
          <w:marLeft w:val="0"/>
          <w:marRight w:val="0"/>
          <w:marTop w:val="0"/>
          <w:marBottom w:val="0"/>
          <w:divBdr>
            <w:top w:val="none" w:sz="0" w:space="0" w:color="auto"/>
            <w:left w:val="none" w:sz="0" w:space="0" w:color="auto"/>
            <w:bottom w:val="none" w:sz="0" w:space="0" w:color="auto"/>
            <w:right w:val="none" w:sz="0" w:space="0" w:color="auto"/>
          </w:divBdr>
          <w:divsChild>
            <w:div w:id="2087846727">
              <w:marLeft w:val="0"/>
              <w:marRight w:val="0"/>
              <w:marTop w:val="0"/>
              <w:marBottom w:val="0"/>
              <w:divBdr>
                <w:top w:val="none" w:sz="0" w:space="0" w:color="auto"/>
                <w:left w:val="none" w:sz="0" w:space="0" w:color="auto"/>
                <w:bottom w:val="none" w:sz="0" w:space="0" w:color="auto"/>
                <w:right w:val="none" w:sz="0" w:space="0" w:color="auto"/>
              </w:divBdr>
            </w:div>
          </w:divsChild>
        </w:div>
        <w:div w:id="128481600">
          <w:marLeft w:val="0"/>
          <w:marRight w:val="0"/>
          <w:marTop w:val="0"/>
          <w:marBottom w:val="0"/>
          <w:divBdr>
            <w:top w:val="none" w:sz="0" w:space="0" w:color="auto"/>
            <w:left w:val="none" w:sz="0" w:space="0" w:color="auto"/>
            <w:bottom w:val="none" w:sz="0" w:space="0" w:color="auto"/>
            <w:right w:val="none" w:sz="0" w:space="0" w:color="auto"/>
          </w:divBdr>
          <w:divsChild>
            <w:div w:id="570651453">
              <w:marLeft w:val="0"/>
              <w:marRight w:val="0"/>
              <w:marTop w:val="0"/>
              <w:marBottom w:val="0"/>
              <w:divBdr>
                <w:top w:val="none" w:sz="0" w:space="0" w:color="auto"/>
                <w:left w:val="none" w:sz="0" w:space="0" w:color="auto"/>
                <w:bottom w:val="none" w:sz="0" w:space="0" w:color="auto"/>
                <w:right w:val="none" w:sz="0" w:space="0" w:color="auto"/>
              </w:divBdr>
            </w:div>
          </w:divsChild>
        </w:div>
        <w:div w:id="1056389060">
          <w:marLeft w:val="0"/>
          <w:marRight w:val="0"/>
          <w:marTop w:val="0"/>
          <w:marBottom w:val="0"/>
          <w:divBdr>
            <w:top w:val="none" w:sz="0" w:space="0" w:color="auto"/>
            <w:left w:val="none" w:sz="0" w:space="0" w:color="auto"/>
            <w:bottom w:val="none" w:sz="0" w:space="0" w:color="auto"/>
            <w:right w:val="none" w:sz="0" w:space="0" w:color="auto"/>
          </w:divBdr>
          <w:divsChild>
            <w:div w:id="1240404391">
              <w:marLeft w:val="0"/>
              <w:marRight w:val="0"/>
              <w:marTop w:val="0"/>
              <w:marBottom w:val="0"/>
              <w:divBdr>
                <w:top w:val="none" w:sz="0" w:space="0" w:color="auto"/>
                <w:left w:val="none" w:sz="0" w:space="0" w:color="auto"/>
                <w:bottom w:val="none" w:sz="0" w:space="0" w:color="auto"/>
                <w:right w:val="none" w:sz="0" w:space="0" w:color="auto"/>
              </w:divBdr>
            </w:div>
          </w:divsChild>
        </w:div>
        <w:div w:id="1904945796">
          <w:marLeft w:val="0"/>
          <w:marRight w:val="0"/>
          <w:marTop w:val="0"/>
          <w:marBottom w:val="0"/>
          <w:divBdr>
            <w:top w:val="none" w:sz="0" w:space="0" w:color="auto"/>
            <w:left w:val="none" w:sz="0" w:space="0" w:color="auto"/>
            <w:bottom w:val="none" w:sz="0" w:space="0" w:color="auto"/>
            <w:right w:val="none" w:sz="0" w:space="0" w:color="auto"/>
          </w:divBdr>
          <w:divsChild>
            <w:div w:id="27490108">
              <w:marLeft w:val="0"/>
              <w:marRight w:val="0"/>
              <w:marTop w:val="0"/>
              <w:marBottom w:val="0"/>
              <w:divBdr>
                <w:top w:val="none" w:sz="0" w:space="0" w:color="auto"/>
                <w:left w:val="none" w:sz="0" w:space="0" w:color="auto"/>
                <w:bottom w:val="none" w:sz="0" w:space="0" w:color="auto"/>
                <w:right w:val="none" w:sz="0" w:space="0" w:color="auto"/>
              </w:divBdr>
            </w:div>
          </w:divsChild>
        </w:div>
        <w:div w:id="1599678132">
          <w:marLeft w:val="0"/>
          <w:marRight w:val="0"/>
          <w:marTop w:val="0"/>
          <w:marBottom w:val="0"/>
          <w:divBdr>
            <w:top w:val="none" w:sz="0" w:space="0" w:color="auto"/>
            <w:left w:val="none" w:sz="0" w:space="0" w:color="auto"/>
            <w:bottom w:val="none" w:sz="0" w:space="0" w:color="auto"/>
            <w:right w:val="none" w:sz="0" w:space="0" w:color="auto"/>
          </w:divBdr>
          <w:divsChild>
            <w:div w:id="426732080">
              <w:marLeft w:val="0"/>
              <w:marRight w:val="0"/>
              <w:marTop w:val="0"/>
              <w:marBottom w:val="0"/>
              <w:divBdr>
                <w:top w:val="none" w:sz="0" w:space="0" w:color="auto"/>
                <w:left w:val="none" w:sz="0" w:space="0" w:color="auto"/>
                <w:bottom w:val="none" w:sz="0" w:space="0" w:color="auto"/>
                <w:right w:val="none" w:sz="0" w:space="0" w:color="auto"/>
              </w:divBdr>
            </w:div>
          </w:divsChild>
        </w:div>
        <w:div w:id="1424758850">
          <w:marLeft w:val="0"/>
          <w:marRight w:val="0"/>
          <w:marTop w:val="0"/>
          <w:marBottom w:val="0"/>
          <w:divBdr>
            <w:top w:val="none" w:sz="0" w:space="0" w:color="auto"/>
            <w:left w:val="none" w:sz="0" w:space="0" w:color="auto"/>
            <w:bottom w:val="none" w:sz="0" w:space="0" w:color="auto"/>
            <w:right w:val="none" w:sz="0" w:space="0" w:color="auto"/>
          </w:divBdr>
          <w:divsChild>
            <w:div w:id="1782257074">
              <w:marLeft w:val="0"/>
              <w:marRight w:val="0"/>
              <w:marTop w:val="0"/>
              <w:marBottom w:val="0"/>
              <w:divBdr>
                <w:top w:val="none" w:sz="0" w:space="0" w:color="auto"/>
                <w:left w:val="none" w:sz="0" w:space="0" w:color="auto"/>
                <w:bottom w:val="none" w:sz="0" w:space="0" w:color="auto"/>
                <w:right w:val="none" w:sz="0" w:space="0" w:color="auto"/>
              </w:divBdr>
            </w:div>
          </w:divsChild>
        </w:div>
        <w:div w:id="1693920483">
          <w:marLeft w:val="0"/>
          <w:marRight w:val="0"/>
          <w:marTop w:val="0"/>
          <w:marBottom w:val="0"/>
          <w:divBdr>
            <w:top w:val="none" w:sz="0" w:space="0" w:color="auto"/>
            <w:left w:val="none" w:sz="0" w:space="0" w:color="auto"/>
            <w:bottom w:val="none" w:sz="0" w:space="0" w:color="auto"/>
            <w:right w:val="none" w:sz="0" w:space="0" w:color="auto"/>
          </w:divBdr>
          <w:divsChild>
            <w:div w:id="759176854">
              <w:marLeft w:val="0"/>
              <w:marRight w:val="0"/>
              <w:marTop w:val="0"/>
              <w:marBottom w:val="0"/>
              <w:divBdr>
                <w:top w:val="none" w:sz="0" w:space="0" w:color="auto"/>
                <w:left w:val="none" w:sz="0" w:space="0" w:color="auto"/>
                <w:bottom w:val="none" w:sz="0" w:space="0" w:color="auto"/>
                <w:right w:val="none" w:sz="0" w:space="0" w:color="auto"/>
              </w:divBdr>
            </w:div>
          </w:divsChild>
        </w:div>
        <w:div w:id="2047411662">
          <w:marLeft w:val="0"/>
          <w:marRight w:val="0"/>
          <w:marTop w:val="0"/>
          <w:marBottom w:val="0"/>
          <w:divBdr>
            <w:top w:val="none" w:sz="0" w:space="0" w:color="auto"/>
            <w:left w:val="none" w:sz="0" w:space="0" w:color="auto"/>
            <w:bottom w:val="none" w:sz="0" w:space="0" w:color="auto"/>
            <w:right w:val="none" w:sz="0" w:space="0" w:color="auto"/>
          </w:divBdr>
          <w:divsChild>
            <w:div w:id="140923529">
              <w:marLeft w:val="0"/>
              <w:marRight w:val="0"/>
              <w:marTop w:val="0"/>
              <w:marBottom w:val="0"/>
              <w:divBdr>
                <w:top w:val="none" w:sz="0" w:space="0" w:color="auto"/>
                <w:left w:val="none" w:sz="0" w:space="0" w:color="auto"/>
                <w:bottom w:val="none" w:sz="0" w:space="0" w:color="auto"/>
                <w:right w:val="none" w:sz="0" w:space="0" w:color="auto"/>
              </w:divBdr>
            </w:div>
          </w:divsChild>
        </w:div>
        <w:div w:id="1460684884">
          <w:marLeft w:val="0"/>
          <w:marRight w:val="0"/>
          <w:marTop w:val="0"/>
          <w:marBottom w:val="0"/>
          <w:divBdr>
            <w:top w:val="none" w:sz="0" w:space="0" w:color="auto"/>
            <w:left w:val="none" w:sz="0" w:space="0" w:color="auto"/>
            <w:bottom w:val="none" w:sz="0" w:space="0" w:color="auto"/>
            <w:right w:val="none" w:sz="0" w:space="0" w:color="auto"/>
          </w:divBdr>
          <w:divsChild>
            <w:div w:id="911741125">
              <w:marLeft w:val="0"/>
              <w:marRight w:val="0"/>
              <w:marTop w:val="0"/>
              <w:marBottom w:val="0"/>
              <w:divBdr>
                <w:top w:val="none" w:sz="0" w:space="0" w:color="auto"/>
                <w:left w:val="none" w:sz="0" w:space="0" w:color="auto"/>
                <w:bottom w:val="none" w:sz="0" w:space="0" w:color="auto"/>
                <w:right w:val="none" w:sz="0" w:space="0" w:color="auto"/>
              </w:divBdr>
            </w:div>
          </w:divsChild>
        </w:div>
        <w:div w:id="1760253299">
          <w:marLeft w:val="0"/>
          <w:marRight w:val="0"/>
          <w:marTop w:val="0"/>
          <w:marBottom w:val="0"/>
          <w:divBdr>
            <w:top w:val="none" w:sz="0" w:space="0" w:color="auto"/>
            <w:left w:val="none" w:sz="0" w:space="0" w:color="auto"/>
            <w:bottom w:val="none" w:sz="0" w:space="0" w:color="auto"/>
            <w:right w:val="none" w:sz="0" w:space="0" w:color="auto"/>
          </w:divBdr>
          <w:divsChild>
            <w:div w:id="1710951604">
              <w:marLeft w:val="0"/>
              <w:marRight w:val="0"/>
              <w:marTop w:val="0"/>
              <w:marBottom w:val="0"/>
              <w:divBdr>
                <w:top w:val="none" w:sz="0" w:space="0" w:color="auto"/>
                <w:left w:val="none" w:sz="0" w:space="0" w:color="auto"/>
                <w:bottom w:val="none" w:sz="0" w:space="0" w:color="auto"/>
                <w:right w:val="none" w:sz="0" w:space="0" w:color="auto"/>
              </w:divBdr>
            </w:div>
          </w:divsChild>
        </w:div>
        <w:div w:id="533537607">
          <w:marLeft w:val="0"/>
          <w:marRight w:val="0"/>
          <w:marTop w:val="0"/>
          <w:marBottom w:val="0"/>
          <w:divBdr>
            <w:top w:val="none" w:sz="0" w:space="0" w:color="auto"/>
            <w:left w:val="none" w:sz="0" w:space="0" w:color="auto"/>
            <w:bottom w:val="none" w:sz="0" w:space="0" w:color="auto"/>
            <w:right w:val="none" w:sz="0" w:space="0" w:color="auto"/>
          </w:divBdr>
          <w:divsChild>
            <w:div w:id="920018594">
              <w:marLeft w:val="0"/>
              <w:marRight w:val="0"/>
              <w:marTop w:val="0"/>
              <w:marBottom w:val="0"/>
              <w:divBdr>
                <w:top w:val="none" w:sz="0" w:space="0" w:color="auto"/>
                <w:left w:val="none" w:sz="0" w:space="0" w:color="auto"/>
                <w:bottom w:val="none" w:sz="0" w:space="0" w:color="auto"/>
                <w:right w:val="none" w:sz="0" w:space="0" w:color="auto"/>
              </w:divBdr>
            </w:div>
          </w:divsChild>
        </w:div>
        <w:div w:id="1192719870">
          <w:marLeft w:val="0"/>
          <w:marRight w:val="0"/>
          <w:marTop w:val="0"/>
          <w:marBottom w:val="0"/>
          <w:divBdr>
            <w:top w:val="none" w:sz="0" w:space="0" w:color="auto"/>
            <w:left w:val="none" w:sz="0" w:space="0" w:color="auto"/>
            <w:bottom w:val="none" w:sz="0" w:space="0" w:color="auto"/>
            <w:right w:val="none" w:sz="0" w:space="0" w:color="auto"/>
          </w:divBdr>
          <w:divsChild>
            <w:div w:id="1751585885">
              <w:marLeft w:val="0"/>
              <w:marRight w:val="0"/>
              <w:marTop w:val="0"/>
              <w:marBottom w:val="0"/>
              <w:divBdr>
                <w:top w:val="none" w:sz="0" w:space="0" w:color="auto"/>
                <w:left w:val="none" w:sz="0" w:space="0" w:color="auto"/>
                <w:bottom w:val="none" w:sz="0" w:space="0" w:color="auto"/>
                <w:right w:val="none" w:sz="0" w:space="0" w:color="auto"/>
              </w:divBdr>
            </w:div>
          </w:divsChild>
        </w:div>
        <w:div w:id="531261631">
          <w:marLeft w:val="0"/>
          <w:marRight w:val="0"/>
          <w:marTop w:val="0"/>
          <w:marBottom w:val="0"/>
          <w:divBdr>
            <w:top w:val="none" w:sz="0" w:space="0" w:color="auto"/>
            <w:left w:val="none" w:sz="0" w:space="0" w:color="auto"/>
            <w:bottom w:val="none" w:sz="0" w:space="0" w:color="auto"/>
            <w:right w:val="none" w:sz="0" w:space="0" w:color="auto"/>
          </w:divBdr>
          <w:divsChild>
            <w:div w:id="1181508466">
              <w:marLeft w:val="0"/>
              <w:marRight w:val="0"/>
              <w:marTop w:val="0"/>
              <w:marBottom w:val="0"/>
              <w:divBdr>
                <w:top w:val="none" w:sz="0" w:space="0" w:color="auto"/>
                <w:left w:val="none" w:sz="0" w:space="0" w:color="auto"/>
                <w:bottom w:val="none" w:sz="0" w:space="0" w:color="auto"/>
                <w:right w:val="none" w:sz="0" w:space="0" w:color="auto"/>
              </w:divBdr>
            </w:div>
          </w:divsChild>
        </w:div>
        <w:div w:id="533931632">
          <w:marLeft w:val="0"/>
          <w:marRight w:val="0"/>
          <w:marTop w:val="0"/>
          <w:marBottom w:val="0"/>
          <w:divBdr>
            <w:top w:val="none" w:sz="0" w:space="0" w:color="auto"/>
            <w:left w:val="none" w:sz="0" w:space="0" w:color="auto"/>
            <w:bottom w:val="none" w:sz="0" w:space="0" w:color="auto"/>
            <w:right w:val="none" w:sz="0" w:space="0" w:color="auto"/>
          </w:divBdr>
          <w:divsChild>
            <w:div w:id="226502393">
              <w:marLeft w:val="0"/>
              <w:marRight w:val="0"/>
              <w:marTop w:val="0"/>
              <w:marBottom w:val="0"/>
              <w:divBdr>
                <w:top w:val="none" w:sz="0" w:space="0" w:color="auto"/>
                <w:left w:val="none" w:sz="0" w:space="0" w:color="auto"/>
                <w:bottom w:val="none" w:sz="0" w:space="0" w:color="auto"/>
                <w:right w:val="none" w:sz="0" w:space="0" w:color="auto"/>
              </w:divBdr>
            </w:div>
          </w:divsChild>
        </w:div>
        <w:div w:id="509491538">
          <w:marLeft w:val="0"/>
          <w:marRight w:val="0"/>
          <w:marTop w:val="0"/>
          <w:marBottom w:val="0"/>
          <w:divBdr>
            <w:top w:val="none" w:sz="0" w:space="0" w:color="auto"/>
            <w:left w:val="none" w:sz="0" w:space="0" w:color="auto"/>
            <w:bottom w:val="none" w:sz="0" w:space="0" w:color="auto"/>
            <w:right w:val="none" w:sz="0" w:space="0" w:color="auto"/>
          </w:divBdr>
          <w:divsChild>
            <w:div w:id="1014262188">
              <w:marLeft w:val="0"/>
              <w:marRight w:val="0"/>
              <w:marTop w:val="0"/>
              <w:marBottom w:val="0"/>
              <w:divBdr>
                <w:top w:val="none" w:sz="0" w:space="0" w:color="auto"/>
                <w:left w:val="none" w:sz="0" w:space="0" w:color="auto"/>
                <w:bottom w:val="none" w:sz="0" w:space="0" w:color="auto"/>
                <w:right w:val="none" w:sz="0" w:space="0" w:color="auto"/>
              </w:divBdr>
            </w:div>
          </w:divsChild>
        </w:div>
        <w:div w:id="1155147980">
          <w:marLeft w:val="0"/>
          <w:marRight w:val="0"/>
          <w:marTop w:val="0"/>
          <w:marBottom w:val="0"/>
          <w:divBdr>
            <w:top w:val="none" w:sz="0" w:space="0" w:color="auto"/>
            <w:left w:val="none" w:sz="0" w:space="0" w:color="auto"/>
            <w:bottom w:val="none" w:sz="0" w:space="0" w:color="auto"/>
            <w:right w:val="none" w:sz="0" w:space="0" w:color="auto"/>
          </w:divBdr>
          <w:divsChild>
            <w:div w:id="694311330">
              <w:marLeft w:val="0"/>
              <w:marRight w:val="0"/>
              <w:marTop w:val="0"/>
              <w:marBottom w:val="0"/>
              <w:divBdr>
                <w:top w:val="none" w:sz="0" w:space="0" w:color="auto"/>
                <w:left w:val="none" w:sz="0" w:space="0" w:color="auto"/>
                <w:bottom w:val="none" w:sz="0" w:space="0" w:color="auto"/>
                <w:right w:val="none" w:sz="0" w:space="0" w:color="auto"/>
              </w:divBdr>
            </w:div>
          </w:divsChild>
        </w:div>
        <w:div w:id="154688490">
          <w:marLeft w:val="0"/>
          <w:marRight w:val="0"/>
          <w:marTop w:val="0"/>
          <w:marBottom w:val="0"/>
          <w:divBdr>
            <w:top w:val="none" w:sz="0" w:space="0" w:color="auto"/>
            <w:left w:val="none" w:sz="0" w:space="0" w:color="auto"/>
            <w:bottom w:val="none" w:sz="0" w:space="0" w:color="auto"/>
            <w:right w:val="none" w:sz="0" w:space="0" w:color="auto"/>
          </w:divBdr>
          <w:divsChild>
            <w:div w:id="965354435">
              <w:marLeft w:val="0"/>
              <w:marRight w:val="0"/>
              <w:marTop w:val="0"/>
              <w:marBottom w:val="0"/>
              <w:divBdr>
                <w:top w:val="none" w:sz="0" w:space="0" w:color="auto"/>
                <w:left w:val="none" w:sz="0" w:space="0" w:color="auto"/>
                <w:bottom w:val="none" w:sz="0" w:space="0" w:color="auto"/>
                <w:right w:val="none" w:sz="0" w:space="0" w:color="auto"/>
              </w:divBdr>
            </w:div>
          </w:divsChild>
        </w:div>
        <w:div w:id="1262834577">
          <w:marLeft w:val="0"/>
          <w:marRight w:val="0"/>
          <w:marTop w:val="0"/>
          <w:marBottom w:val="0"/>
          <w:divBdr>
            <w:top w:val="none" w:sz="0" w:space="0" w:color="auto"/>
            <w:left w:val="none" w:sz="0" w:space="0" w:color="auto"/>
            <w:bottom w:val="none" w:sz="0" w:space="0" w:color="auto"/>
            <w:right w:val="none" w:sz="0" w:space="0" w:color="auto"/>
          </w:divBdr>
          <w:divsChild>
            <w:div w:id="930091241">
              <w:marLeft w:val="0"/>
              <w:marRight w:val="0"/>
              <w:marTop w:val="0"/>
              <w:marBottom w:val="0"/>
              <w:divBdr>
                <w:top w:val="none" w:sz="0" w:space="0" w:color="auto"/>
                <w:left w:val="none" w:sz="0" w:space="0" w:color="auto"/>
                <w:bottom w:val="none" w:sz="0" w:space="0" w:color="auto"/>
                <w:right w:val="none" w:sz="0" w:space="0" w:color="auto"/>
              </w:divBdr>
            </w:div>
          </w:divsChild>
        </w:div>
        <w:div w:id="830292810">
          <w:marLeft w:val="0"/>
          <w:marRight w:val="0"/>
          <w:marTop w:val="0"/>
          <w:marBottom w:val="0"/>
          <w:divBdr>
            <w:top w:val="none" w:sz="0" w:space="0" w:color="auto"/>
            <w:left w:val="none" w:sz="0" w:space="0" w:color="auto"/>
            <w:bottom w:val="none" w:sz="0" w:space="0" w:color="auto"/>
            <w:right w:val="none" w:sz="0" w:space="0" w:color="auto"/>
          </w:divBdr>
          <w:divsChild>
            <w:div w:id="2008513903">
              <w:marLeft w:val="0"/>
              <w:marRight w:val="0"/>
              <w:marTop w:val="0"/>
              <w:marBottom w:val="0"/>
              <w:divBdr>
                <w:top w:val="none" w:sz="0" w:space="0" w:color="auto"/>
                <w:left w:val="none" w:sz="0" w:space="0" w:color="auto"/>
                <w:bottom w:val="none" w:sz="0" w:space="0" w:color="auto"/>
                <w:right w:val="none" w:sz="0" w:space="0" w:color="auto"/>
              </w:divBdr>
            </w:div>
          </w:divsChild>
        </w:div>
        <w:div w:id="296687733">
          <w:marLeft w:val="0"/>
          <w:marRight w:val="0"/>
          <w:marTop w:val="0"/>
          <w:marBottom w:val="0"/>
          <w:divBdr>
            <w:top w:val="none" w:sz="0" w:space="0" w:color="auto"/>
            <w:left w:val="none" w:sz="0" w:space="0" w:color="auto"/>
            <w:bottom w:val="none" w:sz="0" w:space="0" w:color="auto"/>
            <w:right w:val="none" w:sz="0" w:space="0" w:color="auto"/>
          </w:divBdr>
          <w:divsChild>
            <w:div w:id="294337494">
              <w:marLeft w:val="0"/>
              <w:marRight w:val="0"/>
              <w:marTop w:val="0"/>
              <w:marBottom w:val="0"/>
              <w:divBdr>
                <w:top w:val="none" w:sz="0" w:space="0" w:color="auto"/>
                <w:left w:val="none" w:sz="0" w:space="0" w:color="auto"/>
                <w:bottom w:val="none" w:sz="0" w:space="0" w:color="auto"/>
                <w:right w:val="none" w:sz="0" w:space="0" w:color="auto"/>
              </w:divBdr>
            </w:div>
          </w:divsChild>
        </w:div>
        <w:div w:id="397749018">
          <w:marLeft w:val="0"/>
          <w:marRight w:val="0"/>
          <w:marTop w:val="0"/>
          <w:marBottom w:val="0"/>
          <w:divBdr>
            <w:top w:val="none" w:sz="0" w:space="0" w:color="auto"/>
            <w:left w:val="none" w:sz="0" w:space="0" w:color="auto"/>
            <w:bottom w:val="none" w:sz="0" w:space="0" w:color="auto"/>
            <w:right w:val="none" w:sz="0" w:space="0" w:color="auto"/>
          </w:divBdr>
          <w:divsChild>
            <w:div w:id="1430809278">
              <w:marLeft w:val="0"/>
              <w:marRight w:val="0"/>
              <w:marTop w:val="0"/>
              <w:marBottom w:val="0"/>
              <w:divBdr>
                <w:top w:val="none" w:sz="0" w:space="0" w:color="auto"/>
                <w:left w:val="none" w:sz="0" w:space="0" w:color="auto"/>
                <w:bottom w:val="none" w:sz="0" w:space="0" w:color="auto"/>
                <w:right w:val="none" w:sz="0" w:space="0" w:color="auto"/>
              </w:divBdr>
            </w:div>
          </w:divsChild>
        </w:div>
        <w:div w:id="1468352295">
          <w:marLeft w:val="0"/>
          <w:marRight w:val="0"/>
          <w:marTop w:val="0"/>
          <w:marBottom w:val="0"/>
          <w:divBdr>
            <w:top w:val="none" w:sz="0" w:space="0" w:color="auto"/>
            <w:left w:val="none" w:sz="0" w:space="0" w:color="auto"/>
            <w:bottom w:val="none" w:sz="0" w:space="0" w:color="auto"/>
            <w:right w:val="none" w:sz="0" w:space="0" w:color="auto"/>
          </w:divBdr>
          <w:divsChild>
            <w:div w:id="569384367">
              <w:marLeft w:val="0"/>
              <w:marRight w:val="0"/>
              <w:marTop w:val="0"/>
              <w:marBottom w:val="0"/>
              <w:divBdr>
                <w:top w:val="none" w:sz="0" w:space="0" w:color="auto"/>
                <w:left w:val="none" w:sz="0" w:space="0" w:color="auto"/>
                <w:bottom w:val="none" w:sz="0" w:space="0" w:color="auto"/>
                <w:right w:val="none" w:sz="0" w:space="0" w:color="auto"/>
              </w:divBdr>
            </w:div>
          </w:divsChild>
        </w:div>
        <w:div w:id="1655336976">
          <w:marLeft w:val="0"/>
          <w:marRight w:val="0"/>
          <w:marTop w:val="0"/>
          <w:marBottom w:val="0"/>
          <w:divBdr>
            <w:top w:val="none" w:sz="0" w:space="0" w:color="auto"/>
            <w:left w:val="none" w:sz="0" w:space="0" w:color="auto"/>
            <w:bottom w:val="none" w:sz="0" w:space="0" w:color="auto"/>
            <w:right w:val="none" w:sz="0" w:space="0" w:color="auto"/>
          </w:divBdr>
          <w:divsChild>
            <w:div w:id="1142651862">
              <w:marLeft w:val="0"/>
              <w:marRight w:val="0"/>
              <w:marTop w:val="0"/>
              <w:marBottom w:val="0"/>
              <w:divBdr>
                <w:top w:val="none" w:sz="0" w:space="0" w:color="auto"/>
                <w:left w:val="none" w:sz="0" w:space="0" w:color="auto"/>
                <w:bottom w:val="none" w:sz="0" w:space="0" w:color="auto"/>
                <w:right w:val="none" w:sz="0" w:space="0" w:color="auto"/>
              </w:divBdr>
            </w:div>
          </w:divsChild>
        </w:div>
        <w:div w:id="1496535539">
          <w:marLeft w:val="0"/>
          <w:marRight w:val="0"/>
          <w:marTop w:val="0"/>
          <w:marBottom w:val="0"/>
          <w:divBdr>
            <w:top w:val="none" w:sz="0" w:space="0" w:color="auto"/>
            <w:left w:val="none" w:sz="0" w:space="0" w:color="auto"/>
            <w:bottom w:val="none" w:sz="0" w:space="0" w:color="auto"/>
            <w:right w:val="none" w:sz="0" w:space="0" w:color="auto"/>
          </w:divBdr>
          <w:divsChild>
            <w:div w:id="1158421752">
              <w:marLeft w:val="0"/>
              <w:marRight w:val="0"/>
              <w:marTop w:val="0"/>
              <w:marBottom w:val="0"/>
              <w:divBdr>
                <w:top w:val="none" w:sz="0" w:space="0" w:color="auto"/>
                <w:left w:val="none" w:sz="0" w:space="0" w:color="auto"/>
                <w:bottom w:val="none" w:sz="0" w:space="0" w:color="auto"/>
                <w:right w:val="none" w:sz="0" w:space="0" w:color="auto"/>
              </w:divBdr>
            </w:div>
          </w:divsChild>
        </w:div>
        <w:div w:id="1620528451">
          <w:marLeft w:val="0"/>
          <w:marRight w:val="0"/>
          <w:marTop w:val="0"/>
          <w:marBottom w:val="0"/>
          <w:divBdr>
            <w:top w:val="none" w:sz="0" w:space="0" w:color="auto"/>
            <w:left w:val="none" w:sz="0" w:space="0" w:color="auto"/>
            <w:bottom w:val="none" w:sz="0" w:space="0" w:color="auto"/>
            <w:right w:val="none" w:sz="0" w:space="0" w:color="auto"/>
          </w:divBdr>
          <w:divsChild>
            <w:div w:id="2129154757">
              <w:marLeft w:val="0"/>
              <w:marRight w:val="0"/>
              <w:marTop w:val="0"/>
              <w:marBottom w:val="0"/>
              <w:divBdr>
                <w:top w:val="none" w:sz="0" w:space="0" w:color="auto"/>
                <w:left w:val="none" w:sz="0" w:space="0" w:color="auto"/>
                <w:bottom w:val="none" w:sz="0" w:space="0" w:color="auto"/>
                <w:right w:val="none" w:sz="0" w:space="0" w:color="auto"/>
              </w:divBdr>
            </w:div>
          </w:divsChild>
        </w:div>
        <w:div w:id="870610100">
          <w:marLeft w:val="0"/>
          <w:marRight w:val="0"/>
          <w:marTop w:val="0"/>
          <w:marBottom w:val="0"/>
          <w:divBdr>
            <w:top w:val="none" w:sz="0" w:space="0" w:color="auto"/>
            <w:left w:val="none" w:sz="0" w:space="0" w:color="auto"/>
            <w:bottom w:val="none" w:sz="0" w:space="0" w:color="auto"/>
            <w:right w:val="none" w:sz="0" w:space="0" w:color="auto"/>
          </w:divBdr>
          <w:divsChild>
            <w:div w:id="845944388">
              <w:marLeft w:val="0"/>
              <w:marRight w:val="0"/>
              <w:marTop w:val="0"/>
              <w:marBottom w:val="0"/>
              <w:divBdr>
                <w:top w:val="none" w:sz="0" w:space="0" w:color="auto"/>
                <w:left w:val="none" w:sz="0" w:space="0" w:color="auto"/>
                <w:bottom w:val="none" w:sz="0" w:space="0" w:color="auto"/>
                <w:right w:val="none" w:sz="0" w:space="0" w:color="auto"/>
              </w:divBdr>
            </w:div>
          </w:divsChild>
        </w:div>
        <w:div w:id="1740400212">
          <w:marLeft w:val="0"/>
          <w:marRight w:val="0"/>
          <w:marTop w:val="0"/>
          <w:marBottom w:val="0"/>
          <w:divBdr>
            <w:top w:val="none" w:sz="0" w:space="0" w:color="auto"/>
            <w:left w:val="none" w:sz="0" w:space="0" w:color="auto"/>
            <w:bottom w:val="none" w:sz="0" w:space="0" w:color="auto"/>
            <w:right w:val="none" w:sz="0" w:space="0" w:color="auto"/>
          </w:divBdr>
          <w:divsChild>
            <w:div w:id="1086464252">
              <w:marLeft w:val="0"/>
              <w:marRight w:val="0"/>
              <w:marTop w:val="0"/>
              <w:marBottom w:val="0"/>
              <w:divBdr>
                <w:top w:val="none" w:sz="0" w:space="0" w:color="auto"/>
                <w:left w:val="none" w:sz="0" w:space="0" w:color="auto"/>
                <w:bottom w:val="none" w:sz="0" w:space="0" w:color="auto"/>
                <w:right w:val="none" w:sz="0" w:space="0" w:color="auto"/>
              </w:divBdr>
            </w:div>
          </w:divsChild>
        </w:div>
        <w:div w:id="1206530646">
          <w:marLeft w:val="0"/>
          <w:marRight w:val="0"/>
          <w:marTop w:val="0"/>
          <w:marBottom w:val="0"/>
          <w:divBdr>
            <w:top w:val="none" w:sz="0" w:space="0" w:color="auto"/>
            <w:left w:val="none" w:sz="0" w:space="0" w:color="auto"/>
            <w:bottom w:val="none" w:sz="0" w:space="0" w:color="auto"/>
            <w:right w:val="none" w:sz="0" w:space="0" w:color="auto"/>
          </w:divBdr>
          <w:divsChild>
            <w:div w:id="1323700974">
              <w:marLeft w:val="0"/>
              <w:marRight w:val="0"/>
              <w:marTop w:val="0"/>
              <w:marBottom w:val="0"/>
              <w:divBdr>
                <w:top w:val="none" w:sz="0" w:space="0" w:color="auto"/>
                <w:left w:val="none" w:sz="0" w:space="0" w:color="auto"/>
                <w:bottom w:val="none" w:sz="0" w:space="0" w:color="auto"/>
                <w:right w:val="none" w:sz="0" w:space="0" w:color="auto"/>
              </w:divBdr>
            </w:div>
          </w:divsChild>
        </w:div>
        <w:div w:id="1243444450">
          <w:marLeft w:val="0"/>
          <w:marRight w:val="0"/>
          <w:marTop w:val="0"/>
          <w:marBottom w:val="0"/>
          <w:divBdr>
            <w:top w:val="none" w:sz="0" w:space="0" w:color="auto"/>
            <w:left w:val="none" w:sz="0" w:space="0" w:color="auto"/>
            <w:bottom w:val="none" w:sz="0" w:space="0" w:color="auto"/>
            <w:right w:val="none" w:sz="0" w:space="0" w:color="auto"/>
          </w:divBdr>
          <w:divsChild>
            <w:div w:id="921715318">
              <w:marLeft w:val="0"/>
              <w:marRight w:val="0"/>
              <w:marTop w:val="0"/>
              <w:marBottom w:val="0"/>
              <w:divBdr>
                <w:top w:val="none" w:sz="0" w:space="0" w:color="auto"/>
                <w:left w:val="none" w:sz="0" w:space="0" w:color="auto"/>
                <w:bottom w:val="none" w:sz="0" w:space="0" w:color="auto"/>
                <w:right w:val="none" w:sz="0" w:space="0" w:color="auto"/>
              </w:divBdr>
            </w:div>
          </w:divsChild>
        </w:div>
        <w:div w:id="217592558">
          <w:marLeft w:val="0"/>
          <w:marRight w:val="0"/>
          <w:marTop w:val="0"/>
          <w:marBottom w:val="0"/>
          <w:divBdr>
            <w:top w:val="none" w:sz="0" w:space="0" w:color="auto"/>
            <w:left w:val="none" w:sz="0" w:space="0" w:color="auto"/>
            <w:bottom w:val="none" w:sz="0" w:space="0" w:color="auto"/>
            <w:right w:val="none" w:sz="0" w:space="0" w:color="auto"/>
          </w:divBdr>
          <w:divsChild>
            <w:div w:id="908151370">
              <w:marLeft w:val="0"/>
              <w:marRight w:val="0"/>
              <w:marTop w:val="0"/>
              <w:marBottom w:val="0"/>
              <w:divBdr>
                <w:top w:val="none" w:sz="0" w:space="0" w:color="auto"/>
                <w:left w:val="none" w:sz="0" w:space="0" w:color="auto"/>
                <w:bottom w:val="none" w:sz="0" w:space="0" w:color="auto"/>
                <w:right w:val="none" w:sz="0" w:space="0" w:color="auto"/>
              </w:divBdr>
            </w:div>
          </w:divsChild>
        </w:div>
        <w:div w:id="978194616">
          <w:marLeft w:val="0"/>
          <w:marRight w:val="0"/>
          <w:marTop w:val="0"/>
          <w:marBottom w:val="0"/>
          <w:divBdr>
            <w:top w:val="none" w:sz="0" w:space="0" w:color="auto"/>
            <w:left w:val="none" w:sz="0" w:space="0" w:color="auto"/>
            <w:bottom w:val="none" w:sz="0" w:space="0" w:color="auto"/>
            <w:right w:val="none" w:sz="0" w:space="0" w:color="auto"/>
          </w:divBdr>
          <w:divsChild>
            <w:div w:id="2120029057">
              <w:marLeft w:val="0"/>
              <w:marRight w:val="0"/>
              <w:marTop w:val="0"/>
              <w:marBottom w:val="0"/>
              <w:divBdr>
                <w:top w:val="none" w:sz="0" w:space="0" w:color="auto"/>
                <w:left w:val="none" w:sz="0" w:space="0" w:color="auto"/>
                <w:bottom w:val="none" w:sz="0" w:space="0" w:color="auto"/>
                <w:right w:val="none" w:sz="0" w:space="0" w:color="auto"/>
              </w:divBdr>
            </w:div>
          </w:divsChild>
        </w:div>
        <w:div w:id="1099447420">
          <w:marLeft w:val="0"/>
          <w:marRight w:val="0"/>
          <w:marTop w:val="0"/>
          <w:marBottom w:val="0"/>
          <w:divBdr>
            <w:top w:val="none" w:sz="0" w:space="0" w:color="auto"/>
            <w:left w:val="none" w:sz="0" w:space="0" w:color="auto"/>
            <w:bottom w:val="none" w:sz="0" w:space="0" w:color="auto"/>
            <w:right w:val="none" w:sz="0" w:space="0" w:color="auto"/>
          </w:divBdr>
          <w:divsChild>
            <w:div w:id="2107651488">
              <w:marLeft w:val="0"/>
              <w:marRight w:val="0"/>
              <w:marTop w:val="0"/>
              <w:marBottom w:val="0"/>
              <w:divBdr>
                <w:top w:val="none" w:sz="0" w:space="0" w:color="auto"/>
                <w:left w:val="none" w:sz="0" w:space="0" w:color="auto"/>
                <w:bottom w:val="none" w:sz="0" w:space="0" w:color="auto"/>
                <w:right w:val="none" w:sz="0" w:space="0" w:color="auto"/>
              </w:divBdr>
            </w:div>
          </w:divsChild>
        </w:div>
        <w:div w:id="2140566463">
          <w:marLeft w:val="0"/>
          <w:marRight w:val="0"/>
          <w:marTop w:val="0"/>
          <w:marBottom w:val="0"/>
          <w:divBdr>
            <w:top w:val="none" w:sz="0" w:space="0" w:color="auto"/>
            <w:left w:val="none" w:sz="0" w:space="0" w:color="auto"/>
            <w:bottom w:val="none" w:sz="0" w:space="0" w:color="auto"/>
            <w:right w:val="none" w:sz="0" w:space="0" w:color="auto"/>
          </w:divBdr>
          <w:divsChild>
            <w:div w:id="2031908572">
              <w:marLeft w:val="0"/>
              <w:marRight w:val="0"/>
              <w:marTop w:val="0"/>
              <w:marBottom w:val="0"/>
              <w:divBdr>
                <w:top w:val="none" w:sz="0" w:space="0" w:color="auto"/>
                <w:left w:val="none" w:sz="0" w:space="0" w:color="auto"/>
                <w:bottom w:val="none" w:sz="0" w:space="0" w:color="auto"/>
                <w:right w:val="none" w:sz="0" w:space="0" w:color="auto"/>
              </w:divBdr>
            </w:div>
          </w:divsChild>
        </w:div>
        <w:div w:id="1309673268">
          <w:marLeft w:val="0"/>
          <w:marRight w:val="0"/>
          <w:marTop w:val="0"/>
          <w:marBottom w:val="0"/>
          <w:divBdr>
            <w:top w:val="none" w:sz="0" w:space="0" w:color="auto"/>
            <w:left w:val="none" w:sz="0" w:space="0" w:color="auto"/>
            <w:bottom w:val="none" w:sz="0" w:space="0" w:color="auto"/>
            <w:right w:val="none" w:sz="0" w:space="0" w:color="auto"/>
          </w:divBdr>
          <w:divsChild>
            <w:div w:id="346562994">
              <w:marLeft w:val="0"/>
              <w:marRight w:val="0"/>
              <w:marTop w:val="0"/>
              <w:marBottom w:val="0"/>
              <w:divBdr>
                <w:top w:val="none" w:sz="0" w:space="0" w:color="auto"/>
                <w:left w:val="none" w:sz="0" w:space="0" w:color="auto"/>
                <w:bottom w:val="none" w:sz="0" w:space="0" w:color="auto"/>
                <w:right w:val="none" w:sz="0" w:space="0" w:color="auto"/>
              </w:divBdr>
            </w:div>
          </w:divsChild>
        </w:div>
        <w:div w:id="832527040">
          <w:marLeft w:val="0"/>
          <w:marRight w:val="0"/>
          <w:marTop w:val="0"/>
          <w:marBottom w:val="0"/>
          <w:divBdr>
            <w:top w:val="none" w:sz="0" w:space="0" w:color="auto"/>
            <w:left w:val="none" w:sz="0" w:space="0" w:color="auto"/>
            <w:bottom w:val="none" w:sz="0" w:space="0" w:color="auto"/>
            <w:right w:val="none" w:sz="0" w:space="0" w:color="auto"/>
          </w:divBdr>
          <w:divsChild>
            <w:div w:id="1737899417">
              <w:marLeft w:val="0"/>
              <w:marRight w:val="0"/>
              <w:marTop w:val="0"/>
              <w:marBottom w:val="0"/>
              <w:divBdr>
                <w:top w:val="none" w:sz="0" w:space="0" w:color="auto"/>
                <w:left w:val="none" w:sz="0" w:space="0" w:color="auto"/>
                <w:bottom w:val="none" w:sz="0" w:space="0" w:color="auto"/>
                <w:right w:val="none" w:sz="0" w:space="0" w:color="auto"/>
              </w:divBdr>
            </w:div>
          </w:divsChild>
        </w:div>
        <w:div w:id="937911575">
          <w:marLeft w:val="0"/>
          <w:marRight w:val="0"/>
          <w:marTop w:val="0"/>
          <w:marBottom w:val="0"/>
          <w:divBdr>
            <w:top w:val="none" w:sz="0" w:space="0" w:color="auto"/>
            <w:left w:val="none" w:sz="0" w:space="0" w:color="auto"/>
            <w:bottom w:val="none" w:sz="0" w:space="0" w:color="auto"/>
            <w:right w:val="none" w:sz="0" w:space="0" w:color="auto"/>
          </w:divBdr>
          <w:divsChild>
            <w:div w:id="652567427">
              <w:marLeft w:val="0"/>
              <w:marRight w:val="0"/>
              <w:marTop w:val="0"/>
              <w:marBottom w:val="0"/>
              <w:divBdr>
                <w:top w:val="none" w:sz="0" w:space="0" w:color="auto"/>
                <w:left w:val="none" w:sz="0" w:space="0" w:color="auto"/>
                <w:bottom w:val="none" w:sz="0" w:space="0" w:color="auto"/>
                <w:right w:val="none" w:sz="0" w:space="0" w:color="auto"/>
              </w:divBdr>
            </w:div>
          </w:divsChild>
        </w:div>
        <w:div w:id="983971772">
          <w:marLeft w:val="0"/>
          <w:marRight w:val="0"/>
          <w:marTop w:val="0"/>
          <w:marBottom w:val="0"/>
          <w:divBdr>
            <w:top w:val="none" w:sz="0" w:space="0" w:color="auto"/>
            <w:left w:val="none" w:sz="0" w:space="0" w:color="auto"/>
            <w:bottom w:val="none" w:sz="0" w:space="0" w:color="auto"/>
            <w:right w:val="none" w:sz="0" w:space="0" w:color="auto"/>
          </w:divBdr>
          <w:divsChild>
            <w:div w:id="1025714747">
              <w:marLeft w:val="0"/>
              <w:marRight w:val="0"/>
              <w:marTop w:val="0"/>
              <w:marBottom w:val="0"/>
              <w:divBdr>
                <w:top w:val="none" w:sz="0" w:space="0" w:color="auto"/>
                <w:left w:val="none" w:sz="0" w:space="0" w:color="auto"/>
                <w:bottom w:val="none" w:sz="0" w:space="0" w:color="auto"/>
                <w:right w:val="none" w:sz="0" w:space="0" w:color="auto"/>
              </w:divBdr>
            </w:div>
          </w:divsChild>
        </w:div>
        <w:div w:id="629021821">
          <w:marLeft w:val="0"/>
          <w:marRight w:val="0"/>
          <w:marTop w:val="0"/>
          <w:marBottom w:val="0"/>
          <w:divBdr>
            <w:top w:val="none" w:sz="0" w:space="0" w:color="auto"/>
            <w:left w:val="none" w:sz="0" w:space="0" w:color="auto"/>
            <w:bottom w:val="none" w:sz="0" w:space="0" w:color="auto"/>
            <w:right w:val="none" w:sz="0" w:space="0" w:color="auto"/>
          </w:divBdr>
          <w:divsChild>
            <w:div w:id="1248614761">
              <w:marLeft w:val="0"/>
              <w:marRight w:val="0"/>
              <w:marTop w:val="0"/>
              <w:marBottom w:val="0"/>
              <w:divBdr>
                <w:top w:val="none" w:sz="0" w:space="0" w:color="auto"/>
                <w:left w:val="none" w:sz="0" w:space="0" w:color="auto"/>
                <w:bottom w:val="none" w:sz="0" w:space="0" w:color="auto"/>
                <w:right w:val="none" w:sz="0" w:space="0" w:color="auto"/>
              </w:divBdr>
            </w:div>
          </w:divsChild>
        </w:div>
        <w:div w:id="70930167">
          <w:marLeft w:val="0"/>
          <w:marRight w:val="0"/>
          <w:marTop w:val="0"/>
          <w:marBottom w:val="0"/>
          <w:divBdr>
            <w:top w:val="none" w:sz="0" w:space="0" w:color="auto"/>
            <w:left w:val="none" w:sz="0" w:space="0" w:color="auto"/>
            <w:bottom w:val="none" w:sz="0" w:space="0" w:color="auto"/>
            <w:right w:val="none" w:sz="0" w:space="0" w:color="auto"/>
          </w:divBdr>
          <w:divsChild>
            <w:div w:id="6759914">
              <w:marLeft w:val="0"/>
              <w:marRight w:val="0"/>
              <w:marTop w:val="0"/>
              <w:marBottom w:val="0"/>
              <w:divBdr>
                <w:top w:val="none" w:sz="0" w:space="0" w:color="auto"/>
                <w:left w:val="none" w:sz="0" w:space="0" w:color="auto"/>
                <w:bottom w:val="none" w:sz="0" w:space="0" w:color="auto"/>
                <w:right w:val="none" w:sz="0" w:space="0" w:color="auto"/>
              </w:divBdr>
            </w:div>
          </w:divsChild>
        </w:div>
        <w:div w:id="1065688835">
          <w:marLeft w:val="0"/>
          <w:marRight w:val="0"/>
          <w:marTop w:val="0"/>
          <w:marBottom w:val="0"/>
          <w:divBdr>
            <w:top w:val="none" w:sz="0" w:space="0" w:color="auto"/>
            <w:left w:val="none" w:sz="0" w:space="0" w:color="auto"/>
            <w:bottom w:val="none" w:sz="0" w:space="0" w:color="auto"/>
            <w:right w:val="none" w:sz="0" w:space="0" w:color="auto"/>
          </w:divBdr>
          <w:divsChild>
            <w:div w:id="2138375153">
              <w:marLeft w:val="0"/>
              <w:marRight w:val="0"/>
              <w:marTop w:val="0"/>
              <w:marBottom w:val="0"/>
              <w:divBdr>
                <w:top w:val="none" w:sz="0" w:space="0" w:color="auto"/>
                <w:left w:val="none" w:sz="0" w:space="0" w:color="auto"/>
                <w:bottom w:val="none" w:sz="0" w:space="0" w:color="auto"/>
                <w:right w:val="none" w:sz="0" w:space="0" w:color="auto"/>
              </w:divBdr>
            </w:div>
          </w:divsChild>
        </w:div>
        <w:div w:id="1322078117">
          <w:marLeft w:val="0"/>
          <w:marRight w:val="0"/>
          <w:marTop w:val="0"/>
          <w:marBottom w:val="0"/>
          <w:divBdr>
            <w:top w:val="none" w:sz="0" w:space="0" w:color="auto"/>
            <w:left w:val="none" w:sz="0" w:space="0" w:color="auto"/>
            <w:bottom w:val="none" w:sz="0" w:space="0" w:color="auto"/>
            <w:right w:val="none" w:sz="0" w:space="0" w:color="auto"/>
          </w:divBdr>
          <w:divsChild>
            <w:div w:id="1204975213">
              <w:marLeft w:val="0"/>
              <w:marRight w:val="0"/>
              <w:marTop w:val="0"/>
              <w:marBottom w:val="0"/>
              <w:divBdr>
                <w:top w:val="none" w:sz="0" w:space="0" w:color="auto"/>
                <w:left w:val="none" w:sz="0" w:space="0" w:color="auto"/>
                <w:bottom w:val="none" w:sz="0" w:space="0" w:color="auto"/>
                <w:right w:val="none" w:sz="0" w:space="0" w:color="auto"/>
              </w:divBdr>
            </w:div>
          </w:divsChild>
        </w:div>
        <w:div w:id="2093164841">
          <w:marLeft w:val="0"/>
          <w:marRight w:val="0"/>
          <w:marTop w:val="0"/>
          <w:marBottom w:val="0"/>
          <w:divBdr>
            <w:top w:val="none" w:sz="0" w:space="0" w:color="auto"/>
            <w:left w:val="none" w:sz="0" w:space="0" w:color="auto"/>
            <w:bottom w:val="none" w:sz="0" w:space="0" w:color="auto"/>
            <w:right w:val="none" w:sz="0" w:space="0" w:color="auto"/>
          </w:divBdr>
          <w:divsChild>
            <w:div w:id="510031086">
              <w:marLeft w:val="0"/>
              <w:marRight w:val="0"/>
              <w:marTop w:val="0"/>
              <w:marBottom w:val="0"/>
              <w:divBdr>
                <w:top w:val="none" w:sz="0" w:space="0" w:color="auto"/>
                <w:left w:val="none" w:sz="0" w:space="0" w:color="auto"/>
                <w:bottom w:val="none" w:sz="0" w:space="0" w:color="auto"/>
                <w:right w:val="none" w:sz="0" w:space="0" w:color="auto"/>
              </w:divBdr>
            </w:div>
          </w:divsChild>
        </w:div>
        <w:div w:id="1008993220">
          <w:marLeft w:val="0"/>
          <w:marRight w:val="0"/>
          <w:marTop w:val="0"/>
          <w:marBottom w:val="0"/>
          <w:divBdr>
            <w:top w:val="none" w:sz="0" w:space="0" w:color="auto"/>
            <w:left w:val="none" w:sz="0" w:space="0" w:color="auto"/>
            <w:bottom w:val="none" w:sz="0" w:space="0" w:color="auto"/>
            <w:right w:val="none" w:sz="0" w:space="0" w:color="auto"/>
          </w:divBdr>
          <w:divsChild>
            <w:div w:id="289365887">
              <w:marLeft w:val="0"/>
              <w:marRight w:val="0"/>
              <w:marTop w:val="0"/>
              <w:marBottom w:val="0"/>
              <w:divBdr>
                <w:top w:val="none" w:sz="0" w:space="0" w:color="auto"/>
                <w:left w:val="none" w:sz="0" w:space="0" w:color="auto"/>
                <w:bottom w:val="none" w:sz="0" w:space="0" w:color="auto"/>
                <w:right w:val="none" w:sz="0" w:space="0" w:color="auto"/>
              </w:divBdr>
            </w:div>
          </w:divsChild>
        </w:div>
        <w:div w:id="1321344980">
          <w:marLeft w:val="0"/>
          <w:marRight w:val="0"/>
          <w:marTop w:val="0"/>
          <w:marBottom w:val="0"/>
          <w:divBdr>
            <w:top w:val="none" w:sz="0" w:space="0" w:color="auto"/>
            <w:left w:val="none" w:sz="0" w:space="0" w:color="auto"/>
            <w:bottom w:val="none" w:sz="0" w:space="0" w:color="auto"/>
            <w:right w:val="none" w:sz="0" w:space="0" w:color="auto"/>
          </w:divBdr>
          <w:divsChild>
            <w:div w:id="1964577015">
              <w:marLeft w:val="0"/>
              <w:marRight w:val="0"/>
              <w:marTop w:val="0"/>
              <w:marBottom w:val="0"/>
              <w:divBdr>
                <w:top w:val="none" w:sz="0" w:space="0" w:color="auto"/>
                <w:left w:val="none" w:sz="0" w:space="0" w:color="auto"/>
                <w:bottom w:val="none" w:sz="0" w:space="0" w:color="auto"/>
                <w:right w:val="none" w:sz="0" w:space="0" w:color="auto"/>
              </w:divBdr>
            </w:div>
          </w:divsChild>
        </w:div>
        <w:div w:id="1675571037">
          <w:marLeft w:val="0"/>
          <w:marRight w:val="0"/>
          <w:marTop w:val="0"/>
          <w:marBottom w:val="0"/>
          <w:divBdr>
            <w:top w:val="none" w:sz="0" w:space="0" w:color="auto"/>
            <w:left w:val="none" w:sz="0" w:space="0" w:color="auto"/>
            <w:bottom w:val="none" w:sz="0" w:space="0" w:color="auto"/>
            <w:right w:val="none" w:sz="0" w:space="0" w:color="auto"/>
          </w:divBdr>
          <w:divsChild>
            <w:div w:id="298192399">
              <w:marLeft w:val="0"/>
              <w:marRight w:val="0"/>
              <w:marTop w:val="0"/>
              <w:marBottom w:val="0"/>
              <w:divBdr>
                <w:top w:val="none" w:sz="0" w:space="0" w:color="auto"/>
                <w:left w:val="none" w:sz="0" w:space="0" w:color="auto"/>
                <w:bottom w:val="none" w:sz="0" w:space="0" w:color="auto"/>
                <w:right w:val="none" w:sz="0" w:space="0" w:color="auto"/>
              </w:divBdr>
            </w:div>
          </w:divsChild>
        </w:div>
        <w:div w:id="376048243">
          <w:marLeft w:val="0"/>
          <w:marRight w:val="0"/>
          <w:marTop w:val="0"/>
          <w:marBottom w:val="0"/>
          <w:divBdr>
            <w:top w:val="none" w:sz="0" w:space="0" w:color="auto"/>
            <w:left w:val="none" w:sz="0" w:space="0" w:color="auto"/>
            <w:bottom w:val="none" w:sz="0" w:space="0" w:color="auto"/>
            <w:right w:val="none" w:sz="0" w:space="0" w:color="auto"/>
          </w:divBdr>
          <w:divsChild>
            <w:div w:id="174076422">
              <w:marLeft w:val="0"/>
              <w:marRight w:val="0"/>
              <w:marTop w:val="0"/>
              <w:marBottom w:val="0"/>
              <w:divBdr>
                <w:top w:val="none" w:sz="0" w:space="0" w:color="auto"/>
                <w:left w:val="none" w:sz="0" w:space="0" w:color="auto"/>
                <w:bottom w:val="none" w:sz="0" w:space="0" w:color="auto"/>
                <w:right w:val="none" w:sz="0" w:space="0" w:color="auto"/>
              </w:divBdr>
            </w:div>
          </w:divsChild>
        </w:div>
        <w:div w:id="1352219263">
          <w:marLeft w:val="0"/>
          <w:marRight w:val="0"/>
          <w:marTop w:val="0"/>
          <w:marBottom w:val="0"/>
          <w:divBdr>
            <w:top w:val="none" w:sz="0" w:space="0" w:color="auto"/>
            <w:left w:val="none" w:sz="0" w:space="0" w:color="auto"/>
            <w:bottom w:val="none" w:sz="0" w:space="0" w:color="auto"/>
            <w:right w:val="none" w:sz="0" w:space="0" w:color="auto"/>
          </w:divBdr>
          <w:divsChild>
            <w:div w:id="1558591527">
              <w:marLeft w:val="0"/>
              <w:marRight w:val="0"/>
              <w:marTop w:val="0"/>
              <w:marBottom w:val="0"/>
              <w:divBdr>
                <w:top w:val="none" w:sz="0" w:space="0" w:color="auto"/>
                <w:left w:val="none" w:sz="0" w:space="0" w:color="auto"/>
                <w:bottom w:val="none" w:sz="0" w:space="0" w:color="auto"/>
                <w:right w:val="none" w:sz="0" w:space="0" w:color="auto"/>
              </w:divBdr>
            </w:div>
          </w:divsChild>
        </w:div>
        <w:div w:id="1733263071">
          <w:marLeft w:val="0"/>
          <w:marRight w:val="0"/>
          <w:marTop w:val="0"/>
          <w:marBottom w:val="0"/>
          <w:divBdr>
            <w:top w:val="none" w:sz="0" w:space="0" w:color="auto"/>
            <w:left w:val="none" w:sz="0" w:space="0" w:color="auto"/>
            <w:bottom w:val="none" w:sz="0" w:space="0" w:color="auto"/>
            <w:right w:val="none" w:sz="0" w:space="0" w:color="auto"/>
          </w:divBdr>
          <w:divsChild>
            <w:div w:id="1145702567">
              <w:marLeft w:val="0"/>
              <w:marRight w:val="0"/>
              <w:marTop w:val="0"/>
              <w:marBottom w:val="0"/>
              <w:divBdr>
                <w:top w:val="none" w:sz="0" w:space="0" w:color="auto"/>
                <w:left w:val="none" w:sz="0" w:space="0" w:color="auto"/>
                <w:bottom w:val="none" w:sz="0" w:space="0" w:color="auto"/>
                <w:right w:val="none" w:sz="0" w:space="0" w:color="auto"/>
              </w:divBdr>
            </w:div>
          </w:divsChild>
        </w:div>
        <w:div w:id="1095515787">
          <w:marLeft w:val="0"/>
          <w:marRight w:val="0"/>
          <w:marTop w:val="0"/>
          <w:marBottom w:val="0"/>
          <w:divBdr>
            <w:top w:val="none" w:sz="0" w:space="0" w:color="auto"/>
            <w:left w:val="none" w:sz="0" w:space="0" w:color="auto"/>
            <w:bottom w:val="none" w:sz="0" w:space="0" w:color="auto"/>
            <w:right w:val="none" w:sz="0" w:space="0" w:color="auto"/>
          </w:divBdr>
          <w:divsChild>
            <w:div w:id="1836190055">
              <w:marLeft w:val="0"/>
              <w:marRight w:val="0"/>
              <w:marTop w:val="0"/>
              <w:marBottom w:val="0"/>
              <w:divBdr>
                <w:top w:val="none" w:sz="0" w:space="0" w:color="auto"/>
                <w:left w:val="none" w:sz="0" w:space="0" w:color="auto"/>
                <w:bottom w:val="none" w:sz="0" w:space="0" w:color="auto"/>
                <w:right w:val="none" w:sz="0" w:space="0" w:color="auto"/>
              </w:divBdr>
            </w:div>
          </w:divsChild>
        </w:div>
        <w:div w:id="2015104438">
          <w:marLeft w:val="0"/>
          <w:marRight w:val="0"/>
          <w:marTop w:val="0"/>
          <w:marBottom w:val="0"/>
          <w:divBdr>
            <w:top w:val="none" w:sz="0" w:space="0" w:color="auto"/>
            <w:left w:val="none" w:sz="0" w:space="0" w:color="auto"/>
            <w:bottom w:val="none" w:sz="0" w:space="0" w:color="auto"/>
            <w:right w:val="none" w:sz="0" w:space="0" w:color="auto"/>
          </w:divBdr>
          <w:divsChild>
            <w:div w:id="2103640130">
              <w:marLeft w:val="0"/>
              <w:marRight w:val="0"/>
              <w:marTop w:val="0"/>
              <w:marBottom w:val="0"/>
              <w:divBdr>
                <w:top w:val="none" w:sz="0" w:space="0" w:color="auto"/>
                <w:left w:val="none" w:sz="0" w:space="0" w:color="auto"/>
                <w:bottom w:val="none" w:sz="0" w:space="0" w:color="auto"/>
                <w:right w:val="none" w:sz="0" w:space="0" w:color="auto"/>
              </w:divBdr>
            </w:div>
          </w:divsChild>
        </w:div>
        <w:div w:id="1765152835">
          <w:marLeft w:val="0"/>
          <w:marRight w:val="0"/>
          <w:marTop w:val="0"/>
          <w:marBottom w:val="0"/>
          <w:divBdr>
            <w:top w:val="none" w:sz="0" w:space="0" w:color="auto"/>
            <w:left w:val="none" w:sz="0" w:space="0" w:color="auto"/>
            <w:bottom w:val="none" w:sz="0" w:space="0" w:color="auto"/>
            <w:right w:val="none" w:sz="0" w:space="0" w:color="auto"/>
          </w:divBdr>
          <w:divsChild>
            <w:div w:id="457649314">
              <w:marLeft w:val="0"/>
              <w:marRight w:val="0"/>
              <w:marTop w:val="0"/>
              <w:marBottom w:val="0"/>
              <w:divBdr>
                <w:top w:val="none" w:sz="0" w:space="0" w:color="auto"/>
                <w:left w:val="none" w:sz="0" w:space="0" w:color="auto"/>
                <w:bottom w:val="none" w:sz="0" w:space="0" w:color="auto"/>
                <w:right w:val="none" w:sz="0" w:space="0" w:color="auto"/>
              </w:divBdr>
            </w:div>
          </w:divsChild>
        </w:div>
        <w:div w:id="1477794536">
          <w:marLeft w:val="0"/>
          <w:marRight w:val="0"/>
          <w:marTop w:val="0"/>
          <w:marBottom w:val="0"/>
          <w:divBdr>
            <w:top w:val="none" w:sz="0" w:space="0" w:color="auto"/>
            <w:left w:val="none" w:sz="0" w:space="0" w:color="auto"/>
            <w:bottom w:val="none" w:sz="0" w:space="0" w:color="auto"/>
            <w:right w:val="none" w:sz="0" w:space="0" w:color="auto"/>
          </w:divBdr>
          <w:divsChild>
            <w:div w:id="1534806340">
              <w:marLeft w:val="0"/>
              <w:marRight w:val="0"/>
              <w:marTop w:val="0"/>
              <w:marBottom w:val="0"/>
              <w:divBdr>
                <w:top w:val="none" w:sz="0" w:space="0" w:color="auto"/>
                <w:left w:val="none" w:sz="0" w:space="0" w:color="auto"/>
                <w:bottom w:val="none" w:sz="0" w:space="0" w:color="auto"/>
                <w:right w:val="none" w:sz="0" w:space="0" w:color="auto"/>
              </w:divBdr>
            </w:div>
          </w:divsChild>
        </w:div>
        <w:div w:id="1249390014">
          <w:marLeft w:val="0"/>
          <w:marRight w:val="0"/>
          <w:marTop w:val="0"/>
          <w:marBottom w:val="0"/>
          <w:divBdr>
            <w:top w:val="none" w:sz="0" w:space="0" w:color="auto"/>
            <w:left w:val="none" w:sz="0" w:space="0" w:color="auto"/>
            <w:bottom w:val="none" w:sz="0" w:space="0" w:color="auto"/>
            <w:right w:val="none" w:sz="0" w:space="0" w:color="auto"/>
          </w:divBdr>
          <w:divsChild>
            <w:div w:id="680620475">
              <w:marLeft w:val="0"/>
              <w:marRight w:val="0"/>
              <w:marTop w:val="0"/>
              <w:marBottom w:val="0"/>
              <w:divBdr>
                <w:top w:val="none" w:sz="0" w:space="0" w:color="auto"/>
                <w:left w:val="none" w:sz="0" w:space="0" w:color="auto"/>
                <w:bottom w:val="none" w:sz="0" w:space="0" w:color="auto"/>
                <w:right w:val="none" w:sz="0" w:space="0" w:color="auto"/>
              </w:divBdr>
            </w:div>
          </w:divsChild>
        </w:div>
        <w:div w:id="1914465425">
          <w:marLeft w:val="0"/>
          <w:marRight w:val="0"/>
          <w:marTop w:val="0"/>
          <w:marBottom w:val="0"/>
          <w:divBdr>
            <w:top w:val="none" w:sz="0" w:space="0" w:color="auto"/>
            <w:left w:val="none" w:sz="0" w:space="0" w:color="auto"/>
            <w:bottom w:val="none" w:sz="0" w:space="0" w:color="auto"/>
            <w:right w:val="none" w:sz="0" w:space="0" w:color="auto"/>
          </w:divBdr>
          <w:divsChild>
            <w:div w:id="2001345260">
              <w:marLeft w:val="0"/>
              <w:marRight w:val="0"/>
              <w:marTop w:val="0"/>
              <w:marBottom w:val="0"/>
              <w:divBdr>
                <w:top w:val="none" w:sz="0" w:space="0" w:color="auto"/>
                <w:left w:val="none" w:sz="0" w:space="0" w:color="auto"/>
                <w:bottom w:val="none" w:sz="0" w:space="0" w:color="auto"/>
                <w:right w:val="none" w:sz="0" w:space="0" w:color="auto"/>
              </w:divBdr>
            </w:div>
          </w:divsChild>
        </w:div>
        <w:div w:id="1646352577">
          <w:marLeft w:val="0"/>
          <w:marRight w:val="0"/>
          <w:marTop w:val="0"/>
          <w:marBottom w:val="0"/>
          <w:divBdr>
            <w:top w:val="none" w:sz="0" w:space="0" w:color="auto"/>
            <w:left w:val="none" w:sz="0" w:space="0" w:color="auto"/>
            <w:bottom w:val="none" w:sz="0" w:space="0" w:color="auto"/>
            <w:right w:val="none" w:sz="0" w:space="0" w:color="auto"/>
          </w:divBdr>
          <w:divsChild>
            <w:div w:id="761798387">
              <w:marLeft w:val="0"/>
              <w:marRight w:val="0"/>
              <w:marTop w:val="0"/>
              <w:marBottom w:val="0"/>
              <w:divBdr>
                <w:top w:val="none" w:sz="0" w:space="0" w:color="auto"/>
                <w:left w:val="none" w:sz="0" w:space="0" w:color="auto"/>
                <w:bottom w:val="none" w:sz="0" w:space="0" w:color="auto"/>
                <w:right w:val="none" w:sz="0" w:space="0" w:color="auto"/>
              </w:divBdr>
            </w:div>
          </w:divsChild>
        </w:div>
        <w:div w:id="943997263">
          <w:marLeft w:val="0"/>
          <w:marRight w:val="0"/>
          <w:marTop w:val="0"/>
          <w:marBottom w:val="0"/>
          <w:divBdr>
            <w:top w:val="none" w:sz="0" w:space="0" w:color="auto"/>
            <w:left w:val="none" w:sz="0" w:space="0" w:color="auto"/>
            <w:bottom w:val="none" w:sz="0" w:space="0" w:color="auto"/>
            <w:right w:val="none" w:sz="0" w:space="0" w:color="auto"/>
          </w:divBdr>
          <w:divsChild>
            <w:div w:id="1953316603">
              <w:marLeft w:val="0"/>
              <w:marRight w:val="0"/>
              <w:marTop w:val="0"/>
              <w:marBottom w:val="0"/>
              <w:divBdr>
                <w:top w:val="none" w:sz="0" w:space="0" w:color="auto"/>
                <w:left w:val="none" w:sz="0" w:space="0" w:color="auto"/>
                <w:bottom w:val="none" w:sz="0" w:space="0" w:color="auto"/>
                <w:right w:val="none" w:sz="0" w:space="0" w:color="auto"/>
              </w:divBdr>
            </w:div>
          </w:divsChild>
        </w:div>
        <w:div w:id="509175289">
          <w:marLeft w:val="0"/>
          <w:marRight w:val="0"/>
          <w:marTop w:val="0"/>
          <w:marBottom w:val="0"/>
          <w:divBdr>
            <w:top w:val="none" w:sz="0" w:space="0" w:color="auto"/>
            <w:left w:val="none" w:sz="0" w:space="0" w:color="auto"/>
            <w:bottom w:val="none" w:sz="0" w:space="0" w:color="auto"/>
            <w:right w:val="none" w:sz="0" w:space="0" w:color="auto"/>
          </w:divBdr>
          <w:divsChild>
            <w:div w:id="2140099564">
              <w:marLeft w:val="0"/>
              <w:marRight w:val="0"/>
              <w:marTop w:val="0"/>
              <w:marBottom w:val="0"/>
              <w:divBdr>
                <w:top w:val="none" w:sz="0" w:space="0" w:color="auto"/>
                <w:left w:val="none" w:sz="0" w:space="0" w:color="auto"/>
                <w:bottom w:val="none" w:sz="0" w:space="0" w:color="auto"/>
                <w:right w:val="none" w:sz="0" w:space="0" w:color="auto"/>
              </w:divBdr>
            </w:div>
          </w:divsChild>
        </w:div>
        <w:div w:id="468255073">
          <w:marLeft w:val="0"/>
          <w:marRight w:val="0"/>
          <w:marTop w:val="0"/>
          <w:marBottom w:val="0"/>
          <w:divBdr>
            <w:top w:val="none" w:sz="0" w:space="0" w:color="auto"/>
            <w:left w:val="none" w:sz="0" w:space="0" w:color="auto"/>
            <w:bottom w:val="none" w:sz="0" w:space="0" w:color="auto"/>
            <w:right w:val="none" w:sz="0" w:space="0" w:color="auto"/>
          </w:divBdr>
          <w:divsChild>
            <w:div w:id="878978164">
              <w:marLeft w:val="0"/>
              <w:marRight w:val="0"/>
              <w:marTop w:val="0"/>
              <w:marBottom w:val="0"/>
              <w:divBdr>
                <w:top w:val="none" w:sz="0" w:space="0" w:color="auto"/>
                <w:left w:val="none" w:sz="0" w:space="0" w:color="auto"/>
                <w:bottom w:val="none" w:sz="0" w:space="0" w:color="auto"/>
                <w:right w:val="none" w:sz="0" w:space="0" w:color="auto"/>
              </w:divBdr>
            </w:div>
          </w:divsChild>
        </w:div>
        <w:div w:id="1514301572">
          <w:marLeft w:val="0"/>
          <w:marRight w:val="0"/>
          <w:marTop w:val="0"/>
          <w:marBottom w:val="0"/>
          <w:divBdr>
            <w:top w:val="none" w:sz="0" w:space="0" w:color="auto"/>
            <w:left w:val="none" w:sz="0" w:space="0" w:color="auto"/>
            <w:bottom w:val="none" w:sz="0" w:space="0" w:color="auto"/>
            <w:right w:val="none" w:sz="0" w:space="0" w:color="auto"/>
          </w:divBdr>
          <w:divsChild>
            <w:div w:id="1828862445">
              <w:marLeft w:val="0"/>
              <w:marRight w:val="0"/>
              <w:marTop w:val="0"/>
              <w:marBottom w:val="0"/>
              <w:divBdr>
                <w:top w:val="none" w:sz="0" w:space="0" w:color="auto"/>
                <w:left w:val="none" w:sz="0" w:space="0" w:color="auto"/>
                <w:bottom w:val="none" w:sz="0" w:space="0" w:color="auto"/>
                <w:right w:val="none" w:sz="0" w:space="0" w:color="auto"/>
              </w:divBdr>
            </w:div>
          </w:divsChild>
        </w:div>
        <w:div w:id="676228133">
          <w:marLeft w:val="0"/>
          <w:marRight w:val="0"/>
          <w:marTop w:val="0"/>
          <w:marBottom w:val="0"/>
          <w:divBdr>
            <w:top w:val="none" w:sz="0" w:space="0" w:color="auto"/>
            <w:left w:val="none" w:sz="0" w:space="0" w:color="auto"/>
            <w:bottom w:val="none" w:sz="0" w:space="0" w:color="auto"/>
            <w:right w:val="none" w:sz="0" w:space="0" w:color="auto"/>
          </w:divBdr>
          <w:divsChild>
            <w:div w:id="663361011">
              <w:marLeft w:val="0"/>
              <w:marRight w:val="0"/>
              <w:marTop w:val="0"/>
              <w:marBottom w:val="0"/>
              <w:divBdr>
                <w:top w:val="none" w:sz="0" w:space="0" w:color="auto"/>
                <w:left w:val="none" w:sz="0" w:space="0" w:color="auto"/>
                <w:bottom w:val="none" w:sz="0" w:space="0" w:color="auto"/>
                <w:right w:val="none" w:sz="0" w:space="0" w:color="auto"/>
              </w:divBdr>
            </w:div>
          </w:divsChild>
        </w:div>
        <w:div w:id="1615406644">
          <w:marLeft w:val="0"/>
          <w:marRight w:val="0"/>
          <w:marTop w:val="0"/>
          <w:marBottom w:val="0"/>
          <w:divBdr>
            <w:top w:val="none" w:sz="0" w:space="0" w:color="auto"/>
            <w:left w:val="none" w:sz="0" w:space="0" w:color="auto"/>
            <w:bottom w:val="none" w:sz="0" w:space="0" w:color="auto"/>
            <w:right w:val="none" w:sz="0" w:space="0" w:color="auto"/>
          </w:divBdr>
          <w:divsChild>
            <w:div w:id="1585064051">
              <w:marLeft w:val="0"/>
              <w:marRight w:val="0"/>
              <w:marTop w:val="0"/>
              <w:marBottom w:val="0"/>
              <w:divBdr>
                <w:top w:val="none" w:sz="0" w:space="0" w:color="auto"/>
                <w:left w:val="none" w:sz="0" w:space="0" w:color="auto"/>
                <w:bottom w:val="none" w:sz="0" w:space="0" w:color="auto"/>
                <w:right w:val="none" w:sz="0" w:space="0" w:color="auto"/>
              </w:divBdr>
            </w:div>
          </w:divsChild>
        </w:div>
        <w:div w:id="872576638">
          <w:marLeft w:val="0"/>
          <w:marRight w:val="0"/>
          <w:marTop w:val="0"/>
          <w:marBottom w:val="0"/>
          <w:divBdr>
            <w:top w:val="none" w:sz="0" w:space="0" w:color="auto"/>
            <w:left w:val="none" w:sz="0" w:space="0" w:color="auto"/>
            <w:bottom w:val="none" w:sz="0" w:space="0" w:color="auto"/>
            <w:right w:val="none" w:sz="0" w:space="0" w:color="auto"/>
          </w:divBdr>
          <w:divsChild>
            <w:div w:id="745105110">
              <w:marLeft w:val="0"/>
              <w:marRight w:val="0"/>
              <w:marTop w:val="0"/>
              <w:marBottom w:val="0"/>
              <w:divBdr>
                <w:top w:val="none" w:sz="0" w:space="0" w:color="auto"/>
                <w:left w:val="none" w:sz="0" w:space="0" w:color="auto"/>
                <w:bottom w:val="none" w:sz="0" w:space="0" w:color="auto"/>
                <w:right w:val="none" w:sz="0" w:space="0" w:color="auto"/>
              </w:divBdr>
            </w:div>
          </w:divsChild>
        </w:div>
        <w:div w:id="850529708">
          <w:marLeft w:val="0"/>
          <w:marRight w:val="0"/>
          <w:marTop w:val="0"/>
          <w:marBottom w:val="0"/>
          <w:divBdr>
            <w:top w:val="none" w:sz="0" w:space="0" w:color="auto"/>
            <w:left w:val="none" w:sz="0" w:space="0" w:color="auto"/>
            <w:bottom w:val="none" w:sz="0" w:space="0" w:color="auto"/>
            <w:right w:val="none" w:sz="0" w:space="0" w:color="auto"/>
          </w:divBdr>
          <w:divsChild>
            <w:div w:id="2083526138">
              <w:marLeft w:val="0"/>
              <w:marRight w:val="0"/>
              <w:marTop w:val="0"/>
              <w:marBottom w:val="0"/>
              <w:divBdr>
                <w:top w:val="none" w:sz="0" w:space="0" w:color="auto"/>
                <w:left w:val="none" w:sz="0" w:space="0" w:color="auto"/>
                <w:bottom w:val="none" w:sz="0" w:space="0" w:color="auto"/>
                <w:right w:val="none" w:sz="0" w:space="0" w:color="auto"/>
              </w:divBdr>
            </w:div>
          </w:divsChild>
        </w:div>
        <w:div w:id="2137140025">
          <w:marLeft w:val="0"/>
          <w:marRight w:val="0"/>
          <w:marTop w:val="0"/>
          <w:marBottom w:val="0"/>
          <w:divBdr>
            <w:top w:val="none" w:sz="0" w:space="0" w:color="auto"/>
            <w:left w:val="none" w:sz="0" w:space="0" w:color="auto"/>
            <w:bottom w:val="none" w:sz="0" w:space="0" w:color="auto"/>
            <w:right w:val="none" w:sz="0" w:space="0" w:color="auto"/>
          </w:divBdr>
          <w:divsChild>
            <w:div w:id="139424032">
              <w:marLeft w:val="0"/>
              <w:marRight w:val="0"/>
              <w:marTop w:val="0"/>
              <w:marBottom w:val="0"/>
              <w:divBdr>
                <w:top w:val="none" w:sz="0" w:space="0" w:color="auto"/>
                <w:left w:val="none" w:sz="0" w:space="0" w:color="auto"/>
                <w:bottom w:val="none" w:sz="0" w:space="0" w:color="auto"/>
                <w:right w:val="none" w:sz="0" w:space="0" w:color="auto"/>
              </w:divBdr>
            </w:div>
          </w:divsChild>
        </w:div>
        <w:div w:id="1521046053">
          <w:marLeft w:val="0"/>
          <w:marRight w:val="0"/>
          <w:marTop w:val="0"/>
          <w:marBottom w:val="0"/>
          <w:divBdr>
            <w:top w:val="none" w:sz="0" w:space="0" w:color="auto"/>
            <w:left w:val="none" w:sz="0" w:space="0" w:color="auto"/>
            <w:bottom w:val="none" w:sz="0" w:space="0" w:color="auto"/>
            <w:right w:val="none" w:sz="0" w:space="0" w:color="auto"/>
          </w:divBdr>
          <w:divsChild>
            <w:div w:id="1176113556">
              <w:marLeft w:val="0"/>
              <w:marRight w:val="0"/>
              <w:marTop w:val="0"/>
              <w:marBottom w:val="0"/>
              <w:divBdr>
                <w:top w:val="none" w:sz="0" w:space="0" w:color="auto"/>
                <w:left w:val="none" w:sz="0" w:space="0" w:color="auto"/>
                <w:bottom w:val="none" w:sz="0" w:space="0" w:color="auto"/>
                <w:right w:val="none" w:sz="0" w:space="0" w:color="auto"/>
              </w:divBdr>
            </w:div>
          </w:divsChild>
        </w:div>
        <w:div w:id="1848207384">
          <w:marLeft w:val="0"/>
          <w:marRight w:val="0"/>
          <w:marTop w:val="0"/>
          <w:marBottom w:val="0"/>
          <w:divBdr>
            <w:top w:val="none" w:sz="0" w:space="0" w:color="auto"/>
            <w:left w:val="none" w:sz="0" w:space="0" w:color="auto"/>
            <w:bottom w:val="none" w:sz="0" w:space="0" w:color="auto"/>
            <w:right w:val="none" w:sz="0" w:space="0" w:color="auto"/>
          </w:divBdr>
          <w:divsChild>
            <w:div w:id="2045715208">
              <w:marLeft w:val="0"/>
              <w:marRight w:val="0"/>
              <w:marTop w:val="0"/>
              <w:marBottom w:val="0"/>
              <w:divBdr>
                <w:top w:val="none" w:sz="0" w:space="0" w:color="auto"/>
                <w:left w:val="none" w:sz="0" w:space="0" w:color="auto"/>
                <w:bottom w:val="none" w:sz="0" w:space="0" w:color="auto"/>
                <w:right w:val="none" w:sz="0" w:space="0" w:color="auto"/>
              </w:divBdr>
            </w:div>
          </w:divsChild>
        </w:div>
        <w:div w:id="2034844758">
          <w:marLeft w:val="0"/>
          <w:marRight w:val="0"/>
          <w:marTop w:val="0"/>
          <w:marBottom w:val="0"/>
          <w:divBdr>
            <w:top w:val="none" w:sz="0" w:space="0" w:color="auto"/>
            <w:left w:val="none" w:sz="0" w:space="0" w:color="auto"/>
            <w:bottom w:val="none" w:sz="0" w:space="0" w:color="auto"/>
            <w:right w:val="none" w:sz="0" w:space="0" w:color="auto"/>
          </w:divBdr>
          <w:divsChild>
            <w:div w:id="99762517">
              <w:marLeft w:val="0"/>
              <w:marRight w:val="0"/>
              <w:marTop w:val="0"/>
              <w:marBottom w:val="0"/>
              <w:divBdr>
                <w:top w:val="none" w:sz="0" w:space="0" w:color="auto"/>
                <w:left w:val="none" w:sz="0" w:space="0" w:color="auto"/>
                <w:bottom w:val="none" w:sz="0" w:space="0" w:color="auto"/>
                <w:right w:val="none" w:sz="0" w:space="0" w:color="auto"/>
              </w:divBdr>
            </w:div>
          </w:divsChild>
        </w:div>
        <w:div w:id="1641882505">
          <w:marLeft w:val="0"/>
          <w:marRight w:val="0"/>
          <w:marTop w:val="0"/>
          <w:marBottom w:val="0"/>
          <w:divBdr>
            <w:top w:val="none" w:sz="0" w:space="0" w:color="auto"/>
            <w:left w:val="none" w:sz="0" w:space="0" w:color="auto"/>
            <w:bottom w:val="none" w:sz="0" w:space="0" w:color="auto"/>
            <w:right w:val="none" w:sz="0" w:space="0" w:color="auto"/>
          </w:divBdr>
          <w:divsChild>
            <w:div w:id="1055591507">
              <w:marLeft w:val="0"/>
              <w:marRight w:val="0"/>
              <w:marTop w:val="0"/>
              <w:marBottom w:val="0"/>
              <w:divBdr>
                <w:top w:val="none" w:sz="0" w:space="0" w:color="auto"/>
                <w:left w:val="none" w:sz="0" w:space="0" w:color="auto"/>
                <w:bottom w:val="none" w:sz="0" w:space="0" w:color="auto"/>
                <w:right w:val="none" w:sz="0" w:space="0" w:color="auto"/>
              </w:divBdr>
            </w:div>
          </w:divsChild>
        </w:div>
        <w:div w:id="1129661261">
          <w:marLeft w:val="0"/>
          <w:marRight w:val="0"/>
          <w:marTop w:val="0"/>
          <w:marBottom w:val="0"/>
          <w:divBdr>
            <w:top w:val="none" w:sz="0" w:space="0" w:color="auto"/>
            <w:left w:val="none" w:sz="0" w:space="0" w:color="auto"/>
            <w:bottom w:val="none" w:sz="0" w:space="0" w:color="auto"/>
            <w:right w:val="none" w:sz="0" w:space="0" w:color="auto"/>
          </w:divBdr>
          <w:divsChild>
            <w:div w:id="1355613726">
              <w:marLeft w:val="0"/>
              <w:marRight w:val="0"/>
              <w:marTop w:val="0"/>
              <w:marBottom w:val="0"/>
              <w:divBdr>
                <w:top w:val="none" w:sz="0" w:space="0" w:color="auto"/>
                <w:left w:val="none" w:sz="0" w:space="0" w:color="auto"/>
                <w:bottom w:val="none" w:sz="0" w:space="0" w:color="auto"/>
                <w:right w:val="none" w:sz="0" w:space="0" w:color="auto"/>
              </w:divBdr>
            </w:div>
          </w:divsChild>
        </w:div>
        <w:div w:id="1151798022">
          <w:marLeft w:val="0"/>
          <w:marRight w:val="0"/>
          <w:marTop w:val="0"/>
          <w:marBottom w:val="0"/>
          <w:divBdr>
            <w:top w:val="none" w:sz="0" w:space="0" w:color="auto"/>
            <w:left w:val="none" w:sz="0" w:space="0" w:color="auto"/>
            <w:bottom w:val="none" w:sz="0" w:space="0" w:color="auto"/>
            <w:right w:val="none" w:sz="0" w:space="0" w:color="auto"/>
          </w:divBdr>
          <w:divsChild>
            <w:div w:id="2127576667">
              <w:marLeft w:val="0"/>
              <w:marRight w:val="0"/>
              <w:marTop w:val="0"/>
              <w:marBottom w:val="0"/>
              <w:divBdr>
                <w:top w:val="none" w:sz="0" w:space="0" w:color="auto"/>
                <w:left w:val="none" w:sz="0" w:space="0" w:color="auto"/>
                <w:bottom w:val="none" w:sz="0" w:space="0" w:color="auto"/>
                <w:right w:val="none" w:sz="0" w:space="0" w:color="auto"/>
              </w:divBdr>
            </w:div>
          </w:divsChild>
        </w:div>
        <w:div w:id="109667277">
          <w:marLeft w:val="0"/>
          <w:marRight w:val="0"/>
          <w:marTop w:val="0"/>
          <w:marBottom w:val="0"/>
          <w:divBdr>
            <w:top w:val="none" w:sz="0" w:space="0" w:color="auto"/>
            <w:left w:val="none" w:sz="0" w:space="0" w:color="auto"/>
            <w:bottom w:val="none" w:sz="0" w:space="0" w:color="auto"/>
            <w:right w:val="none" w:sz="0" w:space="0" w:color="auto"/>
          </w:divBdr>
          <w:divsChild>
            <w:div w:id="2023430509">
              <w:marLeft w:val="0"/>
              <w:marRight w:val="0"/>
              <w:marTop w:val="0"/>
              <w:marBottom w:val="0"/>
              <w:divBdr>
                <w:top w:val="none" w:sz="0" w:space="0" w:color="auto"/>
                <w:left w:val="none" w:sz="0" w:space="0" w:color="auto"/>
                <w:bottom w:val="none" w:sz="0" w:space="0" w:color="auto"/>
                <w:right w:val="none" w:sz="0" w:space="0" w:color="auto"/>
              </w:divBdr>
            </w:div>
          </w:divsChild>
        </w:div>
        <w:div w:id="179661050">
          <w:marLeft w:val="0"/>
          <w:marRight w:val="0"/>
          <w:marTop w:val="0"/>
          <w:marBottom w:val="0"/>
          <w:divBdr>
            <w:top w:val="none" w:sz="0" w:space="0" w:color="auto"/>
            <w:left w:val="none" w:sz="0" w:space="0" w:color="auto"/>
            <w:bottom w:val="none" w:sz="0" w:space="0" w:color="auto"/>
            <w:right w:val="none" w:sz="0" w:space="0" w:color="auto"/>
          </w:divBdr>
          <w:divsChild>
            <w:div w:id="1223248004">
              <w:marLeft w:val="0"/>
              <w:marRight w:val="0"/>
              <w:marTop w:val="0"/>
              <w:marBottom w:val="0"/>
              <w:divBdr>
                <w:top w:val="none" w:sz="0" w:space="0" w:color="auto"/>
                <w:left w:val="none" w:sz="0" w:space="0" w:color="auto"/>
                <w:bottom w:val="none" w:sz="0" w:space="0" w:color="auto"/>
                <w:right w:val="none" w:sz="0" w:space="0" w:color="auto"/>
              </w:divBdr>
            </w:div>
          </w:divsChild>
        </w:div>
        <w:div w:id="1836451027">
          <w:marLeft w:val="0"/>
          <w:marRight w:val="0"/>
          <w:marTop w:val="0"/>
          <w:marBottom w:val="0"/>
          <w:divBdr>
            <w:top w:val="none" w:sz="0" w:space="0" w:color="auto"/>
            <w:left w:val="none" w:sz="0" w:space="0" w:color="auto"/>
            <w:bottom w:val="none" w:sz="0" w:space="0" w:color="auto"/>
            <w:right w:val="none" w:sz="0" w:space="0" w:color="auto"/>
          </w:divBdr>
          <w:divsChild>
            <w:div w:id="1984502228">
              <w:marLeft w:val="0"/>
              <w:marRight w:val="0"/>
              <w:marTop w:val="0"/>
              <w:marBottom w:val="0"/>
              <w:divBdr>
                <w:top w:val="none" w:sz="0" w:space="0" w:color="auto"/>
                <w:left w:val="none" w:sz="0" w:space="0" w:color="auto"/>
                <w:bottom w:val="none" w:sz="0" w:space="0" w:color="auto"/>
                <w:right w:val="none" w:sz="0" w:space="0" w:color="auto"/>
              </w:divBdr>
            </w:div>
          </w:divsChild>
        </w:div>
        <w:div w:id="43413418">
          <w:marLeft w:val="0"/>
          <w:marRight w:val="0"/>
          <w:marTop w:val="0"/>
          <w:marBottom w:val="0"/>
          <w:divBdr>
            <w:top w:val="none" w:sz="0" w:space="0" w:color="auto"/>
            <w:left w:val="none" w:sz="0" w:space="0" w:color="auto"/>
            <w:bottom w:val="none" w:sz="0" w:space="0" w:color="auto"/>
            <w:right w:val="none" w:sz="0" w:space="0" w:color="auto"/>
          </w:divBdr>
          <w:divsChild>
            <w:div w:id="50956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6027830">
      <w:bodyDiv w:val="1"/>
      <w:marLeft w:val="0"/>
      <w:marRight w:val="0"/>
      <w:marTop w:val="0"/>
      <w:marBottom w:val="0"/>
      <w:divBdr>
        <w:top w:val="none" w:sz="0" w:space="0" w:color="auto"/>
        <w:left w:val="none" w:sz="0" w:space="0" w:color="auto"/>
        <w:bottom w:val="none" w:sz="0" w:space="0" w:color="auto"/>
        <w:right w:val="none" w:sz="0" w:space="0" w:color="auto"/>
      </w:divBdr>
    </w:div>
    <w:div w:id="1140532778">
      <w:bodyDiv w:val="1"/>
      <w:marLeft w:val="0"/>
      <w:marRight w:val="0"/>
      <w:marTop w:val="0"/>
      <w:marBottom w:val="0"/>
      <w:divBdr>
        <w:top w:val="none" w:sz="0" w:space="0" w:color="auto"/>
        <w:left w:val="none" w:sz="0" w:space="0" w:color="auto"/>
        <w:bottom w:val="none" w:sz="0" w:space="0" w:color="auto"/>
        <w:right w:val="none" w:sz="0" w:space="0" w:color="auto"/>
      </w:divBdr>
    </w:div>
    <w:div w:id="1174999197">
      <w:bodyDiv w:val="1"/>
      <w:marLeft w:val="0"/>
      <w:marRight w:val="0"/>
      <w:marTop w:val="0"/>
      <w:marBottom w:val="0"/>
      <w:divBdr>
        <w:top w:val="none" w:sz="0" w:space="0" w:color="auto"/>
        <w:left w:val="none" w:sz="0" w:space="0" w:color="auto"/>
        <w:bottom w:val="none" w:sz="0" w:space="0" w:color="auto"/>
        <w:right w:val="none" w:sz="0" w:space="0" w:color="auto"/>
      </w:divBdr>
    </w:div>
    <w:div w:id="1200363908">
      <w:bodyDiv w:val="1"/>
      <w:marLeft w:val="0"/>
      <w:marRight w:val="0"/>
      <w:marTop w:val="0"/>
      <w:marBottom w:val="0"/>
      <w:divBdr>
        <w:top w:val="none" w:sz="0" w:space="0" w:color="auto"/>
        <w:left w:val="none" w:sz="0" w:space="0" w:color="auto"/>
        <w:bottom w:val="none" w:sz="0" w:space="0" w:color="auto"/>
        <w:right w:val="none" w:sz="0" w:space="0" w:color="auto"/>
      </w:divBdr>
    </w:div>
    <w:div w:id="1244801285">
      <w:bodyDiv w:val="1"/>
      <w:marLeft w:val="0"/>
      <w:marRight w:val="0"/>
      <w:marTop w:val="0"/>
      <w:marBottom w:val="0"/>
      <w:divBdr>
        <w:top w:val="none" w:sz="0" w:space="0" w:color="auto"/>
        <w:left w:val="none" w:sz="0" w:space="0" w:color="auto"/>
        <w:bottom w:val="none" w:sz="0" w:space="0" w:color="auto"/>
        <w:right w:val="none" w:sz="0" w:space="0" w:color="auto"/>
      </w:divBdr>
      <w:divsChild>
        <w:div w:id="809328709">
          <w:marLeft w:val="0"/>
          <w:marRight w:val="0"/>
          <w:marTop w:val="0"/>
          <w:marBottom w:val="0"/>
          <w:divBdr>
            <w:top w:val="none" w:sz="0" w:space="0" w:color="auto"/>
            <w:left w:val="none" w:sz="0" w:space="0" w:color="auto"/>
            <w:bottom w:val="none" w:sz="0" w:space="0" w:color="auto"/>
            <w:right w:val="none" w:sz="0" w:space="0" w:color="auto"/>
          </w:divBdr>
        </w:div>
        <w:div w:id="826365770">
          <w:marLeft w:val="0"/>
          <w:marRight w:val="0"/>
          <w:marTop w:val="0"/>
          <w:marBottom w:val="0"/>
          <w:divBdr>
            <w:top w:val="none" w:sz="0" w:space="0" w:color="auto"/>
            <w:left w:val="none" w:sz="0" w:space="0" w:color="auto"/>
            <w:bottom w:val="none" w:sz="0" w:space="0" w:color="auto"/>
            <w:right w:val="none" w:sz="0" w:space="0" w:color="auto"/>
          </w:divBdr>
        </w:div>
        <w:div w:id="1452506519">
          <w:marLeft w:val="0"/>
          <w:marRight w:val="0"/>
          <w:marTop w:val="0"/>
          <w:marBottom w:val="0"/>
          <w:divBdr>
            <w:top w:val="none" w:sz="0" w:space="0" w:color="auto"/>
            <w:left w:val="none" w:sz="0" w:space="0" w:color="auto"/>
            <w:bottom w:val="none" w:sz="0" w:space="0" w:color="auto"/>
            <w:right w:val="none" w:sz="0" w:space="0" w:color="auto"/>
          </w:divBdr>
        </w:div>
      </w:divsChild>
    </w:div>
    <w:div w:id="1272469092">
      <w:bodyDiv w:val="1"/>
      <w:marLeft w:val="0"/>
      <w:marRight w:val="0"/>
      <w:marTop w:val="0"/>
      <w:marBottom w:val="0"/>
      <w:divBdr>
        <w:top w:val="none" w:sz="0" w:space="0" w:color="auto"/>
        <w:left w:val="none" w:sz="0" w:space="0" w:color="auto"/>
        <w:bottom w:val="none" w:sz="0" w:space="0" w:color="auto"/>
        <w:right w:val="none" w:sz="0" w:space="0" w:color="auto"/>
      </w:divBdr>
    </w:div>
    <w:div w:id="1325353989">
      <w:bodyDiv w:val="1"/>
      <w:marLeft w:val="0"/>
      <w:marRight w:val="0"/>
      <w:marTop w:val="0"/>
      <w:marBottom w:val="0"/>
      <w:divBdr>
        <w:top w:val="none" w:sz="0" w:space="0" w:color="auto"/>
        <w:left w:val="none" w:sz="0" w:space="0" w:color="auto"/>
        <w:bottom w:val="none" w:sz="0" w:space="0" w:color="auto"/>
        <w:right w:val="none" w:sz="0" w:space="0" w:color="auto"/>
      </w:divBdr>
    </w:div>
    <w:div w:id="1338388798">
      <w:bodyDiv w:val="1"/>
      <w:marLeft w:val="0"/>
      <w:marRight w:val="0"/>
      <w:marTop w:val="0"/>
      <w:marBottom w:val="0"/>
      <w:divBdr>
        <w:top w:val="none" w:sz="0" w:space="0" w:color="auto"/>
        <w:left w:val="none" w:sz="0" w:space="0" w:color="auto"/>
        <w:bottom w:val="none" w:sz="0" w:space="0" w:color="auto"/>
        <w:right w:val="none" w:sz="0" w:space="0" w:color="auto"/>
      </w:divBdr>
    </w:div>
    <w:div w:id="1352954408">
      <w:bodyDiv w:val="1"/>
      <w:marLeft w:val="0"/>
      <w:marRight w:val="0"/>
      <w:marTop w:val="0"/>
      <w:marBottom w:val="0"/>
      <w:divBdr>
        <w:top w:val="none" w:sz="0" w:space="0" w:color="auto"/>
        <w:left w:val="none" w:sz="0" w:space="0" w:color="auto"/>
        <w:bottom w:val="none" w:sz="0" w:space="0" w:color="auto"/>
        <w:right w:val="none" w:sz="0" w:space="0" w:color="auto"/>
      </w:divBdr>
    </w:div>
    <w:div w:id="1353992264">
      <w:bodyDiv w:val="1"/>
      <w:marLeft w:val="0"/>
      <w:marRight w:val="0"/>
      <w:marTop w:val="0"/>
      <w:marBottom w:val="0"/>
      <w:divBdr>
        <w:top w:val="none" w:sz="0" w:space="0" w:color="auto"/>
        <w:left w:val="none" w:sz="0" w:space="0" w:color="auto"/>
        <w:bottom w:val="none" w:sz="0" w:space="0" w:color="auto"/>
        <w:right w:val="none" w:sz="0" w:space="0" w:color="auto"/>
      </w:divBdr>
    </w:div>
    <w:div w:id="1449855447">
      <w:bodyDiv w:val="1"/>
      <w:marLeft w:val="0"/>
      <w:marRight w:val="0"/>
      <w:marTop w:val="0"/>
      <w:marBottom w:val="0"/>
      <w:divBdr>
        <w:top w:val="none" w:sz="0" w:space="0" w:color="auto"/>
        <w:left w:val="none" w:sz="0" w:space="0" w:color="auto"/>
        <w:bottom w:val="none" w:sz="0" w:space="0" w:color="auto"/>
        <w:right w:val="none" w:sz="0" w:space="0" w:color="auto"/>
      </w:divBdr>
    </w:div>
    <w:div w:id="1512833341">
      <w:bodyDiv w:val="1"/>
      <w:marLeft w:val="0"/>
      <w:marRight w:val="0"/>
      <w:marTop w:val="0"/>
      <w:marBottom w:val="0"/>
      <w:divBdr>
        <w:top w:val="none" w:sz="0" w:space="0" w:color="auto"/>
        <w:left w:val="none" w:sz="0" w:space="0" w:color="auto"/>
        <w:bottom w:val="none" w:sz="0" w:space="0" w:color="auto"/>
        <w:right w:val="none" w:sz="0" w:space="0" w:color="auto"/>
      </w:divBdr>
    </w:div>
    <w:div w:id="1517231355">
      <w:bodyDiv w:val="1"/>
      <w:marLeft w:val="80"/>
      <w:marRight w:val="80"/>
      <w:marTop w:val="30"/>
      <w:marBottom w:val="30"/>
      <w:divBdr>
        <w:top w:val="none" w:sz="0" w:space="0" w:color="auto"/>
        <w:left w:val="none" w:sz="0" w:space="0" w:color="auto"/>
        <w:bottom w:val="none" w:sz="0" w:space="0" w:color="auto"/>
        <w:right w:val="none" w:sz="0" w:space="0" w:color="auto"/>
      </w:divBdr>
      <w:divsChild>
        <w:div w:id="730538936">
          <w:marLeft w:val="0"/>
          <w:marRight w:val="0"/>
          <w:marTop w:val="0"/>
          <w:marBottom w:val="0"/>
          <w:divBdr>
            <w:top w:val="none" w:sz="0" w:space="0" w:color="auto"/>
            <w:left w:val="none" w:sz="0" w:space="0" w:color="auto"/>
            <w:bottom w:val="none" w:sz="0" w:space="0" w:color="auto"/>
            <w:right w:val="none" w:sz="0" w:space="0" w:color="auto"/>
          </w:divBdr>
          <w:divsChild>
            <w:div w:id="709115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039780">
      <w:bodyDiv w:val="1"/>
      <w:marLeft w:val="0"/>
      <w:marRight w:val="0"/>
      <w:marTop w:val="0"/>
      <w:marBottom w:val="0"/>
      <w:divBdr>
        <w:top w:val="none" w:sz="0" w:space="0" w:color="auto"/>
        <w:left w:val="none" w:sz="0" w:space="0" w:color="auto"/>
        <w:bottom w:val="none" w:sz="0" w:space="0" w:color="auto"/>
        <w:right w:val="none" w:sz="0" w:space="0" w:color="auto"/>
      </w:divBdr>
    </w:div>
    <w:div w:id="1541168578">
      <w:bodyDiv w:val="1"/>
      <w:marLeft w:val="0"/>
      <w:marRight w:val="0"/>
      <w:marTop w:val="0"/>
      <w:marBottom w:val="0"/>
      <w:divBdr>
        <w:top w:val="none" w:sz="0" w:space="0" w:color="auto"/>
        <w:left w:val="none" w:sz="0" w:space="0" w:color="auto"/>
        <w:bottom w:val="none" w:sz="0" w:space="0" w:color="auto"/>
        <w:right w:val="none" w:sz="0" w:space="0" w:color="auto"/>
      </w:divBdr>
      <w:divsChild>
        <w:div w:id="1031496860">
          <w:marLeft w:val="0"/>
          <w:marRight w:val="0"/>
          <w:marTop w:val="0"/>
          <w:marBottom w:val="0"/>
          <w:divBdr>
            <w:top w:val="none" w:sz="0" w:space="0" w:color="auto"/>
            <w:left w:val="none" w:sz="0" w:space="0" w:color="auto"/>
            <w:bottom w:val="none" w:sz="0" w:space="0" w:color="auto"/>
            <w:right w:val="none" w:sz="0" w:space="0" w:color="auto"/>
          </w:divBdr>
          <w:divsChild>
            <w:div w:id="1164469156">
              <w:marLeft w:val="0"/>
              <w:marRight w:val="0"/>
              <w:marTop w:val="0"/>
              <w:marBottom w:val="0"/>
              <w:divBdr>
                <w:top w:val="none" w:sz="0" w:space="0" w:color="auto"/>
                <w:left w:val="none" w:sz="0" w:space="0" w:color="auto"/>
                <w:bottom w:val="none" w:sz="0" w:space="0" w:color="auto"/>
                <w:right w:val="none" w:sz="0" w:space="0" w:color="auto"/>
              </w:divBdr>
              <w:divsChild>
                <w:div w:id="2035838535">
                  <w:marLeft w:val="0"/>
                  <w:marRight w:val="0"/>
                  <w:marTop w:val="0"/>
                  <w:marBottom w:val="0"/>
                  <w:divBdr>
                    <w:top w:val="none" w:sz="0" w:space="0" w:color="auto"/>
                    <w:left w:val="none" w:sz="0" w:space="0" w:color="auto"/>
                    <w:bottom w:val="none" w:sz="0" w:space="0" w:color="auto"/>
                    <w:right w:val="none" w:sz="0" w:space="0" w:color="auto"/>
                  </w:divBdr>
                  <w:divsChild>
                    <w:div w:id="1191340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2975111">
      <w:bodyDiv w:val="1"/>
      <w:marLeft w:val="0"/>
      <w:marRight w:val="0"/>
      <w:marTop w:val="0"/>
      <w:marBottom w:val="0"/>
      <w:divBdr>
        <w:top w:val="none" w:sz="0" w:space="0" w:color="auto"/>
        <w:left w:val="none" w:sz="0" w:space="0" w:color="auto"/>
        <w:bottom w:val="none" w:sz="0" w:space="0" w:color="auto"/>
        <w:right w:val="none" w:sz="0" w:space="0" w:color="auto"/>
      </w:divBdr>
    </w:div>
    <w:div w:id="1660885859">
      <w:bodyDiv w:val="1"/>
      <w:marLeft w:val="0"/>
      <w:marRight w:val="0"/>
      <w:marTop w:val="0"/>
      <w:marBottom w:val="0"/>
      <w:divBdr>
        <w:top w:val="none" w:sz="0" w:space="0" w:color="auto"/>
        <w:left w:val="none" w:sz="0" w:space="0" w:color="auto"/>
        <w:bottom w:val="none" w:sz="0" w:space="0" w:color="auto"/>
        <w:right w:val="none" w:sz="0" w:space="0" w:color="auto"/>
      </w:divBdr>
    </w:div>
    <w:div w:id="1663124330">
      <w:bodyDiv w:val="1"/>
      <w:marLeft w:val="0"/>
      <w:marRight w:val="0"/>
      <w:marTop w:val="0"/>
      <w:marBottom w:val="0"/>
      <w:divBdr>
        <w:top w:val="none" w:sz="0" w:space="0" w:color="auto"/>
        <w:left w:val="none" w:sz="0" w:space="0" w:color="auto"/>
        <w:bottom w:val="none" w:sz="0" w:space="0" w:color="auto"/>
        <w:right w:val="none" w:sz="0" w:space="0" w:color="auto"/>
      </w:divBdr>
    </w:div>
    <w:div w:id="1688798274">
      <w:bodyDiv w:val="1"/>
      <w:marLeft w:val="0"/>
      <w:marRight w:val="0"/>
      <w:marTop w:val="0"/>
      <w:marBottom w:val="0"/>
      <w:divBdr>
        <w:top w:val="none" w:sz="0" w:space="0" w:color="auto"/>
        <w:left w:val="none" w:sz="0" w:space="0" w:color="auto"/>
        <w:bottom w:val="none" w:sz="0" w:space="0" w:color="auto"/>
        <w:right w:val="none" w:sz="0" w:space="0" w:color="auto"/>
      </w:divBdr>
      <w:divsChild>
        <w:div w:id="551312719">
          <w:marLeft w:val="0"/>
          <w:marRight w:val="0"/>
          <w:marTop w:val="0"/>
          <w:marBottom w:val="0"/>
          <w:divBdr>
            <w:top w:val="none" w:sz="0" w:space="0" w:color="auto"/>
            <w:left w:val="none" w:sz="0" w:space="0" w:color="auto"/>
            <w:bottom w:val="none" w:sz="0" w:space="0" w:color="auto"/>
            <w:right w:val="none" w:sz="0" w:space="0" w:color="auto"/>
          </w:divBdr>
          <w:divsChild>
            <w:div w:id="1021198762">
              <w:marLeft w:val="0"/>
              <w:marRight w:val="0"/>
              <w:marTop w:val="0"/>
              <w:marBottom w:val="0"/>
              <w:divBdr>
                <w:top w:val="none" w:sz="0" w:space="0" w:color="auto"/>
                <w:left w:val="none" w:sz="0" w:space="0" w:color="auto"/>
                <w:bottom w:val="none" w:sz="0" w:space="0" w:color="auto"/>
                <w:right w:val="none" w:sz="0" w:space="0" w:color="auto"/>
              </w:divBdr>
            </w:div>
          </w:divsChild>
        </w:div>
        <w:div w:id="644706278">
          <w:marLeft w:val="0"/>
          <w:marRight w:val="0"/>
          <w:marTop w:val="0"/>
          <w:marBottom w:val="0"/>
          <w:divBdr>
            <w:top w:val="none" w:sz="0" w:space="0" w:color="auto"/>
            <w:left w:val="none" w:sz="0" w:space="0" w:color="auto"/>
            <w:bottom w:val="none" w:sz="0" w:space="0" w:color="auto"/>
            <w:right w:val="none" w:sz="0" w:space="0" w:color="auto"/>
          </w:divBdr>
          <w:divsChild>
            <w:div w:id="1260259943">
              <w:marLeft w:val="0"/>
              <w:marRight w:val="0"/>
              <w:marTop w:val="0"/>
              <w:marBottom w:val="0"/>
              <w:divBdr>
                <w:top w:val="none" w:sz="0" w:space="0" w:color="auto"/>
                <w:left w:val="none" w:sz="0" w:space="0" w:color="auto"/>
                <w:bottom w:val="none" w:sz="0" w:space="0" w:color="auto"/>
                <w:right w:val="none" w:sz="0" w:space="0" w:color="auto"/>
              </w:divBdr>
            </w:div>
          </w:divsChild>
        </w:div>
        <w:div w:id="911543046">
          <w:marLeft w:val="0"/>
          <w:marRight w:val="0"/>
          <w:marTop w:val="0"/>
          <w:marBottom w:val="0"/>
          <w:divBdr>
            <w:top w:val="none" w:sz="0" w:space="0" w:color="auto"/>
            <w:left w:val="none" w:sz="0" w:space="0" w:color="auto"/>
            <w:bottom w:val="none" w:sz="0" w:space="0" w:color="auto"/>
            <w:right w:val="none" w:sz="0" w:space="0" w:color="auto"/>
          </w:divBdr>
          <w:divsChild>
            <w:div w:id="2114397152">
              <w:marLeft w:val="0"/>
              <w:marRight w:val="0"/>
              <w:marTop w:val="0"/>
              <w:marBottom w:val="0"/>
              <w:divBdr>
                <w:top w:val="none" w:sz="0" w:space="0" w:color="auto"/>
                <w:left w:val="none" w:sz="0" w:space="0" w:color="auto"/>
                <w:bottom w:val="none" w:sz="0" w:space="0" w:color="auto"/>
                <w:right w:val="none" w:sz="0" w:space="0" w:color="auto"/>
              </w:divBdr>
            </w:div>
            <w:div w:id="1747217751">
              <w:marLeft w:val="0"/>
              <w:marRight w:val="0"/>
              <w:marTop w:val="0"/>
              <w:marBottom w:val="0"/>
              <w:divBdr>
                <w:top w:val="none" w:sz="0" w:space="0" w:color="auto"/>
                <w:left w:val="none" w:sz="0" w:space="0" w:color="auto"/>
                <w:bottom w:val="none" w:sz="0" w:space="0" w:color="auto"/>
                <w:right w:val="none" w:sz="0" w:space="0" w:color="auto"/>
              </w:divBdr>
            </w:div>
            <w:div w:id="1138911277">
              <w:marLeft w:val="0"/>
              <w:marRight w:val="0"/>
              <w:marTop w:val="0"/>
              <w:marBottom w:val="0"/>
              <w:divBdr>
                <w:top w:val="none" w:sz="0" w:space="0" w:color="auto"/>
                <w:left w:val="none" w:sz="0" w:space="0" w:color="auto"/>
                <w:bottom w:val="none" w:sz="0" w:space="0" w:color="auto"/>
                <w:right w:val="none" w:sz="0" w:space="0" w:color="auto"/>
              </w:divBdr>
            </w:div>
          </w:divsChild>
        </w:div>
        <w:div w:id="1973555665">
          <w:marLeft w:val="0"/>
          <w:marRight w:val="0"/>
          <w:marTop w:val="0"/>
          <w:marBottom w:val="0"/>
          <w:divBdr>
            <w:top w:val="none" w:sz="0" w:space="0" w:color="auto"/>
            <w:left w:val="none" w:sz="0" w:space="0" w:color="auto"/>
            <w:bottom w:val="none" w:sz="0" w:space="0" w:color="auto"/>
            <w:right w:val="none" w:sz="0" w:space="0" w:color="auto"/>
          </w:divBdr>
          <w:divsChild>
            <w:div w:id="1784424584">
              <w:marLeft w:val="0"/>
              <w:marRight w:val="0"/>
              <w:marTop w:val="0"/>
              <w:marBottom w:val="0"/>
              <w:divBdr>
                <w:top w:val="none" w:sz="0" w:space="0" w:color="auto"/>
                <w:left w:val="none" w:sz="0" w:space="0" w:color="auto"/>
                <w:bottom w:val="none" w:sz="0" w:space="0" w:color="auto"/>
                <w:right w:val="none" w:sz="0" w:space="0" w:color="auto"/>
              </w:divBdr>
            </w:div>
          </w:divsChild>
        </w:div>
        <w:div w:id="340205375">
          <w:marLeft w:val="0"/>
          <w:marRight w:val="0"/>
          <w:marTop w:val="0"/>
          <w:marBottom w:val="0"/>
          <w:divBdr>
            <w:top w:val="none" w:sz="0" w:space="0" w:color="auto"/>
            <w:left w:val="none" w:sz="0" w:space="0" w:color="auto"/>
            <w:bottom w:val="none" w:sz="0" w:space="0" w:color="auto"/>
            <w:right w:val="none" w:sz="0" w:space="0" w:color="auto"/>
          </w:divBdr>
          <w:divsChild>
            <w:div w:id="132985510">
              <w:marLeft w:val="0"/>
              <w:marRight w:val="0"/>
              <w:marTop w:val="0"/>
              <w:marBottom w:val="0"/>
              <w:divBdr>
                <w:top w:val="none" w:sz="0" w:space="0" w:color="auto"/>
                <w:left w:val="none" w:sz="0" w:space="0" w:color="auto"/>
                <w:bottom w:val="none" w:sz="0" w:space="0" w:color="auto"/>
                <w:right w:val="none" w:sz="0" w:space="0" w:color="auto"/>
              </w:divBdr>
            </w:div>
          </w:divsChild>
        </w:div>
        <w:div w:id="1879077541">
          <w:marLeft w:val="0"/>
          <w:marRight w:val="0"/>
          <w:marTop w:val="0"/>
          <w:marBottom w:val="0"/>
          <w:divBdr>
            <w:top w:val="none" w:sz="0" w:space="0" w:color="auto"/>
            <w:left w:val="none" w:sz="0" w:space="0" w:color="auto"/>
            <w:bottom w:val="none" w:sz="0" w:space="0" w:color="auto"/>
            <w:right w:val="none" w:sz="0" w:space="0" w:color="auto"/>
          </w:divBdr>
          <w:divsChild>
            <w:div w:id="1090396455">
              <w:marLeft w:val="0"/>
              <w:marRight w:val="0"/>
              <w:marTop w:val="0"/>
              <w:marBottom w:val="0"/>
              <w:divBdr>
                <w:top w:val="none" w:sz="0" w:space="0" w:color="auto"/>
                <w:left w:val="none" w:sz="0" w:space="0" w:color="auto"/>
                <w:bottom w:val="none" w:sz="0" w:space="0" w:color="auto"/>
                <w:right w:val="none" w:sz="0" w:space="0" w:color="auto"/>
              </w:divBdr>
            </w:div>
          </w:divsChild>
        </w:div>
        <w:div w:id="649407049">
          <w:marLeft w:val="0"/>
          <w:marRight w:val="0"/>
          <w:marTop w:val="0"/>
          <w:marBottom w:val="0"/>
          <w:divBdr>
            <w:top w:val="none" w:sz="0" w:space="0" w:color="auto"/>
            <w:left w:val="none" w:sz="0" w:space="0" w:color="auto"/>
            <w:bottom w:val="none" w:sz="0" w:space="0" w:color="auto"/>
            <w:right w:val="none" w:sz="0" w:space="0" w:color="auto"/>
          </w:divBdr>
          <w:divsChild>
            <w:div w:id="1209489292">
              <w:marLeft w:val="0"/>
              <w:marRight w:val="0"/>
              <w:marTop w:val="0"/>
              <w:marBottom w:val="0"/>
              <w:divBdr>
                <w:top w:val="none" w:sz="0" w:space="0" w:color="auto"/>
                <w:left w:val="none" w:sz="0" w:space="0" w:color="auto"/>
                <w:bottom w:val="none" w:sz="0" w:space="0" w:color="auto"/>
                <w:right w:val="none" w:sz="0" w:space="0" w:color="auto"/>
              </w:divBdr>
            </w:div>
          </w:divsChild>
        </w:div>
        <w:div w:id="1620604869">
          <w:marLeft w:val="0"/>
          <w:marRight w:val="0"/>
          <w:marTop w:val="0"/>
          <w:marBottom w:val="0"/>
          <w:divBdr>
            <w:top w:val="none" w:sz="0" w:space="0" w:color="auto"/>
            <w:left w:val="none" w:sz="0" w:space="0" w:color="auto"/>
            <w:bottom w:val="none" w:sz="0" w:space="0" w:color="auto"/>
            <w:right w:val="none" w:sz="0" w:space="0" w:color="auto"/>
          </w:divBdr>
          <w:divsChild>
            <w:div w:id="1321538924">
              <w:marLeft w:val="0"/>
              <w:marRight w:val="0"/>
              <w:marTop w:val="0"/>
              <w:marBottom w:val="0"/>
              <w:divBdr>
                <w:top w:val="none" w:sz="0" w:space="0" w:color="auto"/>
                <w:left w:val="none" w:sz="0" w:space="0" w:color="auto"/>
                <w:bottom w:val="none" w:sz="0" w:space="0" w:color="auto"/>
                <w:right w:val="none" w:sz="0" w:space="0" w:color="auto"/>
              </w:divBdr>
            </w:div>
          </w:divsChild>
        </w:div>
        <w:div w:id="467207214">
          <w:marLeft w:val="0"/>
          <w:marRight w:val="0"/>
          <w:marTop w:val="0"/>
          <w:marBottom w:val="0"/>
          <w:divBdr>
            <w:top w:val="none" w:sz="0" w:space="0" w:color="auto"/>
            <w:left w:val="none" w:sz="0" w:space="0" w:color="auto"/>
            <w:bottom w:val="none" w:sz="0" w:space="0" w:color="auto"/>
            <w:right w:val="none" w:sz="0" w:space="0" w:color="auto"/>
          </w:divBdr>
          <w:divsChild>
            <w:div w:id="1781602883">
              <w:marLeft w:val="0"/>
              <w:marRight w:val="0"/>
              <w:marTop w:val="0"/>
              <w:marBottom w:val="0"/>
              <w:divBdr>
                <w:top w:val="none" w:sz="0" w:space="0" w:color="auto"/>
                <w:left w:val="none" w:sz="0" w:space="0" w:color="auto"/>
                <w:bottom w:val="none" w:sz="0" w:space="0" w:color="auto"/>
                <w:right w:val="none" w:sz="0" w:space="0" w:color="auto"/>
              </w:divBdr>
            </w:div>
          </w:divsChild>
        </w:div>
        <w:div w:id="1470513694">
          <w:marLeft w:val="0"/>
          <w:marRight w:val="0"/>
          <w:marTop w:val="0"/>
          <w:marBottom w:val="0"/>
          <w:divBdr>
            <w:top w:val="none" w:sz="0" w:space="0" w:color="auto"/>
            <w:left w:val="none" w:sz="0" w:space="0" w:color="auto"/>
            <w:bottom w:val="none" w:sz="0" w:space="0" w:color="auto"/>
            <w:right w:val="none" w:sz="0" w:space="0" w:color="auto"/>
          </w:divBdr>
          <w:divsChild>
            <w:div w:id="1889994371">
              <w:marLeft w:val="0"/>
              <w:marRight w:val="0"/>
              <w:marTop w:val="0"/>
              <w:marBottom w:val="0"/>
              <w:divBdr>
                <w:top w:val="none" w:sz="0" w:space="0" w:color="auto"/>
                <w:left w:val="none" w:sz="0" w:space="0" w:color="auto"/>
                <w:bottom w:val="none" w:sz="0" w:space="0" w:color="auto"/>
                <w:right w:val="none" w:sz="0" w:space="0" w:color="auto"/>
              </w:divBdr>
            </w:div>
          </w:divsChild>
        </w:div>
        <w:div w:id="196090568">
          <w:marLeft w:val="0"/>
          <w:marRight w:val="0"/>
          <w:marTop w:val="0"/>
          <w:marBottom w:val="0"/>
          <w:divBdr>
            <w:top w:val="none" w:sz="0" w:space="0" w:color="auto"/>
            <w:left w:val="none" w:sz="0" w:space="0" w:color="auto"/>
            <w:bottom w:val="none" w:sz="0" w:space="0" w:color="auto"/>
            <w:right w:val="none" w:sz="0" w:space="0" w:color="auto"/>
          </w:divBdr>
          <w:divsChild>
            <w:div w:id="613445643">
              <w:marLeft w:val="0"/>
              <w:marRight w:val="0"/>
              <w:marTop w:val="0"/>
              <w:marBottom w:val="0"/>
              <w:divBdr>
                <w:top w:val="none" w:sz="0" w:space="0" w:color="auto"/>
                <w:left w:val="none" w:sz="0" w:space="0" w:color="auto"/>
                <w:bottom w:val="none" w:sz="0" w:space="0" w:color="auto"/>
                <w:right w:val="none" w:sz="0" w:space="0" w:color="auto"/>
              </w:divBdr>
            </w:div>
          </w:divsChild>
        </w:div>
        <w:div w:id="1563179814">
          <w:marLeft w:val="0"/>
          <w:marRight w:val="0"/>
          <w:marTop w:val="0"/>
          <w:marBottom w:val="0"/>
          <w:divBdr>
            <w:top w:val="none" w:sz="0" w:space="0" w:color="auto"/>
            <w:left w:val="none" w:sz="0" w:space="0" w:color="auto"/>
            <w:bottom w:val="none" w:sz="0" w:space="0" w:color="auto"/>
            <w:right w:val="none" w:sz="0" w:space="0" w:color="auto"/>
          </w:divBdr>
          <w:divsChild>
            <w:div w:id="1824732780">
              <w:marLeft w:val="0"/>
              <w:marRight w:val="0"/>
              <w:marTop w:val="0"/>
              <w:marBottom w:val="0"/>
              <w:divBdr>
                <w:top w:val="none" w:sz="0" w:space="0" w:color="auto"/>
                <w:left w:val="none" w:sz="0" w:space="0" w:color="auto"/>
                <w:bottom w:val="none" w:sz="0" w:space="0" w:color="auto"/>
                <w:right w:val="none" w:sz="0" w:space="0" w:color="auto"/>
              </w:divBdr>
            </w:div>
          </w:divsChild>
        </w:div>
        <w:div w:id="1936475586">
          <w:marLeft w:val="0"/>
          <w:marRight w:val="0"/>
          <w:marTop w:val="0"/>
          <w:marBottom w:val="0"/>
          <w:divBdr>
            <w:top w:val="none" w:sz="0" w:space="0" w:color="auto"/>
            <w:left w:val="none" w:sz="0" w:space="0" w:color="auto"/>
            <w:bottom w:val="none" w:sz="0" w:space="0" w:color="auto"/>
            <w:right w:val="none" w:sz="0" w:space="0" w:color="auto"/>
          </w:divBdr>
          <w:divsChild>
            <w:div w:id="669598481">
              <w:marLeft w:val="0"/>
              <w:marRight w:val="0"/>
              <w:marTop w:val="0"/>
              <w:marBottom w:val="0"/>
              <w:divBdr>
                <w:top w:val="none" w:sz="0" w:space="0" w:color="auto"/>
                <w:left w:val="none" w:sz="0" w:space="0" w:color="auto"/>
                <w:bottom w:val="none" w:sz="0" w:space="0" w:color="auto"/>
                <w:right w:val="none" w:sz="0" w:space="0" w:color="auto"/>
              </w:divBdr>
            </w:div>
          </w:divsChild>
        </w:div>
        <w:div w:id="1183932877">
          <w:marLeft w:val="0"/>
          <w:marRight w:val="0"/>
          <w:marTop w:val="0"/>
          <w:marBottom w:val="0"/>
          <w:divBdr>
            <w:top w:val="none" w:sz="0" w:space="0" w:color="auto"/>
            <w:left w:val="none" w:sz="0" w:space="0" w:color="auto"/>
            <w:bottom w:val="none" w:sz="0" w:space="0" w:color="auto"/>
            <w:right w:val="none" w:sz="0" w:space="0" w:color="auto"/>
          </w:divBdr>
          <w:divsChild>
            <w:div w:id="1116608158">
              <w:marLeft w:val="0"/>
              <w:marRight w:val="0"/>
              <w:marTop w:val="0"/>
              <w:marBottom w:val="0"/>
              <w:divBdr>
                <w:top w:val="none" w:sz="0" w:space="0" w:color="auto"/>
                <w:left w:val="none" w:sz="0" w:space="0" w:color="auto"/>
                <w:bottom w:val="none" w:sz="0" w:space="0" w:color="auto"/>
                <w:right w:val="none" w:sz="0" w:space="0" w:color="auto"/>
              </w:divBdr>
            </w:div>
          </w:divsChild>
        </w:div>
        <w:div w:id="221064693">
          <w:marLeft w:val="0"/>
          <w:marRight w:val="0"/>
          <w:marTop w:val="0"/>
          <w:marBottom w:val="0"/>
          <w:divBdr>
            <w:top w:val="none" w:sz="0" w:space="0" w:color="auto"/>
            <w:left w:val="none" w:sz="0" w:space="0" w:color="auto"/>
            <w:bottom w:val="none" w:sz="0" w:space="0" w:color="auto"/>
            <w:right w:val="none" w:sz="0" w:space="0" w:color="auto"/>
          </w:divBdr>
          <w:divsChild>
            <w:div w:id="746922927">
              <w:marLeft w:val="0"/>
              <w:marRight w:val="0"/>
              <w:marTop w:val="0"/>
              <w:marBottom w:val="0"/>
              <w:divBdr>
                <w:top w:val="none" w:sz="0" w:space="0" w:color="auto"/>
                <w:left w:val="none" w:sz="0" w:space="0" w:color="auto"/>
                <w:bottom w:val="none" w:sz="0" w:space="0" w:color="auto"/>
                <w:right w:val="none" w:sz="0" w:space="0" w:color="auto"/>
              </w:divBdr>
            </w:div>
          </w:divsChild>
        </w:div>
        <w:div w:id="1213077720">
          <w:marLeft w:val="0"/>
          <w:marRight w:val="0"/>
          <w:marTop w:val="0"/>
          <w:marBottom w:val="0"/>
          <w:divBdr>
            <w:top w:val="none" w:sz="0" w:space="0" w:color="auto"/>
            <w:left w:val="none" w:sz="0" w:space="0" w:color="auto"/>
            <w:bottom w:val="none" w:sz="0" w:space="0" w:color="auto"/>
            <w:right w:val="none" w:sz="0" w:space="0" w:color="auto"/>
          </w:divBdr>
          <w:divsChild>
            <w:div w:id="659777148">
              <w:marLeft w:val="0"/>
              <w:marRight w:val="0"/>
              <w:marTop w:val="0"/>
              <w:marBottom w:val="0"/>
              <w:divBdr>
                <w:top w:val="none" w:sz="0" w:space="0" w:color="auto"/>
                <w:left w:val="none" w:sz="0" w:space="0" w:color="auto"/>
                <w:bottom w:val="none" w:sz="0" w:space="0" w:color="auto"/>
                <w:right w:val="none" w:sz="0" w:space="0" w:color="auto"/>
              </w:divBdr>
            </w:div>
          </w:divsChild>
        </w:div>
        <w:div w:id="913515806">
          <w:marLeft w:val="0"/>
          <w:marRight w:val="0"/>
          <w:marTop w:val="0"/>
          <w:marBottom w:val="0"/>
          <w:divBdr>
            <w:top w:val="none" w:sz="0" w:space="0" w:color="auto"/>
            <w:left w:val="none" w:sz="0" w:space="0" w:color="auto"/>
            <w:bottom w:val="none" w:sz="0" w:space="0" w:color="auto"/>
            <w:right w:val="none" w:sz="0" w:space="0" w:color="auto"/>
          </w:divBdr>
          <w:divsChild>
            <w:div w:id="928538422">
              <w:marLeft w:val="0"/>
              <w:marRight w:val="0"/>
              <w:marTop w:val="0"/>
              <w:marBottom w:val="0"/>
              <w:divBdr>
                <w:top w:val="none" w:sz="0" w:space="0" w:color="auto"/>
                <w:left w:val="none" w:sz="0" w:space="0" w:color="auto"/>
                <w:bottom w:val="none" w:sz="0" w:space="0" w:color="auto"/>
                <w:right w:val="none" w:sz="0" w:space="0" w:color="auto"/>
              </w:divBdr>
            </w:div>
          </w:divsChild>
        </w:div>
        <w:div w:id="1601600244">
          <w:marLeft w:val="0"/>
          <w:marRight w:val="0"/>
          <w:marTop w:val="0"/>
          <w:marBottom w:val="0"/>
          <w:divBdr>
            <w:top w:val="none" w:sz="0" w:space="0" w:color="auto"/>
            <w:left w:val="none" w:sz="0" w:space="0" w:color="auto"/>
            <w:bottom w:val="none" w:sz="0" w:space="0" w:color="auto"/>
            <w:right w:val="none" w:sz="0" w:space="0" w:color="auto"/>
          </w:divBdr>
          <w:divsChild>
            <w:div w:id="178081186">
              <w:marLeft w:val="0"/>
              <w:marRight w:val="0"/>
              <w:marTop w:val="0"/>
              <w:marBottom w:val="0"/>
              <w:divBdr>
                <w:top w:val="none" w:sz="0" w:space="0" w:color="auto"/>
                <w:left w:val="none" w:sz="0" w:space="0" w:color="auto"/>
                <w:bottom w:val="none" w:sz="0" w:space="0" w:color="auto"/>
                <w:right w:val="none" w:sz="0" w:space="0" w:color="auto"/>
              </w:divBdr>
            </w:div>
          </w:divsChild>
        </w:div>
        <w:div w:id="950405468">
          <w:marLeft w:val="0"/>
          <w:marRight w:val="0"/>
          <w:marTop w:val="0"/>
          <w:marBottom w:val="0"/>
          <w:divBdr>
            <w:top w:val="none" w:sz="0" w:space="0" w:color="auto"/>
            <w:left w:val="none" w:sz="0" w:space="0" w:color="auto"/>
            <w:bottom w:val="none" w:sz="0" w:space="0" w:color="auto"/>
            <w:right w:val="none" w:sz="0" w:space="0" w:color="auto"/>
          </w:divBdr>
          <w:divsChild>
            <w:div w:id="318505599">
              <w:marLeft w:val="0"/>
              <w:marRight w:val="0"/>
              <w:marTop w:val="0"/>
              <w:marBottom w:val="0"/>
              <w:divBdr>
                <w:top w:val="none" w:sz="0" w:space="0" w:color="auto"/>
                <w:left w:val="none" w:sz="0" w:space="0" w:color="auto"/>
                <w:bottom w:val="none" w:sz="0" w:space="0" w:color="auto"/>
                <w:right w:val="none" w:sz="0" w:space="0" w:color="auto"/>
              </w:divBdr>
            </w:div>
          </w:divsChild>
        </w:div>
        <w:div w:id="473105299">
          <w:marLeft w:val="0"/>
          <w:marRight w:val="0"/>
          <w:marTop w:val="0"/>
          <w:marBottom w:val="0"/>
          <w:divBdr>
            <w:top w:val="none" w:sz="0" w:space="0" w:color="auto"/>
            <w:left w:val="none" w:sz="0" w:space="0" w:color="auto"/>
            <w:bottom w:val="none" w:sz="0" w:space="0" w:color="auto"/>
            <w:right w:val="none" w:sz="0" w:space="0" w:color="auto"/>
          </w:divBdr>
          <w:divsChild>
            <w:div w:id="224992475">
              <w:marLeft w:val="0"/>
              <w:marRight w:val="0"/>
              <w:marTop w:val="0"/>
              <w:marBottom w:val="0"/>
              <w:divBdr>
                <w:top w:val="none" w:sz="0" w:space="0" w:color="auto"/>
                <w:left w:val="none" w:sz="0" w:space="0" w:color="auto"/>
                <w:bottom w:val="none" w:sz="0" w:space="0" w:color="auto"/>
                <w:right w:val="none" w:sz="0" w:space="0" w:color="auto"/>
              </w:divBdr>
            </w:div>
          </w:divsChild>
        </w:div>
        <w:div w:id="359822235">
          <w:marLeft w:val="0"/>
          <w:marRight w:val="0"/>
          <w:marTop w:val="0"/>
          <w:marBottom w:val="0"/>
          <w:divBdr>
            <w:top w:val="none" w:sz="0" w:space="0" w:color="auto"/>
            <w:left w:val="none" w:sz="0" w:space="0" w:color="auto"/>
            <w:bottom w:val="none" w:sz="0" w:space="0" w:color="auto"/>
            <w:right w:val="none" w:sz="0" w:space="0" w:color="auto"/>
          </w:divBdr>
          <w:divsChild>
            <w:div w:id="702361007">
              <w:marLeft w:val="0"/>
              <w:marRight w:val="0"/>
              <w:marTop w:val="0"/>
              <w:marBottom w:val="0"/>
              <w:divBdr>
                <w:top w:val="none" w:sz="0" w:space="0" w:color="auto"/>
                <w:left w:val="none" w:sz="0" w:space="0" w:color="auto"/>
                <w:bottom w:val="none" w:sz="0" w:space="0" w:color="auto"/>
                <w:right w:val="none" w:sz="0" w:space="0" w:color="auto"/>
              </w:divBdr>
            </w:div>
          </w:divsChild>
        </w:div>
        <w:div w:id="1078017366">
          <w:marLeft w:val="0"/>
          <w:marRight w:val="0"/>
          <w:marTop w:val="0"/>
          <w:marBottom w:val="0"/>
          <w:divBdr>
            <w:top w:val="none" w:sz="0" w:space="0" w:color="auto"/>
            <w:left w:val="none" w:sz="0" w:space="0" w:color="auto"/>
            <w:bottom w:val="none" w:sz="0" w:space="0" w:color="auto"/>
            <w:right w:val="none" w:sz="0" w:space="0" w:color="auto"/>
          </w:divBdr>
          <w:divsChild>
            <w:div w:id="950622776">
              <w:marLeft w:val="0"/>
              <w:marRight w:val="0"/>
              <w:marTop w:val="0"/>
              <w:marBottom w:val="0"/>
              <w:divBdr>
                <w:top w:val="none" w:sz="0" w:space="0" w:color="auto"/>
                <w:left w:val="none" w:sz="0" w:space="0" w:color="auto"/>
                <w:bottom w:val="none" w:sz="0" w:space="0" w:color="auto"/>
                <w:right w:val="none" w:sz="0" w:space="0" w:color="auto"/>
              </w:divBdr>
            </w:div>
          </w:divsChild>
        </w:div>
        <w:div w:id="164247321">
          <w:marLeft w:val="0"/>
          <w:marRight w:val="0"/>
          <w:marTop w:val="0"/>
          <w:marBottom w:val="0"/>
          <w:divBdr>
            <w:top w:val="none" w:sz="0" w:space="0" w:color="auto"/>
            <w:left w:val="none" w:sz="0" w:space="0" w:color="auto"/>
            <w:bottom w:val="none" w:sz="0" w:space="0" w:color="auto"/>
            <w:right w:val="none" w:sz="0" w:space="0" w:color="auto"/>
          </w:divBdr>
          <w:divsChild>
            <w:div w:id="595986639">
              <w:marLeft w:val="0"/>
              <w:marRight w:val="0"/>
              <w:marTop w:val="0"/>
              <w:marBottom w:val="0"/>
              <w:divBdr>
                <w:top w:val="none" w:sz="0" w:space="0" w:color="auto"/>
                <w:left w:val="none" w:sz="0" w:space="0" w:color="auto"/>
                <w:bottom w:val="none" w:sz="0" w:space="0" w:color="auto"/>
                <w:right w:val="none" w:sz="0" w:space="0" w:color="auto"/>
              </w:divBdr>
            </w:div>
          </w:divsChild>
        </w:div>
        <w:div w:id="863634074">
          <w:marLeft w:val="0"/>
          <w:marRight w:val="0"/>
          <w:marTop w:val="0"/>
          <w:marBottom w:val="0"/>
          <w:divBdr>
            <w:top w:val="none" w:sz="0" w:space="0" w:color="auto"/>
            <w:left w:val="none" w:sz="0" w:space="0" w:color="auto"/>
            <w:bottom w:val="none" w:sz="0" w:space="0" w:color="auto"/>
            <w:right w:val="none" w:sz="0" w:space="0" w:color="auto"/>
          </w:divBdr>
          <w:divsChild>
            <w:div w:id="1364553337">
              <w:marLeft w:val="0"/>
              <w:marRight w:val="0"/>
              <w:marTop w:val="0"/>
              <w:marBottom w:val="0"/>
              <w:divBdr>
                <w:top w:val="none" w:sz="0" w:space="0" w:color="auto"/>
                <w:left w:val="none" w:sz="0" w:space="0" w:color="auto"/>
                <w:bottom w:val="none" w:sz="0" w:space="0" w:color="auto"/>
                <w:right w:val="none" w:sz="0" w:space="0" w:color="auto"/>
              </w:divBdr>
            </w:div>
          </w:divsChild>
        </w:div>
        <w:div w:id="1315990014">
          <w:marLeft w:val="0"/>
          <w:marRight w:val="0"/>
          <w:marTop w:val="0"/>
          <w:marBottom w:val="0"/>
          <w:divBdr>
            <w:top w:val="none" w:sz="0" w:space="0" w:color="auto"/>
            <w:left w:val="none" w:sz="0" w:space="0" w:color="auto"/>
            <w:bottom w:val="none" w:sz="0" w:space="0" w:color="auto"/>
            <w:right w:val="none" w:sz="0" w:space="0" w:color="auto"/>
          </w:divBdr>
          <w:divsChild>
            <w:div w:id="1136534095">
              <w:marLeft w:val="0"/>
              <w:marRight w:val="0"/>
              <w:marTop w:val="0"/>
              <w:marBottom w:val="0"/>
              <w:divBdr>
                <w:top w:val="none" w:sz="0" w:space="0" w:color="auto"/>
                <w:left w:val="none" w:sz="0" w:space="0" w:color="auto"/>
                <w:bottom w:val="none" w:sz="0" w:space="0" w:color="auto"/>
                <w:right w:val="none" w:sz="0" w:space="0" w:color="auto"/>
              </w:divBdr>
            </w:div>
          </w:divsChild>
        </w:div>
        <w:div w:id="437061788">
          <w:marLeft w:val="0"/>
          <w:marRight w:val="0"/>
          <w:marTop w:val="0"/>
          <w:marBottom w:val="0"/>
          <w:divBdr>
            <w:top w:val="none" w:sz="0" w:space="0" w:color="auto"/>
            <w:left w:val="none" w:sz="0" w:space="0" w:color="auto"/>
            <w:bottom w:val="none" w:sz="0" w:space="0" w:color="auto"/>
            <w:right w:val="none" w:sz="0" w:space="0" w:color="auto"/>
          </w:divBdr>
          <w:divsChild>
            <w:div w:id="1641694610">
              <w:marLeft w:val="0"/>
              <w:marRight w:val="0"/>
              <w:marTop w:val="0"/>
              <w:marBottom w:val="0"/>
              <w:divBdr>
                <w:top w:val="none" w:sz="0" w:space="0" w:color="auto"/>
                <w:left w:val="none" w:sz="0" w:space="0" w:color="auto"/>
                <w:bottom w:val="none" w:sz="0" w:space="0" w:color="auto"/>
                <w:right w:val="none" w:sz="0" w:space="0" w:color="auto"/>
              </w:divBdr>
            </w:div>
          </w:divsChild>
        </w:div>
        <w:div w:id="1800873144">
          <w:marLeft w:val="0"/>
          <w:marRight w:val="0"/>
          <w:marTop w:val="0"/>
          <w:marBottom w:val="0"/>
          <w:divBdr>
            <w:top w:val="none" w:sz="0" w:space="0" w:color="auto"/>
            <w:left w:val="none" w:sz="0" w:space="0" w:color="auto"/>
            <w:bottom w:val="none" w:sz="0" w:space="0" w:color="auto"/>
            <w:right w:val="none" w:sz="0" w:space="0" w:color="auto"/>
          </w:divBdr>
          <w:divsChild>
            <w:div w:id="1263030217">
              <w:marLeft w:val="0"/>
              <w:marRight w:val="0"/>
              <w:marTop w:val="0"/>
              <w:marBottom w:val="0"/>
              <w:divBdr>
                <w:top w:val="none" w:sz="0" w:space="0" w:color="auto"/>
                <w:left w:val="none" w:sz="0" w:space="0" w:color="auto"/>
                <w:bottom w:val="none" w:sz="0" w:space="0" w:color="auto"/>
                <w:right w:val="none" w:sz="0" w:space="0" w:color="auto"/>
              </w:divBdr>
            </w:div>
          </w:divsChild>
        </w:div>
        <w:div w:id="1717512818">
          <w:marLeft w:val="0"/>
          <w:marRight w:val="0"/>
          <w:marTop w:val="0"/>
          <w:marBottom w:val="0"/>
          <w:divBdr>
            <w:top w:val="none" w:sz="0" w:space="0" w:color="auto"/>
            <w:left w:val="none" w:sz="0" w:space="0" w:color="auto"/>
            <w:bottom w:val="none" w:sz="0" w:space="0" w:color="auto"/>
            <w:right w:val="none" w:sz="0" w:space="0" w:color="auto"/>
          </w:divBdr>
          <w:divsChild>
            <w:div w:id="1260723955">
              <w:marLeft w:val="0"/>
              <w:marRight w:val="0"/>
              <w:marTop w:val="0"/>
              <w:marBottom w:val="0"/>
              <w:divBdr>
                <w:top w:val="none" w:sz="0" w:space="0" w:color="auto"/>
                <w:left w:val="none" w:sz="0" w:space="0" w:color="auto"/>
                <w:bottom w:val="none" w:sz="0" w:space="0" w:color="auto"/>
                <w:right w:val="none" w:sz="0" w:space="0" w:color="auto"/>
              </w:divBdr>
            </w:div>
          </w:divsChild>
        </w:div>
        <w:div w:id="1572345049">
          <w:marLeft w:val="0"/>
          <w:marRight w:val="0"/>
          <w:marTop w:val="0"/>
          <w:marBottom w:val="0"/>
          <w:divBdr>
            <w:top w:val="none" w:sz="0" w:space="0" w:color="auto"/>
            <w:left w:val="none" w:sz="0" w:space="0" w:color="auto"/>
            <w:bottom w:val="none" w:sz="0" w:space="0" w:color="auto"/>
            <w:right w:val="none" w:sz="0" w:space="0" w:color="auto"/>
          </w:divBdr>
          <w:divsChild>
            <w:div w:id="1631939317">
              <w:marLeft w:val="0"/>
              <w:marRight w:val="0"/>
              <w:marTop w:val="0"/>
              <w:marBottom w:val="0"/>
              <w:divBdr>
                <w:top w:val="none" w:sz="0" w:space="0" w:color="auto"/>
                <w:left w:val="none" w:sz="0" w:space="0" w:color="auto"/>
                <w:bottom w:val="none" w:sz="0" w:space="0" w:color="auto"/>
                <w:right w:val="none" w:sz="0" w:space="0" w:color="auto"/>
              </w:divBdr>
            </w:div>
          </w:divsChild>
        </w:div>
        <w:div w:id="1004934843">
          <w:marLeft w:val="0"/>
          <w:marRight w:val="0"/>
          <w:marTop w:val="0"/>
          <w:marBottom w:val="0"/>
          <w:divBdr>
            <w:top w:val="none" w:sz="0" w:space="0" w:color="auto"/>
            <w:left w:val="none" w:sz="0" w:space="0" w:color="auto"/>
            <w:bottom w:val="none" w:sz="0" w:space="0" w:color="auto"/>
            <w:right w:val="none" w:sz="0" w:space="0" w:color="auto"/>
          </w:divBdr>
          <w:divsChild>
            <w:div w:id="1291596451">
              <w:marLeft w:val="0"/>
              <w:marRight w:val="0"/>
              <w:marTop w:val="0"/>
              <w:marBottom w:val="0"/>
              <w:divBdr>
                <w:top w:val="none" w:sz="0" w:space="0" w:color="auto"/>
                <w:left w:val="none" w:sz="0" w:space="0" w:color="auto"/>
                <w:bottom w:val="none" w:sz="0" w:space="0" w:color="auto"/>
                <w:right w:val="none" w:sz="0" w:space="0" w:color="auto"/>
              </w:divBdr>
            </w:div>
          </w:divsChild>
        </w:div>
        <w:div w:id="1340544953">
          <w:marLeft w:val="0"/>
          <w:marRight w:val="0"/>
          <w:marTop w:val="0"/>
          <w:marBottom w:val="0"/>
          <w:divBdr>
            <w:top w:val="none" w:sz="0" w:space="0" w:color="auto"/>
            <w:left w:val="none" w:sz="0" w:space="0" w:color="auto"/>
            <w:bottom w:val="none" w:sz="0" w:space="0" w:color="auto"/>
            <w:right w:val="none" w:sz="0" w:space="0" w:color="auto"/>
          </w:divBdr>
          <w:divsChild>
            <w:div w:id="187107374">
              <w:marLeft w:val="0"/>
              <w:marRight w:val="0"/>
              <w:marTop w:val="0"/>
              <w:marBottom w:val="0"/>
              <w:divBdr>
                <w:top w:val="none" w:sz="0" w:space="0" w:color="auto"/>
                <w:left w:val="none" w:sz="0" w:space="0" w:color="auto"/>
                <w:bottom w:val="none" w:sz="0" w:space="0" w:color="auto"/>
                <w:right w:val="none" w:sz="0" w:space="0" w:color="auto"/>
              </w:divBdr>
            </w:div>
          </w:divsChild>
        </w:div>
        <w:div w:id="1357929489">
          <w:marLeft w:val="0"/>
          <w:marRight w:val="0"/>
          <w:marTop w:val="0"/>
          <w:marBottom w:val="0"/>
          <w:divBdr>
            <w:top w:val="none" w:sz="0" w:space="0" w:color="auto"/>
            <w:left w:val="none" w:sz="0" w:space="0" w:color="auto"/>
            <w:bottom w:val="none" w:sz="0" w:space="0" w:color="auto"/>
            <w:right w:val="none" w:sz="0" w:space="0" w:color="auto"/>
          </w:divBdr>
          <w:divsChild>
            <w:div w:id="566770364">
              <w:marLeft w:val="0"/>
              <w:marRight w:val="0"/>
              <w:marTop w:val="0"/>
              <w:marBottom w:val="0"/>
              <w:divBdr>
                <w:top w:val="none" w:sz="0" w:space="0" w:color="auto"/>
                <w:left w:val="none" w:sz="0" w:space="0" w:color="auto"/>
                <w:bottom w:val="none" w:sz="0" w:space="0" w:color="auto"/>
                <w:right w:val="none" w:sz="0" w:space="0" w:color="auto"/>
              </w:divBdr>
            </w:div>
          </w:divsChild>
        </w:div>
        <w:div w:id="155267112">
          <w:marLeft w:val="0"/>
          <w:marRight w:val="0"/>
          <w:marTop w:val="0"/>
          <w:marBottom w:val="0"/>
          <w:divBdr>
            <w:top w:val="none" w:sz="0" w:space="0" w:color="auto"/>
            <w:left w:val="none" w:sz="0" w:space="0" w:color="auto"/>
            <w:bottom w:val="none" w:sz="0" w:space="0" w:color="auto"/>
            <w:right w:val="none" w:sz="0" w:space="0" w:color="auto"/>
          </w:divBdr>
          <w:divsChild>
            <w:div w:id="453869153">
              <w:marLeft w:val="0"/>
              <w:marRight w:val="0"/>
              <w:marTop w:val="0"/>
              <w:marBottom w:val="0"/>
              <w:divBdr>
                <w:top w:val="none" w:sz="0" w:space="0" w:color="auto"/>
                <w:left w:val="none" w:sz="0" w:space="0" w:color="auto"/>
                <w:bottom w:val="none" w:sz="0" w:space="0" w:color="auto"/>
                <w:right w:val="none" w:sz="0" w:space="0" w:color="auto"/>
              </w:divBdr>
            </w:div>
          </w:divsChild>
        </w:div>
        <w:div w:id="2038966702">
          <w:marLeft w:val="0"/>
          <w:marRight w:val="0"/>
          <w:marTop w:val="0"/>
          <w:marBottom w:val="0"/>
          <w:divBdr>
            <w:top w:val="none" w:sz="0" w:space="0" w:color="auto"/>
            <w:left w:val="none" w:sz="0" w:space="0" w:color="auto"/>
            <w:bottom w:val="none" w:sz="0" w:space="0" w:color="auto"/>
            <w:right w:val="none" w:sz="0" w:space="0" w:color="auto"/>
          </w:divBdr>
          <w:divsChild>
            <w:div w:id="1948848779">
              <w:marLeft w:val="0"/>
              <w:marRight w:val="0"/>
              <w:marTop w:val="0"/>
              <w:marBottom w:val="0"/>
              <w:divBdr>
                <w:top w:val="none" w:sz="0" w:space="0" w:color="auto"/>
                <w:left w:val="none" w:sz="0" w:space="0" w:color="auto"/>
                <w:bottom w:val="none" w:sz="0" w:space="0" w:color="auto"/>
                <w:right w:val="none" w:sz="0" w:space="0" w:color="auto"/>
              </w:divBdr>
            </w:div>
          </w:divsChild>
        </w:div>
        <w:div w:id="1778210650">
          <w:marLeft w:val="0"/>
          <w:marRight w:val="0"/>
          <w:marTop w:val="0"/>
          <w:marBottom w:val="0"/>
          <w:divBdr>
            <w:top w:val="none" w:sz="0" w:space="0" w:color="auto"/>
            <w:left w:val="none" w:sz="0" w:space="0" w:color="auto"/>
            <w:bottom w:val="none" w:sz="0" w:space="0" w:color="auto"/>
            <w:right w:val="none" w:sz="0" w:space="0" w:color="auto"/>
          </w:divBdr>
          <w:divsChild>
            <w:div w:id="154147020">
              <w:marLeft w:val="0"/>
              <w:marRight w:val="0"/>
              <w:marTop w:val="0"/>
              <w:marBottom w:val="0"/>
              <w:divBdr>
                <w:top w:val="none" w:sz="0" w:space="0" w:color="auto"/>
                <w:left w:val="none" w:sz="0" w:space="0" w:color="auto"/>
                <w:bottom w:val="none" w:sz="0" w:space="0" w:color="auto"/>
                <w:right w:val="none" w:sz="0" w:space="0" w:color="auto"/>
              </w:divBdr>
            </w:div>
          </w:divsChild>
        </w:div>
        <w:div w:id="101651901">
          <w:marLeft w:val="0"/>
          <w:marRight w:val="0"/>
          <w:marTop w:val="0"/>
          <w:marBottom w:val="0"/>
          <w:divBdr>
            <w:top w:val="none" w:sz="0" w:space="0" w:color="auto"/>
            <w:left w:val="none" w:sz="0" w:space="0" w:color="auto"/>
            <w:bottom w:val="none" w:sz="0" w:space="0" w:color="auto"/>
            <w:right w:val="none" w:sz="0" w:space="0" w:color="auto"/>
          </w:divBdr>
          <w:divsChild>
            <w:div w:id="1167011863">
              <w:marLeft w:val="0"/>
              <w:marRight w:val="0"/>
              <w:marTop w:val="0"/>
              <w:marBottom w:val="0"/>
              <w:divBdr>
                <w:top w:val="none" w:sz="0" w:space="0" w:color="auto"/>
                <w:left w:val="none" w:sz="0" w:space="0" w:color="auto"/>
                <w:bottom w:val="none" w:sz="0" w:space="0" w:color="auto"/>
                <w:right w:val="none" w:sz="0" w:space="0" w:color="auto"/>
              </w:divBdr>
            </w:div>
          </w:divsChild>
        </w:div>
        <w:div w:id="262878535">
          <w:marLeft w:val="0"/>
          <w:marRight w:val="0"/>
          <w:marTop w:val="0"/>
          <w:marBottom w:val="0"/>
          <w:divBdr>
            <w:top w:val="none" w:sz="0" w:space="0" w:color="auto"/>
            <w:left w:val="none" w:sz="0" w:space="0" w:color="auto"/>
            <w:bottom w:val="none" w:sz="0" w:space="0" w:color="auto"/>
            <w:right w:val="none" w:sz="0" w:space="0" w:color="auto"/>
          </w:divBdr>
          <w:divsChild>
            <w:div w:id="45834220">
              <w:marLeft w:val="0"/>
              <w:marRight w:val="0"/>
              <w:marTop w:val="0"/>
              <w:marBottom w:val="0"/>
              <w:divBdr>
                <w:top w:val="none" w:sz="0" w:space="0" w:color="auto"/>
                <w:left w:val="none" w:sz="0" w:space="0" w:color="auto"/>
                <w:bottom w:val="none" w:sz="0" w:space="0" w:color="auto"/>
                <w:right w:val="none" w:sz="0" w:space="0" w:color="auto"/>
              </w:divBdr>
            </w:div>
          </w:divsChild>
        </w:div>
        <w:div w:id="355886177">
          <w:marLeft w:val="0"/>
          <w:marRight w:val="0"/>
          <w:marTop w:val="0"/>
          <w:marBottom w:val="0"/>
          <w:divBdr>
            <w:top w:val="none" w:sz="0" w:space="0" w:color="auto"/>
            <w:left w:val="none" w:sz="0" w:space="0" w:color="auto"/>
            <w:bottom w:val="none" w:sz="0" w:space="0" w:color="auto"/>
            <w:right w:val="none" w:sz="0" w:space="0" w:color="auto"/>
          </w:divBdr>
          <w:divsChild>
            <w:div w:id="201291341">
              <w:marLeft w:val="0"/>
              <w:marRight w:val="0"/>
              <w:marTop w:val="0"/>
              <w:marBottom w:val="0"/>
              <w:divBdr>
                <w:top w:val="none" w:sz="0" w:space="0" w:color="auto"/>
                <w:left w:val="none" w:sz="0" w:space="0" w:color="auto"/>
                <w:bottom w:val="none" w:sz="0" w:space="0" w:color="auto"/>
                <w:right w:val="none" w:sz="0" w:space="0" w:color="auto"/>
              </w:divBdr>
            </w:div>
          </w:divsChild>
        </w:div>
        <w:div w:id="1447583738">
          <w:marLeft w:val="0"/>
          <w:marRight w:val="0"/>
          <w:marTop w:val="0"/>
          <w:marBottom w:val="0"/>
          <w:divBdr>
            <w:top w:val="none" w:sz="0" w:space="0" w:color="auto"/>
            <w:left w:val="none" w:sz="0" w:space="0" w:color="auto"/>
            <w:bottom w:val="none" w:sz="0" w:space="0" w:color="auto"/>
            <w:right w:val="none" w:sz="0" w:space="0" w:color="auto"/>
          </w:divBdr>
          <w:divsChild>
            <w:div w:id="193545687">
              <w:marLeft w:val="0"/>
              <w:marRight w:val="0"/>
              <w:marTop w:val="0"/>
              <w:marBottom w:val="0"/>
              <w:divBdr>
                <w:top w:val="none" w:sz="0" w:space="0" w:color="auto"/>
                <w:left w:val="none" w:sz="0" w:space="0" w:color="auto"/>
                <w:bottom w:val="none" w:sz="0" w:space="0" w:color="auto"/>
                <w:right w:val="none" w:sz="0" w:space="0" w:color="auto"/>
              </w:divBdr>
            </w:div>
          </w:divsChild>
        </w:div>
        <w:div w:id="1947300236">
          <w:marLeft w:val="0"/>
          <w:marRight w:val="0"/>
          <w:marTop w:val="0"/>
          <w:marBottom w:val="0"/>
          <w:divBdr>
            <w:top w:val="none" w:sz="0" w:space="0" w:color="auto"/>
            <w:left w:val="none" w:sz="0" w:space="0" w:color="auto"/>
            <w:bottom w:val="none" w:sz="0" w:space="0" w:color="auto"/>
            <w:right w:val="none" w:sz="0" w:space="0" w:color="auto"/>
          </w:divBdr>
          <w:divsChild>
            <w:div w:id="343171262">
              <w:marLeft w:val="0"/>
              <w:marRight w:val="0"/>
              <w:marTop w:val="0"/>
              <w:marBottom w:val="0"/>
              <w:divBdr>
                <w:top w:val="none" w:sz="0" w:space="0" w:color="auto"/>
                <w:left w:val="none" w:sz="0" w:space="0" w:color="auto"/>
                <w:bottom w:val="none" w:sz="0" w:space="0" w:color="auto"/>
                <w:right w:val="none" w:sz="0" w:space="0" w:color="auto"/>
              </w:divBdr>
            </w:div>
          </w:divsChild>
        </w:div>
        <w:div w:id="1460994220">
          <w:marLeft w:val="0"/>
          <w:marRight w:val="0"/>
          <w:marTop w:val="0"/>
          <w:marBottom w:val="0"/>
          <w:divBdr>
            <w:top w:val="none" w:sz="0" w:space="0" w:color="auto"/>
            <w:left w:val="none" w:sz="0" w:space="0" w:color="auto"/>
            <w:bottom w:val="none" w:sz="0" w:space="0" w:color="auto"/>
            <w:right w:val="none" w:sz="0" w:space="0" w:color="auto"/>
          </w:divBdr>
          <w:divsChild>
            <w:div w:id="724530223">
              <w:marLeft w:val="0"/>
              <w:marRight w:val="0"/>
              <w:marTop w:val="0"/>
              <w:marBottom w:val="0"/>
              <w:divBdr>
                <w:top w:val="none" w:sz="0" w:space="0" w:color="auto"/>
                <w:left w:val="none" w:sz="0" w:space="0" w:color="auto"/>
                <w:bottom w:val="none" w:sz="0" w:space="0" w:color="auto"/>
                <w:right w:val="none" w:sz="0" w:space="0" w:color="auto"/>
              </w:divBdr>
            </w:div>
          </w:divsChild>
        </w:div>
        <w:div w:id="1546403307">
          <w:marLeft w:val="0"/>
          <w:marRight w:val="0"/>
          <w:marTop w:val="0"/>
          <w:marBottom w:val="0"/>
          <w:divBdr>
            <w:top w:val="none" w:sz="0" w:space="0" w:color="auto"/>
            <w:left w:val="none" w:sz="0" w:space="0" w:color="auto"/>
            <w:bottom w:val="none" w:sz="0" w:space="0" w:color="auto"/>
            <w:right w:val="none" w:sz="0" w:space="0" w:color="auto"/>
          </w:divBdr>
          <w:divsChild>
            <w:div w:id="1280913290">
              <w:marLeft w:val="0"/>
              <w:marRight w:val="0"/>
              <w:marTop w:val="0"/>
              <w:marBottom w:val="0"/>
              <w:divBdr>
                <w:top w:val="none" w:sz="0" w:space="0" w:color="auto"/>
                <w:left w:val="none" w:sz="0" w:space="0" w:color="auto"/>
                <w:bottom w:val="none" w:sz="0" w:space="0" w:color="auto"/>
                <w:right w:val="none" w:sz="0" w:space="0" w:color="auto"/>
              </w:divBdr>
            </w:div>
          </w:divsChild>
        </w:div>
        <w:div w:id="249588640">
          <w:marLeft w:val="0"/>
          <w:marRight w:val="0"/>
          <w:marTop w:val="0"/>
          <w:marBottom w:val="0"/>
          <w:divBdr>
            <w:top w:val="none" w:sz="0" w:space="0" w:color="auto"/>
            <w:left w:val="none" w:sz="0" w:space="0" w:color="auto"/>
            <w:bottom w:val="none" w:sz="0" w:space="0" w:color="auto"/>
            <w:right w:val="none" w:sz="0" w:space="0" w:color="auto"/>
          </w:divBdr>
          <w:divsChild>
            <w:div w:id="20598726">
              <w:marLeft w:val="0"/>
              <w:marRight w:val="0"/>
              <w:marTop w:val="0"/>
              <w:marBottom w:val="0"/>
              <w:divBdr>
                <w:top w:val="none" w:sz="0" w:space="0" w:color="auto"/>
                <w:left w:val="none" w:sz="0" w:space="0" w:color="auto"/>
                <w:bottom w:val="none" w:sz="0" w:space="0" w:color="auto"/>
                <w:right w:val="none" w:sz="0" w:space="0" w:color="auto"/>
              </w:divBdr>
            </w:div>
          </w:divsChild>
        </w:div>
        <w:div w:id="1948154218">
          <w:marLeft w:val="0"/>
          <w:marRight w:val="0"/>
          <w:marTop w:val="0"/>
          <w:marBottom w:val="0"/>
          <w:divBdr>
            <w:top w:val="none" w:sz="0" w:space="0" w:color="auto"/>
            <w:left w:val="none" w:sz="0" w:space="0" w:color="auto"/>
            <w:bottom w:val="none" w:sz="0" w:space="0" w:color="auto"/>
            <w:right w:val="none" w:sz="0" w:space="0" w:color="auto"/>
          </w:divBdr>
          <w:divsChild>
            <w:div w:id="255335315">
              <w:marLeft w:val="0"/>
              <w:marRight w:val="0"/>
              <w:marTop w:val="0"/>
              <w:marBottom w:val="0"/>
              <w:divBdr>
                <w:top w:val="none" w:sz="0" w:space="0" w:color="auto"/>
                <w:left w:val="none" w:sz="0" w:space="0" w:color="auto"/>
                <w:bottom w:val="none" w:sz="0" w:space="0" w:color="auto"/>
                <w:right w:val="none" w:sz="0" w:space="0" w:color="auto"/>
              </w:divBdr>
            </w:div>
          </w:divsChild>
        </w:div>
        <w:div w:id="1377008635">
          <w:marLeft w:val="0"/>
          <w:marRight w:val="0"/>
          <w:marTop w:val="0"/>
          <w:marBottom w:val="0"/>
          <w:divBdr>
            <w:top w:val="none" w:sz="0" w:space="0" w:color="auto"/>
            <w:left w:val="none" w:sz="0" w:space="0" w:color="auto"/>
            <w:bottom w:val="none" w:sz="0" w:space="0" w:color="auto"/>
            <w:right w:val="none" w:sz="0" w:space="0" w:color="auto"/>
          </w:divBdr>
          <w:divsChild>
            <w:div w:id="375350751">
              <w:marLeft w:val="0"/>
              <w:marRight w:val="0"/>
              <w:marTop w:val="0"/>
              <w:marBottom w:val="0"/>
              <w:divBdr>
                <w:top w:val="none" w:sz="0" w:space="0" w:color="auto"/>
                <w:left w:val="none" w:sz="0" w:space="0" w:color="auto"/>
                <w:bottom w:val="none" w:sz="0" w:space="0" w:color="auto"/>
                <w:right w:val="none" w:sz="0" w:space="0" w:color="auto"/>
              </w:divBdr>
            </w:div>
          </w:divsChild>
        </w:div>
        <w:div w:id="1753088506">
          <w:marLeft w:val="0"/>
          <w:marRight w:val="0"/>
          <w:marTop w:val="0"/>
          <w:marBottom w:val="0"/>
          <w:divBdr>
            <w:top w:val="none" w:sz="0" w:space="0" w:color="auto"/>
            <w:left w:val="none" w:sz="0" w:space="0" w:color="auto"/>
            <w:bottom w:val="none" w:sz="0" w:space="0" w:color="auto"/>
            <w:right w:val="none" w:sz="0" w:space="0" w:color="auto"/>
          </w:divBdr>
          <w:divsChild>
            <w:div w:id="2014800252">
              <w:marLeft w:val="0"/>
              <w:marRight w:val="0"/>
              <w:marTop w:val="0"/>
              <w:marBottom w:val="0"/>
              <w:divBdr>
                <w:top w:val="none" w:sz="0" w:space="0" w:color="auto"/>
                <w:left w:val="none" w:sz="0" w:space="0" w:color="auto"/>
                <w:bottom w:val="none" w:sz="0" w:space="0" w:color="auto"/>
                <w:right w:val="none" w:sz="0" w:space="0" w:color="auto"/>
              </w:divBdr>
            </w:div>
          </w:divsChild>
        </w:div>
        <w:div w:id="563564518">
          <w:marLeft w:val="0"/>
          <w:marRight w:val="0"/>
          <w:marTop w:val="0"/>
          <w:marBottom w:val="0"/>
          <w:divBdr>
            <w:top w:val="none" w:sz="0" w:space="0" w:color="auto"/>
            <w:left w:val="none" w:sz="0" w:space="0" w:color="auto"/>
            <w:bottom w:val="none" w:sz="0" w:space="0" w:color="auto"/>
            <w:right w:val="none" w:sz="0" w:space="0" w:color="auto"/>
          </w:divBdr>
          <w:divsChild>
            <w:div w:id="1406296225">
              <w:marLeft w:val="0"/>
              <w:marRight w:val="0"/>
              <w:marTop w:val="0"/>
              <w:marBottom w:val="0"/>
              <w:divBdr>
                <w:top w:val="none" w:sz="0" w:space="0" w:color="auto"/>
                <w:left w:val="none" w:sz="0" w:space="0" w:color="auto"/>
                <w:bottom w:val="none" w:sz="0" w:space="0" w:color="auto"/>
                <w:right w:val="none" w:sz="0" w:space="0" w:color="auto"/>
              </w:divBdr>
            </w:div>
          </w:divsChild>
        </w:div>
        <w:div w:id="1369718744">
          <w:marLeft w:val="0"/>
          <w:marRight w:val="0"/>
          <w:marTop w:val="0"/>
          <w:marBottom w:val="0"/>
          <w:divBdr>
            <w:top w:val="none" w:sz="0" w:space="0" w:color="auto"/>
            <w:left w:val="none" w:sz="0" w:space="0" w:color="auto"/>
            <w:bottom w:val="none" w:sz="0" w:space="0" w:color="auto"/>
            <w:right w:val="none" w:sz="0" w:space="0" w:color="auto"/>
          </w:divBdr>
          <w:divsChild>
            <w:div w:id="1255674353">
              <w:marLeft w:val="0"/>
              <w:marRight w:val="0"/>
              <w:marTop w:val="0"/>
              <w:marBottom w:val="0"/>
              <w:divBdr>
                <w:top w:val="none" w:sz="0" w:space="0" w:color="auto"/>
                <w:left w:val="none" w:sz="0" w:space="0" w:color="auto"/>
                <w:bottom w:val="none" w:sz="0" w:space="0" w:color="auto"/>
                <w:right w:val="none" w:sz="0" w:space="0" w:color="auto"/>
              </w:divBdr>
            </w:div>
          </w:divsChild>
        </w:div>
        <w:div w:id="2125266994">
          <w:marLeft w:val="0"/>
          <w:marRight w:val="0"/>
          <w:marTop w:val="0"/>
          <w:marBottom w:val="0"/>
          <w:divBdr>
            <w:top w:val="none" w:sz="0" w:space="0" w:color="auto"/>
            <w:left w:val="none" w:sz="0" w:space="0" w:color="auto"/>
            <w:bottom w:val="none" w:sz="0" w:space="0" w:color="auto"/>
            <w:right w:val="none" w:sz="0" w:space="0" w:color="auto"/>
          </w:divBdr>
          <w:divsChild>
            <w:div w:id="1838298970">
              <w:marLeft w:val="0"/>
              <w:marRight w:val="0"/>
              <w:marTop w:val="0"/>
              <w:marBottom w:val="0"/>
              <w:divBdr>
                <w:top w:val="none" w:sz="0" w:space="0" w:color="auto"/>
                <w:left w:val="none" w:sz="0" w:space="0" w:color="auto"/>
                <w:bottom w:val="none" w:sz="0" w:space="0" w:color="auto"/>
                <w:right w:val="none" w:sz="0" w:space="0" w:color="auto"/>
              </w:divBdr>
            </w:div>
          </w:divsChild>
        </w:div>
        <w:div w:id="575477483">
          <w:marLeft w:val="0"/>
          <w:marRight w:val="0"/>
          <w:marTop w:val="0"/>
          <w:marBottom w:val="0"/>
          <w:divBdr>
            <w:top w:val="none" w:sz="0" w:space="0" w:color="auto"/>
            <w:left w:val="none" w:sz="0" w:space="0" w:color="auto"/>
            <w:bottom w:val="none" w:sz="0" w:space="0" w:color="auto"/>
            <w:right w:val="none" w:sz="0" w:space="0" w:color="auto"/>
          </w:divBdr>
          <w:divsChild>
            <w:div w:id="110243914">
              <w:marLeft w:val="0"/>
              <w:marRight w:val="0"/>
              <w:marTop w:val="0"/>
              <w:marBottom w:val="0"/>
              <w:divBdr>
                <w:top w:val="none" w:sz="0" w:space="0" w:color="auto"/>
                <w:left w:val="none" w:sz="0" w:space="0" w:color="auto"/>
                <w:bottom w:val="none" w:sz="0" w:space="0" w:color="auto"/>
                <w:right w:val="none" w:sz="0" w:space="0" w:color="auto"/>
              </w:divBdr>
            </w:div>
          </w:divsChild>
        </w:div>
        <w:div w:id="1958484082">
          <w:marLeft w:val="0"/>
          <w:marRight w:val="0"/>
          <w:marTop w:val="0"/>
          <w:marBottom w:val="0"/>
          <w:divBdr>
            <w:top w:val="none" w:sz="0" w:space="0" w:color="auto"/>
            <w:left w:val="none" w:sz="0" w:space="0" w:color="auto"/>
            <w:bottom w:val="none" w:sz="0" w:space="0" w:color="auto"/>
            <w:right w:val="none" w:sz="0" w:space="0" w:color="auto"/>
          </w:divBdr>
          <w:divsChild>
            <w:div w:id="1352534150">
              <w:marLeft w:val="0"/>
              <w:marRight w:val="0"/>
              <w:marTop w:val="0"/>
              <w:marBottom w:val="0"/>
              <w:divBdr>
                <w:top w:val="none" w:sz="0" w:space="0" w:color="auto"/>
                <w:left w:val="none" w:sz="0" w:space="0" w:color="auto"/>
                <w:bottom w:val="none" w:sz="0" w:space="0" w:color="auto"/>
                <w:right w:val="none" w:sz="0" w:space="0" w:color="auto"/>
              </w:divBdr>
            </w:div>
          </w:divsChild>
        </w:div>
        <w:div w:id="1584025642">
          <w:marLeft w:val="0"/>
          <w:marRight w:val="0"/>
          <w:marTop w:val="0"/>
          <w:marBottom w:val="0"/>
          <w:divBdr>
            <w:top w:val="none" w:sz="0" w:space="0" w:color="auto"/>
            <w:left w:val="none" w:sz="0" w:space="0" w:color="auto"/>
            <w:bottom w:val="none" w:sz="0" w:space="0" w:color="auto"/>
            <w:right w:val="none" w:sz="0" w:space="0" w:color="auto"/>
          </w:divBdr>
          <w:divsChild>
            <w:div w:id="1367096080">
              <w:marLeft w:val="0"/>
              <w:marRight w:val="0"/>
              <w:marTop w:val="0"/>
              <w:marBottom w:val="0"/>
              <w:divBdr>
                <w:top w:val="none" w:sz="0" w:space="0" w:color="auto"/>
                <w:left w:val="none" w:sz="0" w:space="0" w:color="auto"/>
                <w:bottom w:val="none" w:sz="0" w:space="0" w:color="auto"/>
                <w:right w:val="none" w:sz="0" w:space="0" w:color="auto"/>
              </w:divBdr>
            </w:div>
          </w:divsChild>
        </w:div>
        <w:div w:id="293289575">
          <w:marLeft w:val="0"/>
          <w:marRight w:val="0"/>
          <w:marTop w:val="0"/>
          <w:marBottom w:val="0"/>
          <w:divBdr>
            <w:top w:val="none" w:sz="0" w:space="0" w:color="auto"/>
            <w:left w:val="none" w:sz="0" w:space="0" w:color="auto"/>
            <w:bottom w:val="none" w:sz="0" w:space="0" w:color="auto"/>
            <w:right w:val="none" w:sz="0" w:space="0" w:color="auto"/>
          </w:divBdr>
          <w:divsChild>
            <w:div w:id="1744840150">
              <w:marLeft w:val="0"/>
              <w:marRight w:val="0"/>
              <w:marTop w:val="0"/>
              <w:marBottom w:val="0"/>
              <w:divBdr>
                <w:top w:val="none" w:sz="0" w:space="0" w:color="auto"/>
                <w:left w:val="none" w:sz="0" w:space="0" w:color="auto"/>
                <w:bottom w:val="none" w:sz="0" w:space="0" w:color="auto"/>
                <w:right w:val="none" w:sz="0" w:space="0" w:color="auto"/>
              </w:divBdr>
            </w:div>
          </w:divsChild>
        </w:div>
        <w:div w:id="1461654593">
          <w:marLeft w:val="0"/>
          <w:marRight w:val="0"/>
          <w:marTop w:val="0"/>
          <w:marBottom w:val="0"/>
          <w:divBdr>
            <w:top w:val="none" w:sz="0" w:space="0" w:color="auto"/>
            <w:left w:val="none" w:sz="0" w:space="0" w:color="auto"/>
            <w:bottom w:val="none" w:sz="0" w:space="0" w:color="auto"/>
            <w:right w:val="none" w:sz="0" w:space="0" w:color="auto"/>
          </w:divBdr>
          <w:divsChild>
            <w:div w:id="343940597">
              <w:marLeft w:val="0"/>
              <w:marRight w:val="0"/>
              <w:marTop w:val="0"/>
              <w:marBottom w:val="0"/>
              <w:divBdr>
                <w:top w:val="none" w:sz="0" w:space="0" w:color="auto"/>
                <w:left w:val="none" w:sz="0" w:space="0" w:color="auto"/>
                <w:bottom w:val="none" w:sz="0" w:space="0" w:color="auto"/>
                <w:right w:val="none" w:sz="0" w:space="0" w:color="auto"/>
              </w:divBdr>
            </w:div>
          </w:divsChild>
        </w:div>
        <w:div w:id="1552378422">
          <w:marLeft w:val="0"/>
          <w:marRight w:val="0"/>
          <w:marTop w:val="0"/>
          <w:marBottom w:val="0"/>
          <w:divBdr>
            <w:top w:val="none" w:sz="0" w:space="0" w:color="auto"/>
            <w:left w:val="none" w:sz="0" w:space="0" w:color="auto"/>
            <w:bottom w:val="none" w:sz="0" w:space="0" w:color="auto"/>
            <w:right w:val="none" w:sz="0" w:space="0" w:color="auto"/>
          </w:divBdr>
          <w:divsChild>
            <w:div w:id="563419534">
              <w:marLeft w:val="0"/>
              <w:marRight w:val="0"/>
              <w:marTop w:val="0"/>
              <w:marBottom w:val="0"/>
              <w:divBdr>
                <w:top w:val="none" w:sz="0" w:space="0" w:color="auto"/>
                <w:left w:val="none" w:sz="0" w:space="0" w:color="auto"/>
                <w:bottom w:val="none" w:sz="0" w:space="0" w:color="auto"/>
                <w:right w:val="none" w:sz="0" w:space="0" w:color="auto"/>
              </w:divBdr>
            </w:div>
          </w:divsChild>
        </w:div>
        <w:div w:id="1539900453">
          <w:marLeft w:val="0"/>
          <w:marRight w:val="0"/>
          <w:marTop w:val="0"/>
          <w:marBottom w:val="0"/>
          <w:divBdr>
            <w:top w:val="none" w:sz="0" w:space="0" w:color="auto"/>
            <w:left w:val="none" w:sz="0" w:space="0" w:color="auto"/>
            <w:bottom w:val="none" w:sz="0" w:space="0" w:color="auto"/>
            <w:right w:val="none" w:sz="0" w:space="0" w:color="auto"/>
          </w:divBdr>
          <w:divsChild>
            <w:div w:id="1343975834">
              <w:marLeft w:val="0"/>
              <w:marRight w:val="0"/>
              <w:marTop w:val="0"/>
              <w:marBottom w:val="0"/>
              <w:divBdr>
                <w:top w:val="none" w:sz="0" w:space="0" w:color="auto"/>
                <w:left w:val="none" w:sz="0" w:space="0" w:color="auto"/>
                <w:bottom w:val="none" w:sz="0" w:space="0" w:color="auto"/>
                <w:right w:val="none" w:sz="0" w:space="0" w:color="auto"/>
              </w:divBdr>
            </w:div>
          </w:divsChild>
        </w:div>
        <w:div w:id="1516036">
          <w:marLeft w:val="0"/>
          <w:marRight w:val="0"/>
          <w:marTop w:val="0"/>
          <w:marBottom w:val="0"/>
          <w:divBdr>
            <w:top w:val="none" w:sz="0" w:space="0" w:color="auto"/>
            <w:left w:val="none" w:sz="0" w:space="0" w:color="auto"/>
            <w:bottom w:val="none" w:sz="0" w:space="0" w:color="auto"/>
            <w:right w:val="none" w:sz="0" w:space="0" w:color="auto"/>
          </w:divBdr>
          <w:divsChild>
            <w:div w:id="319307123">
              <w:marLeft w:val="0"/>
              <w:marRight w:val="0"/>
              <w:marTop w:val="0"/>
              <w:marBottom w:val="0"/>
              <w:divBdr>
                <w:top w:val="none" w:sz="0" w:space="0" w:color="auto"/>
                <w:left w:val="none" w:sz="0" w:space="0" w:color="auto"/>
                <w:bottom w:val="none" w:sz="0" w:space="0" w:color="auto"/>
                <w:right w:val="none" w:sz="0" w:space="0" w:color="auto"/>
              </w:divBdr>
            </w:div>
          </w:divsChild>
        </w:div>
        <w:div w:id="787625782">
          <w:marLeft w:val="0"/>
          <w:marRight w:val="0"/>
          <w:marTop w:val="0"/>
          <w:marBottom w:val="0"/>
          <w:divBdr>
            <w:top w:val="none" w:sz="0" w:space="0" w:color="auto"/>
            <w:left w:val="none" w:sz="0" w:space="0" w:color="auto"/>
            <w:bottom w:val="none" w:sz="0" w:space="0" w:color="auto"/>
            <w:right w:val="none" w:sz="0" w:space="0" w:color="auto"/>
          </w:divBdr>
          <w:divsChild>
            <w:div w:id="191188004">
              <w:marLeft w:val="0"/>
              <w:marRight w:val="0"/>
              <w:marTop w:val="0"/>
              <w:marBottom w:val="0"/>
              <w:divBdr>
                <w:top w:val="none" w:sz="0" w:space="0" w:color="auto"/>
                <w:left w:val="none" w:sz="0" w:space="0" w:color="auto"/>
                <w:bottom w:val="none" w:sz="0" w:space="0" w:color="auto"/>
                <w:right w:val="none" w:sz="0" w:space="0" w:color="auto"/>
              </w:divBdr>
            </w:div>
          </w:divsChild>
        </w:div>
        <w:div w:id="1986348240">
          <w:marLeft w:val="0"/>
          <w:marRight w:val="0"/>
          <w:marTop w:val="0"/>
          <w:marBottom w:val="0"/>
          <w:divBdr>
            <w:top w:val="none" w:sz="0" w:space="0" w:color="auto"/>
            <w:left w:val="none" w:sz="0" w:space="0" w:color="auto"/>
            <w:bottom w:val="none" w:sz="0" w:space="0" w:color="auto"/>
            <w:right w:val="none" w:sz="0" w:space="0" w:color="auto"/>
          </w:divBdr>
          <w:divsChild>
            <w:div w:id="494414540">
              <w:marLeft w:val="0"/>
              <w:marRight w:val="0"/>
              <w:marTop w:val="0"/>
              <w:marBottom w:val="0"/>
              <w:divBdr>
                <w:top w:val="none" w:sz="0" w:space="0" w:color="auto"/>
                <w:left w:val="none" w:sz="0" w:space="0" w:color="auto"/>
                <w:bottom w:val="none" w:sz="0" w:space="0" w:color="auto"/>
                <w:right w:val="none" w:sz="0" w:space="0" w:color="auto"/>
              </w:divBdr>
            </w:div>
          </w:divsChild>
        </w:div>
        <w:div w:id="370151374">
          <w:marLeft w:val="0"/>
          <w:marRight w:val="0"/>
          <w:marTop w:val="0"/>
          <w:marBottom w:val="0"/>
          <w:divBdr>
            <w:top w:val="none" w:sz="0" w:space="0" w:color="auto"/>
            <w:left w:val="none" w:sz="0" w:space="0" w:color="auto"/>
            <w:bottom w:val="none" w:sz="0" w:space="0" w:color="auto"/>
            <w:right w:val="none" w:sz="0" w:space="0" w:color="auto"/>
          </w:divBdr>
          <w:divsChild>
            <w:div w:id="132791504">
              <w:marLeft w:val="0"/>
              <w:marRight w:val="0"/>
              <w:marTop w:val="0"/>
              <w:marBottom w:val="0"/>
              <w:divBdr>
                <w:top w:val="none" w:sz="0" w:space="0" w:color="auto"/>
                <w:left w:val="none" w:sz="0" w:space="0" w:color="auto"/>
                <w:bottom w:val="none" w:sz="0" w:space="0" w:color="auto"/>
                <w:right w:val="none" w:sz="0" w:space="0" w:color="auto"/>
              </w:divBdr>
            </w:div>
          </w:divsChild>
        </w:div>
        <w:div w:id="851340054">
          <w:marLeft w:val="0"/>
          <w:marRight w:val="0"/>
          <w:marTop w:val="0"/>
          <w:marBottom w:val="0"/>
          <w:divBdr>
            <w:top w:val="none" w:sz="0" w:space="0" w:color="auto"/>
            <w:left w:val="none" w:sz="0" w:space="0" w:color="auto"/>
            <w:bottom w:val="none" w:sz="0" w:space="0" w:color="auto"/>
            <w:right w:val="none" w:sz="0" w:space="0" w:color="auto"/>
          </w:divBdr>
          <w:divsChild>
            <w:div w:id="1374233841">
              <w:marLeft w:val="0"/>
              <w:marRight w:val="0"/>
              <w:marTop w:val="0"/>
              <w:marBottom w:val="0"/>
              <w:divBdr>
                <w:top w:val="none" w:sz="0" w:space="0" w:color="auto"/>
                <w:left w:val="none" w:sz="0" w:space="0" w:color="auto"/>
                <w:bottom w:val="none" w:sz="0" w:space="0" w:color="auto"/>
                <w:right w:val="none" w:sz="0" w:space="0" w:color="auto"/>
              </w:divBdr>
            </w:div>
          </w:divsChild>
        </w:div>
        <w:div w:id="625887725">
          <w:marLeft w:val="0"/>
          <w:marRight w:val="0"/>
          <w:marTop w:val="0"/>
          <w:marBottom w:val="0"/>
          <w:divBdr>
            <w:top w:val="none" w:sz="0" w:space="0" w:color="auto"/>
            <w:left w:val="none" w:sz="0" w:space="0" w:color="auto"/>
            <w:bottom w:val="none" w:sz="0" w:space="0" w:color="auto"/>
            <w:right w:val="none" w:sz="0" w:space="0" w:color="auto"/>
          </w:divBdr>
          <w:divsChild>
            <w:div w:id="1610550117">
              <w:marLeft w:val="0"/>
              <w:marRight w:val="0"/>
              <w:marTop w:val="0"/>
              <w:marBottom w:val="0"/>
              <w:divBdr>
                <w:top w:val="none" w:sz="0" w:space="0" w:color="auto"/>
                <w:left w:val="none" w:sz="0" w:space="0" w:color="auto"/>
                <w:bottom w:val="none" w:sz="0" w:space="0" w:color="auto"/>
                <w:right w:val="none" w:sz="0" w:space="0" w:color="auto"/>
              </w:divBdr>
            </w:div>
          </w:divsChild>
        </w:div>
        <w:div w:id="1633705690">
          <w:marLeft w:val="0"/>
          <w:marRight w:val="0"/>
          <w:marTop w:val="0"/>
          <w:marBottom w:val="0"/>
          <w:divBdr>
            <w:top w:val="none" w:sz="0" w:space="0" w:color="auto"/>
            <w:left w:val="none" w:sz="0" w:space="0" w:color="auto"/>
            <w:bottom w:val="none" w:sz="0" w:space="0" w:color="auto"/>
            <w:right w:val="none" w:sz="0" w:space="0" w:color="auto"/>
          </w:divBdr>
          <w:divsChild>
            <w:div w:id="510336979">
              <w:marLeft w:val="0"/>
              <w:marRight w:val="0"/>
              <w:marTop w:val="0"/>
              <w:marBottom w:val="0"/>
              <w:divBdr>
                <w:top w:val="none" w:sz="0" w:space="0" w:color="auto"/>
                <w:left w:val="none" w:sz="0" w:space="0" w:color="auto"/>
                <w:bottom w:val="none" w:sz="0" w:space="0" w:color="auto"/>
                <w:right w:val="none" w:sz="0" w:space="0" w:color="auto"/>
              </w:divBdr>
            </w:div>
          </w:divsChild>
        </w:div>
        <w:div w:id="1330517893">
          <w:marLeft w:val="0"/>
          <w:marRight w:val="0"/>
          <w:marTop w:val="0"/>
          <w:marBottom w:val="0"/>
          <w:divBdr>
            <w:top w:val="none" w:sz="0" w:space="0" w:color="auto"/>
            <w:left w:val="none" w:sz="0" w:space="0" w:color="auto"/>
            <w:bottom w:val="none" w:sz="0" w:space="0" w:color="auto"/>
            <w:right w:val="none" w:sz="0" w:space="0" w:color="auto"/>
          </w:divBdr>
          <w:divsChild>
            <w:div w:id="2095780737">
              <w:marLeft w:val="0"/>
              <w:marRight w:val="0"/>
              <w:marTop w:val="0"/>
              <w:marBottom w:val="0"/>
              <w:divBdr>
                <w:top w:val="none" w:sz="0" w:space="0" w:color="auto"/>
                <w:left w:val="none" w:sz="0" w:space="0" w:color="auto"/>
                <w:bottom w:val="none" w:sz="0" w:space="0" w:color="auto"/>
                <w:right w:val="none" w:sz="0" w:space="0" w:color="auto"/>
              </w:divBdr>
            </w:div>
          </w:divsChild>
        </w:div>
        <w:div w:id="631709194">
          <w:marLeft w:val="0"/>
          <w:marRight w:val="0"/>
          <w:marTop w:val="0"/>
          <w:marBottom w:val="0"/>
          <w:divBdr>
            <w:top w:val="none" w:sz="0" w:space="0" w:color="auto"/>
            <w:left w:val="none" w:sz="0" w:space="0" w:color="auto"/>
            <w:bottom w:val="none" w:sz="0" w:space="0" w:color="auto"/>
            <w:right w:val="none" w:sz="0" w:space="0" w:color="auto"/>
          </w:divBdr>
          <w:divsChild>
            <w:div w:id="1343431793">
              <w:marLeft w:val="0"/>
              <w:marRight w:val="0"/>
              <w:marTop w:val="0"/>
              <w:marBottom w:val="0"/>
              <w:divBdr>
                <w:top w:val="none" w:sz="0" w:space="0" w:color="auto"/>
                <w:left w:val="none" w:sz="0" w:space="0" w:color="auto"/>
                <w:bottom w:val="none" w:sz="0" w:space="0" w:color="auto"/>
                <w:right w:val="none" w:sz="0" w:space="0" w:color="auto"/>
              </w:divBdr>
            </w:div>
          </w:divsChild>
        </w:div>
        <w:div w:id="1034577707">
          <w:marLeft w:val="0"/>
          <w:marRight w:val="0"/>
          <w:marTop w:val="0"/>
          <w:marBottom w:val="0"/>
          <w:divBdr>
            <w:top w:val="none" w:sz="0" w:space="0" w:color="auto"/>
            <w:left w:val="none" w:sz="0" w:space="0" w:color="auto"/>
            <w:bottom w:val="none" w:sz="0" w:space="0" w:color="auto"/>
            <w:right w:val="none" w:sz="0" w:space="0" w:color="auto"/>
          </w:divBdr>
          <w:divsChild>
            <w:div w:id="14428134">
              <w:marLeft w:val="0"/>
              <w:marRight w:val="0"/>
              <w:marTop w:val="0"/>
              <w:marBottom w:val="0"/>
              <w:divBdr>
                <w:top w:val="none" w:sz="0" w:space="0" w:color="auto"/>
                <w:left w:val="none" w:sz="0" w:space="0" w:color="auto"/>
                <w:bottom w:val="none" w:sz="0" w:space="0" w:color="auto"/>
                <w:right w:val="none" w:sz="0" w:space="0" w:color="auto"/>
              </w:divBdr>
            </w:div>
          </w:divsChild>
        </w:div>
        <w:div w:id="139923301">
          <w:marLeft w:val="0"/>
          <w:marRight w:val="0"/>
          <w:marTop w:val="0"/>
          <w:marBottom w:val="0"/>
          <w:divBdr>
            <w:top w:val="none" w:sz="0" w:space="0" w:color="auto"/>
            <w:left w:val="none" w:sz="0" w:space="0" w:color="auto"/>
            <w:bottom w:val="none" w:sz="0" w:space="0" w:color="auto"/>
            <w:right w:val="none" w:sz="0" w:space="0" w:color="auto"/>
          </w:divBdr>
          <w:divsChild>
            <w:div w:id="283117825">
              <w:marLeft w:val="0"/>
              <w:marRight w:val="0"/>
              <w:marTop w:val="0"/>
              <w:marBottom w:val="0"/>
              <w:divBdr>
                <w:top w:val="none" w:sz="0" w:space="0" w:color="auto"/>
                <w:left w:val="none" w:sz="0" w:space="0" w:color="auto"/>
                <w:bottom w:val="none" w:sz="0" w:space="0" w:color="auto"/>
                <w:right w:val="none" w:sz="0" w:space="0" w:color="auto"/>
              </w:divBdr>
            </w:div>
          </w:divsChild>
        </w:div>
        <w:div w:id="1681157788">
          <w:marLeft w:val="0"/>
          <w:marRight w:val="0"/>
          <w:marTop w:val="0"/>
          <w:marBottom w:val="0"/>
          <w:divBdr>
            <w:top w:val="none" w:sz="0" w:space="0" w:color="auto"/>
            <w:left w:val="none" w:sz="0" w:space="0" w:color="auto"/>
            <w:bottom w:val="none" w:sz="0" w:space="0" w:color="auto"/>
            <w:right w:val="none" w:sz="0" w:space="0" w:color="auto"/>
          </w:divBdr>
          <w:divsChild>
            <w:div w:id="463158516">
              <w:marLeft w:val="0"/>
              <w:marRight w:val="0"/>
              <w:marTop w:val="0"/>
              <w:marBottom w:val="0"/>
              <w:divBdr>
                <w:top w:val="none" w:sz="0" w:space="0" w:color="auto"/>
                <w:left w:val="none" w:sz="0" w:space="0" w:color="auto"/>
                <w:bottom w:val="none" w:sz="0" w:space="0" w:color="auto"/>
                <w:right w:val="none" w:sz="0" w:space="0" w:color="auto"/>
              </w:divBdr>
            </w:div>
          </w:divsChild>
        </w:div>
        <w:div w:id="1411198191">
          <w:marLeft w:val="0"/>
          <w:marRight w:val="0"/>
          <w:marTop w:val="0"/>
          <w:marBottom w:val="0"/>
          <w:divBdr>
            <w:top w:val="none" w:sz="0" w:space="0" w:color="auto"/>
            <w:left w:val="none" w:sz="0" w:space="0" w:color="auto"/>
            <w:bottom w:val="none" w:sz="0" w:space="0" w:color="auto"/>
            <w:right w:val="none" w:sz="0" w:space="0" w:color="auto"/>
          </w:divBdr>
          <w:divsChild>
            <w:div w:id="152334653">
              <w:marLeft w:val="0"/>
              <w:marRight w:val="0"/>
              <w:marTop w:val="0"/>
              <w:marBottom w:val="0"/>
              <w:divBdr>
                <w:top w:val="none" w:sz="0" w:space="0" w:color="auto"/>
                <w:left w:val="none" w:sz="0" w:space="0" w:color="auto"/>
                <w:bottom w:val="none" w:sz="0" w:space="0" w:color="auto"/>
                <w:right w:val="none" w:sz="0" w:space="0" w:color="auto"/>
              </w:divBdr>
            </w:div>
          </w:divsChild>
        </w:div>
        <w:div w:id="621691545">
          <w:marLeft w:val="0"/>
          <w:marRight w:val="0"/>
          <w:marTop w:val="0"/>
          <w:marBottom w:val="0"/>
          <w:divBdr>
            <w:top w:val="none" w:sz="0" w:space="0" w:color="auto"/>
            <w:left w:val="none" w:sz="0" w:space="0" w:color="auto"/>
            <w:bottom w:val="none" w:sz="0" w:space="0" w:color="auto"/>
            <w:right w:val="none" w:sz="0" w:space="0" w:color="auto"/>
          </w:divBdr>
          <w:divsChild>
            <w:div w:id="1839072607">
              <w:marLeft w:val="0"/>
              <w:marRight w:val="0"/>
              <w:marTop w:val="0"/>
              <w:marBottom w:val="0"/>
              <w:divBdr>
                <w:top w:val="none" w:sz="0" w:space="0" w:color="auto"/>
                <w:left w:val="none" w:sz="0" w:space="0" w:color="auto"/>
                <w:bottom w:val="none" w:sz="0" w:space="0" w:color="auto"/>
                <w:right w:val="none" w:sz="0" w:space="0" w:color="auto"/>
              </w:divBdr>
            </w:div>
          </w:divsChild>
        </w:div>
        <w:div w:id="1739865088">
          <w:marLeft w:val="0"/>
          <w:marRight w:val="0"/>
          <w:marTop w:val="0"/>
          <w:marBottom w:val="0"/>
          <w:divBdr>
            <w:top w:val="none" w:sz="0" w:space="0" w:color="auto"/>
            <w:left w:val="none" w:sz="0" w:space="0" w:color="auto"/>
            <w:bottom w:val="none" w:sz="0" w:space="0" w:color="auto"/>
            <w:right w:val="none" w:sz="0" w:space="0" w:color="auto"/>
          </w:divBdr>
          <w:divsChild>
            <w:div w:id="32077905">
              <w:marLeft w:val="0"/>
              <w:marRight w:val="0"/>
              <w:marTop w:val="0"/>
              <w:marBottom w:val="0"/>
              <w:divBdr>
                <w:top w:val="none" w:sz="0" w:space="0" w:color="auto"/>
                <w:left w:val="none" w:sz="0" w:space="0" w:color="auto"/>
                <w:bottom w:val="none" w:sz="0" w:space="0" w:color="auto"/>
                <w:right w:val="none" w:sz="0" w:space="0" w:color="auto"/>
              </w:divBdr>
            </w:div>
          </w:divsChild>
        </w:div>
        <w:div w:id="459803324">
          <w:marLeft w:val="0"/>
          <w:marRight w:val="0"/>
          <w:marTop w:val="0"/>
          <w:marBottom w:val="0"/>
          <w:divBdr>
            <w:top w:val="none" w:sz="0" w:space="0" w:color="auto"/>
            <w:left w:val="none" w:sz="0" w:space="0" w:color="auto"/>
            <w:bottom w:val="none" w:sz="0" w:space="0" w:color="auto"/>
            <w:right w:val="none" w:sz="0" w:space="0" w:color="auto"/>
          </w:divBdr>
          <w:divsChild>
            <w:div w:id="1464300890">
              <w:marLeft w:val="0"/>
              <w:marRight w:val="0"/>
              <w:marTop w:val="0"/>
              <w:marBottom w:val="0"/>
              <w:divBdr>
                <w:top w:val="none" w:sz="0" w:space="0" w:color="auto"/>
                <w:left w:val="none" w:sz="0" w:space="0" w:color="auto"/>
                <w:bottom w:val="none" w:sz="0" w:space="0" w:color="auto"/>
                <w:right w:val="none" w:sz="0" w:space="0" w:color="auto"/>
              </w:divBdr>
            </w:div>
          </w:divsChild>
        </w:div>
        <w:div w:id="819231292">
          <w:marLeft w:val="0"/>
          <w:marRight w:val="0"/>
          <w:marTop w:val="0"/>
          <w:marBottom w:val="0"/>
          <w:divBdr>
            <w:top w:val="none" w:sz="0" w:space="0" w:color="auto"/>
            <w:left w:val="none" w:sz="0" w:space="0" w:color="auto"/>
            <w:bottom w:val="none" w:sz="0" w:space="0" w:color="auto"/>
            <w:right w:val="none" w:sz="0" w:space="0" w:color="auto"/>
          </w:divBdr>
          <w:divsChild>
            <w:div w:id="1506477171">
              <w:marLeft w:val="0"/>
              <w:marRight w:val="0"/>
              <w:marTop w:val="0"/>
              <w:marBottom w:val="0"/>
              <w:divBdr>
                <w:top w:val="none" w:sz="0" w:space="0" w:color="auto"/>
                <w:left w:val="none" w:sz="0" w:space="0" w:color="auto"/>
                <w:bottom w:val="none" w:sz="0" w:space="0" w:color="auto"/>
                <w:right w:val="none" w:sz="0" w:space="0" w:color="auto"/>
              </w:divBdr>
            </w:div>
          </w:divsChild>
        </w:div>
        <w:div w:id="1505821251">
          <w:marLeft w:val="0"/>
          <w:marRight w:val="0"/>
          <w:marTop w:val="0"/>
          <w:marBottom w:val="0"/>
          <w:divBdr>
            <w:top w:val="none" w:sz="0" w:space="0" w:color="auto"/>
            <w:left w:val="none" w:sz="0" w:space="0" w:color="auto"/>
            <w:bottom w:val="none" w:sz="0" w:space="0" w:color="auto"/>
            <w:right w:val="none" w:sz="0" w:space="0" w:color="auto"/>
          </w:divBdr>
          <w:divsChild>
            <w:div w:id="1995601036">
              <w:marLeft w:val="0"/>
              <w:marRight w:val="0"/>
              <w:marTop w:val="0"/>
              <w:marBottom w:val="0"/>
              <w:divBdr>
                <w:top w:val="none" w:sz="0" w:space="0" w:color="auto"/>
                <w:left w:val="none" w:sz="0" w:space="0" w:color="auto"/>
                <w:bottom w:val="none" w:sz="0" w:space="0" w:color="auto"/>
                <w:right w:val="none" w:sz="0" w:space="0" w:color="auto"/>
              </w:divBdr>
            </w:div>
          </w:divsChild>
        </w:div>
        <w:div w:id="145631181">
          <w:marLeft w:val="0"/>
          <w:marRight w:val="0"/>
          <w:marTop w:val="0"/>
          <w:marBottom w:val="0"/>
          <w:divBdr>
            <w:top w:val="none" w:sz="0" w:space="0" w:color="auto"/>
            <w:left w:val="none" w:sz="0" w:space="0" w:color="auto"/>
            <w:bottom w:val="none" w:sz="0" w:space="0" w:color="auto"/>
            <w:right w:val="none" w:sz="0" w:space="0" w:color="auto"/>
          </w:divBdr>
          <w:divsChild>
            <w:div w:id="1011756245">
              <w:marLeft w:val="0"/>
              <w:marRight w:val="0"/>
              <w:marTop w:val="0"/>
              <w:marBottom w:val="0"/>
              <w:divBdr>
                <w:top w:val="none" w:sz="0" w:space="0" w:color="auto"/>
                <w:left w:val="none" w:sz="0" w:space="0" w:color="auto"/>
                <w:bottom w:val="none" w:sz="0" w:space="0" w:color="auto"/>
                <w:right w:val="none" w:sz="0" w:space="0" w:color="auto"/>
              </w:divBdr>
            </w:div>
          </w:divsChild>
        </w:div>
        <w:div w:id="124738359">
          <w:marLeft w:val="0"/>
          <w:marRight w:val="0"/>
          <w:marTop w:val="0"/>
          <w:marBottom w:val="0"/>
          <w:divBdr>
            <w:top w:val="none" w:sz="0" w:space="0" w:color="auto"/>
            <w:left w:val="none" w:sz="0" w:space="0" w:color="auto"/>
            <w:bottom w:val="none" w:sz="0" w:space="0" w:color="auto"/>
            <w:right w:val="none" w:sz="0" w:space="0" w:color="auto"/>
          </w:divBdr>
          <w:divsChild>
            <w:div w:id="124079446">
              <w:marLeft w:val="0"/>
              <w:marRight w:val="0"/>
              <w:marTop w:val="0"/>
              <w:marBottom w:val="0"/>
              <w:divBdr>
                <w:top w:val="none" w:sz="0" w:space="0" w:color="auto"/>
                <w:left w:val="none" w:sz="0" w:space="0" w:color="auto"/>
                <w:bottom w:val="none" w:sz="0" w:space="0" w:color="auto"/>
                <w:right w:val="none" w:sz="0" w:space="0" w:color="auto"/>
              </w:divBdr>
            </w:div>
          </w:divsChild>
        </w:div>
        <w:div w:id="2058700226">
          <w:marLeft w:val="0"/>
          <w:marRight w:val="0"/>
          <w:marTop w:val="0"/>
          <w:marBottom w:val="0"/>
          <w:divBdr>
            <w:top w:val="none" w:sz="0" w:space="0" w:color="auto"/>
            <w:left w:val="none" w:sz="0" w:space="0" w:color="auto"/>
            <w:bottom w:val="none" w:sz="0" w:space="0" w:color="auto"/>
            <w:right w:val="none" w:sz="0" w:space="0" w:color="auto"/>
          </w:divBdr>
          <w:divsChild>
            <w:div w:id="2036539097">
              <w:marLeft w:val="0"/>
              <w:marRight w:val="0"/>
              <w:marTop w:val="0"/>
              <w:marBottom w:val="0"/>
              <w:divBdr>
                <w:top w:val="none" w:sz="0" w:space="0" w:color="auto"/>
                <w:left w:val="none" w:sz="0" w:space="0" w:color="auto"/>
                <w:bottom w:val="none" w:sz="0" w:space="0" w:color="auto"/>
                <w:right w:val="none" w:sz="0" w:space="0" w:color="auto"/>
              </w:divBdr>
            </w:div>
          </w:divsChild>
        </w:div>
        <w:div w:id="1924101965">
          <w:marLeft w:val="0"/>
          <w:marRight w:val="0"/>
          <w:marTop w:val="0"/>
          <w:marBottom w:val="0"/>
          <w:divBdr>
            <w:top w:val="none" w:sz="0" w:space="0" w:color="auto"/>
            <w:left w:val="none" w:sz="0" w:space="0" w:color="auto"/>
            <w:bottom w:val="none" w:sz="0" w:space="0" w:color="auto"/>
            <w:right w:val="none" w:sz="0" w:space="0" w:color="auto"/>
          </w:divBdr>
          <w:divsChild>
            <w:div w:id="1128204762">
              <w:marLeft w:val="0"/>
              <w:marRight w:val="0"/>
              <w:marTop w:val="0"/>
              <w:marBottom w:val="0"/>
              <w:divBdr>
                <w:top w:val="none" w:sz="0" w:space="0" w:color="auto"/>
                <w:left w:val="none" w:sz="0" w:space="0" w:color="auto"/>
                <w:bottom w:val="none" w:sz="0" w:space="0" w:color="auto"/>
                <w:right w:val="none" w:sz="0" w:space="0" w:color="auto"/>
              </w:divBdr>
            </w:div>
          </w:divsChild>
        </w:div>
        <w:div w:id="1574123980">
          <w:marLeft w:val="0"/>
          <w:marRight w:val="0"/>
          <w:marTop w:val="0"/>
          <w:marBottom w:val="0"/>
          <w:divBdr>
            <w:top w:val="none" w:sz="0" w:space="0" w:color="auto"/>
            <w:left w:val="none" w:sz="0" w:space="0" w:color="auto"/>
            <w:bottom w:val="none" w:sz="0" w:space="0" w:color="auto"/>
            <w:right w:val="none" w:sz="0" w:space="0" w:color="auto"/>
          </w:divBdr>
          <w:divsChild>
            <w:div w:id="1850023190">
              <w:marLeft w:val="0"/>
              <w:marRight w:val="0"/>
              <w:marTop w:val="0"/>
              <w:marBottom w:val="0"/>
              <w:divBdr>
                <w:top w:val="none" w:sz="0" w:space="0" w:color="auto"/>
                <w:left w:val="none" w:sz="0" w:space="0" w:color="auto"/>
                <w:bottom w:val="none" w:sz="0" w:space="0" w:color="auto"/>
                <w:right w:val="none" w:sz="0" w:space="0" w:color="auto"/>
              </w:divBdr>
            </w:div>
          </w:divsChild>
        </w:div>
        <w:div w:id="1932928668">
          <w:marLeft w:val="0"/>
          <w:marRight w:val="0"/>
          <w:marTop w:val="0"/>
          <w:marBottom w:val="0"/>
          <w:divBdr>
            <w:top w:val="none" w:sz="0" w:space="0" w:color="auto"/>
            <w:left w:val="none" w:sz="0" w:space="0" w:color="auto"/>
            <w:bottom w:val="none" w:sz="0" w:space="0" w:color="auto"/>
            <w:right w:val="none" w:sz="0" w:space="0" w:color="auto"/>
          </w:divBdr>
          <w:divsChild>
            <w:div w:id="1760252877">
              <w:marLeft w:val="0"/>
              <w:marRight w:val="0"/>
              <w:marTop w:val="0"/>
              <w:marBottom w:val="0"/>
              <w:divBdr>
                <w:top w:val="none" w:sz="0" w:space="0" w:color="auto"/>
                <w:left w:val="none" w:sz="0" w:space="0" w:color="auto"/>
                <w:bottom w:val="none" w:sz="0" w:space="0" w:color="auto"/>
                <w:right w:val="none" w:sz="0" w:space="0" w:color="auto"/>
              </w:divBdr>
            </w:div>
          </w:divsChild>
        </w:div>
        <w:div w:id="518858975">
          <w:marLeft w:val="0"/>
          <w:marRight w:val="0"/>
          <w:marTop w:val="0"/>
          <w:marBottom w:val="0"/>
          <w:divBdr>
            <w:top w:val="none" w:sz="0" w:space="0" w:color="auto"/>
            <w:left w:val="none" w:sz="0" w:space="0" w:color="auto"/>
            <w:bottom w:val="none" w:sz="0" w:space="0" w:color="auto"/>
            <w:right w:val="none" w:sz="0" w:space="0" w:color="auto"/>
          </w:divBdr>
          <w:divsChild>
            <w:div w:id="1336031050">
              <w:marLeft w:val="0"/>
              <w:marRight w:val="0"/>
              <w:marTop w:val="0"/>
              <w:marBottom w:val="0"/>
              <w:divBdr>
                <w:top w:val="none" w:sz="0" w:space="0" w:color="auto"/>
                <w:left w:val="none" w:sz="0" w:space="0" w:color="auto"/>
                <w:bottom w:val="none" w:sz="0" w:space="0" w:color="auto"/>
                <w:right w:val="none" w:sz="0" w:space="0" w:color="auto"/>
              </w:divBdr>
            </w:div>
          </w:divsChild>
        </w:div>
        <w:div w:id="2073305063">
          <w:marLeft w:val="0"/>
          <w:marRight w:val="0"/>
          <w:marTop w:val="0"/>
          <w:marBottom w:val="0"/>
          <w:divBdr>
            <w:top w:val="none" w:sz="0" w:space="0" w:color="auto"/>
            <w:left w:val="none" w:sz="0" w:space="0" w:color="auto"/>
            <w:bottom w:val="none" w:sz="0" w:space="0" w:color="auto"/>
            <w:right w:val="none" w:sz="0" w:space="0" w:color="auto"/>
          </w:divBdr>
          <w:divsChild>
            <w:div w:id="348485176">
              <w:marLeft w:val="0"/>
              <w:marRight w:val="0"/>
              <w:marTop w:val="0"/>
              <w:marBottom w:val="0"/>
              <w:divBdr>
                <w:top w:val="none" w:sz="0" w:space="0" w:color="auto"/>
                <w:left w:val="none" w:sz="0" w:space="0" w:color="auto"/>
                <w:bottom w:val="none" w:sz="0" w:space="0" w:color="auto"/>
                <w:right w:val="none" w:sz="0" w:space="0" w:color="auto"/>
              </w:divBdr>
            </w:div>
          </w:divsChild>
        </w:div>
        <w:div w:id="741172370">
          <w:marLeft w:val="0"/>
          <w:marRight w:val="0"/>
          <w:marTop w:val="0"/>
          <w:marBottom w:val="0"/>
          <w:divBdr>
            <w:top w:val="none" w:sz="0" w:space="0" w:color="auto"/>
            <w:left w:val="none" w:sz="0" w:space="0" w:color="auto"/>
            <w:bottom w:val="none" w:sz="0" w:space="0" w:color="auto"/>
            <w:right w:val="none" w:sz="0" w:space="0" w:color="auto"/>
          </w:divBdr>
          <w:divsChild>
            <w:div w:id="1625385262">
              <w:marLeft w:val="0"/>
              <w:marRight w:val="0"/>
              <w:marTop w:val="0"/>
              <w:marBottom w:val="0"/>
              <w:divBdr>
                <w:top w:val="none" w:sz="0" w:space="0" w:color="auto"/>
                <w:left w:val="none" w:sz="0" w:space="0" w:color="auto"/>
                <w:bottom w:val="none" w:sz="0" w:space="0" w:color="auto"/>
                <w:right w:val="none" w:sz="0" w:space="0" w:color="auto"/>
              </w:divBdr>
            </w:div>
          </w:divsChild>
        </w:div>
        <w:div w:id="1695182593">
          <w:marLeft w:val="0"/>
          <w:marRight w:val="0"/>
          <w:marTop w:val="0"/>
          <w:marBottom w:val="0"/>
          <w:divBdr>
            <w:top w:val="none" w:sz="0" w:space="0" w:color="auto"/>
            <w:left w:val="none" w:sz="0" w:space="0" w:color="auto"/>
            <w:bottom w:val="none" w:sz="0" w:space="0" w:color="auto"/>
            <w:right w:val="none" w:sz="0" w:space="0" w:color="auto"/>
          </w:divBdr>
          <w:divsChild>
            <w:div w:id="1337927295">
              <w:marLeft w:val="0"/>
              <w:marRight w:val="0"/>
              <w:marTop w:val="0"/>
              <w:marBottom w:val="0"/>
              <w:divBdr>
                <w:top w:val="none" w:sz="0" w:space="0" w:color="auto"/>
                <w:left w:val="none" w:sz="0" w:space="0" w:color="auto"/>
                <w:bottom w:val="none" w:sz="0" w:space="0" w:color="auto"/>
                <w:right w:val="none" w:sz="0" w:space="0" w:color="auto"/>
              </w:divBdr>
            </w:div>
          </w:divsChild>
        </w:div>
        <w:div w:id="943809531">
          <w:marLeft w:val="0"/>
          <w:marRight w:val="0"/>
          <w:marTop w:val="0"/>
          <w:marBottom w:val="0"/>
          <w:divBdr>
            <w:top w:val="none" w:sz="0" w:space="0" w:color="auto"/>
            <w:left w:val="none" w:sz="0" w:space="0" w:color="auto"/>
            <w:bottom w:val="none" w:sz="0" w:space="0" w:color="auto"/>
            <w:right w:val="none" w:sz="0" w:space="0" w:color="auto"/>
          </w:divBdr>
          <w:divsChild>
            <w:div w:id="580064622">
              <w:marLeft w:val="0"/>
              <w:marRight w:val="0"/>
              <w:marTop w:val="0"/>
              <w:marBottom w:val="0"/>
              <w:divBdr>
                <w:top w:val="none" w:sz="0" w:space="0" w:color="auto"/>
                <w:left w:val="none" w:sz="0" w:space="0" w:color="auto"/>
                <w:bottom w:val="none" w:sz="0" w:space="0" w:color="auto"/>
                <w:right w:val="none" w:sz="0" w:space="0" w:color="auto"/>
              </w:divBdr>
            </w:div>
          </w:divsChild>
        </w:div>
        <w:div w:id="1973359932">
          <w:marLeft w:val="0"/>
          <w:marRight w:val="0"/>
          <w:marTop w:val="0"/>
          <w:marBottom w:val="0"/>
          <w:divBdr>
            <w:top w:val="none" w:sz="0" w:space="0" w:color="auto"/>
            <w:left w:val="none" w:sz="0" w:space="0" w:color="auto"/>
            <w:bottom w:val="none" w:sz="0" w:space="0" w:color="auto"/>
            <w:right w:val="none" w:sz="0" w:space="0" w:color="auto"/>
          </w:divBdr>
          <w:divsChild>
            <w:div w:id="1221870576">
              <w:marLeft w:val="0"/>
              <w:marRight w:val="0"/>
              <w:marTop w:val="0"/>
              <w:marBottom w:val="0"/>
              <w:divBdr>
                <w:top w:val="none" w:sz="0" w:space="0" w:color="auto"/>
                <w:left w:val="none" w:sz="0" w:space="0" w:color="auto"/>
                <w:bottom w:val="none" w:sz="0" w:space="0" w:color="auto"/>
                <w:right w:val="none" w:sz="0" w:space="0" w:color="auto"/>
              </w:divBdr>
            </w:div>
          </w:divsChild>
        </w:div>
        <w:div w:id="1927764807">
          <w:marLeft w:val="0"/>
          <w:marRight w:val="0"/>
          <w:marTop w:val="0"/>
          <w:marBottom w:val="0"/>
          <w:divBdr>
            <w:top w:val="none" w:sz="0" w:space="0" w:color="auto"/>
            <w:left w:val="none" w:sz="0" w:space="0" w:color="auto"/>
            <w:bottom w:val="none" w:sz="0" w:space="0" w:color="auto"/>
            <w:right w:val="none" w:sz="0" w:space="0" w:color="auto"/>
          </w:divBdr>
          <w:divsChild>
            <w:div w:id="583802561">
              <w:marLeft w:val="0"/>
              <w:marRight w:val="0"/>
              <w:marTop w:val="0"/>
              <w:marBottom w:val="0"/>
              <w:divBdr>
                <w:top w:val="none" w:sz="0" w:space="0" w:color="auto"/>
                <w:left w:val="none" w:sz="0" w:space="0" w:color="auto"/>
                <w:bottom w:val="none" w:sz="0" w:space="0" w:color="auto"/>
                <w:right w:val="none" w:sz="0" w:space="0" w:color="auto"/>
              </w:divBdr>
            </w:div>
          </w:divsChild>
        </w:div>
        <w:div w:id="925461246">
          <w:marLeft w:val="0"/>
          <w:marRight w:val="0"/>
          <w:marTop w:val="0"/>
          <w:marBottom w:val="0"/>
          <w:divBdr>
            <w:top w:val="none" w:sz="0" w:space="0" w:color="auto"/>
            <w:left w:val="none" w:sz="0" w:space="0" w:color="auto"/>
            <w:bottom w:val="none" w:sz="0" w:space="0" w:color="auto"/>
            <w:right w:val="none" w:sz="0" w:space="0" w:color="auto"/>
          </w:divBdr>
          <w:divsChild>
            <w:div w:id="1204489415">
              <w:marLeft w:val="0"/>
              <w:marRight w:val="0"/>
              <w:marTop w:val="0"/>
              <w:marBottom w:val="0"/>
              <w:divBdr>
                <w:top w:val="none" w:sz="0" w:space="0" w:color="auto"/>
                <w:left w:val="none" w:sz="0" w:space="0" w:color="auto"/>
                <w:bottom w:val="none" w:sz="0" w:space="0" w:color="auto"/>
                <w:right w:val="none" w:sz="0" w:space="0" w:color="auto"/>
              </w:divBdr>
            </w:div>
          </w:divsChild>
        </w:div>
        <w:div w:id="1062411688">
          <w:marLeft w:val="0"/>
          <w:marRight w:val="0"/>
          <w:marTop w:val="0"/>
          <w:marBottom w:val="0"/>
          <w:divBdr>
            <w:top w:val="none" w:sz="0" w:space="0" w:color="auto"/>
            <w:left w:val="none" w:sz="0" w:space="0" w:color="auto"/>
            <w:bottom w:val="none" w:sz="0" w:space="0" w:color="auto"/>
            <w:right w:val="none" w:sz="0" w:space="0" w:color="auto"/>
          </w:divBdr>
          <w:divsChild>
            <w:div w:id="1216891811">
              <w:marLeft w:val="0"/>
              <w:marRight w:val="0"/>
              <w:marTop w:val="0"/>
              <w:marBottom w:val="0"/>
              <w:divBdr>
                <w:top w:val="none" w:sz="0" w:space="0" w:color="auto"/>
                <w:left w:val="none" w:sz="0" w:space="0" w:color="auto"/>
                <w:bottom w:val="none" w:sz="0" w:space="0" w:color="auto"/>
                <w:right w:val="none" w:sz="0" w:space="0" w:color="auto"/>
              </w:divBdr>
            </w:div>
          </w:divsChild>
        </w:div>
        <w:div w:id="1323971678">
          <w:marLeft w:val="0"/>
          <w:marRight w:val="0"/>
          <w:marTop w:val="0"/>
          <w:marBottom w:val="0"/>
          <w:divBdr>
            <w:top w:val="none" w:sz="0" w:space="0" w:color="auto"/>
            <w:left w:val="none" w:sz="0" w:space="0" w:color="auto"/>
            <w:bottom w:val="none" w:sz="0" w:space="0" w:color="auto"/>
            <w:right w:val="none" w:sz="0" w:space="0" w:color="auto"/>
          </w:divBdr>
          <w:divsChild>
            <w:div w:id="1393383078">
              <w:marLeft w:val="0"/>
              <w:marRight w:val="0"/>
              <w:marTop w:val="0"/>
              <w:marBottom w:val="0"/>
              <w:divBdr>
                <w:top w:val="none" w:sz="0" w:space="0" w:color="auto"/>
                <w:left w:val="none" w:sz="0" w:space="0" w:color="auto"/>
                <w:bottom w:val="none" w:sz="0" w:space="0" w:color="auto"/>
                <w:right w:val="none" w:sz="0" w:space="0" w:color="auto"/>
              </w:divBdr>
            </w:div>
          </w:divsChild>
        </w:div>
        <w:div w:id="1458178396">
          <w:marLeft w:val="0"/>
          <w:marRight w:val="0"/>
          <w:marTop w:val="0"/>
          <w:marBottom w:val="0"/>
          <w:divBdr>
            <w:top w:val="none" w:sz="0" w:space="0" w:color="auto"/>
            <w:left w:val="none" w:sz="0" w:space="0" w:color="auto"/>
            <w:bottom w:val="none" w:sz="0" w:space="0" w:color="auto"/>
            <w:right w:val="none" w:sz="0" w:space="0" w:color="auto"/>
          </w:divBdr>
          <w:divsChild>
            <w:div w:id="166673271">
              <w:marLeft w:val="0"/>
              <w:marRight w:val="0"/>
              <w:marTop w:val="0"/>
              <w:marBottom w:val="0"/>
              <w:divBdr>
                <w:top w:val="none" w:sz="0" w:space="0" w:color="auto"/>
                <w:left w:val="none" w:sz="0" w:space="0" w:color="auto"/>
                <w:bottom w:val="none" w:sz="0" w:space="0" w:color="auto"/>
                <w:right w:val="none" w:sz="0" w:space="0" w:color="auto"/>
              </w:divBdr>
            </w:div>
          </w:divsChild>
        </w:div>
        <w:div w:id="1922910039">
          <w:marLeft w:val="0"/>
          <w:marRight w:val="0"/>
          <w:marTop w:val="0"/>
          <w:marBottom w:val="0"/>
          <w:divBdr>
            <w:top w:val="none" w:sz="0" w:space="0" w:color="auto"/>
            <w:left w:val="none" w:sz="0" w:space="0" w:color="auto"/>
            <w:bottom w:val="none" w:sz="0" w:space="0" w:color="auto"/>
            <w:right w:val="none" w:sz="0" w:space="0" w:color="auto"/>
          </w:divBdr>
          <w:divsChild>
            <w:div w:id="638849815">
              <w:marLeft w:val="0"/>
              <w:marRight w:val="0"/>
              <w:marTop w:val="0"/>
              <w:marBottom w:val="0"/>
              <w:divBdr>
                <w:top w:val="none" w:sz="0" w:space="0" w:color="auto"/>
                <w:left w:val="none" w:sz="0" w:space="0" w:color="auto"/>
                <w:bottom w:val="none" w:sz="0" w:space="0" w:color="auto"/>
                <w:right w:val="none" w:sz="0" w:space="0" w:color="auto"/>
              </w:divBdr>
            </w:div>
          </w:divsChild>
        </w:div>
        <w:div w:id="288704744">
          <w:marLeft w:val="0"/>
          <w:marRight w:val="0"/>
          <w:marTop w:val="0"/>
          <w:marBottom w:val="0"/>
          <w:divBdr>
            <w:top w:val="none" w:sz="0" w:space="0" w:color="auto"/>
            <w:left w:val="none" w:sz="0" w:space="0" w:color="auto"/>
            <w:bottom w:val="none" w:sz="0" w:space="0" w:color="auto"/>
            <w:right w:val="none" w:sz="0" w:space="0" w:color="auto"/>
          </w:divBdr>
          <w:divsChild>
            <w:div w:id="2068724791">
              <w:marLeft w:val="0"/>
              <w:marRight w:val="0"/>
              <w:marTop w:val="0"/>
              <w:marBottom w:val="0"/>
              <w:divBdr>
                <w:top w:val="none" w:sz="0" w:space="0" w:color="auto"/>
                <w:left w:val="none" w:sz="0" w:space="0" w:color="auto"/>
                <w:bottom w:val="none" w:sz="0" w:space="0" w:color="auto"/>
                <w:right w:val="none" w:sz="0" w:space="0" w:color="auto"/>
              </w:divBdr>
            </w:div>
          </w:divsChild>
        </w:div>
        <w:div w:id="688718656">
          <w:marLeft w:val="0"/>
          <w:marRight w:val="0"/>
          <w:marTop w:val="0"/>
          <w:marBottom w:val="0"/>
          <w:divBdr>
            <w:top w:val="none" w:sz="0" w:space="0" w:color="auto"/>
            <w:left w:val="none" w:sz="0" w:space="0" w:color="auto"/>
            <w:bottom w:val="none" w:sz="0" w:space="0" w:color="auto"/>
            <w:right w:val="none" w:sz="0" w:space="0" w:color="auto"/>
          </w:divBdr>
          <w:divsChild>
            <w:div w:id="18240292">
              <w:marLeft w:val="0"/>
              <w:marRight w:val="0"/>
              <w:marTop w:val="0"/>
              <w:marBottom w:val="0"/>
              <w:divBdr>
                <w:top w:val="none" w:sz="0" w:space="0" w:color="auto"/>
                <w:left w:val="none" w:sz="0" w:space="0" w:color="auto"/>
                <w:bottom w:val="none" w:sz="0" w:space="0" w:color="auto"/>
                <w:right w:val="none" w:sz="0" w:space="0" w:color="auto"/>
              </w:divBdr>
            </w:div>
          </w:divsChild>
        </w:div>
        <w:div w:id="1801609623">
          <w:marLeft w:val="0"/>
          <w:marRight w:val="0"/>
          <w:marTop w:val="0"/>
          <w:marBottom w:val="0"/>
          <w:divBdr>
            <w:top w:val="none" w:sz="0" w:space="0" w:color="auto"/>
            <w:left w:val="none" w:sz="0" w:space="0" w:color="auto"/>
            <w:bottom w:val="none" w:sz="0" w:space="0" w:color="auto"/>
            <w:right w:val="none" w:sz="0" w:space="0" w:color="auto"/>
          </w:divBdr>
          <w:divsChild>
            <w:div w:id="1053851616">
              <w:marLeft w:val="0"/>
              <w:marRight w:val="0"/>
              <w:marTop w:val="0"/>
              <w:marBottom w:val="0"/>
              <w:divBdr>
                <w:top w:val="none" w:sz="0" w:space="0" w:color="auto"/>
                <w:left w:val="none" w:sz="0" w:space="0" w:color="auto"/>
                <w:bottom w:val="none" w:sz="0" w:space="0" w:color="auto"/>
                <w:right w:val="none" w:sz="0" w:space="0" w:color="auto"/>
              </w:divBdr>
            </w:div>
          </w:divsChild>
        </w:div>
        <w:div w:id="1546989552">
          <w:marLeft w:val="0"/>
          <w:marRight w:val="0"/>
          <w:marTop w:val="0"/>
          <w:marBottom w:val="0"/>
          <w:divBdr>
            <w:top w:val="none" w:sz="0" w:space="0" w:color="auto"/>
            <w:left w:val="none" w:sz="0" w:space="0" w:color="auto"/>
            <w:bottom w:val="none" w:sz="0" w:space="0" w:color="auto"/>
            <w:right w:val="none" w:sz="0" w:space="0" w:color="auto"/>
          </w:divBdr>
          <w:divsChild>
            <w:div w:id="297994797">
              <w:marLeft w:val="0"/>
              <w:marRight w:val="0"/>
              <w:marTop w:val="0"/>
              <w:marBottom w:val="0"/>
              <w:divBdr>
                <w:top w:val="none" w:sz="0" w:space="0" w:color="auto"/>
                <w:left w:val="none" w:sz="0" w:space="0" w:color="auto"/>
                <w:bottom w:val="none" w:sz="0" w:space="0" w:color="auto"/>
                <w:right w:val="none" w:sz="0" w:space="0" w:color="auto"/>
              </w:divBdr>
            </w:div>
          </w:divsChild>
        </w:div>
        <w:div w:id="581373487">
          <w:marLeft w:val="0"/>
          <w:marRight w:val="0"/>
          <w:marTop w:val="0"/>
          <w:marBottom w:val="0"/>
          <w:divBdr>
            <w:top w:val="none" w:sz="0" w:space="0" w:color="auto"/>
            <w:left w:val="none" w:sz="0" w:space="0" w:color="auto"/>
            <w:bottom w:val="none" w:sz="0" w:space="0" w:color="auto"/>
            <w:right w:val="none" w:sz="0" w:space="0" w:color="auto"/>
          </w:divBdr>
          <w:divsChild>
            <w:div w:id="259533297">
              <w:marLeft w:val="0"/>
              <w:marRight w:val="0"/>
              <w:marTop w:val="0"/>
              <w:marBottom w:val="0"/>
              <w:divBdr>
                <w:top w:val="none" w:sz="0" w:space="0" w:color="auto"/>
                <w:left w:val="none" w:sz="0" w:space="0" w:color="auto"/>
                <w:bottom w:val="none" w:sz="0" w:space="0" w:color="auto"/>
                <w:right w:val="none" w:sz="0" w:space="0" w:color="auto"/>
              </w:divBdr>
            </w:div>
          </w:divsChild>
        </w:div>
        <w:div w:id="1256936800">
          <w:marLeft w:val="0"/>
          <w:marRight w:val="0"/>
          <w:marTop w:val="0"/>
          <w:marBottom w:val="0"/>
          <w:divBdr>
            <w:top w:val="none" w:sz="0" w:space="0" w:color="auto"/>
            <w:left w:val="none" w:sz="0" w:space="0" w:color="auto"/>
            <w:bottom w:val="none" w:sz="0" w:space="0" w:color="auto"/>
            <w:right w:val="none" w:sz="0" w:space="0" w:color="auto"/>
          </w:divBdr>
          <w:divsChild>
            <w:div w:id="893001986">
              <w:marLeft w:val="0"/>
              <w:marRight w:val="0"/>
              <w:marTop w:val="0"/>
              <w:marBottom w:val="0"/>
              <w:divBdr>
                <w:top w:val="none" w:sz="0" w:space="0" w:color="auto"/>
                <w:left w:val="none" w:sz="0" w:space="0" w:color="auto"/>
                <w:bottom w:val="none" w:sz="0" w:space="0" w:color="auto"/>
                <w:right w:val="none" w:sz="0" w:space="0" w:color="auto"/>
              </w:divBdr>
            </w:div>
          </w:divsChild>
        </w:div>
        <w:div w:id="775949393">
          <w:marLeft w:val="0"/>
          <w:marRight w:val="0"/>
          <w:marTop w:val="0"/>
          <w:marBottom w:val="0"/>
          <w:divBdr>
            <w:top w:val="none" w:sz="0" w:space="0" w:color="auto"/>
            <w:left w:val="none" w:sz="0" w:space="0" w:color="auto"/>
            <w:bottom w:val="none" w:sz="0" w:space="0" w:color="auto"/>
            <w:right w:val="none" w:sz="0" w:space="0" w:color="auto"/>
          </w:divBdr>
          <w:divsChild>
            <w:div w:id="1894536733">
              <w:marLeft w:val="0"/>
              <w:marRight w:val="0"/>
              <w:marTop w:val="0"/>
              <w:marBottom w:val="0"/>
              <w:divBdr>
                <w:top w:val="none" w:sz="0" w:space="0" w:color="auto"/>
                <w:left w:val="none" w:sz="0" w:space="0" w:color="auto"/>
                <w:bottom w:val="none" w:sz="0" w:space="0" w:color="auto"/>
                <w:right w:val="none" w:sz="0" w:space="0" w:color="auto"/>
              </w:divBdr>
            </w:div>
          </w:divsChild>
        </w:div>
        <w:div w:id="483199596">
          <w:marLeft w:val="0"/>
          <w:marRight w:val="0"/>
          <w:marTop w:val="0"/>
          <w:marBottom w:val="0"/>
          <w:divBdr>
            <w:top w:val="none" w:sz="0" w:space="0" w:color="auto"/>
            <w:left w:val="none" w:sz="0" w:space="0" w:color="auto"/>
            <w:bottom w:val="none" w:sz="0" w:space="0" w:color="auto"/>
            <w:right w:val="none" w:sz="0" w:space="0" w:color="auto"/>
          </w:divBdr>
          <w:divsChild>
            <w:div w:id="117577400">
              <w:marLeft w:val="0"/>
              <w:marRight w:val="0"/>
              <w:marTop w:val="0"/>
              <w:marBottom w:val="0"/>
              <w:divBdr>
                <w:top w:val="none" w:sz="0" w:space="0" w:color="auto"/>
                <w:left w:val="none" w:sz="0" w:space="0" w:color="auto"/>
                <w:bottom w:val="none" w:sz="0" w:space="0" w:color="auto"/>
                <w:right w:val="none" w:sz="0" w:space="0" w:color="auto"/>
              </w:divBdr>
            </w:div>
          </w:divsChild>
        </w:div>
        <w:div w:id="2139912921">
          <w:marLeft w:val="0"/>
          <w:marRight w:val="0"/>
          <w:marTop w:val="0"/>
          <w:marBottom w:val="0"/>
          <w:divBdr>
            <w:top w:val="none" w:sz="0" w:space="0" w:color="auto"/>
            <w:left w:val="none" w:sz="0" w:space="0" w:color="auto"/>
            <w:bottom w:val="none" w:sz="0" w:space="0" w:color="auto"/>
            <w:right w:val="none" w:sz="0" w:space="0" w:color="auto"/>
          </w:divBdr>
          <w:divsChild>
            <w:div w:id="1410301240">
              <w:marLeft w:val="0"/>
              <w:marRight w:val="0"/>
              <w:marTop w:val="0"/>
              <w:marBottom w:val="0"/>
              <w:divBdr>
                <w:top w:val="none" w:sz="0" w:space="0" w:color="auto"/>
                <w:left w:val="none" w:sz="0" w:space="0" w:color="auto"/>
                <w:bottom w:val="none" w:sz="0" w:space="0" w:color="auto"/>
                <w:right w:val="none" w:sz="0" w:space="0" w:color="auto"/>
              </w:divBdr>
            </w:div>
          </w:divsChild>
        </w:div>
        <w:div w:id="609557534">
          <w:marLeft w:val="0"/>
          <w:marRight w:val="0"/>
          <w:marTop w:val="0"/>
          <w:marBottom w:val="0"/>
          <w:divBdr>
            <w:top w:val="none" w:sz="0" w:space="0" w:color="auto"/>
            <w:left w:val="none" w:sz="0" w:space="0" w:color="auto"/>
            <w:bottom w:val="none" w:sz="0" w:space="0" w:color="auto"/>
            <w:right w:val="none" w:sz="0" w:space="0" w:color="auto"/>
          </w:divBdr>
          <w:divsChild>
            <w:div w:id="2021468307">
              <w:marLeft w:val="0"/>
              <w:marRight w:val="0"/>
              <w:marTop w:val="0"/>
              <w:marBottom w:val="0"/>
              <w:divBdr>
                <w:top w:val="none" w:sz="0" w:space="0" w:color="auto"/>
                <w:left w:val="none" w:sz="0" w:space="0" w:color="auto"/>
                <w:bottom w:val="none" w:sz="0" w:space="0" w:color="auto"/>
                <w:right w:val="none" w:sz="0" w:space="0" w:color="auto"/>
              </w:divBdr>
            </w:div>
          </w:divsChild>
        </w:div>
        <w:div w:id="1965113827">
          <w:marLeft w:val="0"/>
          <w:marRight w:val="0"/>
          <w:marTop w:val="0"/>
          <w:marBottom w:val="0"/>
          <w:divBdr>
            <w:top w:val="none" w:sz="0" w:space="0" w:color="auto"/>
            <w:left w:val="none" w:sz="0" w:space="0" w:color="auto"/>
            <w:bottom w:val="none" w:sz="0" w:space="0" w:color="auto"/>
            <w:right w:val="none" w:sz="0" w:space="0" w:color="auto"/>
          </w:divBdr>
          <w:divsChild>
            <w:div w:id="902982346">
              <w:marLeft w:val="0"/>
              <w:marRight w:val="0"/>
              <w:marTop w:val="0"/>
              <w:marBottom w:val="0"/>
              <w:divBdr>
                <w:top w:val="none" w:sz="0" w:space="0" w:color="auto"/>
                <w:left w:val="none" w:sz="0" w:space="0" w:color="auto"/>
                <w:bottom w:val="none" w:sz="0" w:space="0" w:color="auto"/>
                <w:right w:val="none" w:sz="0" w:space="0" w:color="auto"/>
              </w:divBdr>
            </w:div>
          </w:divsChild>
        </w:div>
        <w:div w:id="1977369258">
          <w:marLeft w:val="0"/>
          <w:marRight w:val="0"/>
          <w:marTop w:val="0"/>
          <w:marBottom w:val="0"/>
          <w:divBdr>
            <w:top w:val="none" w:sz="0" w:space="0" w:color="auto"/>
            <w:left w:val="none" w:sz="0" w:space="0" w:color="auto"/>
            <w:bottom w:val="none" w:sz="0" w:space="0" w:color="auto"/>
            <w:right w:val="none" w:sz="0" w:space="0" w:color="auto"/>
          </w:divBdr>
          <w:divsChild>
            <w:div w:id="800921061">
              <w:marLeft w:val="0"/>
              <w:marRight w:val="0"/>
              <w:marTop w:val="0"/>
              <w:marBottom w:val="0"/>
              <w:divBdr>
                <w:top w:val="none" w:sz="0" w:space="0" w:color="auto"/>
                <w:left w:val="none" w:sz="0" w:space="0" w:color="auto"/>
                <w:bottom w:val="none" w:sz="0" w:space="0" w:color="auto"/>
                <w:right w:val="none" w:sz="0" w:space="0" w:color="auto"/>
              </w:divBdr>
            </w:div>
          </w:divsChild>
        </w:div>
        <w:div w:id="56978393">
          <w:marLeft w:val="0"/>
          <w:marRight w:val="0"/>
          <w:marTop w:val="0"/>
          <w:marBottom w:val="0"/>
          <w:divBdr>
            <w:top w:val="none" w:sz="0" w:space="0" w:color="auto"/>
            <w:left w:val="none" w:sz="0" w:space="0" w:color="auto"/>
            <w:bottom w:val="none" w:sz="0" w:space="0" w:color="auto"/>
            <w:right w:val="none" w:sz="0" w:space="0" w:color="auto"/>
          </w:divBdr>
          <w:divsChild>
            <w:div w:id="293566532">
              <w:marLeft w:val="0"/>
              <w:marRight w:val="0"/>
              <w:marTop w:val="0"/>
              <w:marBottom w:val="0"/>
              <w:divBdr>
                <w:top w:val="none" w:sz="0" w:space="0" w:color="auto"/>
                <w:left w:val="none" w:sz="0" w:space="0" w:color="auto"/>
                <w:bottom w:val="none" w:sz="0" w:space="0" w:color="auto"/>
                <w:right w:val="none" w:sz="0" w:space="0" w:color="auto"/>
              </w:divBdr>
            </w:div>
          </w:divsChild>
        </w:div>
        <w:div w:id="134808338">
          <w:marLeft w:val="0"/>
          <w:marRight w:val="0"/>
          <w:marTop w:val="0"/>
          <w:marBottom w:val="0"/>
          <w:divBdr>
            <w:top w:val="none" w:sz="0" w:space="0" w:color="auto"/>
            <w:left w:val="none" w:sz="0" w:space="0" w:color="auto"/>
            <w:bottom w:val="none" w:sz="0" w:space="0" w:color="auto"/>
            <w:right w:val="none" w:sz="0" w:space="0" w:color="auto"/>
          </w:divBdr>
          <w:divsChild>
            <w:div w:id="149564663">
              <w:marLeft w:val="0"/>
              <w:marRight w:val="0"/>
              <w:marTop w:val="0"/>
              <w:marBottom w:val="0"/>
              <w:divBdr>
                <w:top w:val="none" w:sz="0" w:space="0" w:color="auto"/>
                <w:left w:val="none" w:sz="0" w:space="0" w:color="auto"/>
                <w:bottom w:val="none" w:sz="0" w:space="0" w:color="auto"/>
                <w:right w:val="none" w:sz="0" w:space="0" w:color="auto"/>
              </w:divBdr>
            </w:div>
          </w:divsChild>
        </w:div>
        <w:div w:id="1515651795">
          <w:marLeft w:val="0"/>
          <w:marRight w:val="0"/>
          <w:marTop w:val="0"/>
          <w:marBottom w:val="0"/>
          <w:divBdr>
            <w:top w:val="none" w:sz="0" w:space="0" w:color="auto"/>
            <w:left w:val="none" w:sz="0" w:space="0" w:color="auto"/>
            <w:bottom w:val="none" w:sz="0" w:space="0" w:color="auto"/>
            <w:right w:val="none" w:sz="0" w:space="0" w:color="auto"/>
          </w:divBdr>
          <w:divsChild>
            <w:div w:id="1073696018">
              <w:marLeft w:val="0"/>
              <w:marRight w:val="0"/>
              <w:marTop w:val="0"/>
              <w:marBottom w:val="0"/>
              <w:divBdr>
                <w:top w:val="none" w:sz="0" w:space="0" w:color="auto"/>
                <w:left w:val="none" w:sz="0" w:space="0" w:color="auto"/>
                <w:bottom w:val="none" w:sz="0" w:space="0" w:color="auto"/>
                <w:right w:val="none" w:sz="0" w:space="0" w:color="auto"/>
              </w:divBdr>
            </w:div>
          </w:divsChild>
        </w:div>
        <w:div w:id="1442341166">
          <w:marLeft w:val="0"/>
          <w:marRight w:val="0"/>
          <w:marTop w:val="0"/>
          <w:marBottom w:val="0"/>
          <w:divBdr>
            <w:top w:val="none" w:sz="0" w:space="0" w:color="auto"/>
            <w:left w:val="none" w:sz="0" w:space="0" w:color="auto"/>
            <w:bottom w:val="none" w:sz="0" w:space="0" w:color="auto"/>
            <w:right w:val="none" w:sz="0" w:space="0" w:color="auto"/>
          </w:divBdr>
          <w:divsChild>
            <w:div w:id="1454248259">
              <w:marLeft w:val="0"/>
              <w:marRight w:val="0"/>
              <w:marTop w:val="0"/>
              <w:marBottom w:val="0"/>
              <w:divBdr>
                <w:top w:val="none" w:sz="0" w:space="0" w:color="auto"/>
                <w:left w:val="none" w:sz="0" w:space="0" w:color="auto"/>
                <w:bottom w:val="none" w:sz="0" w:space="0" w:color="auto"/>
                <w:right w:val="none" w:sz="0" w:space="0" w:color="auto"/>
              </w:divBdr>
            </w:div>
          </w:divsChild>
        </w:div>
        <w:div w:id="615328263">
          <w:marLeft w:val="0"/>
          <w:marRight w:val="0"/>
          <w:marTop w:val="0"/>
          <w:marBottom w:val="0"/>
          <w:divBdr>
            <w:top w:val="none" w:sz="0" w:space="0" w:color="auto"/>
            <w:left w:val="none" w:sz="0" w:space="0" w:color="auto"/>
            <w:bottom w:val="none" w:sz="0" w:space="0" w:color="auto"/>
            <w:right w:val="none" w:sz="0" w:space="0" w:color="auto"/>
          </w:divBdr>
          <w:divsChild>
            <w:div w:id="1225406065">
              <w:marLeft w:val="0"/>
              <w:marRight w:val="0"/>
              <w:marTop w:val="0"/>
              <w:marBottom w:val="0"/>
              <w:divBdr>
                <w:top w:val="none" w:sz="0" w:space="0" w:color="auto"/>
                <w:left w:val="none" w:sz="0" w:space="0" w:color="auto"/>
                <w:bottom w:val="none" w:sz="0" w:space="0" w:color="auto"/>
                <w:right w:val="none" w:sz="0" w:space="0" w:color="auto"/>
              </w:divBdr>
            </w:div>
          </w:divsChild>
        </w:div>
        <w:div w:id="1678389718">
          <w:marLeft w:val="0"/>
          <w:marRight w:val="0"/>
          <w:marTop w:val="0"/>
          <w:marBottom w:val="0"/>
          <w:divBdr>
            <w:top w:val="none" w:sz="0" w:space="0" w:color="auto"/>
            <w:left w:val="none" w:sz="0" w:space="0" w:color="auto"/>
            <w:bottom w:val="none" w:sz="0" w:space="0" w:color="auto"/>
            <w:right w:val="none" w:sz="0" w:space="0" w:color="auto"/>
          </w:divBdr>
          <w:divsChild>
            <w:div w:id="1481967642">
              <w:marLeft w:val="0"/>
              <w:marRight w:val="0"/>
              <w:marTop w:val="0"/>
              <w:marBottom w:val="0"/>
              <w:divBdr>
                <w:top w:val="none" w:sz="0" w:space="0" w:color="auto"/>
                <w:left w:val="none" w:sz="0" w:space="0" w:color="auto"/>
                <w:bottom w:val="none" w:sz="0" w:space="0" w:color="auto"/>
                <w:right w:val="none" w:sz="0" w:space="0" w:color="auto"/>
              </w:divBdr>
            </w:div>
          </w:divsChild>
        </w:div>
        <w:div w:id="2036074826">
          <w:marLeft w:val="0"/>
          <w:marRight w:val="0"/>
          <w:marTop w:val="0"/>
          <w:marBottom w:val="0"/>
          <w:divBdr>
            <w:top w:val="none" w:sz="0" w:space="0" w:color="auto"/>
            <w:left w:val="none" w:sz="0" w:space="0" w:color="auto"/>
            <w:bottom w:val="none" w:sz="0" w:space="0" w:color="auto"/>
            <w:right w:val="none" w:sz="0" w:space="0" w:color="auto"/>
          </w:divBdr>
          <w:divsChild>
            <w:div w:id="106438131">
              <w:marLeft w:val="0"/>
              <w:marRight w:val="0"/>
              <w:marTop w:val="0"/>
              <w:marBottom w:val="0"/>
              <w:divBdr>
                <w:top w:val="none" w:sz="0" w:space="0" w:color="auto"/>
                <w:left w:val="none" w:sz="0" w:space="0" w:color="auto"/>
                <w:bottom w:val="none" w:sz="0" w:space="0" w:color="auto"/>
                <w:right w:val="none" w:sz="0" w:space="0" w:color="auto"/>
              </w:divBdr>
            </w:div>
          </w:divsChild>
        </w:div>
        <w:div w:id="539519108">
          <w:marLeft w:val="0"/>
          <w:marRight w:val="0"/>
          <w:marTop w:val="0"/>
          <w:marBottom w:val="0"/>
          <w:divBdr>
            <w:top w:val="none" w:sz="0" w:space="0" w:color="auto"/>
            <w:left w:val="none" w:sz="0" w:space="0" w:color="auto"/>
            <w:bottom w:val="none" w:sz="0" w:space="0" w:color="auto"/>
            <w:right w:val="none" w:sz="0" w:space="0" w:color="auto"/>
          </w:divBdr>
          <w:divsChild>
            <w:div w:id="1660309480">
              <w:marLeft w:val="0"/>
              <w:marRight w:val="0"/>
              <w:marTop w:val="0"/>
              <w:marBottom w:val="0"/>
              <w:divBdr>
                <w:top w:val="none" w:sz="0" w:space="0" w:color="auto"/>
                <w:left w:val="none" w:sz="0" w:space="0" w:color="auto"/>
                <w:bottom w:val="none" w:sz="0" w:space="0" w:color="auto"/>
                <w:right w:val="none" w:sz="0" w:space="0" w:color="auto"/>
              </w:divBdr>
            </w:div>
          </w:divsChild>
        </w:div>
        <w:div w:id="205026596">
          <w:marLeft w:val="0"/>
          <w:marRight w:val="0"/>
          <w:marTop w:val="0"/>
          <w:marBottom w:val="0"/>
          <w:divBdr>
            <w:top w:val="none" w:sz="0" w:space="0" w:color="auto"/>
            <w:left w:val="none" w:sz="0" w:space="0" w:color="auto"/>
            <w:bottom w:val="none" w:sz="0" w:space="0" w:color="auto"/>
            <w:right w:val="none" w:sz="0" w:space="0" w:color="auto"/>
          </w:divBdr>
          <w:divsChild>
            <w:div w:id="1013531803">
              <w:marLeft w:val="0"/>
              <w:marRight w:val="0"/>
              <w:marTop w:val="0"/>
              <w:marBottom w:val="0"/>
              <w:divBdr>
                <w:top w:val="none" w:sz="0" w:space="0" w:color="auto"/>
                <w:left w:val="none" w:sz="0" w:space="0" w:color="auto"/>
                <w:bottom w:val="none" w:sz="0" w:space="0" w:color="auto"/>
                <w:right w:val="none" w:sz="0" w:space="0" w:color="auto"/>
              </w:divBdr>
            </w:div>
          </w:divsChild>
        </w:div>
        <w:div w:id="362558047">
          <w:marLeft w:val="0"/>
          <w:marRight w:val="0"/>
          <w:marTop w:val="0"/>
          <w:marBottom w:val="0"/>
          <w:divBdr>
            <w:top w:val="none" w:sz="0" w:space="0" w:color="auto"/>
            <w:left w:val="none" w:sz="0" w:space="0" w:color="auto"/>
            <w:bottom w:val="none" w:sz="0" w:space="0" w:color="auto"/>
            <w:right w:val="none" w:sz="0" w:space="0" w:color="auto"/>
          </w:divBdr>
          <w:divsChild>
            <w:div w:id="518275948">
              <w:marLeft w:val="0"/>
              <w:marRight w:val="0"/>
              <w:marTop w:val="0"/>
              <w:marBottom w:val="0"/>
              <w:divBdr>
                <w:top w:val="none" w:sz="0" w:space="0" w:color="auto"/>
                <w:left w:val="none" w:sz="0" w:space="0" w:color="auto"/>
                <w:bottom w:val="none" w:sz="0" w:space="0" w:color="auto"/>
                <w:right w:val="none" w:sz="0" w:space="0" w:color="auto"/>
              </w:divBdr>
            </w:div>
          </w:divsChild>
        </w:div>
        <w:div w:id="1670987268">
          <w:marLeft w:val="0"/>
          <w:marRight w:val="0"/>
          <w:marTop w:val="0"/>
          <w:marBottom w:val="0"/>
          <w:divBdr>
            <w:top w:val="none" w:sz="0" w:space="0" w:color="auto"/>
            <w:left w:val="none" w:sz="0" w:space="0" w:color="auto"/>
            <w:bottom w:val="none" w:sz="0" w:space="0" w:color="auto"/>
            <w:right w:val="none" w:sz="0" w:space="0" w:color="auto"/>
          </w:divBdr>
          <w:divsChild>
            <w:div w:id="196043919">
              <w:marLeft w:val="0"/>
              <w:marRight w:val="0"/>
              <w:marTop w:val="0"/>
              <w:marBottom w:val="0"/>
              <w:divBdr>
                <w:top w:val="none" w:sz="0" w:space="0" w:color="auto"/>
                <w:left w:val="none" w:sz="0" w:space="0" w:color="auto"/>
                <w:bottom w:val="none" w:sz="0" w:space="0" w:color="auto"/>
                <w:right w:val="none" w:sz="0" w:space="0" w:color="auto"/>
              </w:divBdr>
            </w:div>
          </w:divsChild>
        </w:div>
        <w:div w:id="896014831">
          <w:marLeft w:val="0"/>
          <w:marRight w:val="0"/>
          <w:marTop w:val="0"/>
          <w:marBottom w:val="0"/>
          <w:divBdr>
            <w:top w:val="none" w:sz="0" w:space="0" w:color="auto"/>
            <w:left w:val="none" w:sz="0" w:space="0" w:color="auto"/>
            <w:bottom w:val="none" w:sz="0" w:space="0" w:color="auto"/>
            <w:right w:val="none" w:sz="0" w:space="0" w:color="auto"/>
          </w:divBdr>
          <w:divsChild>
            <w:div w:id="804590281">
              <w:marLeft w:val="0"/>
              <w:marRight w:val="0"/>
              <w:marTop w:val="0"/>
              <w:marBottom w:val="0"/>
              <w:divBdr>
                <w:top w:val="none" w:sz="0" w:space="0" w:color="auto"/>
                <w:left w:val="none" w:sz="0" w:space="0" w:color="auto"/>
                <w:bottom w:val="none" w:sz="0" w:space="0" w:color="auto"/>
                <w:right w:val="none" w:sz="0" w:space="0" w:color="auto"/>
              </w:divBdr>
            </w:div>
          </w:divsChild>
        </w:div>
        <w:div w:id="2043051614">
          <w:marLeft w:val="0"/>
          <w:marRight w:val="0"/>
          <w:marTop w:val="0"/>
          <w:marBottom w:val="0"/>
          <w:divBdr>
            <w:top w:val="none" w:sz="0" w:space="0" w:color="auto"/>
            <w:left w:val="none" w:sz="0" w:space="0" w:color="auto"/>
            <w:bottom w:val="none" w:sz="0" w:space="0" w:color="auto"/>
            <w:right w:val="none" w:sz="0" w:space="0" w:color="auto"/>
          </w:divBdr>
          <w:divsChild>
            <w:div w:id="2046326715">
              <w:marLeft w:val="0"/>
              <w:marRight w:val="0"/>
              <w:marTop w:val="0"/>
              <w:marBottom w:val="0"/>
              <w:divBdr>
                <w:top w:val="none" w:sz="0" w:space="0" w:color="auto"/>
                <w:left w:val="none" w:sz="0" w:space="0" w:color="auto"/>
                <w:bottom w:val="none" w:sz="0" w:space="0" w:color="auto"/>
                <w:right w:val="none" w:sz="0" w:space="0" w:color="auto"/>
              </w:divBdr>
            </w:div>
          </w:divsChild>
        </w:div>
        <w:div w:id="1264921772">
          <w:marLeft w:val="0"/>
          <w:marRight w:val="0"/>
          <w:marTop w:val="0"/>
          <w:marBottom w:val="0"/>
          <w:divBdr>
            <w:top w:val="none" w:sz="0" w:space="0" w:color="auto"/>
            <w:left w:val="none" w:sz="0" w:space="0" w:color="auto"/>
            <w:bottom w:val="none" w:sz="0" w:space="0" w:color="auto"/>
            <w:right w:val="none" w:sz="0" w:space="0" w:color="auto"/>
          </w:divBdr>
          <w:divsChild>
            <w:div w:id="2119522185">
              <w:marLeft w:val="0"/>
              <w:marRight w:val="0"/>
              <w:marTop w:val="0"/>
              <w:marBottom w:val="0"/>
              <w:divBdr>
                <w:top w:val="none" w:sz="0" w:space="0" w:color="auto"/>
                <w:left w:val="none" w:sz="0" w:space="0" w:color="auto"/>
                <w:bottom w:val="none" w:sz="0" w:space="0" w:color="auto"/>
                <w:right w:val="none" w:sz="0" w:space="0" w:color="auto"/>
              </w:divBdr>
            </w:div>
          </w:divsChild>
        </w:div>
        <w:div w:id="356123813">
          <w:marLeft w:val="0"/>
          <w:marRight w:val="0"/>
          <w:marTop w:val="0"/>
          <w:marBottom w:val="0"/>
          <w:divBdr>
            <w:top w:val="none" w:sz="0" w:space="0" w:color="auto"/>
            <w:left w:val="none" w:sz="0" w:space="0" w:color="auto"/>
            <w:bottom w:val="none" w:sz="0" w:space="0" w:color="auto"/>
            <w:right w:val="none" w:sz="0" w:space="0" w:color="auto"/>
          </w:divBdr>
          <w:divsChild>
            <w:div w:id="1326471014">
              <w:marLeft w:val="0"/>
              <w:marRight w:val="0"/>
              <w:marTop w:val="0"/>
              <w:marBottom w:val="0"/>
              <w:divBdr>
                <w:top w:val="none" w:sz="0" w:space="0" w:color="auto"/>
                <w:left w:val="none" w:sz="0" w:space="0" w:color="auto"/>
                <w:bottom w:val="none" w:sz="0" w:space="0" w:color="auto"/>
                <w:right w:val="none" w:sz="0" w:space="0" w:color="auto"/>
              </w:divBdr>
            </w:div>
          </w:divsChild>
        </w:div>
        <w:div w:id="1120107761">
          <w:marLeft w:val="0"/>
          <w:marRight w:val="0"/>
          <w:marTop w:val="0"/>
          <w:marBottom w:val="0"/>
          <w:divBdr>
            <w:top w:val="none" w:sz="0" w:space="0" w:color="auto"/>
            <w:left w:val="none" w:sz="0" w:space="0" w:color="auto"/>
            <w:bottom w:val="none" w:sz="0" w:space="0" w:color="auto"/>
            <w:right w:val="none" w:sz="0" w:space="0" w:color="auto"/>
          </w:divBdr>
          <w:divsChild>
            <w:div w:id="1059210720">
              <w:marLeft w:val="0"/>
              <w:marRight w:val="0"/>
              <w:marTop w:val="0"/>
              <w:marBottom w:val="0"/>
              <w:divBdr>
                <w:top w:val="none" w:sz="0" w:space="0" w:color="auto"/>
                <w:left w:val="none" w:sz="0" w:space="0" w:color="auto"/>
                <w:bottom w:val="none" w:sz="0" w:space="0" w:color="auto"/>
                <w:right w:val="none" w:sz="0" w:space="0" w:color="auto"/>
              </w:divBdr>
            </w:div>
          </w:divsChild>
        </w:div>
        <w:div w:id="1290863804">
          <w:marLeft w:val="0"/>
          <w:marRight w:val="0"/>
          <w:marTop w:val="0"/>
          <w:marBottom w:val="0"/>
          <w:divBdr>
            <w:top w:val="none" w:sz="0" w:space="0" w:color="auto"/>
            <w:left w:val="none" w:sz="0" w:space="0" w:color="auto"/>
            <w:bottom w:val="none" w:sz="0" w:space="0" w:color="auto"/>
            <w:right w:val="none" w:sz="0" w:space="0" w:color="auto"/>
          </w:divBdr>
          <w:divsChild>
            <w:div w:id="1656954497">
              <w:marLeft w:val="0"/>
              <w:marRight w:val="0"/>
              <w:marTop w:val="0"/>
              <w:marBottom w:val="0"/>
              <w:divBdr>
                <w:top w:val="none" w:sz="0" w:space="0" w:color="auto"/>
                <w:left w:val="none" w:sz="0" w:space="0" w:color="auto"/>
                <w:bottom w:val="none" w:sz="0" w:space="0" w:color="auto"/>
                <w:right w:val="none" w:sz="0" w:space="0" w:color="auto"/>
              </w:divBdr>
            </w:div>
          </w:divsChild>
        </w:div>
        <w:div w:id="960185271">
          <w:marLeft w:val="0"/>
          <w:marRight w:val="0"/>
          <w:marTop w:val="0"/>
          <w:marBottom w:val="0"/>
          <w:divBdr>
            <w:top w:val="none" w:sz="0" w:space="0" w:color="auto"/>
            <w:left w:val="none" w:sz="0" w:space="0" w:color="auto"/>
            <w:bottom w:val="none" w:sz="0" w:space="0" w:color="auto"/>
            <w:right w:val="none" w:sz="0" w:space="0" w:color="auto"/>
          </w:divBdr>
          <w:divsChild>
            <w:div w:id="952904712">
              <w:marLeft w:val="0"/>
              <w:marRight w:val="0"/>
              <w:marTop w:val="0"/>
              <w:marBottom w:val="0"/>
              <w:divBdr>
                <w:top w:val="none" w:sz="0" w:space="0" w:color="auto"/>
                <w:left w:val="none" w:sz="0" w:space="0" w:color="auto"/>
                <w:bottom w:val="none" w:sz="0" w:space="0" w:color="auto"/>
                <w:right w:val="none" w:sz="0" w:space="0" w:color="auto"/>
              </w:divBdr>
            </w:div>
          </w:divsChild>
        </w:div>
        <w:div w:id="1921986125">
          <w:marLeft w:val="0"/>
          <w:marRight w:val="0"/>
          <w:marTop w:val="0"/>
          <w:marBottom w:val="0"/>
          <w:divBdr>
            <w:top w:val="none" w:sz="0" w:space="0" w:color="auto"/>
            <w:left w:val="none" w:sz="0" w:space="0" w:color="auto"/>
            <w:bottom w:val="none" w:sz="0" w:space="0" w:color="auto"/>
            <w:right w:val="none" w:sz="0" w:space="0" w:color="auto"/>
          </w:divBdr>
          <w:divsChild>
            <w:div w:id="1862432839">
              <w:marLeft w:val="0"/>
              <w:marRight w:val="0"/>
              <w:marTop w:val="0"/>
              <w:marBottom w:val="0"/>
              <w:divBdr>
                <w:top w:val="none" w:sz="0" w:space="0" w:color="auto"/>
                <w:left w:val="none" w:sz="0" w:space="0" w:color="auto"/>
                <w:bottom w:val="none" w:sz="0" w:space="0" w:color="auto"/>
                <w:right w:val="none" w:sz="0" w:space="0" w:color="auto"/>
              </w:divBdr>
            </w:div>
          </w:divsChild>
        </w:div>
        <w:div w:id="371998862">
          <w:marLeft w:val="0"/>
          <w:marRight w:val="0"/>
          <w:marTop w:val="0"/>
          <w:marBottom w:val="0"/>
          <w:divBdr>
            <w:top w:val="none" w:sz="0" w:space="0" w:color="auto"/>
            <w:left w:val="none" w:sz="0" w:space="0" w:color="auto"/>
            <w:bottom w:val="none" w:sz="0" w:space="0" w:color="auto"/>
            <w:right w:val="none" w:sz="0" w:space="0" w:color="auto"/>
          </w:divBdr>
          <w:divsChild>
            <w:div w:id="1371609197">
              <w:marLeft w:val="0"/>
              <w:marRight w:val="0"/>
              <w:marTop w:val="0"/>
              <w:marBottom w:val="0"/>
              <w:divBdr>
                <w:top w:val="none" w:sz="0" w:space="0" w:color="auto"/>
                <w:left w:val="none" w:sz="0" w:space="0" w:color="auto"/>
                <w:bottom w:val="none" w:sz="0" w:space="0" w:color="auto"/>
                <w:right w:val="none" w:sz="0" w:space="0" w:color="auto"/>
              </w:divBdr>
            </w:div>
          </w:divsChild>
        </w:div>
        <w:div w:id="1285695012">
          <w:marLeft w:val="0"/>
          <w:marRight w:val="0"/>
          <w:marTop w:val="0"/>
          <w:marBottom w:val="0"/>
          <w:divBdr>
            <w:top w:val="none" w:sz="0" w:space="0" w:color="auto"/>
            <w:left w:val="none" w:sz="0" w:space="0" w:color="auto"/>
            <w:bottom w:val="none" w:sz="0" w:space="0" w:color="auto"/>
            <w:right w:val="none" w:sz="0" w:space="0" w:color="auto"/>
          </w:divBdr>
          <w:divsChild>
            <w:div w:id="820773950">
              <w:marLeft w:val="0"/>
              <w:marRight w:val="0"/>
              <w:marTop w:val="0"/>
              <w:marBottom w:val="0"/>
              <w:divBdr>
                <w:top w:val="none" w:sz="0" w:space="0" w:color="auto"/>
                <w:left w:val="none" w:sz="0" w:space="0" w:color="auto"/>
                <w:bottom w:val="none" w:sz="0" w:space="0" w:color="auto"/>
                <w:right w:val="none" w:sz="0" w:space="0" w:color="auto"/>
              </w:divBdr>
            </w:div>
          </w:divsChild>
        </w:div>
        <w:div w:id="1623220212">
          <w:marLeft w:val="0"/>
          <w:marRight w:val="0"/>
          <w:marTop w:val="0"/>
          <w:marBottom w:val="0"/>
          <w:divBdr>
            <w:top w:val="none" w:sz="0" w:space="0" w:color="auto"/>
            <w:left w:val="none" w:sz="0" w:space="0" w:color="auto"/>
            <w:bottom w:val="none" w:sz="0" w:space="0" w:color="auto"/>
            <w:right w:val="none" w:sz="0" w:space="0" w:color="auto"/>
          </w:divBdr>
          <w:divsChild>
            <w:div w:id="1326855564">
              <w:marLeft w:val="0"/>
              <w:marRight w:val="0"/>
              <w:marTop w:val="0"/>
              <w:marBottom w:val="0"/>
              <w:divBdr>
                <w:top w:val="none" w:sz="0" w:space="0" w:color="auto"/>
                <w:left w:val="none" w:sz="0" w:space="0" w:color="auto"/>
                <w:bottom w:val="none" w:sz="0" w:space="0" w:color="auto"/>
                <w:right w:val="none" w:sz="0" w:space="0" w:color="auto"/>
              </w:divBdr>
            </w:div>
          </w:divsChild>
        </w:div>
        <w:div w:id="918489887">
          <w:marLeft w:val="0"/>
          <w:marRight w:val="0"/>
          <w:marTop w:val="0"/>
          <w:marBottom w:val="0"/>
          <w:divBdr>
            <w:top w:val="none" w:sz="0" w:space="0" w:color="auto"/>
            <w:left w:val="none" w:sz="0" w:space="0" w:color="auto"/>
            <w:bottom w:val="none" w:sz="0" w:space="0" w:color="auto"/>
            <w:right w:val="none" w:sz="0" w:space="0" w:color="auto"/>
          </w:divBdr>
          <w:divsChild>
            <w:div w:id="737676373">
              <w:marLeft w:val="0"/>
              <w:marRight w:val="0"/>
              <w:marTop w:val="0"/>
              <w:marBottom w:val="0"/>
              <w:divBdr>
                <w:top w:val="none" w:sz="0" w:space="0" w:color="auto"/>
                <w:left w:val="none" w:sz="0" w:space="0" w:color="auto"/>
                <w:bottom w:val="none" w:sz="0" w:space="0" w:color="auto"/>
                <w:right w:val="none" w:sz="0" w:space="0" w:color="auto"/>
              </w:divBdr>
            </w:div>
          </w:divsChild>
        </w:div>
        <w:div w:id="2136287133">
          <w:marLeft w:val="0"/>
          <w:marRight w:val="0"/>
          <w:marTop w:val="0"/>
          <w:marBottom w:val="0"/>
          <w:divBdr>
            <w:top w:val="none" w:sz="0" w:space="0" w:color="auto"/>
            <w:left w:val="none" w:sz="0" w:space="0" w:color="auto"/>
            <w:bottom w:val="none" w:sz="0" w:space="0" w:color="auto"/>
            <w:right w:val="none" w:sz="0" w:space="0" w:color="auto"/>
          </w:divBdr>
          <w:divsChild>
            <w:div w:id="991368423">
              <w:marLeft w:val="0"/>
              <w:marRight w:val="0"/>
              <w:marTop w:val="0"/>
              <w:marBottom w:val="0"/>
              <w:divBdr>
                <w:top w:val="none" w:sz="0" w:space="0" w:color="auto"/>
                <w:left w:val="none" w:sz="0" w:space="0" w:color="auto"/>
                <w:bottom w:val="none" w:sz="0" w:space="0" w:color="auto"/>
                <w:right w:val="none" w:sz="0" w:space="0" w:color="auto"/>
              </w:divBdr>
            </w:div>
          </w:divsChild>
        </w:div>
        <w:div w:id="492569447">
          <w:marLeft w:val="0"/>
          <w:marRight w:val="0"/>
          <w:marTop w:val="0"/>
          <w:marBottom w:val="0"/>
          <w:divBdr>
            <w:top w:val="none" w:sz="0" w:space="0" w:color="auto"/>
            <w:left w:val="none" w:sz="0" w:space="0" w:color="auto"/>
            <w:bottom w:val="none" w:sz="0" w:space="0" w:color="auto"/>
            <w:right w:val="none" w:sz="0" w:space="0" w:color="auto"/>
          </w:divBdr>
          <w:divsChild>
            <w:div w:id="1213038241">
              <w:marLeft w:val="0"/>
              <w:marRight w:val="0"/>
              <w:marTop w:val="0"/>
              <w:marBottom w:val="0"/>
              <w:divBdr>
                <w:top w:val="none" w:sz="0" w:space="0" w:color="auto"/>
                <w:left w:val="none" w:sz="0" w:space="0" w:color="auto"/>
                <w:bottom w:val="none" w:sz="0" w:space="0" w:color="auto"/>
                <w:right w:val="none" w:sz="0" w:space="0" w:color="auto"/>
              </w:divBdr>
            </w:div>
          </w:divsChild>
        </w:div>
        <w:div w:id="1819180003">
          <w:marLeft w:val="0"/>
          <w:marRight w:val="0"/>
          <w:marTop w:val="0"/>
          <w:marBottom w:val="0"/>
          <w:divBdr>
            <w:top w:val="none" w:sz="0" w:space="0" w:color="auto"/>
            <w:left w:val="none" w:sz="0" w:space="0" w:color="auto"/>
            <w:bottom w:val="none" w:sz="0" w:space="0" w:color="auto"/>
            <w:right w:val="none" w:sz="0" w:space="0" w:color="auto"/>
          </w:divBdr>
          <w:divsChild>
            <w:div w:id="457183446">
              <w:marLeft w:val="0"/>
              <w:marRight w:val="0"/>
              <w:marTop w:val="0"/>
              <w:marBottom w:val="0"/>
              <w:divBdr>
                <w:top w:val="none" w:sz="0" w:space="0" w:color="auto"/>
                <w:left w:val="none" w:sz="0" w:space="0" w:color="auto"/>
                <w:bottom w:val="none" w:sz="0" w:space="0" w:color="auto"/>
                <w:right w:val="none" w:sz="0" w:space="0" w:color="auto"/>
              </w:divBdr>
            </w:div>
          </w:divsChild>
        </w:div>
        <w:div w:id="355735369">
          <w:marLeft w:val="0"/>
          <w:marRight w:val="0"/>
          <w:marTop w:val="0"/>
          <w:marBottom w:val="0"/>
          <w:divBdr>
            <w:top w:val="none" w:sz="0" w:space="0" w:color="auto"/>
            <w:left w:val="none" w:sz="0" w:space="0" w:color="auto"/>
            <w:bottom w:val="none" w:sz="0" w:space="0" w:color="auto"/>
            <w:right w:val="none" w:sz="0" w:space="0" w:color="auto"/>
          </w:divBdr>
          <w:divsChild>
            <w:div w:id="1698969404">
              <w:marLeft w:val="0"/>
              <w:marRight w:val="0"/>
              <w:marTop w:val="0"/>
              <w:marBottom w:val="0"/>
              <w:divBdr>
                <w:top w:val="none" w:sz="0" w:space="0" w:color="auto"/>
                <w:left w:val="none" w:sz="0" w:space="0" w:color="auto"/>
                <w:bottom w:val="none" w:sz="0" w:space="0" w:color="auto"/>
                <w:right w:val="none" w:sz="0" w:space="0" w:color="auto"/>
              </w:divBdr>
            </w:div>
          </w:divsChild>
        </w:div>
        <w:div w:id="2047413011">
          <w:marLeft w:val="0"/>
          <w:marRight w:val="0"/>
          <w:marTop w:val="0"/>
          <w:marBottom w:val="0"/>
          <w:divBdr>
            <w:top w:val="none" w:sz="0" w:space="0" w:color="auto"/>
            <w:left w:val="none" w:sz="0" w:space="0" w:color="auto"/>
            <w:bottom w:val="none" w:sz="0" w:space="0" w:color="auto"/>
            <w:right w:val="none" w:sz="0" w:space="0" w:color="auto"/>
          </w:divBdr>
          <w:divsChild>
            <w:div w:id="1291084436">
              <w:marLeft w:val="0"/>
              <w:marRight w:val="0"/>
              <w:marTop w:val="0"/>
              <w:marBottom w:val="0"/>
              <w:divBdr>
                <w:top w:val="none" w:sz="0" w:space="0" w:color="auto"/>
                <w:left w:val="none" w:sz="0" w:space="0" w:color="auto"/>
                <w:bottom w:val="none" w:sz="0" w:space="0" w:color="auto"/>
                <w:right w:val="none" w:sz="0" w:space="0" w:color="auto"/>
              </w:divBdr>
            </w:div>
          </w:divsChild>
        </w:div>
        <w:div w:id="1594194640">
          <w:marLeft w:val="0"/>
          <w:marRight w:val="0"/>
          <w:marTop w:val="0"/>
          <w:marBottom w:val="0"/>
          <w:divBdr>
            <w:top w:val="none" w:sz="0" w:space="0" w:color="auto"/>
            <w:left w:val="none" w:sz="0" w:space="0" w:color="auto"/>
            <w:bottom w:val="none" w:sz="0" w:space="0" w:color="auto"/>
            <w:right w:val="none" w:sz="0" w:space="0" w:color="auto"/>
          </w:divBdr>
          <w:divsChild>
            <w:div w:id="1978991208">
              <w:marLeft w:val="0"/>
              <w:marRight w:val="0"/>
              <w:marTop w:val="0"/>
              <w:marBottom w:val="0"/>
              <w:divBdr>
                <w:top w:val="none" w:sz="0" w:space="0" w:color="auto"/>
                <w:left w:val="none" w:sz="0" w:space="0" w:color="auto"/>
                <w:bottom w:val="none" w:sz="0" w:space="0" w:color="auto"/>
                <w:right w:val="none" w:sz="0" w:space="0" w:color="auto"/>
              </w:divBdr>
            </w:div>
          </w:divsChild>
        </w:div>
        <w:div w:id="748694823">
          <w:marLeft w:val="0"/>
          <w:marRight w:val="0"/>
          <w:marTop w:val="0"/>
          <w:marBottom w:val="0"/>
          <w:divBdr>
            <w:top w:val="none" w:sz="0" w:space="0" w:color="auto"/>
            <w:left w:val="none" w:sz="0" w:space="0" w:color="auto"/>
            <w:bottom w:val="none" w:sz="0" w:space="0" w:color="auto"/>
            <w:right w:val="none" w:sz="0" w:space="0" w:color="auto"/>
          </w:divBdr>
          <w:divsChild>
            <w:div w:id="876544398">
              <w:marLeft w:val="0"/>
              <w:marRight w:val="0"/>
              <w:marTop w:val="0"/>
              <w:marBottom w:val="0"/>
              <w:divBdr>
                <w:top w:val="none" w:sz="0" w:space="0" w:color="auto"/>
                <w:left w:val="none" w:sz="0" w:space="0" w:color="auto"/>
                <w:bottom w:val="none" w:sz="0" w:space="0" w:color="auto"/>
                <w:right w:val="none" w:sz="0" w:space="0" w:color="auto"/>
              </w:divBdr>
            </w:div>
          </w:divsChild>
        </w:div>
        <w:div w:id="1907648391">
          <w:marLeft w:val="0"/>
          <w:marRight w:val="0"/>
          <w:marTop w:val="0"/>
          <w:marBottom w:val="0"/>
          <w:divBdr>
            <w:top w:val="none" w:sz="0" w:space="0" w:color="auto"/>
            <w:left w:val="none" w:sz="0" w:space="0" w:color="auto"/>
            <w:bottom w:val="none" w:sz="0" w:space="0" w:color="auto"/>
            <w:right w:val="none" w:sz="0" w:space="0" w:color="auto"/>
          </w:divBdr>
          <w:divsChild>
            <w:div w:id="1213276212">
              <w:marLeft w:val="0"/>
              <w:marRight w:val="0"/>
              <w:marTop w:val="0"/>
              <w:marBottom w:val="0"/>
              <w:divBdr>
                <w:top w:val="none" w:sz="0" w:space="0" w:color="auto"/>
                <w:left w:val="none" w:sz="0" w:space="0" w:color="auto"/>
                <w:bottom w:val="none" w:sz="0" w:space="0" w:color="auto"/>
                <w:right w:val="none" w:sz="0" w:space="0" w:color="auto"/>
              </w:divBdr>
            </w:div>
          </w:divsChild>
        </w:div>
        <w:div w:id="662124792">
          <w:marLeft w:val="0"/>
          <w:marRight w:val="0"/>
          <w:marTop w:val="0"/>
          <w:marBottom w:val="0"/>
          <w:divBdr>
            <w:top w:val="none" w:sz="0" w:space="0" w:color="auto"/>
            <w:left w:val="none" w:sz="0" w:space="0" w:color="auto"/>
            <w:bottom w:val="none" w:sz="0" w:space="0" w:color="auto"/>
            <w:right w:val="none" w:sz="0" w:space="0" w:color="auto"/>
          </w:divBdr>
          <w:divsChild>
            <w:div w:id="1553038826">
              <w:marLeft w:val="0"/>
              <w:marRight w:val="0"/>
              <w:marTop w:val="0"/>
              <w:marBottom w:val="0"/>
              <w:divBdr>
                <w:top w:val="none" w:sz="0" w:space="0" w:color="auto"/>
                <w:left w:val="none" w:sz="0" w:space="0" w:color="auto"/>
                <w:bottom w:val="none" w:sz="0" w:space="0" w:color="auto"/>
                <w:right w:val="none" w:sz="0" w:space="0" w:color="auto"/>
              </w:divBdr>
            </w:div>
          </w:divsChild>
        </w:div>
        <w:div w:id="2006742704">
          <w:marLeft w:val="0"/>
          <w:marRight w:val="0"/>
          <w:marTop w:val="0"/>
          <w:marBottom w:val="0"/>
          <w:divBdr>
            <w:top w:val="none" w:sz="0" w:space="0" w:color="auto"/>
            <w:left w:val="none" w:sz="0" w:space="0" w:color="auto"/>
            <w:bottom w:val="none" w:sz="0" w:space="0" w:color="auto"/>
            <w:right w:val="none" w:sz="0" w:space="0" w:color="auto"/>
          </w:divBdr>
          <w:divsChild>
            <w:div w:id="255748310">
              <w:marLeft w:val="0"/>
              <w:marRight w:val="0"/>
              <w:marTop w:val="0"/>
              <w:marBottom w:val="0"/>
              <w:divBdr>
                <w:top w:val="none" w:sz="0" w:space="0" w:color="auto"/>
                <w:left w:val="none" w:sz="0" w:space="0" w:color="auto"/>
                <w:bottom w:val="none" w:sz="0" w:space="0" w:color="auto"/>
                <w:right w:val="none" w:sz="0" w:space="0" w:color="auto"/>
              </w:divBdr>
            </w:div>
          </w:divsChild>
        </w:div>
        <w:div w:id="1850606168">
          <w:marLeft w:val="0"/>
          <w:marRight w:val="0"/>
          <w:marTop w:val="0"/>
          <w:marBottom w:val="0"/>
          <w:divBdr>
            <w:top w:val="none" w:sz="0" w:space="0" w:color="auto"/>
            <w:left w:val="none" w:sz="0" w:space="0" w:color="auto"/>
            <w:bottom w:val="none" w:sz="0" w:space="0" w:color="auto"/>
            <w:right w:val="none" w:sz="0" w:space="0" w:color="auto"/>
          </w:divBdr>
          <w:divsChild>
            <w:div w:id="1761558242">
              <w:marLeft w:val="0"/>
              <w:marRight w:val="0"/>
              <w:marTop w:val="0"/>
              <w:marBottom w:val="0"/>
              <w:divBdr>
                <w:top w:val="none" w:sz="0" w:space="0" w:color="auto"/>
                <w:left w:val="none" w:sz="0" w:space="0" w:color="auto"/>
                <w:bottom w:val="none" w:sz="0" w:space="0" w:color="auto"/>
                <w:right w:val="none" w:sz="0" w:space="0" w:color="auto"/>
              </w:divBdr>
            </w:div>
          </w:divsChild>
        </w:div>
        <w:div w:id="1255629395">
          <w:marLeft w:val="0"/>
          <w:marRight w:val="0"/>
          <w:marTop w:val="0"/>
          <w:marBottom w:val="0"/>
          <w:divBdr>
            <w:top w:val="none" w:sz="0" w:space="0" w:color="auto"/>
            <w:left w:val="none" w:sz="0" w:space="0" w:color="auto"/>
            <w:bottom w:val="none" w:sz="0" w:space="0" w:color="auto"/>
            <w:right w:val="none" w:sz="0" w:space="0" w:color="auto"/>
          </w:divBdr>
          <w:divsChild>
            <w:div w:id="2092118071">
              <w:marLeft w:val="0"/>
              <w:marRight w:val="0"/>
              <w:marTop w:val="0"/>
              <w:marBottom w:val="0"/>
              <w:divBdr>
                <w:top w:val="none" w:sz="0" w:space="0" w:color="auto"/>
                <w:left w:val="none" w:sz="0" w:space="0" w:color="auto"/>
                <w:bottom w:val="none" w:sz="0" w:space="0" w:color="auto"/>
                <w:right w:val="none" w:sz="0" w:space="0" w:color="auto"/>
              </w:divBdr>
            </w:div>
          </w:divsChild>
        </w:div>
        <w:div w:id="1466392768">
          <w:marLeft w:val="0"/>
          <w:marRight w:val="0"/>
          <w:marTop w:val="0"/>
          <w:marBottom w:val="0"/>
          <w:divBdr>
            <w:top w:val="none" w:sz="0" w:space="0" w:color="auto"/>
            <w:left w:val="none" w:sz="0" w:space="0" w:color="auto"/>
            <w:bottom w:val="none" w:sz="0" w:space="0" w:color="auto"/>
            <w:right w:val="none" w:sz="0" w:space="0" w:color="auto"/>
          </w:divBdr>
          <w:divsChild>
            <w:div w:id="749545734">
              <w:marLeft w:val="0"/>
              <w:marRight w:val="0"/>
              <w:marTop w:val="0"/>
              <w:marBottom w:val="0"/>
              <w:divBdr>
                <w:top w:val="none" w:sz="0" w:space="0" w:color="auto"/>
                <w:left w:val="none" w:sz="0" w:space="0" w:color="auto"/>
                <w:bottom w:val="none" w:sz="0" w:space="0" w:color="auto"/>
                <w:right w:val="none" w:sz="0" w:space="0" w:color="auto"/>
              </w:divBdr>
            </w:div>
          </w:divsChild>
        </w:div>
        <w:div w:id="841700225">
          <w:marLeft w:val="0"/>
          <w:marRight w:val="0"/>
          <w:marTop w:val="0"/>
          <w:marBottom w:val="0"/>
          <w:divBdr>
            <w:top w:val="none" w:sz="0" w:space="0" w:color="auto"/>
            <w:left w:val="none" w:sz="0" w:space="0" w:color="auto"/>
            <w:bottom w:val="none" w:sz="0" w:space="0" w:color="auto"/>
            <w:right w:val="none" w:sz="0" w:space="0" w:color="auto"/>
          </w:divBdr>
          <w:divsChild>
            <w:div w:id="1134786663">
              <w:marLeft w:val="0"/>
              <w:marRight w:val="0"/>
              <w:marTop w:val="0"/>
              <w:marBottom w:val="0"/>
              <w:divBdr>
                <w:top w:val="none" w:sz="0" w:space="0" w:color="auto"/>
                <w:left w:val="none" w:sz="0" w:space="0" w:color="auto"/>
                <w:bottom w:val="none" w:sz="0" w:space="0" w:color="auto"/>
                <w:right w:val="none" w:sz="0" w:space="0" w:color="auto"/>
              </w:divBdr>
            </w:div>
          </w:divsChild>
        </w:div>
        <w:div w:id="900478786">
          <w:marLeft w:val="0"/>
          <w:marRight w:val="0"/>
          <w:marTop w:val="0"/>
          <w:marBottom w:val="0"/>
          <w:divBdr>
            <w:top w:val="none" w:sz="0" w:space="0" w:color="auto"/>
            <w:left w:val="none" w:sz="0" w:space="0" w:color="auto"/>
            <w:bottom w:val="none" w:sz="0" w:space="0" w:color="auto"/>
            <w:right w:val="none" w:sz="0" w:space="0" w:color="auto"/>
          </w:divBdr>
          <w:divsChild>
            <w:div w:id="571547525">
              <w:marLeft w:val="0"/>
              <w:marRight w:val="0"/>
              <w:marTop w:val="0"/>
              <w:marBottom w:val="0"/>
              <w:divBdr>
                <w:top w:val="none" w:sz="0" w:space="0" w:color="auto"/>
                <w:left w:val="none" w:sz="0" w:space="0" w:color="auto"/>
                <w:bottom w:val="none" w:sz="0" w:space="0" w:color="auto"/>
                <w:right w:val="none" w:sz="0" w:space="0" w:color="auto"/>
              </w:divBdr>
            </w:div>
          </w:divsChild>
        </w:div>
        <w:div w:id="1336300456">
          <w:marLeft w:val="0"/>
          <w:marRight w:val="0"/>
          <w:marTop w:val="0"/>
          <w:marBottom w:val="0"/>
          <w:divBdr>
            <w:top w:val="none" w:sz="0" w:space="0" w:color="auto"/>
            <w:left w:val="none" w:sz="0" w:space="0" w:color="auto"/>
            <w:bottom w:val="none" w:sz="0" w:space="0" w:color="auto"/>
            <w:right w:val="none" w:sz="0" w:space="0" w:color="auto"/>
          </w:divBdr>
          <w:divsChild>
            <w:div w:id="117529281">
              <w:marLeft w:val="0"/>
              <w:marRight w:val="0"/>
              <w:marTop w:val="0"/>
              <w:marBottom w:val="0"/>
              <w:divBdr>
                <w:top w:val="none" w:sz="0" w:space="0" w:color="auto"/>
                <w:left w:val="none" w:sz="0" w:space="0" w:color="auto"/>
                <w:bottom w:val="none" w:sz="0" w:space="0" w:color="auto"/>
                <w:right w:val="none" w:sz="0" w:space="0" w:color="auto"/>
              </w:divBdr>
            </w:div>
          </w:divsChild>
        </w:div>
        <w:div w:id="1763381374">
          <w:marLeft w:val="0"/>
          <w:marRight w:val="0"/>
          <w:marTop w:val="0"/>
          <w:marBottom w:val="0"/>
          <w:divBdr>
            <w:top w:val="none" w:sz="0" w:space="0" w:color="auto"/>
            <w:left w:val="none" w:sz="0" w:space="0" w:color="auto"/>
            <w:bottom w:val="none" w:sz="0" w:space="0" w:color="auto"/>
            <w:right w:val="none" w:sz="0" w:space="0" w:color="auto"/>
          </w:divBdr>
          <w:divsChild>
            <w:div w:id="2011987466">
              <w:marLeft w:val="0"/>
              <w:marRight w:val="0"/>
              <w:marTop w:val="0"/>
              <w:marBottom w:val="0"/>
              <w:divBdr>
                <w:top w:val="none" w:sz="0" w:space="0" w:color="auto"/>
                <w:left w:val="none" w:sz="0" w:space="0" w:color="auto"/>
                <w:bottom w:val="none" w:sz="0" w:space="0" w:color="auto"/>
                <w:right w:val="none" w:sz="0" w:space="0" w:color="auto"/>
              </w:divBdr>
            </w:div>
          </w:divsChild>
        </w:div>
        <w:div w:id="787628221">
          <w:marLeft w:val="0"/>
          <w:marRight w:val="0"/>
          <w:marTop w:val="0"/>
          <w:marBottom w:val="0"/>
          <w:divBdr>
            <w:top w:val="none" w:sz="0" w:space="0" w:color="auto"/>
            <w:left w:val="none" w:sz="0" w:space="0" w:color="auto"/>
            <w:bottom w:val="none" w:sz="0" w:space="0" w:color="auto"/>
            <w:right w:val="none" w:sz="0" w:space="0" w:color="auto"/>
          </w:divBdr>
          <w:divsChild>
            <w:div w:id="1146898598">
              <w:marLeft w:val="0"/>
              <w:marRight w:val="0"/>
              <w:marTop w:val="0"/>
              <w:marBottom w:val="0"/>
              <w:divBdr>
                <w:top w:val="none" w:sz="0" w:space="0" w:color="auto"/>
                <w:left w:val="none" w:sz="0" w:space="0" w:color="auto"/>
                <w:bottom w:val="none" w:sz="0" w:space="0" w:color="auto"/>
                <w:right w:val="none" w:sz="0" w:space="0" w:color="auto"/>
              </w:divBdr>
            </w:div>
          </w:divsChild>
        </w:div>
        <w:div w:id="1949922169">
          <w:marLeft w:val="0"/>
          <w:marRight w:val="0"/>
          <w:marTop w:val="0"/>
          <w:marBottom w:val="0"/>
          <w:divBdr>
            <w:top w:val="none" w:sz="0" w:space="0" w:color="auto"/>
            <w:left w:val="none" w:sz="0" w:space="0" w:color="auto"/>
            <w:bottom w:val="none" w:sz="0" w:space="0" w:color="auto"/>
            <w:right w:val="none" w:sz="0" w:space="0" w:color="auto"/>
          </w:divBdr>
          <w:divsChild>
            <w:div w:id="760681900">
              <w:marLeft w:val="0"/>
              <w:marRight w:val="0"/>
              <w:marTop w:val="0"/>
              <w:marBottom w:val="0"/>
              <w:divBdr>
                <w:top w:val="none" w:sz="0" w:space="0" w:color="auto"/>
                <w:left w:val="none" w:sz="0" w:space="0" w:color="auto"/>
                <w:bottom w:val="none" w:sz="0" w:space="0" w:color="auto"/>
                <w:right w:val="none" w:sz="0" w:space="0" w:color="auto"/>
              </w:divBdr>
            </w:div>
          </w:divsChild>
        </w:div>
        <w:div w:id="284385455">
          <w:marLeft w:val="0"/>
          <w:marRight w:val="0"/>
          <w:marTop w:val="0"/>
          <w:marBottom w:val="0"/>
          <w:divBdr>
            <w:top w:val="none" w:sz="0" w:space="0" w:color="auto"/>
            <w:left w:val="none" w:sz="0" w:space="0" w:color="auto"/>
            <w:bottom w:val="none" w:sz="0" w:space="0" w:color="auto"/>
            <w:right w:val="none" w:sz="0" w:space="0" w:color="auto"/>
          </w:divBdr>
          <w:divsChild>
            <w:div w:id="490603671">
              <w:marLeft w:val="0"/>
              <w:marRight w:val="0"/>
              <w:marTop w:val="0"/>
              <w:marBottom w:val="0"/>
              <w:divBdr>
                <w:top w:val="none" w:sz="0" w:space="0" w:color="auto"/>
                <w:left w:val="none" w:sz="0" w:space="0" w:color="auto"/>
                <w:bottom w:val="none" w:sz="0" w:space="0" w:color="auto"/>
                <w:right w:val="none" w:sz="0" w:space="0" w:color="auto"/>
              </w:divBdr>
            </w:div>
          </w:divsChild>
        </w:div>
        <w:div w:id="1805583065">
          <w:marLeft w:val="0"/>
          <w:marRight w:val="0"/>
          <w:marTop w:val="0"/>
          <w:marBottom w:val="0"/>
          <w:divBdr>
            <w:top w:val="none" w:sz="0" w:space="0" w:color="auto"/>
            <w:left w:val="none" w:sz="0" w:space="0" w:color="auto"/>
            <w:bottom w:val="none" w:sz="0" w:space="0" w:color="auto"/>
            <w:right w:val="none" w:sz="0" w:space="0" w:color="auto"/>
          </w:divBdr>
          <w:divsChild>
            <w:div w:id="1037202723">
              <w:marLeft w:val="0"/>
              <w:marRight w:val="0"/>
              <w:marTop w:val="0"/>
              <w:marBottom w:val="0"/>
              <w:divBdr>
                <w:top w:val="none" w:sz="0" w:space="0" w:color="auto"/>
                <w:left w:val="none" w:sz="0" w:space="0" w:color="auto"/>
                <w:bottom w:val="none" w:sz="0" w:space="0" w:color="auto"/>
                <w:right w:val="none" w:sz="0" w:space="0" w:color="auto"/>
              </w:divBdr>
            </w:div>
          </w:divsChild>
        </w:div>
        <w:div w:id="737362357">
          <w:marLeft w:val="0"/>
          <w:marRight w:val="0"/>
          <w:marTop w:val="0"/>
          <w:marBottom w:val="0"/>
          <w:divBdr>
            <w:top w:val="none" w:sz="0" w:space="0" w:color="auto"/>
            <w:left w:val="none" w:sz="0" w:space="0" w:color="auto"/>
            <w:bottom w:val="none" w:sz="0" w:space="0" w:color="auto"/>
            <w:right w:val="none" w:sz="0" w:space="0" w:color="auto"/>
          </w:divBdr>
          <w:divsChild>
            <w:div w:id="1303658541">
              <w:marLeft w:val="0"/>
              <w:marRight w:val="0"/>
              <w:marTop w:val="0"/>
              <w:marBottom w:val="0"/>
              <w:divBdr>
                <w:top w:val="none" w:sz="0" w:space="0" w:color="auto"/>
                <w:left w:val="none" w:sz="0" w:space="0" w:color="auto"/>
                <w:bottom w:val="none" w:sz="0" w:space="0" w:color="auto"/>
                <w:right w:val="none" w:sz="0" w:space="0" w:color="auto"/>
              </w:divBdr>
            </w:div>
          </w:divsChild>
        </w:div>
        <w:div w:id="1636787956">
          <w:marLeft w:val="0"/>
          <w:marRight w:val="0"/>
          <w:marTop w:val="0"/>
          <w:marBottom w:val="0"/>
          <w:divBdr>
            <w:top w:val="none" w:sz="0" w:space="0" w:color="auto"/>
            <w:left w:val="none" w:sz="0" w:space="0" w:color="auto"/>
            <w:bottom w:val="none" w:sz="0" w:space="0" w:color="auto"/>
            <w:right w:val="none" w:sz="0" w:space="0" w:color="auto"/>
          </w:divBdr>
          <w:divsChild>
            <w:div w:id="1739672851">
              <w:marLeft w:val="0"/>
              <w:marRight w:val="0"/>
              <w:marTop w:val="0"/>
              <w:marBottom w:val="0"/>
              <w:divBdr>
                <w:top w:val="none" w:sz="0" w:space="0" w:color="auto"/>
                <w:left w:val="none" w:sz="0" w:space="0" w:color="auto"/>
                <w:bottom w:val="none" w:sz="0" w:space="0" w:color="auto"/>
                <w:right w:val="none" w:sz="0" w:space="0" w:color="auto"/>
              </w:divBdr>
            </w:div>
          </w:divsChild>
        </w:div>
        <w:div w:id="1194072666">
          <w:marLeft w:val="0"/>
          <w:marRight w:val="0"/>
          <w:marTop w:val="0"/>
          <w:marBottom w:val="0"/>
          <w:divBdr>
            <w:top w:val="none" w:sz="0" w:space="0" w:color="auto"/>
            <w:left w:val="none" w:sz="0" w:space="0" w:color="auto"/>
            <w:bottom w:val="none" w:sz="0" w:space="0" w:color="auto"/>
            <w:right w:val="none" w:sz="0" w:space="0" w:color="auto"/>
          </w:divBdr>
          <w:divsChild>
            <w:div w:id="1118184422">
              <w:marLeft w:val="0"/>
              <w:marRight w:val="0"/>
              <w:marTop w:val="0"/>
              <w:marBottom w:val="0"/>
              <w:divBdr>
                <w:top w:val="none" w:sz="0" w:space="0" w:color="auto"/>
                <w:left w:val="none" w:sz="0" w:space="0" w:color="auto"/>
                <w:bottom w:val="none" w:sz="0" w:space="0" w:color="auto"/>
                <w:right w:val="none" w:sz="0" w:space="0" w:color="auto"/>
              </w:divBdr>
            </w:div>
          </w:divsChild>
        </w:div>
        <w:div w:id="610552727">
          <w:marLeft w:val="0"/>
          <w:marRight w:val="0"/>
          <w:marTop w:val="0"/>
          <w:marBottom w:val="0"/>
          <w:divBdr>
            <w:top w:val="none" w:sz="0" w:space="0" w:color="auto"/>
            <w:left w:val="none" w:sz="0" w:space="0" w:color="auto"/>
            <w:bottom w:val="none" w:sz="0" w:space="0" w:color="auto"/>
            <w:right w:val="none" w:sz="0" w:space="0" w:color="auto"/>
          </w:divBdr>
          <w:divsChild>
            <w:div w:id="1994948434">
              <w:marLeft w:val="0"/>
              <w:marRight w:val="0"/>
              <w:marTop w:val="0"/>
              <w:marBottom w:val="0"/>
              <w:divBdr>
                <w:top w:val="none" w:sz="0" w:space="0" w:color="auto"/>
                <w:left w:val="none" w:sz="0" w:space="0" w:color="auto"/>
                <w:bottom w:val="none" w:sz="0" w:space="0" w:color="auto"/>
                <w:right w:val="none" w:sz="0" w:space="0" w:color="auto"/>
              </w:divBdr>
            </w:div>
          </w:divsChild>
        </w:div>
        <w:div w:id="443161259">
          <w:marLeft w:val="0"/>
          <w:marRight w:val="0"/>
          <w:marTop w:val="0"/>
          <w:marBottom w:val="0"/>
          <w:divBdr>
            <w:top w:val="none" w:sz="0" w:space="0" w:color="auto"/>
            <w:left w:val="none" w:sz="0" w:space="0" w:color="auto"/>
            <w:bottom w:val="none" w:sz="0" w:space="0" w:color="auto"/>
            <w:right w:val="none" w:sz="0" w:space="0" w:color="auto"/>
          </w:divBdr>
          <w:divsChild>
            <w:div w:id="2135442921">
              <w:marLeft w:val="0"/>
              <w:marRight w:val="0"/>
              <w:marTop w:val="0"/>
              <w:marBottom w:val="0"/>
              <w:divBdr>
                <w:top w:val="none" w:sz="0" w:space="0" w:color="auto"/>
                <w:left w:val="none" w:sz="0" w:space="0" w:color="auto"/>
                <w:bottom w:val="none" w:sz="0" w:space="0" w:color="auto"/>
                <w:right w:val="none" w:sz="0" w:space="0" w:color="auto"/>
              </w:divBdr>
            </w:div>
          </w:divsChild>
        </w:div>
        <w:div w:id="784694269">
          <w:marLeft w:val="0"/>
          <w:marRight w:val="0"/>
          <w:marTop w:val="0"/>
          <w:marBottom w:val="0"/>
          <w:divBdr>
            <w:top w:val="none" w:sz="0" w:space="0" w:color="auto"/>
            <w:left w:val="none" w:sz="0" w:space="0" w:color="auto"/>
            <w:bottom w:val="none" w:sz="0" w:space="0" w:color="auto"/>
            <w:right w:val="none" w:sz="0" w:space="0" w:color="auto"/>
          </w:divBdr>
          <w:divsChild>
            <w:div w:id="452677509">
              <w:marLeft w:val="0"/>
              <w:marRight w:val="0"/>
              <w:marTop w:val="0"/>
              <w:marBottom w:val="0"/>
              <w:divBdr>
                <w:top w:val="none" w:sz="0" w:space="0" w:color="auto"/>
                <w:left w:val="none" w:sz="0" w:space="0" w:color="auto"/>
                <w:bottom w:val="none" w:sz="0" w:space="0" w:color="auto"/>
                <w:right w:val="none" w:sz="0" w:space="0" w:color="auto"/>
              </w:divBdr>
            </w:div>
          </w:divsChild>
        </w:div>
        <w:div w:id="132066705">
          <w:marLeft w:val="0"/>
          <w:marRight w:val="0"/>
          <w:marTop w:val="0"/>
          <w:marBottom w:val="0"/>
          <w:divBdr>
            <w:top w:val="none" w:sz="0" w:space="0" w:color="auto"/>
            <w:left w:val="none" w:sz="0" w:space="0" w:color="auto"/>
            <w:bottom w:val="none" w:sz="0" w:space="0" w:color="auto"/>
            <w:right w:val="none" w:sz="0" w:space="0" w:color="auto"/>
          </w:divBdr>
          <w:divsChild>
            <w:div w:id="1271472657">
              <w:marLeft w:val="0"/>
              <w:marRight w:val="0"/>
              <w:marTop w:val="0"/>
              <w:marBottom w:val="0"/>
              <w:divBdr>
                <w:top w:val="none" w:sz="0" w:space="0" w:color="auto"/>
                <w:left w:val="none" w:sz="0" w:space="0" w:color="auto"/>
                <w:bottom w:val="none" w:sz="0" w:space="0" w:color="auto"/>
                <w:right w:val="none" w:sz="0" w:space="0" w:color="auto"/>
              </w:divBdr>
            </w:div>
          </w:divsChild>
        </w:div>
        <w:div w:id="173305819">
          <w:marLeft w:val="0"/>
          <w:marRight w:val="0"/>
          <w:marTop w:val="0"/>
          <w:marBottom w:val="0"/>
          <w:divBdr>
            <w:top w:val="none" w:sz="0" w:space="0" w:color="auto"/>
            <w:left w:val="none" w:sz="0" w:space="0" w:color="auto"/>
            <w:bottom w:val="none" w:sz="0" w:space="0" w:color="auto"/>
            <w:right w:val="none" w:sz="0" w:space="0" w:color="auto"/>
          </w:divBdr>
          <w:divsChild>
            <w:div w:id="647130190">
              <w:marLeft w:val="0"/>
              <w:marRight w:val="0"/>
              <w:marTop w:val="0"/>
              <w:marBottom w:val="0"/>
              <w:divBdr>
                <w:top w:val="none" w:sz="0" w:space="0" w:color="auto"/>
                <w:left w:val="none" w:sz="0" w:space="0" w:color="auto"/>
                <w:bottom w:val="none" w:sz="0" w:space="0" w:color="auto"/>
                <w:right w:val="none" w:sz="0" w:space="0" w:color="auto"/>
              </w:divBdr>
            </w:div>
          </w:divsChild>
        </w:div>
        <w:div w:id="1497184294">
          <w:marLeft w:val="0"/>
          <w:marRight w:val="0"/>
          <w:marTop w:val="0"/>
          <w:marBottom w:val="0"/>
          <w:divBdr>
            <w:top w:val="none" w:sz="0" w:space="0" w:color="auto"/>
            <w:left w:val="none" w:sz="0" w:space="0" w:color="auto"/>
            <w:bottom w:val="none" w:sz="0" w:space="0" w:color="auto"/>
            <w:right w:val="none" w:sz="0" w:space="0" w:color="auto"/>
          </w:divBdr>
          <w:divsChild>
            <w:div w:id="1415083575">
              <w:marLeft w:val="0"/>
              <w:marRight w:val="0"/>
              <w:marTop w:val="0"/>
              <w:marBottom w:val="0"/>
              <w:divBdr>
                <w:top w:val="none" w:sz="0" w:space="0" w:color="auto"/>
                <w:left w:val="none" w:sz="0" w:space="0" w:color="auto"/>
                <w:bottom w:val="none" w:sz="0" w:space="0" w:color="auto"/>
                <w:right w:val="none" w:sz="0" w:space="0" w:color="auto"/>
              </w:divBdr>
            </w:div>
          </w:divsChild>
        </w:div>
        <w:div w:id="191115699">
          <w:marLeft w:val="0"/>
          <w:marRight w:val="0"/>
          <w:marTop w:val="0"/>
          <w:marBottom w:val="0"/>
          <w:divBdr>
            <w:top w:val="none" w:sz="0" w:space="0" w:color="auto"/>
            <w:left w:val="none" w:sz="0" w:space="0" w:color="auto"/>
            <w:bottom w:val="none" w:sz="0" w:space="0" w:color="auto"/>
            <w:right w:val="none" w:sz="0" w:space="0" w:color="auto"/>
          </w:divBdr>
          <w:divsChild>
            <w:div w:id="348482434">
              <w:marLeft w:val="0"/>
              <w:marRight w:val="0"/>
              <w:marTop w:val="0"/>
              <w:marBottom w:val="0"/>
              <w:divBdr>
                <w:top w:val="none" w:sz="0" w:space="0" w:color="auto"/>
                <w:left w:val="none" w:sz="0" w:space="0" w:color="auto"/>
                <w:bottom w:val="none" w:sz="0" w:space="0" w:color="auto"/>
                <w:right w:val="none" w:sz="0" w:space="0" w:color="auto"/>
              </w:divBdr>
            </w:div>
          </w:divsChild>
        </w:div>
        <w:div w:id="1173838130">
          <w:marLeft w:val="0"/>
          <w:marRight w:val="0"/>
          <w:marTop w:val="0"/>
          <w:marBottom w:val="0"/>
          <w:divBdr>
            <w:top w:val="none" w:sz="0" w:space="0" w:color="auto"/>
            <w:left w:val="none" w:sz="0" w:space="0" w:color="auto"/>
            <w:bottom w:val="none" w:sz="0" w:space="0" w:color="auto"/>
            <w:right w:val="none" w:sz="0" w:space="0" w:color="auto"/>
          </w:divBdr>
          <w:divsChild>
            <w:div w:id="926304149">
              <w:marLeft w:val="0"/>
              <w:marRight w:val="0"/>
              <w:marTop w:val="0"/>
              <w:marBottom w:val="0"/>
              <w:divBdr>
                <w:top w:val="none" w:sz="0" w:space="0" w:color="auto"/>
                <w:left w:val="none" w:sz="0" w:space="0" w:color="auto"/>
                <w:bottom w:val="none" w:sz="0" w:space="0" w:color="auto"/>
                <w:right w:val="none" w:sz="0" w:space="0" w:color="auto"/>
              </w:divBdr>
            </w:div>
          </w:divsChild>
        </w:div>
        <w:div w:id="565191788">
          <w:marLeft w:val="0"/>
          <w:marRight w:val="0"/>
          <w:marTop w:val="0"/>
          <w:marBottom w:val="0"/>
          <w:divBdr>
            <w:top w:val="none" w:sz="0" w:space="0" w:color="auto"/>
            <w:left w:val="none" w:sz="0" w:space="0" w:color="auto"/>
            <w:bottom w:val="none" w:sz="0" w:space="0" w:color="auto"/>
            <w:right w:val="none" w:sz="0" w:space="0" w:color="auto"/>
          </w:divBdr>
          <w:divsChild>
            <w:div w:id="2040004969">
              <w:marLeft w:val="0"/>
              <w:marRight w:val="0"/>
              <w:marTop w:val="0"/>
              <w:marBottom w:val="0"/>
              <w:divBdr>
                <w:top w:val="none" w:sz="0" w:space="0" w:color="auto"/>
                <w:left w:val="none" w:sz="0" w:space="0" w:color="auto"/>
                <w:bottom w:val="none" w:sz="0" w:space="0" w:color="auto"/>
                <w:right w:val="none" w:sz="0" w:space="0" w:color="auto"/>
              </w:divBdr>
            </w:div>
          </w:divsChild>
        </w:div>
        <w:div w:id="638193462">
          <w:marLeft w:val="0"/>
          <w:marRight w:val="0"/>
          <w:marTop w:val="0"/>
          <w:marBottom w:val="0"/>
          <w:divBdr>
            <w:top w:val="none" w:sz="0" w:space="0" w:color="auto"/>
            <w:left w:val="none" w:sz="0" w:space="0" w:color="auto"/>
            <w:bottom w:val="none" w:sz="0" w:space="0" w:color="auto"/>
            <w:right w:val="none" w:sz="0" w:space="0" w:color="auto"/>
          </w:divBdr>
          <w:divsChild>
            <w:div w:id="1343433055">
              <w:marLeft w:val="0"/>
              <w:marRight w:val="0"/>
              <w:marTop w:val="0"/>
              <w:marBottom w:val="0"/>
              <w:divBdr>
                <w:top w:val="none" w:sz="0" w:space="0" w:color="auto"/>
                <w:left w:val="none" w:sz="0" w:space="0" w:color="auto"/>
                <w:bottom w:val="none" w:sz="0" w:space="0" w:color="auto"/>
                <w:right w:val="none" w:sz="0" w:space="0" w:color="auto"/>
              </w:divBdr>
            </w:div>
          </w:divsChild>
        </w:div>
        <w:div w:id="1697928722">
          <w:marLeft w:val="0"/>
          <w:marRight w:val="0"/>
          <w:marTop w:val="0"/>
          <w:marBottom w:val="0"/>
          <w:divBdr>
            <w:top w:val="none" w:sz="0" w:space="0" w:color="auto"/>
            <w:left w:val="none" w:sz="0" w:space="0" w:color="auto"/>
            <w:bottom w:val="none" w:sz="0" w:space="0" w:color="auto"/>
            <w:right w:val="none" w:sz="0" w:space="0" w:color="auto"/>
          </w:divBdr>
          <w:divsChild>
            <w:div w:id="692078006">
              <w:marLeft w:val="0"/>
              <w:marRight w:val="0"/>
              <w:marTop w:val="0"/>
              <w:marBottom w:val="0"/>
              <w:divBdr>
                <w:top w:val="none" w:sz="0" w:space="0" w:color="auto"/>
                <w:left w:val="none" w:sz="0" w:space="0" w:color="auto"/>
                <w:bottom w:val="none" w:sz="0" w:space="0" w:color="auto"/>
                <w:right w:val="none" w:sz="0" w:space="0" w:color="auto"/>
              </w:divBdr>
            </w:div>
          </w:divsChild>
        </w:div>
        <w:div w:id="537742917">
          <w:marLeft w:val="0"/>
          <w:marRight w:val="0"/>
          <w:marTop w:val="0"/>
          <w:marBottom w:val="0"/>
          <w:divBdr>
            <w:top w:val="none" w:sz="0" w:space="0" w:color="auto"/>
            <w:left w:val="none" w:sz="0" w:space="0" w:color="auto"/>
            <w:bottom w:val="none" w:sz="0" w:space="0" w:color="auto"/>
            <w:right w:val="none" w:sz="0" w:space="0" w:color="auto"/>
          </w:divBdr>
          <w:divsChild>
            <w:div w:id="179051089">
              <w:marLeft w:val="0"/>
              <w:marRight w:val="0"/>
              <w:marTop w:val="0"/>
              <w:marBottom w:val="0"/>
              <w:divBdr>
                <w:top w:val="none" w:sz="0" w:space="0" w:color="auto"/>
                <w:left w:val="none" w:sz="0" w:space="0" w:color="auto"/>
                <w:bottom w:val="none" w:sz="0" w:space="0" w:color="auto"/>
                <w:right w:val="none" w:sz="0" w:space="0" w:color="auto"/>
              </w:divBdr>
            </w:div>
          </w:divsChild>
        </w:div>
        <w:div w:id="187722734">
          <w:marLeft w:val="0"/>
          <w:marRight w:val="0"/>
          <w:marTop w:val="0"/>
          <w:marBottom w:val="0"/>
          <w:divBdr>
            <w:top w:val="none" w:sz="0" w:space="0" w:color="auto"/>
            <w:left w:val="none" w:sz="0" w:space="0" w:color="auto"/>
            <w:bottom w:val="none" w:sz="0" w:space="0" w:color="auto"/>
            <w:right w:val="none" w:sz="0" w:space="0" w:color="auto"/>
          </w:divBdr>
          <w:divsChild>
            <w:div w:id="1265307492">
              <w:marLeft w:val="0"/>
              <w:marRight w:val="0"/>
              <w:marTop w:val="0"/>
              <w:marBottom w:val="0"/>
              <w:divBdr>
                <w:top w:val="none" w:sz="0" w:space="0" w:color="auto"/>
                <w:left w:val="none" w:sz="0" w:space="0" w:color="auto"/>
                <w:bottom w:val="none" w:sz="0" w:space="0" w:color="auto"/>
                <w:right w:val="none" w:sz="0" w:space="0" w:color="auto"/>
              </w:divBdr>
            </w:div>
          </w:divsChild>
        </w:div>
        <w:div w:id="1939944770">
          <w:marLeft w:val="0"/>
          <w:marRight w:val="0"/>
          <w:marTop w:val="0"/>
          <w:marBottom w:val="0"/>
          <w:divBdr>
            <w:top w:val="none" w:sz="0" w:space="0" w:color="auto"/>
            <w:left w:val="none" w:sz="0" w:space="0" w:color="auto"/>
            <w:bottom w:val="none" w:sz="0" w:space="0" w:color="auto"/>
            <w:right w:val="none" w:sz="0" w:space="0" w:color="auto"/>
          </w:divBdr>
          <w:divsChild>
            <w:div w:id="932517095">
              <w:marLeft w:val="0"/>
              <w:marRight w:val="0"/>
              <w:marTop w:val="0"/>
              <w:marBottom w:val="0"/>
              <w:divBdr>
                <w:top w:val="none" w:sz="0" w:space="0" w:color="auto"/>
                <w:left w:val="none" w:sz="0" w:space="0" w:color="auto"/>
                <w:bottom w:val="none" w:sz="0" w:space="0" w:color="auto"/>
                <w:right w:val="none" w:sz="0" w:space="0" w:color="auto"/>
              </w:divBdr>
            </w:div>
          </w:divsChild>
        </w:div>
        <w:div w:id="1007050953">
          <w:marLeft w:val="0"/>
          <w:marRight w:val="0"/>
          <w:marTop w:val="0"/>
          <w:marBottom w:val="0"/>
          <w:divBdr>
            <w:top w:val="none" w:sz="0" w:space="0" w:color="auto"/>
            <w:left w:val="none" w:sz="0" w:space="0" w:color="auto"/>
            <w:bottom w:val="none" w:sz="0" w:space="0" w:color="auto"/>
            <w:right w:val="none" w:sz="0" w:space="0" w:color="auto"/>
          </w:divBdr>
          <w:divsChild>
            <w:div w:id="1274168440">
              <w:marLeft w:val="0"/>
              <w:marRight w:val="0"/>
              <w:marTop w:val="0"/>
              <w:marBottom w:val="0"/>
              <w:divBdr>
                <w:top w:val="none" w:sz="0" w:space="0" w:color="auto"/>
                <w:left w:val="none" w:sz="0" w:space="0" w:color="auto"/>
                <w:bottom w:val="none" w:sz="0" w:space="0" w:color="auto"/>
                <w:right w:val="none" w:sz="0" w:space="0" w:color="auto"/>
              </w:divBdr>
            </w:div>
          </w:divsChild>
        </w:div>
        <w:div w:id="837311048">
          <w:marLeft w:val="0"/>
          <w:marRight w:val="0"/>
          <w:marTop w:val="0"/>
          <w:marBottom w:val="0"/>
          <w:divBdr>
            <w:top w:val="none" w:sz="0" w:space="0" w:color="auto"/>
            <w:left w:val="none" w:sz="0" w:space="0" w:color="auto"/>
            <w:bottom w:val="none" w:sz="0" w:space="0" w:color="auto"/>
            <w:right w:val="none" w:sz="0" w:space="0" w:color="auto"/>
          </w:divBdr>
          <w:divsChild>
            <w:div w:id="845024648">
              <w:marLeft w:val="0"/>
              <w:marRight w:val="0"/>
              <w:marTop w:val="0"/>
              <w:marBottom w:val="0"/>
              <w:divBdr>
                <w:top w:val="none" w:sz="0" w:space="0" w:color="auto"/>
                <w:left w:val="none" w:sz="0" w:space="0" w:color="auto"/>
                <w:bottom w:val="none" w:sz="0" w:space="0" w:color="auto"/>
                <w:right w:val="none" w:sz="0" w:space="0" w:color="auto"/>
              </w:divBdr>
            </w:div>
          </w:divsChild>
        </w:div>
        <w:div w:id="62680566">
          <w:marLeft w:val="0"/>
          <w:marRight w:val="0"/>
          <w:marTop w:val="0"/>
          <w:marBottom w:val="0"/>
          <w:divBdr>
            <w:top w:val="none" w:sz="0" w:space="0" w:color="auto"/>
            <w:left w:val="none" w:sz="0" w:space="0" w:color="auto"/>
            <w:bottom w:val="none" w:sz="0" w:space="0" w:color="auto"/>
            <w:right w:val="none" w:sz="0" w:space="0" w:color="auto"/>
          </w:divBdr>
          <w:divsChild>
            <w:div w:id="695229760">
              <w:marLeft w:val="0"/>
              <w:marRight w:val="0"/>
              <w:marTop w:val="0"/>
              <w:marBottom w:val="0"/>
              <w:divBdr>
                <w:top w:val="none" w:sz="0" w:space="0" w:color="auto"/>
                <w:left w:val="none" w:sz="0" w:space="0" w:color="auto"/>
                <w:bottom w:val="none" w:sz="0" w:space="0" w:color="auto"/>
                <w:right w:val="none" w:sz="0" w:space="0" w:color="auto"/>
              </w:divBdr>
            </w:div>
          </w:divsChild>
        </w:div>
        <w:div w:id="433206493">
          <w:marLeft w:val="0"/>
          <w:marRight w:val="0"/>
          <w:marTop w:val="0"/>
          <w:marBottom w:val="0"/>
          <w:divBdr>
            <w:top w:val="none" w:sz="0" w:space="0" w:color="auto"/>
            <w:left w:val="none" w:sz="0" w:space="0" w:color="auto"/>
            <w:bottom w:val="none" w:sz="0" w:space="0" w:color="auto"/>
            <w:right w:val="none" w:sz="0" w:space="0" w:color="auto"/>
          </w:divBdr>
          <w:divsChild>
            <w:div w:id="283510618">
              <w:marLeft w:val="0"/>
              <w:marRight w:val="0"/>
              <w:marTop w:val="0"/>
              <w:marBottom w:val="0"/>
              <w:divBdr>
                <w:top w:val="none" w:sz="0" w:space="0" w:color="auto"/>
                <w:left w:val="none" w:sz="0" w:space="0" w:color="auto"/>
                <w:bottom w:val="none" w:sz="0" w:space="0" w:color="auto"/>
                <w:right w:val="none" w:sz="0" w:space="0" w:color="auto"/>
              </w:divBdr>
            </w:div>
          </w:divsChild>
        </w:div>
        <w:div w:id="351303582">
          <w:marLeft w:val="0"/>
          <w:marRight w:val="0"/>
          <w:marTop w:val="0"/>
          <w:marBottom w:val="0"/>
          <w:divBdr>
            <w:top w:val="none" w:sz="0" w:space="0" w:color="auto"/>
            <w:left w:val="none" w:sz="0" w:space="0" w:color="auto"/>
            <w:bottom w:val="none" w:sz="0" w:space="0" w:color="auto"/>
            <w:right w:val="none" w:sz="0" w:space="0" w:color="auto"/>
          </w:divBdr>
          <w:divsChild>
            <w:div w:id="700476587">
              <w:marLeft w:val="0"/>
              <w:marRight w:val="0"/>
              <w:marTop w:val="0"/>
              <w:marBottom w:val="0"/>
              <w:divBdr>
                <w:top w:val="none" w:sz="0" w:space="0" w:color="auto"/>
                <w:left w:val="none" w:sz="0" w:space="0" w:color="auto"/>
                <w:bottom w:val="none" w:sz="0" w:space="0" w:color="auto"/>
                <w:right w:val="none" w:sz="0" w:space="0" w:color="auto"/>
              </w:divBdr>
            </w:div>
          </w:divsChild>
        </w:div>
        <w:div w:id="2073964938">
          <w:marLeft w:val="0"/>
          <w:marRight w:val="0"/>
          <w:marTop w:val="0"/>
          <w:marBottom w:val="0"/>
          <w:divBdr>
            <w:top w:val="none" w:sz="0" w:space="0" w:color="auto"/>
            <w:left w:val="none" w:sz="0" w:space="0" w:color="auto"/>
            <w:bottom w:val="none" w:sz="0" w:space="0" w:color="auto"/>
            <w:right w:val="none" w:sz="0" w:space="0" w:color="auto"/>
          </w:divBdr>
          <w:divsChild>
            <w:div w:id="638220556">
              <w:marLeft w:val="0"/>
              <w:marRight w:val="0"/>
              <w:marTop w:val="0"/>
              <w:marBottom w:val="0"/>
              <w:divBdr>
                <w:top w:val="none" w:sz="0" w:space="0" w:color="auto"/>
                <w:left w:val="none" w:sz="0" w:space="0" w:color="auto"/>
                <w:bottom w:val="none" w:sz="0" w:space="0" w:color="auto"/>
                <w:right w:val="none" w:sz="0" w:space="0" w:color="auto"/>
              </w:divBdr>
            </w:div>
          </w:divsChild>
        </w:div>
        <w:div w:id="2102722927">
          <w:marLeft w:val="0"/>
          <w:marRight w:val="0"/>
          <w:marTop w:val="0"/>
          <w:marBottom w:val="0"/>
          <w:divBdr>
            <w:top w:val="none" w:sz="0" w:space="0" w:color="auto"/>
            <w:left w:val="none" w:sz="0" w:space="0" w:color="auto"/>
            <w:bottom w:val="none" w:sz="0" w:space="0" w:color="auto"/>
            <w:right w:val="none" w:sz="0" w:space="0" w:color="auto"/>
          </w:divBdr>
          <w:divsChild>
            <w:div w:id="467631750">
              <w:marLeft w:val="0"/>
              <w:marRight w:val="0"/>
              <w:marTop w:val="0"/>
              <w:marBottom w:val="0"/>
              <w:divBdr>
                <w:top w:val="none" w:sz="0" w:space="0" w:color="auto"/>
                <w:left w:val="none" w:sz="0" w:space="0" w:color="auto"/>
                <w:bottom w:val="none" w:sz="0" w:space="0" w:color="auto"/>
                <w:right w:val="none" w:sz="0" w:space="0" w:color="auto"/>
              </w:divBdr>
            </w:div>
          </w:divsChild>
        </w:div>
        <w:div w:id="573899023">
          <w:marLeft w:val="0"/>
          <w:marRight w:val="0"/>
          <w:marTop w:val="0"/>
          <w:marBottom w:val="0"/>
          <w:divBdr>
            <w:top w:val="none" w:sz="0" w:space="0" w:color="auto"/>
            <w:left w:val="none" w:sz="0" w:space="0" w:color="auto"/>
            <w:bottom w:val="none" w:sz="0" w:space="0" w:color="auto"/>
            <w:right w:val="none" w:sz="0" w:space="0" w:color="auto"/>
          </w:divBdr>
          <w:divsChild>
            <w:div w:id="2058506363">
              <w:marLeft w:val="0"/>
              <w:marRight w:val="0"/>
              <w:marTop w:val="0"/>
              <w:marBottom w:val="0"/>
              <w:divBdr>
                <w:top w:val="none" w:sz="0" w:space="0" w:color="auto"/>
                <w:left w:val="none" w:sz="0" w:space="0" w:color="auto"/>
                <w:bottom w:val="none" w:sz="0" w:space="0" w:color="auto"/>
                <w:right w:val="none" w:sz="0" w:space="0" w:color="auto"/>
              </w:divBdr>
            </w:div>
          </w:divsChild>
        </w:div>
        <w:div w:id="1756824892">
          <w:marLeft w:val="0"/>
          <w:marRight w:val="0"/>
          <w:marTop w:val="0"/>
          <w:marBottom w:val="0"/>
          <w:divBdr>
            <w:top w:val="none" w:sz="0" w:space="0" w:color="auto"/>
            <w:left w:val="none" w:sz="0" w:space="0" w:color="auto"/>
            <w:bottom w:val="none" w:sz="0" w:space="0" w:color="auto"/>
            <w:right w:val="none" w:sz="0" w:space="0" w:color="auto"/>
          </w:divBdr>
          <w:divsChild>
            <w:div w:id="593512979">
              <w:marLeft w:val="0"/>
              <w:marRight w:val="0"/>
              <w:marTop w:val="0"/>
              <w:marBottom w:val="0"/>
              <w:divBdr>
                <w:top w:val="none" w:sz="0" w:space="0" w:color="auto"/>
                <w:left w:val="none" w:sz="0" w:space="0" w:color="auto"/>
                <w:bottom w:val="none" w:sz="0" w:space="0" w:color="auto"/>
                <w:right w:val="none" w:sz="0" w:space="0" w:color="auto"/>
              </w:divBdr>
            </w:div>
          </w:divsChild>
        </w:div>
        <w:div w:id="966744482">
          <w:marLeft w:val="0"/>
          <w:marRight w:val="0"/>
          <w:marTop w:val="0"/>
          <w:marBottom w:val="0"/>
          <w:divBdr>
            <w:top w:val="none" w:sz="0" w:space="0" w:color="auto"/>
            <w:left w:val="none" w:sz="0" w:space="0" w:color="auto"/>
            <w:bottom w:val="none" w:sz="0" w:space="0" w:color="auto"/>
            <w:right w:val="none" w:sz="0" w:space="0" w:color="auto"/>
          </w:divBdr>
          <w:divsChild>
            <w:div w:id="1649554010">
              <w:marLeft w:val="0"/>
              <w:marRight w:val="0"/>
              <w:marTop w:val="0"/>
              <w:marBottom w:val="0"/>
              <w:divBdr>
                <w:top w:val="none" w:sz="0" w:space="0" w:color="auto"/>
                <w:left w:val="none" w:sz="0" w:space="0" w:color="auto"/>
                <w:bottom w:val="none" w:sz="0" w:space="0" w:color="auto"/>
                <w:right w:val="none" w:sz="0" w:space="0" w:color="auto"/>
              </w:divBdr>
            </w:div>
          </w:divsChild>
        </w:div>
        <w:div w:id="1180505523">
          <w:marLeft w:val="0"/>
          <w:marRight w:val="0"/>
          <w:marTop w:val="0"/>
          <w:marBottom w:val="0"/>
          <w:divBdr>
            <w:top w:val="none" w:sz="0" w:space="0" w:color="auto"/>
            <w:left w:val="none" w:sz="0" w:space="0" w:color="auto"/>
            <w:bottom w:val="none" w:sz="0" w:space="0" w:color="auto"/>
            <w:right w:val="none" w:sz="0" w:space="0" w:color="auto"/>
          </w:divBdr>
          <w:divsChild>
            <w:div w:id="1250383967">
              <w:marLeft w:val="0"/>
              <w:marRight w:val="0"/>
              <w:marTop w:val="0"/>
              <w:marBottom w:val="0"/>
              <w:divBdr>
                <w:top w:val="none" w:sz="0" w:space="0" w:color="auto"/>
                <w:left w:val="none" w:sz="0" w:space="0" w:color="auto"/>
                <w:bottom w:val="none" w:sz="0" w:space="0" w:color="auto"/>
                <w:right w:val="none" w:sz="0" w:space="0" w:color="auto"/>
              </w:divBdr>
            </w:div>
          </w:divsChild>
        </w:div>
        <w:div w:id="478572300">
          <w:marLeft w:val="0"/>
          <w:marRight w:val="0"/>
          <w:marTop w:val="0"/>
          <w:marBottom w:val="0"/>
          <w:divBdr>
            <w:top w:val="none" w:sz="0" w:space="0" w:color="auto"/>
            <w:left w:val="none" w:sz="0" w:space="0" w:color="auto"/>
            <w:bottom w:val="none" w:sz="0" w:space="0" w:color="auto"/>
            <w:right w:val="none" w:sz="0" w:space="0" w:color="auto"/>
          </w:divBdr>
          <w:divsChild>
            <w:div w:id="113452949">
              <w:marLeft w:val="0"/>
              <w:marRight w:val="0"/>
              <w:marTop w:val="0"/>
              <w:marBottom w:val="0"/>
              <w:divBdr>
                <w:top w:val="none" w:sz="0" w:space="0" w:color="auto"/>
                <w:left w:val="none" w:sz="0" w:space="0" w:color="auto"/>
                <w:bottom w:val="none" w:sz="0" w:space="0" w:color="auto"/>
                <w:right w:val="none" w:sz="0" w:space="0" w:color="auto"/>
              </w:divBdr>
            </w:div>
          </w:divsChild>
        </w:div>
        <w:div w:id="127434687">
          <w:marLeft w:val="0"/>
          <w:marRight w:val="0"/>
          <w:marTop w:val="0"/>
          <w:marBottom w:val="0"/>
          <w:divBdr>
            <w:top w:val="none" w:sz="0" w:space="0" w:color="auto"/>
            <w:left w:val="none" w:sz="0" w:space="0" w:color="auto"/>
            <w:bottom w:val="none" w:sz="0" w:space="0" w:color="auto"/>
            <w:right w:val="none" w:sz="0" w:space="0" w:color="auto"/>
          </w:divBdr>
          <w:divsChild>
            <w:div w:id="1235161303">
              <w:marLeft w:val="0"/>
              <w:marRight w:val="0"/>
              <w:marTop w:val="0"/>
              <w:marBottom w:val="0"/>
              <w:divBdr>
                <w:top w:val="none" w:sz="0" w:space="0" w:color="auto"/>
                <w:left w:val="none" w:sz="0" w:space="0" w:color="auto"/>
                <w:bottom w:val="none" w:sz="0" w:space="0" w:color="auto"/>
                <w:right w:val="none" w:sz="0" w:space="0" w:color="auto"/>
              </w:divBdr>
            </w:div>
          </w:divsChild>
        </w:div>
        <w:div w:id="1870292166">
          <w:marLeft w:val="0"/>
          <w:marRight w:val="0"/>
          <w:marTop w:val="0"/>
          <w:marBottom w:val="0"/>
          <w:divBdr>
            <w:top w:val="none" w:sz="0" w:space="0" w:color="auto"/>
            <w:left w:val="none" w:sz="0" w:space="0" w:color="auto"/>
            <w:bottom w:val="none" w:sz="0" w:space="0" w:color="auto"/>
            <w:right w:val="none" w:sz="0" w:space="0" w:color="auto"/>
          </w:divBdr>
          <w:divsChild>
            <w:div w:id="1908370806">
              <w:marLeft w:val="0"/>
              <w:marRight w:val="0"/>
              <w:marTop w:val="0"/>
              <w:marBottom w:val="0"/>
              <w:divBdr>
                <w:top w:val="none" w:sz="0" w:space="0" w:color="auto"/>
                <w:left w:val="none" w:sz="0" w:space="0" w:color="auto"/>
                <w:bottom w:val="none" w:sz="0" w:space="0" w:color="auto"/>
                <w:right w:val="none" w:sz="0" w:space="0" w:color="auto"/>
              </w:divBdr>
            </w:div>
          </w:divsChild>
        </w:div>
        <w:div w:id="1292128023">
          <w:marLeft w:val="0"/>
          <w:marRight w:val="0"/>
          <w:marTop w:val="0"/>
          <w:marBottom w:val="0"/>
          <w:divBdr>
            <w:top w:val="none" w:sz="0" w:space="0" w:color="auto"/>
            <w:left w:val="none" w:sz="0" w:space="0" w:color="auto"/>
            <w:bottom w:val="none" w:sz="0" w:space="0" w:color="auto"/>
            <w:right w:val="none" w:sz="0" w:space="0" w:color="auto"/>
          </w:divBdr>
          <w:divsChild>
            <w:div w:id="420834484">
              <w:marLeft w:val="0"/>
              <w:marRight w:val="0"/>
              <w:marTop w:val="0"/>
              <w:marBottom w:val="0"/>
              <w:divBdr>
                <w:top w:val="none" w:sz="0" w:space="0" w:color="auto"/>
                <w:left w:val="none" w:sz="0" w:space="0" w:color="auto"/>
                <w:bottom w:val="none" w:sz="0" w:space="0" w:color="auto"/>
                <w:right w:val="none" w:sz="0" w:space="0" w:color="auto"/>
              </w:divBdr>
            </w:div>
          </w:divsChild>
        </w:div>
        <w:div w:id="909119813">
          <w:marLeft w:val="0"/>
          <w:marRight w:val="0"/>
          <w:marTop w:val="0"/>
          <w:marBottom w:val="0"/>
          <w:divBdr>
            <w:top w:val="none" w:sz="0" w:space="0" w:color="auto"/>
            <w:left w:val="none" w:sz="0" w:space="0" w:color="auto"/>
            <w:bottom w:val="none" w:sz="0" w:space="0" w:color="auto"/>
            <w:right w:val="none" w:sz="0" w:space="0" w:color="auto"/>
          </w:divBdr>
          <w:divsChild>
            <w:div w:id="1112673199">
              <w:marLeft w:val="0"/>
              <w:marRight w:val="0"/>
              <w:marTop w:val="0"/>
              <w:marBottom w:val="0"/>
              <w:divBdr>
                <w:top w:val="none" w:sz="0" w:space="0" w:color="auto"/>
                <w:left w:val="none" w:sz="0" w:space="0" w:color="auto"/>
                <w:bottom w:val="none" w:sz="0" w:space="0" w:color="auto"/>
                <w:right w:val="none" w:sz="0" w:space="0" w:color="auto"/>
              </w:divBdr>
            </w:div>
          </w:divsChild>
        </w:div>
        <w:div w:id="2013412113">
          <w:marLeft w:val="0"/>
          <w:marRight w:val="0"/>
          <w:marTop w:val="0"/>
          <w:marBottom w:val="0"/>
          <w:divBdr>
            <w:top w:val="none" w:sz="0" w:space="0" w:color="auto"/>
            <w:left w:val="none" w:sz="0" w:space="0" w:color="auto"/>
            <w:bottom w:val="none" w:sz="0" w:space="0" w:color="auto"/>
            <w:right w:val="none" w:sz="0" w:space="0" w:color="auto"/>
          </w:divBdr>
          <w:divsChild>
            <w:div w:id="582378056">
              <w:marLeft w:val="0"/>
              <w:marRight w:val="0"/>
              <w:marTop w:val="0"/>
              <w:marBottom w:val="0"/>
              <w:divBdr>
                <w:top w:val="none" w:sz="0" w:space="0" w:color="auto"/>
                <w:left w:val="none" w:sz="0" w:space="0" w:color="auto"/>
                <w:bottom w:val="none" w:sz="0" w:space="0" w:color="auto"/>
                <w:right w:val="none" w:sz="0" w:space="0" w:color="auto"/>
              </w:divBdr>
            </w:div>
          </w:divsChild>
        </w:div>
        <w:div w:id="1689522389">
          <w:marLeft w:val="0"/>
          <w:marRight w:val="0"/>
          <w:marTop w:val="0"/>
          <w:marBottom w:val="0"/>
          <w:divBdr>
            <w:top w:val="none" w:sz="0" w:space="0" w:color="auto"/>
            <w:left w:val="none" w:sz="0" w:space="0" w:color="auto"/>
            <w:bottom w:val="none" w:sz="0" w:space="0" w:color="auto"/>
            <w:right w:val="none" w:sz="0" w:space="0" w:color="auto"/>
          </w:divBdr>
          <w:divsChild>
            <w:div w:id="102463639">
              <w:marLeft w:val="0"/>
              <w:marRight w:val="0"/>
              <w:marTop w:val="0"/>
              <w:marBottom w:val="0"/>
              <w:divBdr>
                <w:top w:val="none" w:sz="0" w:space="0" w:color="auto"/>
                <w:left w:val="none" w:sz="0" w:space="0" w:color="auto"/>
                <w:bottom w:val="none" w:sz="0" w:space="0" w:color="auto"/>
                <w:right w:val="none" w:sz="0" w:space="0" w:color="auto"/>
              </w:divBdr>
            </w:div>
          </w:divsChild>
        </w:div>
        <w:div w:id="138811656">
          <w:marLeft w:val="0"/>
          <w:marRight w:val="0"/>
          <w:marTop w:val="0"/>
          <w:marBottom w:val="0"/>
          <w:divBdr>
            <w:top w:val="none" w:sz="0" w:space="0" w:color="auto"/>
            <w:left w:val="none" w:sz="0" w:space="0" w:color="auto"/>
            <w:bottom w:val="none" w:sz="0" w:space="0" w:color="auto"/>
            <w:right w:val="none" w:sz="0" w:space="0" w:color="auto"/>
          </w:divBdr>
          <w:divsChild>
            <w:div w:id="1460342188">
              <w:marLeft w:val="0"/>
              <w:marRight w:val="0"/>
              <w:marTop w:val="0"/>
              <w:marBottom w:val="0"/>
              <w:divBdr>
                <w:top w:val="none" w:sz="0" w:space="0" w:color="auto"/>
                <w:left w:val="none" w:sz="0" w:space="0" w:color="auto"/>
                <w:bottom w:val="none" w:sz="0" w:space="0" w:color="auto"/>
                <w:right w:val="none" w:sz="0" w:space="0" w:color="auto"/>
              </w:divBdr>
            </w:div>
          </w:divsChild>
        </w:div>
        <w:div w:id="1380084195">
          <w:marLeft w:val="0"/>
          <w:marRight w:val="0"/>
          <w:marTop w:val="0"/>
          <w:marBottom w:val="0"/>
          <w:divBdr>
            <w:top w:val="none" w:sz="0" w:space="0" w:color="auto"/>
            <w:left w:val="none" w:sz="0" w:space="0" w:color="auto"/>
            <w:bottom w:val="none" w:sz="0" w:space="0" w:color="auto"/>
            <w:right w:val="none" w:sz="0" w:space="0" w:color="auto"/>
          </w:divBdr>
          <w:divsChild>
            <w:div w:id="1281449212">
              <w:marLeft w:val="0"/>
              <w:marRight w:val="0"/>
              <w:marTop w:val="0"/>
              <w:marBottom w:val="0"/>
              <w:divBdr>
                <w:top w:val="none" w:sz="0" w:space="0" w:color="auto"/>
                <w:left w:val="none" w:sz="0" w:space="0" w:color="auto"/>
                <w:bottom w:val="none" w:sz="0" w:space="0" w:color="auto"/>
                <w:right w:val="none" w:sz="0" w:space="0" w:color="auto"/>
              </w:divBdr>
            </w:div>
          </w:divsChild>
        </w:div>
        <w:div w:id="1114134808">
          <w:marLeft w:val="0"/>
          <w:marRight w:val="0"/>
          <w:marTop w:val="0"/>
          <w:marBottom w:val="0"/>
          <w:divBdr>
            <w:top w:val="none" w:sz="0" w:space="0" w:color="auto"/>
            <w:left w:val="none" w:sz="0" w:space="0" w:color="auto"/>
            <w:bottom w:val="none" w:sz="0" w:space="0" w:color="auto"/>
            <w:right w:val="none" w:sz="0" w:space="0" w:color="auto"/>
          </w:divBdr>
          <w:divsChild>
            <w:div w:id="1041788097">
              <w:marLeft w:val="0"/>
              <w:marRight w:val="0"/>
              <w:marTop w:val="0"/>
              <w:marBottom w:val="0"/>
              <w:divBdr>
                <w:top w:val="none" w:sz="0" w:space="0" w:color="auto"/>
                <w:left w:val="none" w:sz="0" w:space="0" w:color="auto"/>
                <w:bottom w:val="none" w:sz="0" w:space="0" w:color="auto"/>
                <w:right w:val="none" w:sz="0" w:space="0" w:color="auto"/>
              </w:divBdr>
            </w:div>
          </w:divsChild>
        </w:div>
        <w:div w:id="1680158280">
          <w:marLeft w:val="0"/>
          <w:marRight w:val="0"/>
          <w:marTop w:val="0"/>
          <w:marBottom w:val="0"/>
          <w:divBdr>
            <w:top w:val="none" w:sz="0" w:space="0" w:color="auto"/>
            <w:left w:val="none" w:sz="0" w:space="0" w:color="auto"/>
            <w:bottom w:val="none" w:sz="0" w:space="0" w:color="auto"/>
            <w:right w:val="none" w:sz="0" w:space="0" w:color="auto"/>
          </w:divBdr>
          <w:divsChild>
            <w:div w:id="307780977">
              <w:marLeft w:val="0"/>
              <w:marRight w:val="0"/>
              <w:marTop w:val="0"/>
              <w:marBottom w:val="0"/>
              <w:divBdr>
                <w:top w:val="none" w:sz="0" w:space="0" w:color="auto"/>
                <w:left w:val="none" w:sz="0" w:space="0" w:color="auto"/>
                <w:bottom w:val="none" w:sz="0" w:space="0" w:color="auto"/>
                <w:right w:val="none" w:sz="0" w:space="0" w:color="auto"/>
              </w:divBdr>
            </w:div>
          </w:divsChild>
        </w:div>
        <w:div w:id="1520199415">
          <w:marLeft w:val="0"/>
          <w:marRight w:val="0"/>
          <w:marTop w:val="0"/>
          <w:marBottom w:val="0"/>
          <w:divBdr>
            <w:top w:val="none" w:sz="0" w:space="0" w:color="auto"/>
            <w:left w:val="none" w:sz="0" w:space="0" w:color="auto"/>
            <w:bottom w:val="none" w:sz="0" w:space="0" w:color="auto"/>
            <w:right w:val="none" w:sz="0" w:space="0" w:color="auto"/>
          </w:divBdr>
          <w:divsChild>
            <w:div w:id="546721156">
              <w:marLeft w:val="0"/>
              <w:marRight w:val="0"/>
              <w:marTop w:val="0"/>
              <w:marBottom w:val="0"/>
              <w:divBdr>
                <w:top w:val="none" w:sz="0" w:space="0" w:color="auto"/>
                <w:left w:val="none" w:sz="0" w:space="0" w:color="auto"/>
                <w:bottom w:val="none" w:sz="0" w:space="0" w:color="auto"/>
                <w:right w:val="none" w:sz="0" w:space="0" w:color="auto"/>
              </w:divBdr>
            </w:div>
          </w:divsChild>
        </w:div>
        <w:div w:id="985553717">
          <w:marLeft w:val="0"/>
          <w:marRight w:val="0"/>
          <w:marTop w:val="0"/>
          <w:marBottom w:val="0"/>
          <w:divBdr>
            <w:top w:val="none" w:sz="0" w:space="0" w:color="auto"/>
            <w:left w:val="none" w:sz="0" w:space="0" w:color="auto"/>
            <w:bottom w:val="none" w:sz="0" w:space="0" w:color="auto"/>
            <w:right w:val="none" w:sz="0" w:space="0" w:color="auto"/>
          </w:divBdr>
          <w:divsChild>
            <w:div w:id="811020333">
              <w:marLeft w:val="0"/>
              <w:marRight w:val="0"/>
              <w:marTop w:val="0"/>
              <w:marBottom w:val="0"/>
              <w:divBdr>
                <w:top w:val="none" w:sz="0" w:space="0" w:color="auto"/>
                <w:left w:val="none" w:sz="0" w:space="0" w:color="auto"/>
                <w:bottom w:val="none" w:sz="0" w:space="0" w:color="auto"/>
                <w:right w:val="none" w:sz="0" w:space="0" w:color="auto"/>
              </w:divBdr>
            </w:div>
          </w:divsChild>
        </w:div>
        <w:div w:id="434136676">
          <w:marLeft w:val="0"/>
          <w:marRight w:val="0"/>
          <w:marTop w:val="0"/>
          <w:marBottom w:val="0"/>
          <w:divBdr>
            <w:top w:val="none" w:sz="0" w:space="0" w:color="auto"/>
            <w:left w:val="none" w:sz="0" w:space="0" w:color="auto"/>
            <w:bottom w:val="none" w:sz="0" w:space="0" w:color="auto"/>
            <w:right w:val="none" w:sz="0" w:space="0" w:color="auto"/>
          </w:divBdr>
          <w:divsChild>
            <w:div w:id="800272224">
              <w:marLeft w:val="0"/>
              <w:marRight w:val="0"/>
              <w:marTop w:val="0"/>
              <w:marBottom w:val="0"/>
              <w:divBdr>
                <w:top w:val="none" w:sz="0" w:space="0" w:color="auto"/>
                <w:left w:val="none" w:sz="0" w:space="0" w:color="auto"/>
                <w:bottom w:val="none" w:sz="0" w:space="0" w:color="auto"/>
                <w:right w:val="none" w:sz="0" w:space="0" w:color="auto"/>
              </w:divBdr>
            </w:div>
          </w:divsChild>
        </w:div>
        <w:div w:id="1373774754">
          <w:marLeft w:val="0"/>
          <w:marRight w:val="0"/>
          <w:marTop w:val="0"/>
          <w:marBottom w:val="0"/>
          <w:divBdr>
            <w:top w:val="none" w:sz="0" w:space="0" w:color="auto"/>
            <w:left w:val="none" w:sz="0" w:space="0" w:color="auto"/>
            <w:bottom w:val="none" w:sz="0" w:space="0" w:color="auto"/>
            <w:right w:val="none" w:sz="0" w:space="0" w:color="auto"/>
          </w:divBdr>
          <w:divsChild>
            <w:div w:id="993601878">
              <w:marLeft w:val="0"/>
              <w:marRight w:val="0"/>
              <w:marTop w:val="0"/>
              <w:marBottom w:val="0"/>
              <w:divBdr>
                <w:top w:val="none" w:sz="0" w:space="0" w:color="auto"/>
                <w:left w:val="none" w:sz="0" w:space="0" w:color="auto"/>
                <w:bottom w:val="none" w:sz="0" w:space="0" w:color="auto"/>
                <w:right w:val="none" w:sz="0" w:space="0" w:color="auto"/>
              </w:divBdr>
            </w:div>
          </w:divsChild>
        </w:div>
        <w:div w:id="413168517">
          <w:marLeft w:val="0"/>
          <w:marRight w:val="0"/>
          <w:marTop w:val="0"/>
          <w:marBottom w:val="0"/>
          <w:divBdr>
            <w:top w:val="none" w:sz="0" w:space="0" w:color="auto"/>
            <w:left w:val="none" w:sz="0" w:space="0" w:color="auto"/>
            <w:bottom w:val="none" w:sz="0" w:space="0" w:color="auto"/>
            <w:right w:val="none" w:sz="0" w:space="0" w:color="auto"/>
          </w:divBdr>
          <w:divsChild>
            <w:div w:id="406806238">
              <w:marLeft w:val="0"/>
              <w:marRight w:val="0"/>
              <w:marTop w:val="0"/>
              <w:marBottom w:val="0"/>
              <w:divBdr>
                <w:top w:val="none" w:sz="0" w:space="0" w:color="auto"/>
                <w:left w:val="none" w:sz="0" w:space="0" w:color="auto"/>
                <w:bottom w:val="none" w:sz="0" w:space="0" w:color="auto"/>
                <w:right w:val="none" w:sz="0" w:space="0" w:color="auto"/>
              </w:divBdr>
            </w:div>
          </w:divsChild>
        </w:div>
        <w:div w:id="1190223237">
          <w:marLeft w:val="0"/>
          <w:marRight w:val="0"/>
          <w:marTop w:val="0"/>
          <w:marBottom w:val="0"/>
          <w:divBdr>
            <w:top w:val="none" w:sz="0" w:space="0" w:color="auto"/>
            <w:left w:val="none" w:sz="0" w:space="0" w:color="auto"/>
            <w:bottom w:val="none" w:sz="0" w:space="0" w:color="auto"/>
            <w:right w:val="none" w:sz="0" w:space="0" w:color="auto"/>
          </w:divBdr>
          <w:divsChild>
            <w:div w:id="1551267603">
              <w:marLeft w:val="0"/>
              <w:marRight w:val="0"/>
              <w:marTop w:val="0"/>
              <w:marBottom w:val="0"/>
              <w:divBdr>
                <w:top w:val="none" w:sz="0" w:space="0" w:color="auto"/>
                <w:left w:val="none" w:sz="0" w:space="0" w:color="auto"/>
                <w:bottom w:val="none" w:sz="0" w:space="0" w:color="auto"/>
                <w:right w:val="none" w:sz="0" w:space="0" w:color="auto"/>
              </w:divBdr>
            </w:div>
          </w:divsChild>
        </w:div>
        <w:div w:id="1132558462">
          <w:marLeft w:val="0"/>
          <w:marRight w:val="0"/>
          <w:marTop w:val="0"/>
          <w:marBottom w:val="0"/>
          <w:divBdr>
            <w:top w:val="none" w:sz="0" w:space="0" w:color="auto"/>
            <w:left w:val="none" w:sz="0" w:space="0" w:color="auto"/>
            <w:bottom w:val="none" w:sz="0" w:space="0" w:color="auto"/>
            <w:right w:val="none" w:sz="0" w:space="0" w:color="auto"/>
          </w:divBdr>
          <w:divsChild>
            <w:div w:id="1337073594">
              <w:marLeft w:val="0"/>
              <w:marRight w:val="0"/>
              <w:marTop w:val="0"/>
              <w:marBottom w:val="0"/>
              <w:divBdr>
                <w:top w:val="none" w:sz="0" w:space="0" w:color="auto"/>
                <w:left w:val="none" w:sz="0" w:space="0" w:color="auto"/>
                <w:bottom w:val="none" w:sz="0" w:space="0" w:color="auto"/>
                <w:right w:val="none" w:sz="0" w:space="0" w:color="auto"/>
              </w:divBdr>
            </w:div>
          </w:divsChild>
        </w:div>
        <w:div w:id="193690040">
          <w:marLeft w:val="0"/>
          <w:marRight w:val="0"/>
          <w:marTop w:val="0"/>
          <w:marBottom w:val="0"/>
          <w:divBdr>
            <w:top w:val="none" w:sz="0" w:space="0" w:color="auto"/>
            <w:left w:val="none" w:sz="0" w:space="0" w:color="auto"/>
            <w:bottom w:val="none" w:sz="0" w:space="0" w:color="auto"/>
            <w:right w:val="none" w:sz="0" w:space="0" w:color="auto"/>
          </w:divBdr>
          <w:divsChild>
            <w:div w:id="612134236">
              <w:marLeft w:val="0"/>
              <w:marRight w:val="0"/>
              <w:marTop w:val="0"/>
              <w:marBottom w:val="0"/>
              <w:divBdr>
                <w:top w:val="none" w:sz="0" w:space="0" w:color="auto"/>
                <w:left w:val="none" w:sz="0" w:space="0" w:color="auto"/>
                <w:bottom w:val="none" w:sz="0" w:space="0" w:color="auto"/>
                <w:right w:val="none" w:sz="0" w:space="0" w:color="auto"/>
              </w:divBdr>
            </w:div>
          </w:divsChild>
        </w:div>
        <w:div w:id="675155157">
          <w:marLeft w:val="0"/>
          <w:marRight w:val="0"/>
          <w:marTop w:val="0"/>
          <w:marBottom w:val="0"/>
          <w:divBdr>
            <w:top w:val="none" w:sz="0" w:space="0" w:color="auto"/>
            <w:left w:val="none" w:sz="0" w:space="0" w:color="auto"/>
            <w:bottom w:val="none" w:sz="0" w:space="0" w:color="auto"/>
            <w:right w:val="none" w:sz="0" w:space="0" w:color="auto"/>
          </w:divBdr>
          <w:divsChild>
            <w:div w:id="1036345085">
              <w:marLeft w:val="0"/>
              <w:marRight w:val="0"/>
              <w:marTop w:val="0"/>
              <w:marBottom w:val="0"/>
              <w:divBdr>
                <w:top w:val="none" w:sz="0" w:space="0" w:color="auto"/>
                <w:left w:val="none" w:sz="0" w:space="0" w:color="auto"/>
                <w:bottom w:val="none" w:sz="0" w:space="0" w:color="auto"/>
                <w:right w:val="none" w:sz="0" w:space="0" w:color="auto"/>
              </w:divBdr>
            </w:div>
          </w:divsChild>
        </w:div>
        <w:div w:id="1328090051">
          <w:marLeft w:val="0"/>
          <w:marRight w:val="0"/>
          <w:marTop w:val="0"/>
          <w:marBottom w:val="0"/>
          <w:divBdr>
            <w:top w:val="none" w:sz="0" w:space="0" w:color="auto"/>
            <w:left w:val="none" w:sz="0" w:space="0" w:color="auto"/>
            <w:bottom w:val="none" w:sz="0" w:space="0" w:color="auto"/>
            <w:right w:val="none" w:sz="0" w:space="0" w:color="auto"/>
          </w:divBdr>
          <w:divsChild>
            <w:div w:id="1087775945">
              <w:marLeft w:val="0"/>
              <w:marRight w:val="0"/>
              <w:marTop w:val="0"/>
              <w:marBottom w:val="0"/>
              <w:divBdr>
                <w:top w:val="none" w:sz="0" w:space="0" w:color="auto"/>
                <w:left w:val="none" w:sz="0" w:space="0" w:color="auto"/>
                <w:bottom w:val="none" w:sz="0" w:space="0" w:color="auto"/>
                <w:right w:val="none" w:sz="0" w:space="0" w:color="auto"/>
              </w:divBdr>
            </w:div>
          </w:divsChild>
        </w:div>
        <w:div w:id="382682537">
          <w:marLeft w:val="0"/>
          <w:marRight w:val="0"/>
          <w:marTop w:val="0"/>
          <w:marBottom w:val="0"/>
          <w:divBdr>
            <w:top w:val="none" w:sz="0" w:space="0" w:color="auto"/>
            <w:left w:val="none" w:sz="0" w:space="0" w:color="auto"/>
            <w:bottom w:val="none" w:sz="0" w:space="0" w:color="auto"/>
            <w:right w:val="none" w:sz="0" w:space="0" w:color="auto"/>
          </w:divBdr>
          <w:divsChild>
            <w:div w:id="1434788804">
              <w:marLeft w:val="0"/>
              <w:marRight w:val="0"/>
              <w:marTop w:val="0"/>
              <w:marBottom w:val="0"/>
              <w:divBdr>
                <w:top w:val="none" w:sz="0" w:space="0" w:color="auto"/>
                <w:left w:val="none" w:sz="0" w:space="0" w:color="auto"/>
                <w:bottom w:val="none" w:sz="0" w:space="0" w:color="auto"/>
                <w:right w:val="none" w:sz="0" w:space="0" w:color="auto"/>
              </w:divBdr>
            </w:div>
          </w:divsChild>
        </w:div>
        <w:div w:id="1420759164">
          <w:marLeft w:val="0"/>
          <w:marRight w:val="0"/>
          <w:marTop w:val="0"/>
          <w:marBottom w:val="0"/>
          <w:divBdr>
            <w:top w:val="none" w:sz="0" w:space="0" w:color="auto"/>
            <w:left w:val="none" w:sz="0" w:space="0" w:color="auto"/>
            <w:bottom w:val="none" w:sz="0" w:space="0" w:color="auto"/>
            <w:right w:val="none" w:sz="0" w:space="0" w:color="auto"/>
          </w:divBdr>
          <w:divsChild>
            <w:div w:id="282200640">
              <w:marLeft w:val="0"/>
              <w:marRight w:val="0"/>
              <w:marTop w:val="0"/>
              <w:marBottom w:val="0"/>
              <w:divBdr>
                <w:top w:val="none" w:sz="0" w:space="0" w:color="auto"/>
                <w:left w:val="none" w:sz="0" w:space="0" w:color="auto"/>
                <w:bottom w:val="none" w:sz="0" w:space="0" w:color="auto"/>
                <w:right w:val="none" w:sz="0" w:space="0" w:color="auto"/>
              </w:divBdr>
            </w:div>
          </w:divsChild>
        </w:div>
        <w:div w:id="1808890805">
          <w:marLeft w:val="0"/>
          <w:marRight w:val="0"/>
          <w:marTop w:val="0"/>
          <w:marBottom w:val="0"/>
          <w:divBdr>
            <w:top w:val="none" w:sz="0" w:space="0" w:color="auto"/>
            <w:left w:val="none" w:sz="0" w:space="0" w:color="auto"/>
            <w:bottom w:val="none" w:sz="0" w:space="0" w:color="auto"/>
            <w:right w:val="none" w:sz="0" w:space="0" w:color="auto"/>
          </w:divBdr>
          <w:divsChild>
            <w:div w:id="51278175">
              <w:marLeft w:val="0"/>
              <w:marRight w:val="0"/>
              <w:marTop w:val="0"/>
              <w:marBottom w:val="0"/>
              <w:divBdr>
                <w:top w:val="none" w:sz="0" w:space="0" w:color="auto"/>
                <w:left w:val="none" w:sz="0" w:space="0" w:color="auto"/>
                <w:bottom w:val="none" w:sz="0" w:space="0" w:color="auto"/>
                <w:right w:val="none" w:sz="0" w:space="0" w:color="auto"/>
              </w:divBdr>
            </w:div>
          </w:divsChild>
        </w:div>
        <w:div w:id="26296518">
          <w:marLeft w:val="0"/>
          <w:marRight w:val="0"/>
          <w:marTop w:val="0"/>
          <w:marBottom w:val="0"/>
          <w:divBdr>
            <w:top w:val="none" w:sz="0" w:space="0" w:color="auto"/>
            <w:left w:val="none" w:sz="0" w:space="0" w:color="auto"/>
            <w:bottom w:val="none" w:sz="0" w:space="0" w:color="auto"/>
            <w:right w:val="none" w:sz="0" w:space="0" w:color="auto"/>
          </w:divBdr>
          <w:divsChild>
            <w:div w:id="1779787196">
              <w:marLeft w:val="0"/>
              <w:marRight w:val="0"/>
              <w:marTop w:val="0"/>
              <w:marBottom w:val="0"/>
              <w:divBdr>
                <w:top w:val="none" w:sz="0" w:space="0" w:color="auto"/>
                <w:left w:val="none" w:sz="0" w:space="0" w:color="auto"/>
                <w:bottom w:val="none" w:sz="0" w:space="0" w:color="auto"/>
                <w:right w:val="none" w:sz="0" w:space="0" w:color="auto"/>
              </w:divBdr>
            </w:div>
          </w:divsChild>
        </w:div>
        <w:div w:id="935986625">
          <w:marLeft w:val="0"/>
          <w:marRight w:val="0"/>
          <w:marTop w:val="0"/>
          <w:marBottom w:val="0"/>
          <w:divBdr>
            <w:top w:val="none" w:sz="0" w:space="0" w:color="auto"/>
            <w:left w:val="none" w:sz="0" w:space="0" w:color="auto"/>
            <w:bottom w:val="none" w:sz="0" w:space="0" w:color="auto"/>
            <w:right w:val="none" w:sz="0" w:space="0" w:color="auto"/>
          </w:divBdr>
          <w:divsChild>
            <w:div w:id="1947232595">
              <w:marLeft w:val="0"/>
              <w:marRight w:val="0"/>
              <w:marTop w:val="0"/>
              <w:marBottom w:val="0"/>
              <w:divBdr>
                <w:top w:val="none" w:sz="0" w:space="0" w:color="auto"/>
                <w:left w:val="none" w:sz="0" w:space="0" w:color="auto"/>
                <w:bottom w:val="none" w:sz="0" w:space="0" w:color="auto"/>
                <w:right w:val="none" w:sz="0" w:space="0" w:color="auto"/>
              </w:divBdr>
            </w:div>
          </w:divsChild>
        </w:div>
        <w:div w:id="482622232">
          <w:marLeft w:val="0"/>
          <w:marRight w:val="0"/>
          <w:marTop w:val="0"/>
          <w:marBottom w:val="0"/>
          <w:divBdr>
            <w:top w:val="none" w:sz="0" w:space="0" w:color="auto"/>
            <w:left w:val="none" w:sz="0" w:space="0" w:color="auto"/>
            <w:bottom w:val="none" w:sz="0" w:space="0" w:color="auto"/>
            <w:right w:val="none" w:sz="0" w:space="0" w:color="auto"/>
          </w:divBdr>
          <w:divsChild>
            <w:div w:id="1045301683">
              <w:marLeft w:val="0"/>
              <w:marRight w:val="0"/>
              <w:marTop w:val="0"/>
              <w:marBottom w:val="0"/>
              <w:divBdr>
                <w:top w:val="none" w:sz="0" w:space="0" w:color="auto"/>
                <w:left w:val="none" w:sz="0" w:space="0" w:color="auto"/>
                <w:bottom w:val="none" w:sz="0" w:space="0" w:color="auto"/>
                <w:right w:val="none" w:sz="0" w:space="0" w:color="auto"/>
              </w:divBdr>
            </w:div>
          </w:divsChild>
        </w:div>
        <w:div w:id="1740207003">
          <w:marLeft w:val="0"/>
          <w:marRight w:val="0"/>
          <w:marTop w:val="0"/>
          <w:marBottom w:val="0"/>
          <w:divBdr>
            <w:top w:val="none" w:sz="0" w:space="0" w:color="auto"/>
            <w:left w:val="none" w:sz="0" w:space="0" w:color="auto"/>
            <w:bottom w:val="none" w:sz="0" w:space="0" w:color="auto"/>
            <w:right w:val="none" w:sz="0" w:space="0" w:color="auto"/>
          </w:divBdr>
          <w:divsChild>
            <w:div w:id="300503505">
              <w:marLeft w:val="0"/>
              <w:marRight w:val="0"/>
              <w:marTop w:val="0"/>
              <w:marBottom w:val="0"/>
              <w:divBdr>
                <w:top w:val="none" w:sz="0" w:space="0" w:color="auto"/>
                <w:left w:val="none" w:sz="0" w:space="0" w:color="auto"/>
                <w:bottom w:val="none" w:sz="0" w:space="0" w:color="auto"/>
                <w:right w:val="none" w:sz="0" w:space="0" w:color="auto"/>
              </w:divBdr>
            </w:div>
          </w:divsChild>
        </w:div>
        <w:div w:id="733426667">
          <w:marLeft w:val="0"/>
          <w:marRight w:val="0"/>
          <w:marTop w:val="0"/>
          <w:marBottom w:val="0"/>
          <w:divBdr>
            <w:top w:val="none" w:sz="0" w:space="0" w:color="auto"/>
            <w:left w:val="none" w:sz="0" w:space="0" w:color="auto"/>
            <w:bottom w:val="none" w:sz="0" w:space="0" w:color="auto"/>
            <w:right w:val="none" w:sz="0" w:space="0" w:color="auto"/>
          </w:divBdr>
          <w:divsChild>
            <w:div w:id="463041235">
              <w:marLeft w:val="0"/>
              <w:marRight w:val="0"/>
              <w:marTop w:val="0"/>
              <w:marBottom w:val="0"/>
              <w:divBdr>
                <w:top w:val="none" w:sz="0" w:space="0" w:color="auto"/>
                <w:left w:val="none" w:sz="0" w:space="0" w:color="auto"/>
                <w:bottom w:val="none" w:sz="0" w:space="0" w:color="auto"/>
                <w:right w:val="none" w:sz="0" w:space="0" w:color="auto"/>
              </w:divBdr>
            </w:div>
          </w:divsChild>
        </w:div>
        <w:div w:id="121849215">
          <w:marLeft w:val="0"/>
          <w:marRight w:val="0"/>
          <w:marTop w:val="0"/>
          <w:marBottom w:val="0"/>
          <w:divBdr>
            <w:top w:val="none" w:sz="0" w:space="0" w:color="auto"/>
            <w:left w:val="none" w:sz="0" w:space="0" w:color="auto"/>
            <w:bottom w:val="none" w:sz="0" w:space="0" w:color="auto"/>
            <w:right w:val="none" w:sz="0" w:space="0" w:color="auto"/>
          </w:divBdr>
          <w:divsChild>
            <w:div w:id="1737780472">
              <w:marLeft w:val="0"/>
              <w:marRight w:val="0"/>
              <w:marTop w:val="0"/>
              <w:marBottom w:val="0"/>
              <w:divBdr>
                <w:top w:val="none" w:sz="0" w:space="0" w:color="auto"/>
                <w:left w:val="none" w:sz="0" w:space="0" w:color="auto"/>
                <w:bottom w:val="none" w:sz="0" w:space="0" w:color="auto"/>
                <w:right w:val="none" w:sz="0" w:space="0" w:color="auto"/>
              </w:divBdr>
            </w:div>
          </w:divsChild>
        </w:div>
        <w:div w:id="549540499">
          <w:marLeft w:val="0"/>
          <w:marRight w:val="0"/>
          <w:marTop w:val="0"/>
          <w:marBottom w:val="0"/>
          <w:divBdr>
            <w:top w:val="none" w:sz="0" w:space="0" w:color="auto"/>
            <w:left w:val="none" w:sz="0" w:space="0" w:color="auto"/>
            <w:bottom w:val="none" w:sz="0" w:space="0" w:color="auto"/>
            <w:right w:val="none" w:sz="0" w:space="0" w:color="auto"/>
          </w:divBdr>
          <w:divsChild>
            <w:div w:id="637223951">
              <w:marLeft w:val="0"/>
              <w:marRight w:val="0"/>
              <w:marTop w:val="0"/>
              <w:marBottom w:val="0"/>
              <w:divBdr>
                <w:top w:val="none" w:sz="0" w:space="0" w:color="auto"/>
                <w:left w:val="none" w:sz="0" w:space="0" w:color="auto"/>
                <w:bottom w:val="none" w:sz="0" w:space="0" w:color="auto"/>
                <w:right w:val="none" w:sz="0" w:space="0" w:color="auto"/>
              </w:divBdr>
            </w:div>
          </w:divsChild>
        </w:div>
        <w:div w:id="890457904">
          <w:marLeft w:val="0"/>
          <w:marRight w:val="0"/>
          <w:marTop w:val="0"/>
          <w:marBottom w:val="0"/>
          <w:divBdr>
            <w:top w:val="none" w:sz="0" w:space="0" w:color="auto"/>
            <w:left w:val="none" w:sz="0" w:space="0" w:color="auto"/>
            <w:bottom w:val="none" w:sz="0" w:space="0" w:color="auto"/>
            <w:right w:val="none" w:sz="0" w:space="0" w:color="auto"/>
          </w:divBdr>
          <w:divsChild>
            <w:div w:id="2114665030">
              <w:marLeft w:val="0"/>
              <w:marRight w:val="0"/>
              <w:marTop w:val="0"/>
              <w:marBottom w:val="0"/>
              <w:divBdr>
                <w:top w:val="none" w:sz="0" w:space="0" w:color="auto"/>
                <w:left w:val="none" w:sz="0" w:space="0" w:color="auto"/>
                <w:bottom w:val="none" w:sz="0" w:space="0" w:color="auto"/>
                <w:right w:val="none" w:sz="0" w:space="0" w:color="auto"/>
              </w:divBdr>
            </w:div>
          </w:divsChild>
        </w:div>
        <w:div w:id="1983581900">
          <w:marLeft w:val="0"/>
          <w:marRight w:val="0"/>
          <w:marTop w:val="0"/>
          <w:marBottom w:val="0"/>
          <w:divBdr>
            <w:top w:val="none" w:sz="0" w:space="0" w:color="auto"/>
            <w:left w:val="none" w:sz="0" w:space="0" w:color="auto"/>
            <w:bottom w:val="none" w:sz="0" w:space="0" w:color="auto"/>
            <w:right w:val="none" w:sz="0" w:space="0" w:color="auto"/>
          </w:divBdr>
          <w:divsChild>
            <w:div w:id="173692200">
              <w:marLeft w:val="0"/>
              <w:marRight w:val="0"/>
              <w:marTop w:val="0"/>
              <w:marBottom w:val="0"/>
              <w:divBdr>
                <w:top w:val="none" w:sz="0" w:space="0" w:color="auto"/>
                <w:left w:val="none" w:sz="0" w:space="0" w:color="auto"/>
                <w:bottom w:val="none" w:sz="0" w:space="0" w:color="auto"/>
                <w:right w:val="none" w:sz="0" w:space="0" w:color="auto"/>
              </w:divBdr>
            </w:div>
          </w:divsChild>
        </w:div>
        <w:div w:id="1689140410">
          <w:marLeft w:val="0"/>
          <w:marRight w:val="0"/>
          <w:marTop w:val="0"/>
          <w:marBottom w:val="0"/>
          <w:divBdr>
            <w:top w:val="none" w:sz="0" w:space="0" w:color="auto"/>
            <w:left w:val="none" w:sz="0" w:space="0" w:color="auto"/>
            <w:bottom w:val="none" w:sz="0" w:space="0" w:color="auto"/>
            <w:right w:val="none" w:sz="0" w:space="0" w:color="auto"/>
          </w:divBdr>
          <w:divsChild>
            <w:div w:id="1009716714">
              <w:marLeft w:val="0"/>
              <w:marRight w:val="0"/>
              <w:marTop w:val="0"/>
              <w:marBottom w:val="0"/>
              <w:divBdr>
                <w:top w:val="none" w:sz="0" w:space="0" w:color="auto"/>
                <w:left w:val="none" w:sz="0" w:space="0" w:color="auto"/>
                <w:bottom w:val="none" w:sz="0" w:space="0" w:color="auto"/>
                <w:right w:val="none" w:sz="0" w:space="0" w:color="auto"/>
              </w:divBdr>
            </w:div>
          </w:divsChild>
        </w:div>
        <w:div w:id="543643138">
          <w:marLeft w:val="0"/>
          <w:marRight w:val="0"/>
          <w:marTop w:val="0"/>
          <w:marBottom w:val="0"/>
          <w:divBdr>
            <w:top w:val="none" w:sz="0" w:space="0" w:color="auto"/>
            <w:left w:val="none" w:sz="0" w:space="0" w:color="auto"/>
            <w:bottom w:val="none" w:sz="0" w:space="0" w:color="auto"/>
            <w:right w:val="none" w:sz="0" w:space="0" w:color="auto"/>
          </w:divBdr>
          <w:divsChild>
            <w:div w:id="1283919583">
              <w:marLeft w:val="0"/>
              <w:marRight w:val="0"/>
              <w:marTop w:val="0"/>
              <w:marBottom w:val="0"/>
              <w:divBdr>
                <w:top w:val="none" w:sz="0" w:space="0" w:color="auto"/>
                <w:left w:val="none" w:sz="0" w:space="0" w:color="auto"/>
                <w:bottom w:val="none" w:sz="0" w:space="0" w:color="auto"/>
                <w:right w:val="none" w:sz="0" w:space="0" w:color="auto"/>
              </w:divBdr>
            </w:div>
          </w:divsChild>
        </w:div>
        <w:div w:id="1285498107">
          <w:marLeft w:val="0"/>
          <w:marRight w:val="0"/>
          <w:marTop w:val="0"/>
          <w:marBottom w:val="0"/>
          <w:divBdr>
            <w:top w:val="none" w:sz="0" w:space="0" w:color="auto"/>
            <w:left w:val="none" w:sz="0" w:space="0" w:color="auto"/>
            <w:bottom w:val="none" w:sz="0" w:space="0" w:color="auto"/>
            <w:right w:val="none" w:sz="0" w:space="0" w:color="auto"/>
          </w:divBdr>
          <w:divsChild>
            <w:div w:id="841745120">
              <w:marLeft w:val="0"/>
              <w:marRight w:val="0"/>
              <w:marTop w:val="0"/>
              <w:marBottom w:val="0"/>
              <w:divBdr>
                <w:top w:val="none" w:sz="0" w:space="0" w:color="auto"/>
                <w:left w:val="none" w:sz="0" w:space="0" w:color="auto"/>
                <w:bottom w:val="none" w:sz="0" w:space="0" w:color="auto"/>
                <w:right w:val="none" w:sz="0" w:space="0" w:color="auto"/>
              </w:divBdr>
            </w:div>
          </w:divsChild>
        </w:div>
        <w:div w:id="1609236765">
          <w:marLeft w:val="0"/>
          <w:marRight w:val="0"/>
          <w:marTop w:val="0"/>
          <w:marBottom w:val="0"/>
          <w:divBdr>
            <w:top w:val="none" w:sz="0" w:space="0" w:color="auto"/>
            <w:left w:val="none" w:sz="0" w:space="0" w:color="auto"/>
            <w:bottom w:val="none" w:sz="0" w:space="0" w:color="auto"/>
            <w:right w:val="none" w:sz="0" w:space="0" w:color="auto"/>
          </w:divBdr>
          <w:divsChild>
            <w:div w:id="1350108266">
              <w:marLeft w:val="0"/>
              <w:marRight w:val="0"/>
              <w:marTop w:val="0"/>
              <w:marBottom w:val="0"/>
              <w:divBdr>
                <w:top w:val="none" w:sz="0" w:space="0" w:color="auto"/>
                <w:left w:val="none" w:sz="0" w:space="0" w:color="auto"/>
                <w:bottom w:val="none" w:sz="0" w:space="0" w:color="auto"/>
                <w:right w:val="none" w:sz="0" w:space="0" w:color="auto"/>
              </w:divBdr>
            </w:div>
          </w:divsChild>
        </w:div>
        <w:div w:id="1425880737">
          <w:marLeft w:val="0"/>
          <w:marRight w:val="0"/>
          <w:marTop w:val="0"/>
          <w:marBottom w:val="0"/>
          <w:divBdr>
            <w:top w:val="none" w:sz="0" w:space="0" w:color="auto"/>
            <w:left w:val="none" w:sz="0" w:space="0" w:color="auto"/>
            <w:bottom w:val="none" w:sz="0" w:space="0" w:color="auto"/>
            <w:right w:val="none" w:sz="0" w:space="0" w:color="auto"/>
          </w:divBdr>
          <w:divsChild>
            <w:div w:id="783769409">
              <w:marLeft w:val="0"/>
              <w:marRight w:val="0"/>
              <w:marTop w:val="0"/>
              <w:marBottom w:val="0"/>
              <w:divBdr>
                <w:top w:val="none" w:sz="0" w:space="0" w:color="auto"/>
                <w:left w:val="none" w:sz="0" w:space="0" w:color="auto"/>
                <w:bottom w:val="none" w:sz="0" w:space="0" w:color="auto"/>
                <w:right w:val="none" w:sz="0" w:space="0" w:color="auto"/>
              </w:divBdr>
            </w:div>
          </w:divsChild>
        </w:div>
        <w:div w:id="990447576">
          <w:marLeft w:val="0"/>
          <w:marRight w:val="0"/>
          <w:marTop w:val="0"/>
          <w:marBottom w:val="0"/>
          <w:divBdr>
            <w:top w:val="none" w:sz="0" w:space="0" w:color="auto"/>
            <w:left w:val="none" w:sz="0" w:space="0" w:color="auto"/>
            <w:bottom w:val="none" w:sz="0" w:space="0" w:color="auto"/>
            <w:right w:val="none" w:sz="0" w:space="0" w:color="auto"/>
          </w:divBdr>
          <w:divsChild>
            <w:div w:id="1483888017">
              <w:marLeft w:val="0"/>
              <w:marRight w:val="0"/>
              <w:marTop w:val="0"/>
              <w:marBottom w:val="0"/>
              <w:divBdr>
                <w:top w:val="none" w:sz="0" w:space="0" w:color="auto"/>
                <w:left w:val="none" w:sz="0" w:space="0" w:color="auto"/>
                <w:bottom w:val="none" w:sz="0" w:space="0" w:color="auto"/>
                <w:right w:val="none" w:sz="0" w:space="0" w:color="auto"/>
              </w:divBdr>
            </w:div>
          </w:divsChild>
        </w:div>
        <w:div w:id="365452366">
          <w:marLeft w:val="0"/>
          <w:marRight w:val="0"/>
          <w:marTop w:val="0"/>
          <w:marBottom w:val="0"/>
          <w:divBdr>
            <w:top w:val="none" w:sz="0" w:space="0" w:color="auto"/>
            <w:left w:val="none" w:sz="0" w:space="0" w:color="auto"/>
            <w:bottom w:val="none" w:sz="0" w:space="0" w:color="auto"/>
            <w:right w:val="none" w:sz="0" w:space="0" w:color="auto"/>
          </w:divBdr>
          <w:divsChild>
            <w:div w:id="1706371058">
              <w:marLeft w:val="0"/>
              <w:marRight w:val="0"/>
              <w:marTop w:val="0"/>
              <w:marBottom w:val="0"/>
              <w:divBdr>
                <w:top w:val="none" w:sz="0" w:space="0" w:color="auto"/>
                <w:left w:val="none" w:sz="0" w:space="0" w:color="auto"/>
                <w:bottom w:val="none" w:sz="0" w:space="0" w:color="auto"/>
                <w:right w:val="none" w:sz="0" w:space="0" w:color="auto"/>
              </w:divBdr>
            </w:div>
          </w:divsChild>
        </w:div>
        <w:div w:id="619993901">
          <w:marLeft w:val="0"/>
          <w:marRight w:val="0"/>
          <w:marTop w:val="0"/>
          <w:marBottom w:val="0"/>
          <w:divBdr>
            <w:top w:val="none" w:sz="0" w:space="0" w:color="auto"/>
            <w:left w:val="none" w:sz="0" w:space="0" w:color="auto"/>
            <w:bottom w:val="none" w:sz="0" w:space="0" w:color="auto"/>
            <w:right w:val="none" w:sz="0" w:space="0" w:color="auto"/>
          </w:divBdr>
          <w:divsChild>
            <w:div w:id="1055007994">
              <w:marLeft w:val="0"/>
              <w:marRight w:val="0"/>
              <w:marTop w:val="0"/>
              <w:marBottom w:val="0"/>
              <w:divBdr>
                <w:top w:val="none" w:sz="0" w:space="0" w:color="auto"/>
                <w:left w:val="none" w:sz="0" w:space="0" w:color="auto"/>
                <w:bottom w:val="none" w:sz="0" w:space="0" w:color="auto"/>
                <w:right w:val="none" w:sz="0" w:space="0" w:color="auto"/>
              </w:divBdr>
            </w:div>
          </w:divsChild>
        </w:div>
        <w:div w:id="292832108">
          <w:marLeft w:val="0"/>
          <w:marRight w:val="0"/>
          <w:marTop w:val="0"/>
          <w:marBottom w:val="0"/>
          <w:divBdr>
            <w:top w:val="none" w:sz="0" w:space="0" w:color="auto"/>
            <w:left w:val="none" w:sz="0" w:space="0" w:color="auto"/>
            <w:bottom w:val="none" w:sz="0" w:space="0" w:color="auto"/>
            <w:right w:val="none" w:sz="0" w:space="0" w:color="auto"/>
          </w:divBdr>
          <w:divsChild>
            <w:div w:id="1741977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011550">
      <w:bodyDiv w:val="1"/>
      <w:marLeft w:val="0"/>
      <w:marRight w:val="0"/>
      <w:marTop w:val="0"/>
      <w:marBottom w:val="0"/>
      <w:divBdr>
        <w:top w:val="none" w:sz="0" w:space="0" w:color="auto"/>
        <w:left w:val="none" w:sz="0" w:space="0" w:color="auto"/>
        <w:bottom w:val="none" w:sz="0" w:space="0" w:color="auto"/>
        <w:right w:val="none" w:sz="0" w:space="0" w:color="auto"/>
      </w:divBdr>
    </w:div>
    <w:div w:id="1721132530">
      <w:bodyDiv w:val="1"/>
      <w:marLeft w:val="80"/>
      <w:marRight w:val="80"/>
      <w:marTop w:val="30"/>
      <w:marBottom w:val="30"/>
      <w:divBdr>
        <w:top w:val="none" w:sz="0" w:space="0" w:color="auto"/>
        <w:left w:val="none" w:sz="0" w:space="0" w:color="auto"/>
        <w:bottom w:val="none" w:sz="0" w:space="0" w:color="auto"/>
        <w:right w:val="none" w:sz="0" w:space="0" w:color="auto"/>
      </w:divBdr>
      <w:divsChild>
        <w:div w:id="1324579151">
          <w:marLeft w:val="0"/>
          <w:marRight w:val="0"/>
          <w:marTop w:val="0"/>
          <w:marBottom w:val="0"/>
          <w:divBdr>
            <w:top w:val="none" w:sz="0" w:space="0" w:color="auto"/>
            <w:left w:val="none" w:sz="0" w:space="0" w:color="auto"/>
            <w:bottom w:val="none" w:sz="0" w:space="0" w:color="auto"/>
            <w:right w:val="none" w:sz="0" w:space="0" w:color="auto"/>
          </w:divBdr>
          <w:divsChild>
            <w:div w:id="2081756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912261">
      <w:bodyDiv w:val="1"/>
      <w:marLeft w:val="0"/>
      <w:marRight w:val="0"/>
      <w:marTop w:val="0"/>
      <w:marBottom w:val="0"/>
      <w:divBdr>
        <w:top w:val="none" w:sz="0" w:space="0" w:color="auto"/>
        <w:left w:val="none" w:sz="0" w:space="0" w:color="auto"/>
        <w:bottom w:val="none" w:sz="0" w:space="0" w:color="auto"/>
        <w:right w:val="none" w:sz="0" w:space="0" w:color="auto"/>
      </w:divBdr>
    </w:div>
    <w:div w:id="1730423908">
      <w:bodyDiv w:val="1"/>
      <w:marLeft w:val="0"/>
      <w:marRight w:val="0"/>
      <w:marTop w:val="0"/>
      <w:marBottom w:val="0"/>
      <w:divBdr>
        <w:top w:val="none" w:sz="0" w:space="0" w:color="auto"/>
        <w:left w:val="none" w:sz="0" w:space="0" w:color="auto"/>
        <w:bottom w:val="none" w:sz="0" w:space="0" w:color="auto"/>
        <w:right w:val="none" w:sz="0" w:space="0" w:color="auto"/>
      </w:divBdr>
    </w:div>
    <w:div w:id="1778595466">
      <w:bodyDiv w:val="1"/>
      <w:marLeft w:val="0"/>
      <w:marRight w:val="0"/>
      <w:marTop w:val="0"/>
      <w:marBottom w:val="0"/>
      <w:divBdr>
        <w:top w:val="none" w:sz="0" w:space="0" w:color="auto"/>
        <w:left w:val="none" w:sz="0" w:space="0" w:color="auto"/>
        <w:bottom w:val="none" w:sz="0" w:space="0" w:color="auto"/>
        <w:right w:val="none" w:sz="0" w:space="0" w:color="auto"/>
      </w:divBdr>
    </w:div>
    <w:div w:id="1787313140">
      <w:bodyDiv w:val="1"/>
      <w:marLeft w:val="0"/>
      <w:marRight w:val="0"/>
      <w:marTop w:val="0"/>
      <w:marBottom w:val="0"/>
      <w:divBdr>
        <w:top w:val="none" w:sz="0" w:space="0" w:color="auto"/>
        <w:left w:val="none" w:sz="0" w:space="0" w:color="auto"/>
        <w:bottom w:val="none" w:sz="0" w:space="0" w:color="auto"/>
        <w:right w:val="none" w:sz="0" w:space="0" w:color="auto"/>
      </w:divBdr>
    </w:div>
    <w:div w:id="1826585736">
      <w:bodyDiv w:val="1"/>
      <w:marLeft w:val="0"/>
      <w:marRight w:val="0"/>
      <w:marTop w:val="0"/>
      <w:marBottom w:val="0"/>
      <w:divBdr>
        <w:top w:val="none" w:sz="0" w:space="0" w:color="auto"/>
        <w:left w:val="none" w:sz="0" w:space="0" w:color="auto"/>
        <w:bottom w:val="none" w:sz="0" w:space="0" w:color="auto"/>
        <w:right w:val="none" w:sz="0" w:space="0" w:color="auto"/>
      </w:divBdr>
    </w:div>
    <w:div w:id="1858734855">
      <w:bodyDiv w:val="1"/>
      <w:marLeft w:val="0"/>
      <w:marRight w:val="0"/>
      <w:marTop w:val="0"/>
      <w:marBottom w:val="0"/>
      <w:divBdr>
        <w:top w:val="none" w:sz="0" w:space="0" w:color="auto"/>
        <w:left w:val="none" w:sz="0" w:space="0" w:color="auto"/>
        <w:bottom w:val="none" w:sz="0" w:space="0" w:color="auto"/>
        <w:right w:val="none" w:sz="0" w:space="0" w:color="auto"/>
      </w:divBdr>
    </w:div>
    <w:div w:id="1912960569">
      <w:bodyDiv w:val="1"/>
      <w:marLeft w:val="80"/>
      <w:marRight w:val="80"/>
      <w:marTop w:val="30"/>
      <w:marBottom w:val="30"/>
      <w:divBdr>
        <w:top w:val="none" w:sz="0" w:space="0" w:color="auto"/>
        <w:left w:val="none" w:sz="0" w:space="0" w:color="auto"/>
        <w:bottom w:val="none" w:sz="0" w:space="0" w:color="auto"/>
        <w:right w:val="none" w:sz="0" w:space="0" w:color="auto"/>
      </w:divBdr>
      <w:divsChild>
        <w:div w:id="2110542703">
          <w:marLeft w:val="0"/>
          <w:marRight w:val="0"/>
          <w:marTop w:val="0"/>
          <w:marBottom w:val="0"/>
          <w:divBdr>
            <w:top w:val="none" w:sz="0" w:space="0" w:color="auto"/>
            <w:left w:val="none" w:sz="0" w:space="0" w:color="auto"/>
            <w:bottom w:val="none" w:sz="0" w:space="0" w:color="auto"/>
            <w:right w:val="none" w:sz="0" w:space="0" w:color="auto"/>
          </w:divBdr>
          <w:divsChild>
            <w:div w:id="1113212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462104">
      <w:bodyDiv w:val="1"/>
      <w:marLeft w:val="0"/>
      <w:marRight w:val="0"/>
      <w:marTop w:val="0"/>
      <w:marBottom w:val="0"/>
      <w:divBdr>
        <w:top w:val="none" w:sz="0" w:space="0" w:color="auto"/>
        <w:left w:val="none" w:sz="0" w:space="0" w:color="auto"/>
        <w:bottom w:val="none" w:sz="0" w:space="0" w:color="auto"/>
        <w:right w:val="none" w:sz="0" w:space="0" w:color="auto"/>
      </w:divBdr>
    </w:div>
    <w:div w:id="2077508330">
      <w:bodyDiv w:val="1"/>
      <w:marLeft w:val="0"/>
      <w:marRight w:val="0"/>
      <w:marTop w:val="0"/>
      <w:marBottom w:val="0"/>
      <w:divBdr>
        <w:top w:val="none" w:sz="0" w:space="0" w:color="auto"/>
        <w:left w:val="none" w:sz="0" w:space="0" w:color="auto"/>
        <w:bottom w:val="none" w:sz="0" w:space="0" w:color="auto"/>
        <w:right w:val="none" w:sz="0" w:space="0" w:color="auto"/>
      </w:divBdr>
    </w:div>
    <w:div w:id="2078353978">
      <w:bodyDiv w:val="1"/>
      <w:marLeft w:val="0"/>
      <w:marRight w:val="0"/>
      <w:marTop w:val="0"/>
      <w:marBottom w:val="0"/>
      <w:divBdr>
        <w:top w:val="none" w:sz="0" w:space="0" w:color="auto"/>
        <w:left w:val="none" w:sz="0" w:space="0" w:color="auto"/>
        <w:bottom w:val="none" w:sz="0" w:space="0" w:color="auto"/>
        <w:right w:val="none" w:sz="0" w:space="0" w:color="auto"/>
      </w:divBdr>
    </w:div>
    <w:div w:id="20819754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image" Target="media/image3.png"/><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pilo\Desktop\Hitachi_Rail\A.P.P\Ontario\2.Technical%20Specification\1414_RSM-RSM-CW-PWD-TEM-PRM-00002-C6%20RSSOM%20CDRL%20Submittal%20Template_04.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documentManagement>
    <lcf76f155ced4ddcb4097134ff3c332f xmlns="c67dbc2f-2940-489d-ba34-f3b11a351a06">
      <Terms xmlns="http://schemas.microsoft.com/office/infopath/2007/PartnerControls"/>
    </lcf76f155ced4ddcb4097134ff3c332f>
    <TaxCatchAll xmlns="9990bfc6-9913-4ca7-9007-0be233aeef54" xsi:nil="true"/>
    <_Flow_SignoffStatus xmlns="c67dbc2f-2940-489d-ba34-f3b11a351a06"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D11C6E33C627C8488572B3B8569A3370" ma:contentTypeVersion="14" ma:contentTypeDescription="Create a new document." ma:contentTypeScope="" ma:versionID="1118b58d4c82a9096afb868cffc44bf2">
  <xsd:schema xmlns:xsd="http://www.w3.org/2001/XMLSchema" xmlns:xs="http://www.w3.org/2001/XMLSchema" xmlns:p="http://schemas.microsoft.com/office/2006/metadata/properties" xmlns:ns2="c67dbc2f-2940-489d-ba34-f3b11a351a06" xmlns:ns3="9990bfc6-9913-4ca7-9007-0be233aeef54" targetNamespace="http://schemas.microsoft.com/office/2006/metadata/properties" ma:root="true" ma:fieldsID="05c38ddffe637710419d80b8319c9c73" ns2:_="" ns3:_="">
    <xsd:import namespace="c67dbc2f-2940-489d-ba34-f3b11a351a06"/>
    <xsd:import namespace="9990bfc6-9913-4ca7-9007-0be233aeef5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SearchProperties" minOccurs="0"/>
                <xsd:element ref="ns2:MediaServiceOCR" minOccurs="0"/>
                <xsd:element ref="ns2:MediaServiceGenerationTime" minOccurs="0"/>
                <xsd:element ref="ns2:MediaServiceEventHashCode" minOccurs="0"/>
                <xsd:element ref="ns2:MediaServiceDateTaken"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7dbc2f-2940-489d-ba34-f3b11a351a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9dd84382-b38c-4eba-b7c2-4a66a077defb" ma:termSetId="09814cd3-568e-fe90-9814-8d621ff8fb84" ma:anchorId="fba54fb3-c3e1-fe81-a776-ca4b69148c4d" ma:open="true" ma:isKeyword="false">
      <xsd:complexType>
        <xsd:sequence>
          <xsd:element ref="pc:Terms" minOccurs="0" maxOccurs="1"/>
        </xsd:sequence>
      </xsd:complex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_Flow_SignoffStatus" ma:index="21"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990bfc6-9913-4ca7-9007-0be233aeef54"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7638a210-ba0a-475d-b2f9-ac9b5249265f}" ma:internalName="TaxCatchAll" ma:showField="CatchAllData" ma:web="9990bfc6-9913-4ca7-9007-0be233aeef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1FB9B0B-437D-4306-9829-5ECB440F1B06}">
  <ds:schemaRefs>
    <ds:schemaRef ds:uri="http://schemas.microsoft.com/office/2006/metadata/properties"/>
    <ds:schemaRef ds:uri="c67dbc2f-2940-489d-ba34-f3b11a351a06"/>
    <ds:schemaRef ds:uri="http://schemas.microsoft.com/office/infopath/2007/PartnerControls"/>
    <ds:schemaRef ds:uri="9990bfc6-9913-4ca7-9007-0be233aeef54"/>
  </ds:schemaRefs>
</ds:datastoreItem>
</file>

<file path=customXml/itemProps2.xml><?xml version="1.0" encoding="utf-8"?>
<ds:datastoreItem xmlns:ds="http://schemas.openxmlformats.org/officeDocument/2006/customXml" ds:itemID="{EDBA856A-A634-45B1-9035-26788075E263}">
  <ds:schemaRefs>
    <ds:schemaRef ds:uri="http://schemas.openxmlformats.org/officeDocument/2006/bibliography"/>
  </ds:schemaRefs>
</ds:datastoreItem>
</file>

<file path=customXml/itemProps3.xml><?xml version="1.0" encoding="utf-8"?>
<ds:datastoreItem xmlns:ds="http://schemas.openxmlformats.org/officeDocument/2006/customXml" ds:itemID="{32A19FBE-1183-4CCF-A481-AFE77154762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7dbc2f-2940-489d-ba34-f3b11a351a06"/>
    <ds:schemaRef ds:uri="9990bfc6-9913-4ca7-9007-0be233aeef5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4D83980-46EA-4655-BBE9-E22AB9A0E52D}">
  <ds:schemaRefs>
    <ds:schemaRef ds:uri="http://schemas.microsoft.com/sharepoint/v3/contenttype/forms"/>
  </ds:schemaRefs>
</ds:datastoreItem>
</file>

<file path=docMetadata/LabelInfo.xml><?xml version="1.0" encoding="utf-8"?>
<clbl:labelList xmlns:clbl="http://schemas.microsoft.com/office/2020/mipLabelMetadata">
  <clbl:label id="{f54277c9-dafe-44aa-85a4-73d5c7c52450}" enabled="0" method="" siteId="{f54277c9-dafe-44aa-85a4-73d5c7c52450}" removed="1"/>
</clbl:labelList>
</file>

<file path=docProps/app.xml><?xml version="1.0" encoding="utf-8"?>
<Properties xmlns="http://schemas.openxmlformats.org/officeDocument/2006/extended-properties" xmlns:vt="http://schemas.openxmlformats.org/officeDocument/2006/docPropsVTypes">
  <Template>1414_RSM-RSM-CW-PWD-TEM-PRM-00002-C6 RSSOM CDRL Submittal Template_04.dotx</Template>
  <TotalTime>1561</TotalTime>
  <Pages>87</Pages>
  <Words>11459</Words>
  <Characters>58216</Characters>
  <Application>Microsoft Office Word</Application>
  <DocSecurity>0</DocSecurity>
  <Lines>4158</Lines>
  <Paragraphs>2786</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Project Document</vt:lpstr>
      <vt:lpstr>Project Document</vt:lpstr>
    </vt:vector>
  </TitlesOfParts>
  <Company>Hitachi Rail STS</Company>
  <LinksUpToDate>false</LinksUpToDate>
  <CharactersWithSpaces>66889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Document</dc:title>
  <dc:subject>G-TMP K0601 rev.00</dc:subject>
  <dc:creator>濱口雅志 / HAMAGUCHI，MASASHI</dc:creator>
  <cp:keywords/>
  <cp:lastModifiedBy>PICHIERRI, Maurizio</cp:lastModifiedBy>
  <cp:revision>35</cp:revision>
  <cp:lastPrinted>2024-11-05T22:34:00Z</cp:lastPrinted>
  <dcterms:created xsi:type="dcterms:W3CDTF">2025-02-06T11:28:00Z</dcterms:created>
  <dcterms:modified xsi:type="dcterms:W3CDTF">2026-03-05T07:53:00Z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JECT_NAME">
    <vt:lpwstr>Ontario Line Subway Rolling Stock, Systems, Operations and Maintenance Project</vt:lpwstr>
  </property>
  <property fmtid="{D5CDD505-2E9C-101B-9397-08002B2CF9AE}" pid="3" name="PROJECT_DOCUMENT_TITLE">
    <vt:lpwstr>S-212.21A - Automatic Passenger Counting System - Technical Specification</vt:lpwstr>
  </property>
  <property fmtid="{D5CDD505-2E9C-101B-9397-08002B2CF9AE}" pid="4" name="DOCUMENT_CODE">
    <vt:lpwstr>&lt;Entity Document Code&gt;</vt:lpwstr>
  </property>
  <property fmtid="{D5CDD505-2E9C-101B-9397-08002B2CF9AE}" pid="5" name="DOCUMENT_EXTERNAL_CODE">
    <vt:lpwstr>&lt;External Code&gt;</vt:lpwstr>
  </property>
  <property fmtid="{D5CDD505-2E9C-101B-9397-08002B2CF9AE}" pid="6" name="DOCUMENT_EXTERNAL_REVISION">
    <vt:lpwstr>&lt;Ext. Rev.&gt;</vt:lpwstr>
  </property>
  <property fmtid="{D5CDD505-2E9C-101B-9397-08002B2CF9AE}" pid="7" name="ISSUE_DATE">
    <vt:lpwstr>&lt;DD/MMM/YYYY&gt;</vt:lpwstr>
  </property>
  <property fmtid="{D5CDD505-2E9C-101B-9397-08002B2CF9AE}" pid="8" name="AUTHOR">
    <vt:lpwstr>&lt;Author&gt;</vt:lpwstr>
  </property>
  <property fmtid="{D5CDD505-2E9C-101B-9397-08002B2CF9AE}" pid="9" name="AUTHORISER">
    <vt:lpwstr>&lt;AuthorIser&gt;</vt:lpwstr>
  </property>
  <property fmtid="{D5CDD505-2E9C-101B-9397-08002B2CF9AE}" pid="10" name="APPROVER">
    <vt:lpwstr>&lt;Approver&gt;</vt:lpwstr>
  </property>
  <property fmtid="{D5CDD505-2E9C-101B-9397-08002B2CF9AE}" pid="11" name="VERIFIER">
    <vt:lpwstr>&lt;Verifier&gt;</vt:lpwstr>
  </property>
  <property fmtid="{D5CDD505-2E9C-101B-9397-08002B2CF9AE}" pid="12" name="SUPPLIER_ISSUE_DATE">
    <vt:lpwstr>&lt;Supplier_Issue_Date&gt;</vt:lpwstr>
  </property>
  <property fmtid="{D5CDD505-2E9C-101B-9397-08002B2CF9AE}" pid="13" name="Year">
    <vt:lpwstr>2024</vt:lpwstr>
  </property>
  <property fmtid="{D5CDD505-2E9C-101B-9397-08002B2CF9AE}" pid="14" name="Int. Rev">
    <vt:lpwstr>&lt;Entity Rev.&gt;</vt:lpwstr>
  </property>
  <property fmtid="{D5CDD505-2E9C-101B-9397-08002B2CF9AE}" pid="15" name="ContentTypeId">
    <vt:lpwstr>0x010100D11C6E33C627C8488572B3B8569A3370</vt:lpwstr>
  </property>
  <property fmtid="{D5CDD505-2E9C-101B-9397-08002B2CF9AE}" pid="16" name="GrammarlyDocumentId">
    <vt:lpwstr>ec43ced1-bcec-4646-a3df-aefbaf19e472</vt:lpwstr>
  </property>
  <property fmtid="{D5CDD505-2E9C-101B-9397-08002B2CF9AE}" pid="17" name="MediaServiceImageTags">
    <vt:lpwstr/>
  </property>
</Properties>
</file>