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bookmarkStart w:colFirst="0" w:colLast="0" w:name="_heading=h.30j0zll" w:id="0"/>
      <w:bookmarkEnd w:id="0"/>
      <w:r w:rsidDel="00000000" w:rsidR="00000000" w:rsidRPr="00000000">
        <w:rPr>
          <w:sz w:val="52"/>
          <w:szCs w:val="52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2"/>
          <w:szCs w:val="52"/>
          <w:rtl w:val="0"/>
        </w:rPr>
        <w:t xml:space="preserve">Deutsch-Jozsa Algorithm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以下函數dj_problem_oracle以gate的形式返回 n = 4 的 Deutsch-Jozsa oracle， Gate採用 5 個量子位元作為輸入，其中最後量子位元 q[4] 是輸出量子位元， 請以此函式為oracle完成Deutsch-Jozsa Algorithm，並以Aer_simulater輸出測量到的最高值 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bookmarkStart w:colFirst="0" w:colLast="0" w:name="_heading=h.1fob9te" w:id="1"/>
      <w:bookmarkEnd w:id="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dj_problem_oracle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problem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"""Returns a 5-qubit Deutsch-Joza Oracle"""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qc = QuantumCircuit(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(problem)</w:t>
      </w:r>
    </w:p>
    <w:p w:rsidR="00000000" w:rsidDel="00000000" w:rsidP="00000000" w:rsidRDefault="00000000" w:rsidRPr="00000000" w14:paraId="00000009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problem == 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q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qc.cx(q, 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problem == 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qc.cx(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qc.cx(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problem == 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qc.cx(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"There are only currently 3 oracles in this problem set, returning empty (balanced) gate"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qc.to_gate()</w:t>
      </w:r>
    </w:p>
    <w:p w:rsidR="00000000" w:rsidDel="00000000" w:rsidP="00000000" w:rsidRDefault="00000000" w:rsidRPr="00000000" w14:paraId="00000014">
      <w:pPr>
        <w:widowControl w:val="1"/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第一行n為測資筆數。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接下來的n行，每行為problem的值。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  <w:t xml:space="preserve">輸出以dj_problem_oracle(problem) 作為oracle完成Deutsch-Jozsa Algorithm，並以Aer_simulater輸出測量到的最高值 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Sample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output(以下值不是正確解，但須照以下格式輸出)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F74439"/>
    <w:pPr>
      <w:ind w:left="480" w:leftChars="200"/>
    </w:pPr>
  </w:style>
  <w:style w:type="paragraph" w:styleId="a5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 w:val="1"/>
    <w:rsid w:val="004439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首 字元"/>
    <w:basedOn w:val="a0"/>
    <w:link w:val="a6"/>
    <w:uiPriority w:val="99"/>
    <w:rsid w:val="004439D7"/>
    <w:rPr>
      <w:sz w:val="20"/>
      <w:szCs w:val="20"/>
    </w:rPr>
  </w:style>
  <w:style w:type="paragraph" w:styleId="a8">
    <w:name w:val="footer"/>
    <w:basedOn w:val="a"/>
    <w:link w:val="a9"/>
    <w:uiPriority w:val="99"/>
    <w:unhideWhenUsed w:val="1"/>
    <w:rsid w:val="004439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尾 字元"/>
    <w:basedOn w:val="a0"/>
    <w:link w:val="a8"/>
    <w:uiPriority w:val="99"/>
    <w:rsid w:val="004439D7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XZlGCRsJbkgfnk6r9Rsahn6Eug==">AMUW2mVIJIkaIiI40RSe+g5B4lZ4mk18UpQ0o4coiwCM5YsJC33i3acB6RLknxQiHFpmd4I9O2Jc7V+SSaEnnUMsb/+pZlo6iZR7dlbr36YqCbsCV4LRxwT6kTtFecMyq5VBwCHxSm6HYgo1NhDIraE2byLqKHSR5Q==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2023-04-24T15:17:00Z</dcterms:created>
  <dc:creator>P</dc:creator>
</cp:coreProperties>
</file>