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7D1" w:rsidRDefault="00FF07D1" w:rsidP="00013F89">
      <w:pPr>
        <w:jc w:val="center"/>
        <w:rPr>
          <w:sz w:val="48"/>
          <w:szCs w:val="48"/>
        </w:rPr>
      </w:pPr>
    </w:p>
    <w:p w:rsidR="00FF07D1" w:rsidRDefault="00FF07D1" w:rsidP="00013F89">
      <w:pPr>
        <w:jc w:val="center"/>
        <w:rPr>
          <w:sz w:val="48"/>
          <w:szCs w:val="48"/>
        </w:rPr>
      </w:pPr>
    </w:p>
    <w:p w:rsidR="00013F89" w:rsidRPr="002A74B3" w:rsidRDefault="00013F89" w:rsidP="00013F89">
      <w:pPr>
        <w:jc w:val="center"/>
        <w:rPr>
          <w:sz w:val="48"/>
          <w:szCs w:val="48"/>
        </w:rPr>
      </w:pPr>
      <w:r w:rsidRPr="002A74B3">
        <w:rPr>
          <w:sz w:val="48"/>
          <w:szCs w:val="48"/>
        </w:rPr>
        <w:t>APSC496</w:t>
      </w:r>
    </w:p>
    <w:p w:rsidR="00013F89" w:rsidRPr="002A74B3" w:rsidRDefault="00013F89" w:rsidP="00013F89">
      <w:pPr>
        <w:jc w:val="center"/>
        <w:rPr>
          <w:sz w:val="48"/>
          <w:szCs w:val="48"/>
        </w:rPr>
      </w:pPr>
      <w:r>
        <w:rPr>
          <w:sz w:val="48"/>
          <w:szCs w:val="48"/>
        </w:rPr>
        <w:t>Project Report</w:t>
      </w:r>
    </w:p>
    <w:p w:rsidR="00013F89" w:rsidRDefault="00013F89" w:rsidP="00013F89">
      <w:pPr>
        <w:jc w:val="center"/>
      </w:pPr>
    </w:p>
    <w:p w:rsidR="00013F89" w:rsidRDefault="00013F89" w:rsidP="00013F89">
      <w:pPr>
        <w:jc w:val="center"/>
      </w:pPr>
    </w:p>
    <w:p w:rsidR="00013F89" w:rsidRDefault="00013F89" w:rsidP="00013F89">
      <w:pPr>
        <w:jc w:val="center"/>
      </w:pPr>
    </w:p>
    <w:p w:rsidR="00013F89" w:rsidRDefault="00013F89" w:rsidP="00013F89">
      <w:pPr>
        <w:jc w:val="center"/>
      </w:pPr>
    </w:p>
    <w:p w:rsidR="00013F89" w:rsidRPr="002A74B3" w:rsidRDefault="00FF07D1" w:rsidP="00013F89">
      <w:pPr>
        <w:jc w:val="center"/>
        <w:rPr>
          <w:b/>
          <w:sz w:val="52"/>
          <w:szCs w:val="52"/>
        </w:rPr>
        <w:sectPr w:rsidR="00013F89" w:rsidRPr="002A74B3" w:rsidSect="00255189">
          <w:footerReference w:type="default" r:id="rId8"/>
          <w:pgSz w:w="12240" w:h="15840"/>
          <w:pgMar w:top="1440" w:right="1800" w:bottom="1440" w:left="1800" w:header="708" w:footer="708" w:gutter="0"/>
          <w:pgNumType w:start="0"/>
          <w:cols w:space="708"/>
          <w:titlePg/>
          <w:docGrid w:linePitch="360"/>
        </w:sectPr>
      </w:pPr>
      <w:r>
        <w:rPr>
          <w:b/>
          <w:sz w:val="52"/>
          <w:szCs w:val="52"/>
        </w:rPr>
        <w:t>Praxim Surgical Robot</w:t>
      </w:r>
    </w:p>
    <w:p w:rsidR="00013F89" w:rsidRDefault="00013F89" w:rsidP="00FF07D1"/>
    <w:p w:rsidR="00013F89" w:rsidRPr="002A74B3" w:rsidRDefault="00013F89" w:rsidP="00013F89">
      <w:pPr>
        <w:ind w:left="2880" w:firstLine="720"/>
        <w:rPr>
          <w:b/>
        </w:rPr>
      </w:pPr>
      <w:r>
        <w:rPr>
          <w:b/>
        </w:rPr>
        <w:t>Authors</w:t>
      </w:r>
      <w:r w:rsidRPr="002A74B3">
        <w:rPr>
          <w:b/>
        </w:rPr>
        <w:t>:</w:t>
      </w:r>
    </w:p>
    <w:p w:rsidR="00013F89" w:rsidRDefault="00013F89" w:rsidP="00013F89"/>
    <w:p w:rsidR="00013F89" w:rsidRDefault="00013F89" w:rsidP="00FF07D1">
      <w:pPr>
        <w:tabs>
          <w:tab w:val="left" w:pos="3420"/>
        </w:tabs>
        <w:spacing w:line="240" w:lineRule="auto"/>
      </w:pPr>
      <w:r>
        <w:tab/>
      </w:r>
      <w:r>
        <w:tab/>
        <w:t>Nicolas Adams</w:t>
      </w:r>
    </w:p>
    <w:p w:rsidR="00013F89" w:rsidRDefault="00013F89" w:rsidP="00FF07D1">
      <w:pPr>
        <w:tabs>
          <w:tab w:val="left" w:pos="3420"/>
        </w:tabs>
        <w:spacing w:line="240" w:lineRule="auto"/>
      </w:pPr>
      <w:r>
        <w:tab/>
      </w:r>
      <w:r>
        <w:tab/>
        <w:t>Davy Chiu</w:t>
      </w:r>
    </w:p>
    <w:p w:rsidR="00013F89" w:rsidRDefault="00013F89" w:rsidP="00FF07D1">
      <w:pPr>
        <w:tabs>
          <w:tab w:val="left" w:pos="3420"/>
        </w:tabs>
        <w:spacing w:line="240" w:lineRule="auto"/>
      </w:pPr>
      <w:r>
        <w:tab/>
      </w:r>
      <w:r>
        <w:tab/>
        <w:t>Ibrahim Gadala</w:t>
      </w:r>
    </w:p>
    <w:p w:rsidR="00013F89" w:rsidRDefault="00013F89" w:rsidP="00FF07D1">
      <w:pPr>
        <w:tabs>
          <w:tab w:val="left" w:pos="3420"/>
        </w:tabs>
        <w:spacing w:line="240" w:lineRule="auto"/>
      </w:pPr>
      <w:r>
        <w:tab/>
      </w:r>
      <w:r>
        <w:tab/>
        <w:t>David Mountford</w:t>
      </w:r>
    </w:p>
    <w:p w:rsidR="00013F89" w:rsidRDefault="00013F89" w:rsidP="00FF07D1">
      <w:pPr>
        <w:tabs>
          <w:tab w:val="left" w:pos="3420"/>
        </w:tabs>
        <w:spacing w:line="240" w:lineRule="auto"/>
      </w:pPr>
      <w:r>
        <w:tab/>
      </w:r>
      <w:r>
        <w:tab/>
        <w:t>Erica Wodzak</w:t>
      </w:r>
    </w:p>
    <w:p w:rsidR="00013F89" w:rsidRDefault="00013F89" w:rsidP="00FF07D1"/>
    <w:p w:rsidR="00013F89" w:rsidRDefault="00013F89" w:rsidP="00013F89">
      <w:pPr>
        <w:ind w:left="2880" w:firstLine="720"/>
        <w:rPr>
          <w:b/>
        </w:rPr>
      </w:pPr>
      <w:r w:rsidRPr="002A74B3">
        <w:rPr>
          <w:b/>
        </w:rPr>
        <w:t>Date Submitted:</w:t>
      </w:r>
    </w:p>
    <w:p w:rsidR="00013F89" w:rsidRPr="002A74B3" w:rsidRDefault="00013F89" w:rsidP="00013F89">
      <w:pPr>
        <w:jc w:val="center"/>
        <w:rPr>
          <w:b/>
        </w:rPr>
      </w:pPr>
    </w:p>
    <w:p w:rsidR="00013F89" w:rsidRDefault="00013F89" w:rsidP="00FF07D1">
      <w:pPr>
        <w:pStyle w:val="NoSpacing"/>
        <w:ind w:left="3600"/>
      </w:pPr>
      <w:r>
        <w:t>April 19, 2010</w:t>
      </w:r>
    </w:p>
    <w:p w:rsidR="00013F89" w:rsidRDefault="00013F89" w:rsidP="00013F89">
      <w:pPr>
        <w:jc w:val="center"/>
      </w:pPr>
    </w:p>
    <w:p w:rsidR="00013F89" w:rsidRDefault="00013F89" w:rsidP="00FF07D1">
      <w:pPr>
        <w:ind w:left="2880" w:firstLine="720"/>
        <w:rPr>
          <w:b/>
        </w:rPr>
      </w:pPr>
      <w:r w:rsidRPr="002A74B3">
        <w:rPr>
          <w:b/>
        </w:rPr>
        <w:t>Word Count:</w:t>
      </w:r>
    </w:p>
    <w:p w:rsidR="00013F89" w:rsidRPr="002A74B3" w:rsidRDefault="00013F89" w:rsidP="00013F89">
      <w:pPr>
        <w:jc w:val="center"/>
        <w:rPr>
          <w:b/>
        </w:rPr>
      </w:pPr>
    </w:p>
    <w:p w:rsidR="00FF07D1" w:rsidRPr="00F1177C" w:rsidRDefault="00FF07D1" w:rsidP="00FF07D1">
      <w:pPr>
        <w:jc w:val="center"/>
        <w:sectPr w:rsidR="00FF07D1" w:rsidRPr="00F1177C" w:rsidSect="00255189">
          <w:type w:val="continuous"/>
          <w:pgSz w:w="12240" w:h="15840"/>
          <w:pgMar w:top="1440" w:right="1800" w:bottom="1440" w:left="1800" w:header="708" w:footer="708" w:gutter="0"/>
          <w:pgNumType w:fmt="lowerRoman" w:start="1"/>
          <w:cols w:space="708"/>
          <w:docGrid w:linePitch="360"/>
        </w:sectPr>
      </w:pPr>
      <w:r>
        <w:t>####</w:t>
      </w:r>
    </w:p>
    <w:p w:rsidR="00FF07D1" w:rsidRDefault="00013F89" w:rsidP="00FF07D1">
      <w:pPr>
        <w:pStyle w:val="Heading1"/>
      </w:pPr>
      <w:bookmarkStart w:id="0" w:name="_Toc259294398"/>
      <w:r w:rsidRPr="00F1177C">
        <w:lastRenderedPageBreak/>
        <w:t>Abstract</w:t>
      </w:r>
      <w:r w:rsidR="00691CE0">
        <w:t xml:space="preserve"> (NICHOLAS)</w:t>
      </w:r>
      <w:bookmarkEnd w:id="0"/>
    </w:p>
    <w:p w:rsidR="00013F89" w:rsidRDefault="00013F89" w:rsidP="00013F89">
      <w:pPr>
        <w:rPr>
          <w:b/>
        </w:rPr>
      </w:pPr>
      <w:r>
        <w:br w:type="page"/>
      </w:r>
    </w:p>
    <w:sdt>
      <w:sdtPr>
        <w:rPr>
          <w:rFonts w:asciiTheme="minorHAnsi" w:eastAsiaTheme="minorHAnsi" w:hAnsiTheme="minorHAnsi" w:cstheme="minorBidi"/>
          <w:b w:val="0"/>
          <w:bCs w:val="0"/>
          <w:color w:val="auto"/>
          <w:sz w:val="24"/>
          <w:szCs w:val="24"/>
          <w:lang w:val="en-GB"/>
        </w:rPr>
        <w:id w:val="72503168"/>
        <w:docPartObj>
          <w:docPartGallery w:val="Table of Contents"/>
          <w:docPartUnique/>
        </w:docPartObj>
      </w:sdtPr>
      <w:sdtContent>
        <w:p w:rsidR="00891B29" w:rsidRDefault="00891B29">
          <w:pPr>
            <w:pStyle w:val="TOCHeading"/>
          </w:pPr>
          <w:r>
            <w:t>Table of Contents</w:t>
          </w:r>
        </w:p>
        <w:commentRangeStart w:id="1"/>
        <w:p w:rsidR="000267CB" w:rsidRDefault="00A0595B">
          <w:pPr>
            <w:pStyle w:val="TOC1"/>
            <w:tabs>
              <w:tab w:val="right" w:leader="dot" w:pos="8630"/>
            </w:tabs>
            <w:rPr>
              <w:rFonts w:eastAsiaTheme="minorEastAsia"/>
              <w:noProof/>
              <w:sz w:val="22"/>
              <w:szCs w:val="22"/>
              <w:lang w:val="en-US"/>
            </w:rPr>
          </w:pPr>
          <w:r>
            <w:fldChar w:fldCharType="begin"/>
          </w:r>
          <w:r w:rsidR="00891B29">
            <w:instrText xml:space="preserve"> TOC \o "1-3" \h \z \u </w:instrText>
          </w:r>
          <w:r>
            <w:fldChar w:fldCharType="separate"/>
          </w:r>
          <w:hyperlink w:anchor="_Toc259294398" w:history="1">
            <w:r w:rsidR="000267CB" w:rsidRPr="005B594F">
              <w:rPr>
                <w:rStyle w:val="Hyperlink"/>
                <w:noProof/>
                <w:lang w:bidi="en-US"/>
              </w:rPr>
              <w:t>Abstract (NICHOLAS)</w:t>
            </w:r>
            <w:r w:rsidR="000267CB">
              <w:rPr>
                <w:noProof/>
                <w:webHidden/>
              </w:rPr>
              <w:tab/>
            </w:r>
            <w:r w:rsidR="000267CB">
              <w:rPr>
                <w:noProof/>
                <w:webHidden/>
              </w:rPr>
              <w:fldChar w:fldCharType="begin"/>
            </w:r>
            <w:r w:rsidR="000267CB">
              <w:rPr>
                <w:noProof/>
                <w:webHidden/>
              </w:rPr>
              <w:instrText xml:space="preserve"> PAGEREF _Toc259294398 \h </w:instrText>
            </w:r>
            <w:r w:rsidR="000267CB">
              <w:rPr>
                <w:noProof/>
                <w:webHidden/>
              </w:rPr>
            </w:r>
            <w:r w:rsidR="000267CB">
              <w:rPr>
                <w:noProof/>
                <w:webHidden/>
              </w:rPr>
              <w:fldChar w:fldCharType="separate"/>
            </w:r>
            <w:r w:rsidR="000267CB">
              <w:rPr>
                <w:noProof/>
                <w:webHidden/>
              </w:rPr>
              <w:t>i</w:t>
            </w:r>
            <w:r w:rsidR="000267CB">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399" w:history="1">
            <w:r w:rsidRPr="005B594F">
              <w:rPr>
                <w:rStyle w:val="Hyperlink"/>
                <w:noProof/>
                <w:lang w:bidi="en-US"/>
              </w:rPr>
              <w:t>1.0</w:t>
            </w:r>
            <w:r>
              <w:rPr>
                <w:rFonts w:eastAsiaTheme="minorEastAsia"/>
                <w:noProof/>
                <w:sz w:val="22"/>
                <w:szCs w:val="22"/>
                <w:lang w:val="en-US"/>
              </w:rPr>
              <w:tab/>
            </w:r>
            <w:r w:rsidRPr="005B594F">
              <w:rPr>
                <w:rStyle w:val="Hyperlink"/>
                <w:noProof/>
                <w:lang w:bidi="en-US"/>
              </w:rPr>
              <w:t>Introduction (NICHOLAS)</w:t>
            </w:r>
            <w:r>
              <w:rPr>
                <w:noProof/>
                <w:webHidden/>
              </w:rPr>
              <w:tab/>
            </w:r>
            <w:r>
              <w:rPr>
                <w:noProof/>
                <w:webHidden/>
              </w:rPr>
              <w:fldChar w:fldCharType="begin"/>
            </w:r>
            <w:r>
              <w:rPr>
                <w:noProof/>
                <w:webHidden/>
              </w:rPr>
              <w:instrText xml:space="preserve"> PAGEREF _Toc259294399 \h </w:instrText>
            </w:r>
            <w:r>
              <w:rPr>
                <w:noProof/>
                <w:webHidden/>
              </w:rPr>
            </w:r>
            <w:r>
              <w:rPr>
                <w:noProof/>
                <w:webHidden/>
              </w:rPr>
              <w:fldChar w:fldCharType="separate"/>
            </w:r>
            <w:r>
              <w:rPr>
                <w:noProof/>
                <w:webHidden/>
              </w:rPr>
              <w:t>1</w:t>
            </w:r>
            <w:r>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400" w:history="1">
            <w:r w:rsidRPr="005B594F">
              <w:rPr>
                <w:rStyle w:val="Hyperlink"/>
                <w:noProof/>
                <w:lang w:bidi="en-US"/>
              </w:rPr>
              <w:t>2.0</w:t>
            </w:r>
            <w:r>
              <w:rPr>
                <w:rFonts w:eastAsiaTheme="minorEastAsia"/>
                <w:noProof/>
                <w:sz w:val="22"/>
                <w:szCs w:val="22"/>
                <w:lang w:val="en-US"/>
              </w:rPr>
              <w:tab/>
            </w:r>
            <w:r w:rsidRPr="005B594F">
              <w:rPr>
                <w:rStyle w:val="Hyperlink"/>
                <w:noProof/>
                <w:lang w:bidi="en-US"/>
              </w:rPr>
              <w:t>Project Background (NICHOLAS)</w:t>
            </w:r>
            <w:r>
              <w:rPr>
                <w:noProof/>
                <w:webHidden/>
              </w:rPr>
              <w:tab/>
            </w:r>
            <w:r>
              <w:rPr>
                <w:noProof/>
                <w:webHidden/>
              </w:rPr>
              <w:fldChar w:fldCharType="begin"/>
            </w:r>
            <w:r>
              <w:rPr>
                <w:noProof/>
                <w:webHidden/>
              </w:rPr>
              <w:instrText xml:space="preserve"> PAGEREF _Toc259294400 \h </w:instrText>
            </w:r>
            <w:r>
              <w:rPr>
                <w:noProof/>
                <w:webHidden/>
              </w:rPr>
            </w:r>
            <w:r>
              <w:rPr>
                <w:noProof/>
                <w:webHidden/>
              </w:rPr>
              <w:fldChar w:fldCharType="separate"/>
            </w:r>
            <w:r>
              <w:rPr>
                <w:noProof/>
                <w:webHidden/>
              </w:rPr>
              <w:t>2</w:t>
            </w:r>
            <w:r>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401" w:history="1">
            <w:r w:rsidRPr="005B594F">
              <w:rPr>
                <w:rStyle w:val="Hyperlink"/>
                <w:noProof/>
                <w:lang w:bidi="en-US"/>
              </w:rPr>
              <w:t>3.0</w:t>
            </w:r>
            <w:r>
              <w:rPr>
                <w:rFonts w:eastAsiaTheme="minorEastAsia"/>
                <w:noProof/>
                <w:sz w:val="22"/>
                <w:szCs w:val="22"/>
                <w:lang w:val="en-US"/>
              </w:rPr>
              <w:tab/>
            </w:r>
            <w:r w:rsidRPr="005B594F">
              <w:rPr>
                <w:rStyle w:val="Hyperlink"/>
                <w:noProof/>
                <w:lang w:bidi="en-US"/>
              </w:rPr>
              <w:t>Project Scope (NICHOLAS)</w:t>
            </w:r>
            <w:r>
              <w:rPr>
                <w:noProof/>
                <w:webHidden/>
              </w:rPr>
              <w:tab/>
            </w:r>
            <w:r>
              <w:rPr>
                <w:noProof/>
                <w:webHidden/>
              </w:rPr>
              <w:fldChar w:fldCharType="begin"/>
            </w:r>
            <w:r>
              <w:rPr>
                <w:noProof/>
                <w:webHidden/>
              </w:rPr>
              <w:instrText xml:space="preserve"> PAGEREF _Toc259294401 \h </w:instrText>
            </w:r>
            <w:r>
              <w:rPr>
                <w:noProof/>
                <w:webHidden/>
              </w:rPr>
            </w:r>
            <w:r>
              <w:rPr>
                <w:noProof/>
                <w:webHidden/>
              </w:rPr>
              <w:fldChar w:fldCharType="separate"/>
            </w:r>
            <w:r>
              <w:rPr>
                <w:noProof/>
                <w:webHidden/>
              </w:rPr>
              <w:t>3</w:t>
            </w:r>
            <w:r>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402" w:history="1">
            <w:r w:rsidRPr="005B594F">
              <w:rPr>
                <w:rStyle w:val="Hyperlink"/>
                <w:noProof/>
                <w:lang w:bidi="en-US"/>
              </w:rPr>
              <w:t>4.0</w:t>
            </w:r>
            <w:r>
              <w:rPr>
                <w:rFonts w:eastAsiaTheme="minorEastAsia"/>
                <w:noProof/>
                <w:sz w:val="22"/>
                <w:szCs w:val="22"/>
                <w:lang w:val="en-US"/>
              </w:rPr>
              <w:tab/>
            </w:r>
            <w:r w:rsidRPr="005B594F">
              <w:rPr>
                <w:rStyle w:val="Hyperlink"/>
                <w:noProof/>
                <w:lang w:bidi="en-US"/>
              </w:rPr>
              <w:t>Work Completed</w:t>
            </w:r>
            <w:r>
              <w:rPr>
                <w:noProof/>
                <w:webHidden/>
              </w:rPr>
              <w:tab/>
            </w:r>
            <w:r>
              <w:rPr>
                <w:noProof/>
                <w:webHidden/>
              </w:rPr>
              <w:fldChar w:fldCharType="begin"/>
            </w:r>
            <w:r>
              <w:rPr>
                <w:noProof/>
                <w:webHidden/>
              </w:rPr>
              <w:instrText xml:space="preserve"> PAGEREF _Toc259294402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03" w:history="1">
            <w:r w:rsidRPr="005B594F">
              <w:rPr>
                <w:rStyle w:val="Hyperlink"/>
                <w:noProof/>
                <w:lang w:bidi="en-US"/>
              </w:rPr>
              <w:t>4.1 Mechanism Selection (?)</w:t>
            </w:r>
            <w:r>
              <w:rPr>
                <w:noProof/>
                <w:webHidden/>
              </w:rPr>
              <w:tab/>
            </w:r>
            <w:r>
              <w:rPr>
                <w:noProof/>
                <w:webHidden/>
              </w:rPr>
              <w:fldChar w:fldCharType="begin"/>
            </w:r>
            <w:r>
              <w:rPr>
                <w:noProof/>
                <w:webHidden/>
              </w:rPr>
              <w:instrText xml:space="preserve"> PAGEREF _Toc259294403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04" w:history="1">
            <w:r w:rsidRPr="005B594F">
              <w:rPr>
                <w:rStyle w:val="Hyperlink"/>
                <w:noProof/>
                <w:lang w:bidi="en-US"/>
              </w:rPr>
              <w:t>4.2 General size and weight optimization (IBRAHIM)</w:t>
            </w:r>
            <w:r>
              <w:rPr>
                <w:noProof/>
                <w:webHidden/>
              </w:rPr>
              <w:tab/>
            </w:r>
            <w:r>
              <w:rPr>
                <w:noProof/>
                <w:webHidden/>
              </w:rPr>
              <w:fldChar w:fldCharType="begin"/>
            </w:r>
            <w:r>
              <w:rPr>
                <w:noProof/>
                <w:webHidden/>
              </w:rPr>
              <w:instrText xml:space="preserve"> PAGEREF _Toc259294404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05" w:history="1">
            <w:r w:rsidRPr="005B594F">
              <w:rPr>
                <w:rStyle w:val="Hyperlink"/>
                <w:noProof/>
                <w:lang w:bidi="en-US"/>
              </w:rPr>
              <w:t>4.3 Gravity Compensation (NICHOLAS)</w:t>
            </w:r>
            <w:r>
              <w:rPr>
                <w:noProof/>
                <w:webHidden/>
              </w:rPr>
              <w:tab/>
            </w:r>
            <w:r>
              <w:rPr>
                <w:noProof/>
                <w:webHidden/>
              </w:rPr>
              <w:fldChar w:fldCharType="begin"/>
            </w:r>
            <w:r>
              <w:rPr>
                <w:noProof/>
                <w:webHidden/>
              </w:rPr>
              <w:instrText xml:space="preserve"> PAGEREF _Toc259294405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06" w:history="1">
            <w:r w:rsidRPr="005B594F">
              <w:rPr>
                <w:rStyle w:val="Hyperlink"/>
                <w:noProof/>
                <w:lang w:bidi="en-US"/>
              </w:rPr>
              <w:t>4.4 Joint Design (DAVE)</w:t>
            </w:r>
            <w:r>
              <w:rPr>
                <w:noProof/>
                <w:webHidden/>
              </w:rPr>
              <w:tab/>
            </w:r>
            <w:r>
              <w:rPr>
                <w:noProof/>
                <w:webHidden/>
              </w:rPr>
              <w:fldChar w:fldCharType="begin"/>
            </w:r>
            <w:r>
              <w:rPr>
                <w:noProof/>
                <w:webHidden/>
              </w:rPr>
              <w:instrText xml:space="preserve"> PAGEREF _Toc259294406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07" w:history="1">
            <w:r w:rsidRPr="005B594F">
              <w:rPr>
                <w:rStyle w:val="Hyperlink"/>
                <w:noProof/>
              </w:rPr>
              <w:t>Bone Mount Axle (BMA)</w:t>
            </w:r>
            <w:r>
              <w:rPr>
                <w:noProof/>
                <w:webHidden/>
              </w:rPr>
              <w:tab/>
            </w:r>
            <w:r>
              <w:rPr>
                <w:noProof/>
                <w:webHidden/>
              </w:rPr>
              <w:fldChar w:fldCharType="begin"/>
            </w:r>
            <w:r>
              <w:rPr>
                <w:noProof/>
                <w:webHidden/>
              </w:rPr>
              <w:instrText xml:space="preserve"> PAGEREF _Toc259294407 \h </w:instrText>
            </w:r>
            <w:r>
              <w:rPr>
                <w:noProof/>
                <w:webHidden/>
              </w:rPr>
            </w:r>
            <w:r>
              <w:rPr>
                <w:noProof/>
                <w:webHidden/>
              </w:rPr>
              <w:fldChar w:fldCharType="separate"/>
            </w:r>
            <w:r>
              <w:rPr>
                <w:noProof/>
                <w:webHidden/>
              </w:rPr>
              <w:t>4</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08" w:history="1">
            <w:r w:rsidRPr="005B594F">
              <w:rPr>
                <w:rStyle w:val="Hyperlink"/>
                <w:noProof/>
                <w:lang w:bidi="en-US"/>
              </w:rPr>
              <w:t>4.6 Error Minimization (IBRAHIM &amp; DAVY)</w:t>
            </w:r>
            <w:r>
              <w:rPr>
                <w:noProof/>
                <w:webHidden/>
              </w:rPr>
              <w:tab/>
            </w:r>
            <w:r>
              <w:rPr>
                <w:noProof/>
                <w:webHidden/>
              </w:rPr>
              <w:fldChar w:fldCharType="begin"/>
            </w:r>
            <w:r>
              <w:rPr>
                <w:noProof/>
                <w:webHidden/>
              </w:rPr>
              <w:instrText xml:space="preserve"> PAGEREF _Toc259294408 \h </w:instrText>
            </w:r>
            <w:r>
              <w:rPr>
                <w:noProof/>
                <w:webHidden/>
              </w:rPr>
            </w:r>
            <w:r>
              <w:rPr>
                <w:noProof/>
                <w:webHidden/>
              </w:rPr>
              <w:fldChar w:fldCharType="separate"/>
            </w:r>
            <w:r>
              <w:rPr>
                <w:noProof/>
                <w:webHidden/>
              </w:rPr>
              <w:t>6</w:t>
            </w:r>
            <w:r>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409" w:history="1">
            <w:r w:rsidRPr="005B594F">
              <w:rPr>
                <w:rStyle w:val="Hyperlink"/>
                <w:noProof/>
                <w:lang w:bidi="en-US"/>
              </w:rPr>
              <w:t>5.0</w:t>
            </w:r>
            <w:r>
              <w:rPr>
                <w:rFonts w:eastAsiaTheme="minorEastAsia"/>
                <w:noProof/>
                <w:sz w:val="22"/>
                <w:szCs w:val="22"/>
                <w:lang w:val="en-US"/>
              </w:rPr>
              <w:tab/>
            </w:r>
            <w:r w:rsidRPr="005B594F">
              <w:rPr>
                <w:rStyle w:val="Hyperlink"/>
                <w:noProof/>
                <w:lang w:bidi="en-US"/>
              </w:rPr>
              <w:t>Conclusions</w:t>
            </w:r>
            <w:r>
              <w:rPr>
                <w:noProof/>
                <w:webHidden/>
              </w:rPr>
              <w:tab/>
            </w:r>
            <w:r>
              <w:rPr>
                <w:noProof/>
                <w:webHidden/>
              </w:rPr>
              <w:fldChar w:fldCharType="begin"/>
            </w:r>
            <w:r>
              <w:rPr>
                <w:noProof/>
                <w:webHidden/>
              </w:rPr>
              <w:instrText xml:space="preserve"> PAGEREF _Toc259294409 \h </w:instrText>
            </w:r>
            <w:r>
              <w:rPr>
                <w:noProof/>
                <w:webHidden/>
              </w:rPr>
            </w:r>
            <w:r>
              <w:rPr>
                <w:noProof/>
                <w:webHidden/>
              </w:rPr>
              <w:fldChar w:fldCharType="separate"/>
            </w:r>
            <w:r>
              <w:rPr>
                <w:noProof/>
                <w:webHidden/>
              </w:rPr>
              <w:t>7</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10" w:history="1">
            <w:r w:rsidRPr="005B594F">
              <w:rPr>
                <w:rStyle w:val="Hyperlink"/>
                <w:noProof/>
                <w:lang w:bidi="en-US"/>
              </w:rPr>
              <w:t>5.1 Device Performance Tests (Nicholas)</w:t>
            </w:r>
            <w:r>
              <w:rPr>
                <w:noProof/>
                <w:webHidden/>
              </w:rPr>
              <w:tab/>
            </w:r>
            <w:r>
              <w:rPr>
                <w:noProof/>
                <w:webHidden/>
              </w:rPr>
              <w:fldChar w:fldCharType="begin"/>
            </w:r>
            <w:r>
              <w:rPr>
                <w:noProof/>
                <w:webHidden/>
              </w:rPr>
              <w:instrText xml:space="preserve"> PAGEREF _Toc259294410 \h </w:instrText>
            </w:r>
            <w:r>
              <w:rPr>
                <w:noProof/>
                <w:webHidden/>
              </w:rPr>
            </w:r>
            <w:r>
              <w:rPr>
                <w:noProof/>
                <w:webHidden/>
              </w:rPr>
              <w:fldChar w:fldCharType="separate"/>
            </w:r>
            <w:r>
              <w:rPr>
                <w:noProof/>
                <w:webHidden/>
              </w:rPr>
              <w:t>7</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1" w:history="1">
            <w:r w:rsidRPr="005B594F">
              <w:rPr>
                <w:rStyle w:val="Hyperlink"/>
                <w:noProof/>
                <w:lang w:val="en-US" w:bidi="en-US"/>
              </w:rPr>
              <w:t>Precision, accuracy and workable area testing</w:t>
            </w:r>
            <w:r>
              <w:rPr>
                <w:noProof/>
                <w:webHidden/>
              </w:rPr>
              <w:tab/>
            </w:r>
            <w:r>
              <w:rPr>
                <w:noProof/>
                <w:webHidden/>
              </w:rPr>
              <w:fldChar w:fldCharType="begin"/>
            </w:r>
            <w:r>
              <w:rPr>
                <w:noProof/>
                <w:webHidden/>
              </w:rPr>
              <w:instrText xml:space="preserve"> PAGEREF _Toc259294411 \h </w:instrText>
            </w:r>
            <w:r>
              <w:rPr>
                <w:noProof/>
                <w:webHidden/>
              </w:rPr>
            </w:r>
            <w:r>
              <w:rPr>
                <w:noProof/>
                <w:webHidden/>
              </w:rPr>
              <w:fldChar w:fldCharType="separate"/>
            </w:r>
            <w:r>
              <w:rPr>
                <w:noProof/>
                <w:webHidden/>
              </w:rPr>
              <w:t>7</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2" w:history="1">
            <w:r w:rsidRPr="005B594F">
              <w:rPr>
                <w:rStyle w:val="Hyperlink"/>
                <w:noProof/>
                <w:lang w:val="en-US" w:bidi="en-US"/>
              </w:rPr>
              <w:t>Instability</w:t>
            </w:r>
            <w:r>
              <w:rPr>
                <w:noProof/>
                <w:webHidden/>
              </w:rPr>
              <w:tab/>
            </w:r>
            <w:r>
              <w:rPr>
                <w:noProof/>
                <w:webHidden/>
              </w:rPr>
              <w:fldChar w:fldCharType="begin"/>
            </w:r>
            <w:r>
              <w:rPr>
                <w:noProof/>
                <w:webHidden/>
              </w:rPr>
              <w:instrText xml:space="preserve"> PAGEREF _Toc259294412 \h </w:instrText>
            </w:r>
            <w:r>
              <w:rPr>
                <w:noProof/>
                <w:webHidden/>
              </w:rPr>
            </w:r>
            <w:r>
              <w:rPr>
                <w:noProof/>
                <w:webHidden/>
              </w:rPr>
              <w:fldChar w:fldCharType="separate"/>
            </w:r>
            <w:r>
              <w:rPr>
                <w:noProof/>
                <w:webHidden/>
              </w:rPr>
              <w:t>9</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3" w:history="1">
            <w:r w:rsidRPr="005B594F">
              <w:rPr>
                <w:rStyle w:val="Hyperlink"/>
                <w:noProof/>
                <w:lang w:val="en-US" w:bidi="en-US"/>
              </w:rPr>
              <w:t>Results</w:t>
            </w:r>
            <w:r>
              <w:rPr>
                <w:noProof/>
                <w:webHidden/>
              </w:rPr>
              <w:tab/>
            </w:r>
            <w:r>
              <w:rPr>
                <w:noProof/>
                <w:webHidden/>
              </w:rPr>
              <w:fldChar w:fldCharType="begin"/>
            </w:r>
            <w:r>
              <w:rPr>
                <w:noProof/>
                <w:webHidden/>
              </w:rPr>
              <w:instrText xml:space="preserve"> PAGEREF _Toc259294413 \h </w:instrText>
            </w:r>
            <w:r>
              <w:rPr>
                <w:noProof/>
                <w:webHidden/>
              </w:rPr>
            </w:r>
            <w:r>
              <w:rPr>
                <w:noProof/>
                <w:webHidden/>
              </w:rPr>
              <w:fldChar w:fldCharType="separate"/>
            </w:r>
            <w:r>
              <w:rPr>
                <w:noProof/>
                <w:webHidden/>
              </w:rPr>
              <w:t>10</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4" w:history="1">
            <w:r w:rsidRPr="005B594F">
              <w:rPr>
                <w:rStyle w:val="Hyperlink"/>
                <w:noProof/>
                <w:lang w:val="en-US" w:bidi="en-US"/>
              </w:rPr>
              <w:t>Verification Testing</w:t>
            </w:r>
            <w:r>
              <w:rPr>
                <w:noProof/>
                <w:webHidden/>
              </w:rPr>
              <w:tab/>
            </w:r>
            <w:r>
              <w:rPr>
                <w:noProof/>
                <w:webHidden/>
              </w:rPr>
              <w:fldChar w:fldCharType="begin"/>
            </w:r>
            <w:r>
              <w:rPr>
                <w:noProof/>
                <w:webHidden/>
              </w:rPr>
              <w:instrText xml:space="preserve"> PAGEREF _Toc259294414 \h </w:instrText>
            </w:r>
            <w:r>
              <w:rPr>
                <w:noProof/>
                <w:webHidden/>
              </w:rPr>
            </w:r>
            <w:r>
              <w:rPr>
                <w:noProof/>
                <w:webHidden/>
              </w:rPr>
              <w:fldChar w:fldCharType="separate"/>
            </w:r>
            <w:r>
              <w:rPr>
                <w:noProof/>
                <w:webHidden/>
              </w:rPr>
              <w:t>10</w:t>
            </w:r>
            <w:r>
              <w:rPr>
                <w:noProof/>
                <w:webHidden/>
              </w:rPr>
              <w:fldChar w:fldCharType="end"/>
            </w:r>
          </w:hyperlink>
        </w:p>
        <w:p w:rsidR="000267CB" w:rsidRDefault="000267CB">
          <w:pPr>
            <w:pStyle w:val="TOC2"/>
            <w:tabs>
              <w:tab w:val="right" w:leader="dot" w:pos="8630"/>
            </w:tabs>
            <w:rPr>
              <w:rFonts w:eastAsiaTheme="minorEastAsia"/>
              <w:noProof/>
              <w:sz w:val="22"/>
              <w:szCs w:val="22"/>
              <w:lang w:val="en-US"/>
            </w:rPr>
          </w:pPr>
          <w:hyperlink w:anchor="_Toc259294415" w:history="1">
            <w:r w:rsidRPr="005B594F">
              <w:rPr>
                <w:rStyle w:val="Hyperlink"/>
                <w:noProof/>
                <w:lang w:bidi="en-US"/>
              </w:rPr>
              <w:t>5.2 User Interface (Nicholas)</w:t>
            </w:r>
            <w:r>
              <w:rPr>
                <w:noProof/>
                <w:webHidden/>
              </w:rPr>
              <w:tab/>
            </w:r>
            <w:r>
              <w:rPr>
                <w:noProof/>
                <w:webHidden/>
              </w:rPr>
              <w:fldChar w:fldCharType="begin"/>
            </w:r>
            <w:r>
              <w:rPr>
                <w:noProof/>
                <w:webHidden/>
              </w:rPr>
              <w:instrText xml:space="preserve"> PAGEREF _Toc259294415 \h </w:instrText>
            </w:r>
            <w:r>
              <w:rPr>
                <w:noProof/>
                <w:webHidden/>
              </w:rPr>
            </w:r>
            <w:r>
              <w:rPr>
                <w:noProof/>
                <w:webHidden/>
              </w:rPr>
              <w:fldChar w:fldCharType="separate"/>
            </w:r>
            <w:r>
              <w:rPr>
                <w:noProof/>
                <w:webHidden/>
              </w:rPr>
              <w:t>10</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6" w:history="1">
            <w:r w:rsidRPr="005B594F">
              <w:rPr>
                <w:rStyle w:val="Hyperlink"/>
                <w:noProof/>
                <w:lang w:val="en-US" w:bidi="en-US"/>
              </w:rPr>
              <w:t>Virtual Weight Assessment</w:t>
            </w:r>
            <w:r>
              <w:rPr>
                <w:noProof/>
                <w:webHidden/>
              </w:rPr>
              <w:tab/>
            </w:r>
            <w:r>
              <w:rPr>
                <w:noProof/>
                <w:webHidden/>
              </w:rPr>
              <w:fldChar w:fldCharType="begin"/>
            </w:r>
            <w:r>
              <w:rPr>
                <w:noProof/>
                <w:webHidden/>
              </w:rPr>
              <w:instrText xml:space="preserve"> PAGEREF _Toc259294416 \h </w:instrText>
            </w:r>
            <w:r>
              <w:rPr>
                <w:noProof/>
                <w:webHidden/>
              </w:rPr>
            </w:r>
            <w:r>
              <w:rPr>
                <w:noProof/>
                <w:webHidden/>
              </w:rPr>
              <w:fldChar w:fldCharType="separate"/>
            </w:r>
            <w:r>
              <w:rPr>
                <w:noProof/>
                <w:webHidden/>
              </w:rPr>
              <w:t>10</w:t>
            </w:r>
            <w:r>
              <w:rPr>
                <w:noProof/>
                <w:webHidden/>
              </w:rPr>
              <w:fldChar w:fldCharType="end"/>
            </w:r>
          </w:hyperlink>
        </w:p>
        <w:p w:rsidR="000267CB" w:rsidRDefault="000267CB">
          <w:pPr>
            <w:pStyle w:val="TOC1"/>
            <w:tabs>
              <w:tab w:val="left" w:pos="660"/>
              <w:tab w:val="right" w:leader="dot" w:pos="8630"/>
            </w:tabs>
            <w:rPr>
              <w:rFonts w:eastAsiaTheme="minorEastAsia"/>
              <w:noProof/>
              <w:sz w:val="22"/>
              <w:szCs w:val="22"/>
              <w:lang w:val="en-US"/>
            </w:rPr>
          </w:pPr>
          <w:hyperlink w:anchor="_Toc259294417" w:history="1">
            <w:r w:rsidRPr="005B594F">
              <w:rPr>
                <w:rStyle w:val="Hyperlink"/>
                <w:noProof/>
                <w:lang w:bidi="en-US"/>
              </w:rPr>
              <w:t>5.3</w:t>
            </w:r>
            <w:r>
              <w:rPr>
                <w:rFonts w:eastAsiaTheme="minorEastAsia"/>
                <w:noProof/>
                <w:sz w:val="22"/>
                <w:szCs w:val="22"/>
                <w:lang w:val="en-US"/>
              </w:rPr>
              <w:tab/>
            </w:r>
            <w:r w:rsidRPr="005B594F">
              <w:rPr>
                <w:rStyle w:val="Hyperlink"/>
                <w:noProof/>
                <w:lang w:bidi="en-US"/>
              </w:rPr>
              <w:t>Recommendations</w:t>
            </w:r>
            <w:r>
              <w:rPr>
                <w:noProof/>
                <w:webHidden/>
              </w:rPr>
              <w:tab/>
            </w:r>
            <w:r>
              <w:rPr>
                <w:noProof/>
                <w:webHidden/>
              </w:rPr>
              <w:fldChar w:fldCharType="begin"/>
            </w:r>
            <w:r>
              <w:rPr>
                <w:noProof/>
                <w:webHidden/>
              </w:rPr>
              <w:instrText xml:space="preserve"> PAGEREF _Toc259294417 \h </w:instrText>
            </w:r>
            <w:r>
              <w:rPr>
                <w:noProof/>
                <w:webHidden/>
              </w:rPr>
            </w:r>
            <w:r>
              <w:rPr>
                <w:noProof/>
                <w:webHidden/>
              </w:rPr>
              <w:fldChar w:fldCharType="separate"/>
            </w:r>
            <w:r>
              <w:rPr>
                <w:noProof/>
                <w:webHidden/>
              </w:rPr>
              <w:t>12</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8" w:history="1">
            <w:r w:rsidRPr="005B594F">
              <w:rPr>
                <w:rStyle w:val="Hyperlink"/>
                <w:noProof/>
                <w:lang w:val="en-US" w:bidi="en-US"/>
              </w:rPr>
              <w:t>Encoder Performance</w:t>
            </w:r>
            <w:r>
              <w:rPr>
                <w:noProof/>
                <w:webHidden/>
              </w:rPr>
              <w:tab/>
            </w:r>
            <w:r>
              <w:rPr>
                <w:noProof/>
                <w:webHidden/>
              </w:rPr>
              <w:fldChar w:fldCharType="begin"/>
            </w:r>
            <w:r>
              <w:rPr>
                <w:noProof/>
                <w:webHidden/>
              </w:rPr>
              <w:instrText xml:space="preserve"> PAGEREF _Toc259294418 \h </w:instrText>
            </w:r>
            <w:r>
              <w:rPr>
                <w:noProof/>
                <w:webHidden/>
              </w:rPr>
            </w:r>
            <w:r>
              <w:rPr>
                <w:noProof/>
                <w:webHidden/>
              </w:rPr>
              <w:fldChar w:fldCharType="separate"/>
            </w:r>
            <w:r>
              <w:rPr>
                <w:noProof/>
                <w:webHidden/>
              </w:rPr>
              <w:t>12</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19" w:history="1">
            <w:r w:rsidRPr="005B594F">
              <w:rPr>
                <w:rStyle w:val="Hyperlink"/>
                <w:noProof/>
                <w:lang w:val="en-US" w:bidi="en-US"/>
              </w:rPr>
              <w:t>Software Positioning Error</w:t>
            </w:r>
            <w:r>
              <w:rPr>
                <w:noProof/>
                <w:webHidden/>
              </w:rPr>
              <w:tab/>
            </w:r>
            <w:r>
              <w:rPr>
                <w:noProof/>
                <w:webHidden/>
              </w:rPr>
              <w:fldChar w:fldCharType="begin"/>
            </w:r>
            <w:r>
              <w:rPr>
                <w:noProof/>
                <w:webHidden/>
              </w:rPr>
              <w:instrText xml:space="preserve"> PAGEREF _Toc259294419 \h </w:instrText>
            </w:r>
            <w:r>
              <w:rPr>
                <w:noProof/>
                <w:webHidden/>
              </w:rPr>
            </w:r>
            <w:r>
              <w:rPr>
                <w:noProof/>
                <w:webHidden/>
              </w:rPr>
              <w:fldChar w:fldCharType="separate"/>
            </w:r>
            <w:r>
              <w:rPr>
                <w:noProof/>
                <w:webHidden/>
              </w:rPr>
              <w:t>13</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20" w:history="1">
            <w:r w:rsidRPr="005B594F">
              <w:rPr>
                <w:rStyle w:val="Hyperlink"/>
                <w:noProof/>
                <w:lang w:val="en-US" w:bidi="en-US"/>
              </w:rPr>
              <w:t>Link Joint Play</w:t>
            </w:r>
            <w:r>
              <w:rPr>
                <w:noProof/>
                <w:webHidden/>
              </w:rPr>
              <w:tab/>
            </w:r>
            <w:r>
              <w:rPr>
                <w:noProof/>
                <w:webHidden/>
              </w:rPr>
              <w:fldChar w:fldCharType="begin"/>
            </w:r>
            <w:r>
              <w:rPr>
                <w:noProof/>
                <w:webHidden/>
              </w:rPr>
              <w:instrText xml:space="preserve"> PAGEREF _Toc259294420 \h </w:instrText>
            </w:r>
            <w:r>
              <w:rPr>
                <w:noProof/>
                <w:webHidden/>
              </w:rPr>
            </w:r>
            <w:r>
              <w:rPr>
                <w:noProof/>
                <w:webHidden/>
              </w:rPr>
              <w:fldChar w:fldCharType="separate"/>
            </w:r>
            <w:r>
              <w:rPr>
                <w:noProof/>
                <w:webHidden/>
              </w:rPr>
              <w:t>13</w:t>
            </w:r>
            <w:r>
              <w:rPr>
                <w:noProof/>
                <w:webHidden/>
              </w:rPr>
              <w:fldChar w:fldCharType="end"/>
            </w:r>
          </w:hyperlink>
        </w:p>
        <w:p w:rsidR="000267CB" w:rsidRDefault="000267CB">
          <w:pPr>
            <w:pStyle w:val="TOC3"/>
            <w:tabs>
              <w:tab w:val="right" w:leader="dot" w:pos="8630"/>
            </w:tabs>
            <w:rPr>
              <w:rFonts w:eastAsiaTheme="minorEastAsia"/>
              <w:noProof/>
              <w:sz w:val="22"/>
              <w:szCs w:val="22"/>
              <w:lang w:val="en-US"/>
            </w:rPr>
          </w:pPr>
          <w:hyperlink w:anchor="_Toc259294421" w:history="1">
            <w:r w:rsidRPr="005B594F">
              <w:rPr>
                <w:rStyle w:val="Hyperlink"/>
                <w:noProof/>
                <w:lang w:val="en-US" w:bidi="en-US"/>
              </w:rPr>
              <w:t>Manufacturing</w:t>
            </w:r>
            <w:r>
              <w:rPr>
                <w:noProof/>
                <w:webHidden/>
              </w:rPr>
              <w:tab/>
            </w:r>
            <w:r>
              <w:rPr>
                <w:noProof/>
                <w:webHidden/>
              </w:rPr>
              <w:fldChar w:fldCharType="begin"/>
            </w:r>
            <w:r>
              <w:rPr>
                <w:noProof/>
                <w:webHidden/>
              </w:rPr>
              <w:instrText xml:space="preserve"> PAGEREF _Toc259294421 \h </w:instrText>
            </w:r>
            <w:r>
              <w:rPr>
                <w:noProof/>
                <w:webHidden/>
              </w:rPr>
            </w:r>
            <w:r>
              <w:rPr>
                <w:noProof/>
                <w:webHidden/>
              </w:rPr>
              <w:fldChar w:fldCharType="separate"/>
            </w:r>
            <w:r>
              <w:rPr>
                <w:noProof/>
                <w:webHidden/>
              </w:rPr>
              <w:t>13</w:t>
            </w:r>
            <w:r>
              <w:rPr>
                <w:noProof/>
                <w:webHidden/>
              </w:rPr>
              <w:fldChar w:fldCharType="end"/>
            </w:r>
          </w:hyperlink>
        </w:p>
        <w:p w:rsidR="00013F89" w:rsidRPr="00891B29" w:rsidRDefault="00A0595B" w:rsidP="00013F89">
          <w:pPr>
            <w:sectPr w:rsidR="00013F89" w:rsidRPr="00891B29" w:rsidSect="00255189">
              <w:pgSz w:w="12240" w:h="15840"/>
              <w:pgMar w:top="1440" w:right="1800" w:bottom="1440" w:left="1800" w:header="708" w:footer="708" w:gutter="0"/>
              <w:pgNumType w:fmt="lowerRoman" w:start="1"/>
              <w:cols w:space="708"/>
              <w:docGrid w:linePitch="360"/>
            </w:sectPr>
          </w:pPr>
          <w:r>
            <w:fldChar w:fldCharType="end"/>
          </w:r>
          <w:commentRangeEnd w:id="1"/>
          <w:r w:rsidR="00891B29">
            <w:rPr>
              <w:rStyle w:val="CommentReference"/>
            </w:rPr>
            <w:commentReference w:id="1"/>
          </w:r>
        </w:p>
      </w:sdtContent>
    </w:sdt>
    <w:p w:rsidR="00013F89" w:rsidRDefault="00013F89" w:rsidP="00013F89">
      <w:pPr>
        <w:rPr>
          <w:b/>
        </w:rPr>
        <w:sectPr w:rsidR="00013F89" w:rsidSect="00255189">
          <w:type w:val="continuous"/>
          <w:pgSz w:w="12240" w:h="15840"/>
          <w:pgMar w:top="1440" w:right="1800" w:bottom="1440" w:left="1800" w:header="708" w:footer="708" w:gutter="0"/>
          <w:pgNumType w:fmt="lowerRoman" w:start="1"/>
          <w:cols w:space="708"/>
          <w:docGrid w:linePitch="360"/>
        </w:sectPr>
      </w:pPr>
    </w:p>
    <w:p w:rsidR="00013F89" w:rsidRDefault="00013F89" w:rsidP="00FF07D1">
      <w:pPr>
        <w:pStyle w:val="Heading1"/>
        <w:numPr>
          <w:ilvl w:val="0"/>
          <w:numId w:val="4"/>
        </w:numPr>
      </w:pPr>
      <w:bookmarkStart w:id="2" w:name="_Toc259294399"/>
      <w:r w:rsidRPr="001B3E2A">
        <w:lastRenderedPageBreak/>
        <w:t>Introduction</w:t>
      </w:r>
      <w:r w:rsidR="00691CE0">
        <w:t xml:space="preserve"> (NICHOLAS)</w:t>
      </w:r>
      <w:bookmarkEnd w:id="2"/>
    </w:p>
    <w:p w:rsidR="00FF07D1" w:rsidRDefault="00FF07D1" w:rsidP="00FF07D1">
      <w:pPr>
        <w:pStyle w:val="ListParagraph"/>
        <w:numPr>
          <w:ilvl w:val="0"/>
          <w:numId w:val="5"/>
        </w:numPr>
        <w:rPr>
          <w:lang w:val="en-US" w:bidi="en-US"/>
        </w:rPr>
      </w:pPr>
      <w:r w:rsidRPr="00FF07D1">
        <w:rPr>
          <w:lang w:val="en-US" w:bidi="en-US"/>
        </w:rPr>
        <w:t xml:space="preserve">General overview of </w:t>
      </w:r>
      <w:r>
        <w:rPr>
          <w:lang w:val="en-US" w:bidi="en-US"/>
        </w:rPr>
        <w:t xml:space="preserve">project and how it came </w:t>
      </w:r>
      <w:r w:rsidR="0006280E">
        <w:rPr>
          <w:lang w:val="en-US" w:bidi="en-US"/>
        </w:rPr>
        <w:t>to be – include Nikolai and MECH 457 2008</w:t>
      </w:r>
    </w:p>
    <w:p w:rsidR="0006280E" w:rsidRDefault="0006280E" w:rsidP="00FF07D1">
      <w:pPr>
        <w:pStyle w:val="ListParagraph"/>
        <w:numPr>
          <w:ilvl w:val="0"/>
          <w:numId w:val="5"/>
        </w:numPr>
        <w:rPr>
          <w:lang w:val="en-US" w:bidi="en-US"/>
        </w:rPr>
      </w:pPr>
      <w:r>
        <w:rPr>
          <w:lang w:val="en-US" w:bidi="en-US"/>
        </w:rPr>
        <w:t>List different parties involved – Chris (praxim), Tony (UBC), Team</w:t>
      </w:r>
    </w:p>
    <w:p w:rsidR="0006280E" w:rsidRDefault="0006280E" w:rsidP="00FF07D1">
      <w:pPr>
        <w:pStyle w:val="ListParagraph"/>
        <w:numPr>
          <w:ilvl w:val="0"/>
          <w:numId w:val="5"/>
        </w:numPr>
        <w:rPr>
          <w:lang w:val="en-US" w:bidi="en-US"/>
        </w:rPr>
      </w:pPr>
      <w:r>
        <w:rPr>
          <w:lang w:val="en-US" w:bidi="en-US"/>
        </w:rPr>
        <w:t>Arthroplasty surgery background and value product brings to patients and surgeons</w:t>
      </w:r>
    </w:p>
    <w:p w:rsidR="0006280E" w:rsidRDefault="0006280E">
      <w:pPr>
        <w:spacing w:after="200" w:line="276" w:lineRule="auto"/>
        <w:rPr>
          <w:lang w:val="en-US" w:bidi="en-US"/>
        </w:rPr>
      </w:pPr>
      <w:r>
        <w:rPr>
          <w:lang w:val="en-US" w:bidi="en-US"/>
        </w:rPr>
        <w:br w:type="page"/>
      </w:r>
    </w:p>
    <w:p w:rsidR="0006280E" w:rsidRDefault="00FF07D1" w:rsidP="00255189">
      <w:pPr>
        <w:pStyle w:val="Heading1"/>
        <w:numPr>
          <w:ilvl w:val="0"/>
          <w:numId w:val="4"/>
        </w:numPr>
      </w:pPr>
      <w:bookmarkStart w:id="3" w:name="_Toc259294400"/>
      <w:r w:rsidRPr="0006280E">
        <w:lastRenderedPageBreak/>
        <w:t>Project Background</w:t>
      </w:r>
      <w:r w:rsidR="00691CE0">
        <w:t xml:space="preserve"> (NICHOLAS)</w:t>
      </w:r>
      <w:bookmarkEnd w:id="3"/>
    </w:p>
    <w:p w:rsidR="0006280E" w:rsidRDefault="0006280E" w:rsidP="0006280E">
      <w:pPr>
        <w:pStyle w:val="ListParagraph"/>
        <w:numPr>
          <w:ilvl w:val="0"/>
          <w:numId w:val="6"/>
        </w:numPr>
        <w:rPr>
          <w:lang w:val="en-US" w:bidi="en-US"/>
        </w:rPr>
      </w:pPr>
      <w:r>
        <w:rPr>
          <w:lang w:val="en-US" w:bidi="en-US"/>
        </w:rPr>
        <w:t>Introduction to haptic surface emulation and potential use</w:t>
      </w:r>
    </w:p>
    <w:p w:rsidR="0006280E" w:rsidRDefault="0006280E" w:rsidP="0006280E">
      <w:pPr>
        <w:pStyle w:val="ListParagraph"/>
        <w:numPr>
          <w:ilvl w:val="0"/>
          <w:numId w:val="6"/>
        </w:numPr>
        <w:rPr>
          <w:lang w:val="en-US" w:bidi="en-US"/>
        </w:rPr>
      </w:pPr>
      <w:r>
        <w:rPr>
          <w:lang w:val="en-US" w:bidi="en-US"/>
        </w:rPr>
        <w:t>Brief review of existing technologies (not as long as benchmarking)</w:t>
      </w:r>
    </w:p>
    <w:p w:rsidR="0006280E" w:rsidRDefault="0006280E" w:rsidP="0006280E">
      <w:pPr>
        <w:pStyle w:val="ListParagraph"/>
        <w:numPr>
          <w:ilvl w:val="0"/>
          <w:numId w:val="6"/>
        </w:numPr>
        <w:rPr>
          <w:lang w:val="en-US" w:bidi="en-US"/>
        </w:rPr>
      </w:pPr>
      <w:r>
        <w:rPr>
          <w:lang w:val="en-US" w:bidi="en-US"/>
        </w:rPr>
        <w:t>More complete review of PREVIOUS MECH 457 Prototype</w:t>
      </w:r>
    </w:p>
    <w:p w:rsidR="00255189" w:rsidRDefault="0006280E" w:rsidP="00255189">
      <w:pPr>
        <w:pStyle w:val="ListParagraph"/>
        <w:numPr>
          <w:ilvl w:val="0"/>
          <w:numId w:val="6"/>
        </w:numPr>
        <w:rPr>
          <w:lang w:val="en-US" w:bidi="en-US"/>
        </w:rPr>
      </w:pPr>
      <w:r>
        <w:rPr>
          <w:lang w:val="en-US" w:bidi="en-US"/>
        </w:rPr>
        <w:t xml:space="preserve">Highlight failures of existing devices, </w:t>
      </w:r>
      <w:r w:rsidR="00255189">
        <w:rPr>
          <w:lang w:val="en-US" w:bidi="en-US"/>
        </w:rPr>
        <w:t>specifically</w:t>
      </w:r>
      <w:r>
        <w:rPr>
          <w:lang w:val="en-US" w:bidi="en-US"/>
        </w:rPr>
        <w:t xml:space="preserve"> MECH 457 </w:t>
      </w:r>
    </w:p>
    <w:p w:rsidR="00255189" w:rsidRDefault="00255189">
      <w:pPr>
        <w:spacing w:after="200" w:line="276" w:lineRule="auto"/>
        <w:rPr>
          <w:lang w:val="en-US" w:bidi="en-US"/>
        </w:rPr>
      </w:pPr>
      <w:r>
        <w:rPr>
          <w:lang w:val="en-US" w:bidi="en-US"/>
        </w:rPr>
        <w:br w:type="page"/>
      </w:r>
    </w:p>
    <w:p w:rsidR="00255189" w:rsidRDefault="00255189" w:rsidP="00255189">
      <w:pPr>
        <w:pStyle w:val="Heading1"/>
        <w:numPr>
          <w:ilvl w:val="0"/>
          <w:numId w:val="4"/>
        </w:numPr>
      </w:pPr>
      <w:bookmarkStart w:id="4" w:name="_Toc259294401"/>
      <w:r>
        <w:lastRenderedPageBreak/>
        <w:t>Project Scope</w:t>
      </w:r>
      <w:r w:rsidR="00691CE0">
        <w:t xml:space="preserve"> (NICHOLAS)</w:t>
      </w:r>
      <w:bookmarkEnd w:id="4"/>
    </w:p>
    <w:p w:rsidR="00255189" w:rsidRDefault="00255189" w:rsidP="00255189">
      <w:pPr>
        <w:pStyle w:val="ListParagraph"/>
        <w:numPr>
          <w:ilvl w:val="0"/>
          <w:numId w:val="7"/>
        </w:numPr>
        <w:rPr>
          <w:lang w:val="en-US" w:bidi="en-US"/>
        </w:rPr>
      </w:pPr>
      <w:r>
        <w:rPr>
          <w:lang w:val="en-US" w:bidi="en-US"/>
        </w:rPr>
        <w:t>Relate failures of other devices to the objectives/scope of current project – general final state</w:t>
      </w:r>
      <w:r w:rsidR="00891B29">
        <w:rPr>
          <w:lang w:val="en-US" w:bidi="en-US"/>
        </w:rPr>
        <w:t xml:space="preserve"> to where the project will get to (Device suitable for Cadaver testing of parameters related to performance and to user interface).</w:t>
      </w:r>
    </w:p>
    <w:p w:rsidR="00891B29" w:rsidRDefault="00255189" w:rsidP="00891B29">
      <w:pPr>
        <w:pStyle w:val="ListParagraph"/>
        <w:numPr>
          <w:ilvl w:val="0"/>
          <w:numId w:val="7"/>
        </w:numPr>
        <w:rPr>
          <w:lang w:val="en-US" w:bidi="en-US"/>
        </w:rPr>
      </w:pPr>
      <w:r>
        <w:rPr>
          <w:lang w:val="en-US" w:bidi="en-US"/>
        </w:rPr>
        <w:t>Design objectives: List</w:t>
      </w:r>
      <w:r w:rsidR="00891B29">
        <w:rPr>
          <w:lang w:val="en-US" w:bidi="en-US"/>
        </w:rPr>
        <w:t xml:space="preserve"> of specific</w:t>
      </w:r>
      <w:r>
        <w:rPr>
          <w:lang w:val="en-US" w:bidi="en-US"/>
        </w:rPr>
        <w:t xml:space="preserve"> evaluation criteria and requirements</w:t>
      </w:r>
      <w:r w:rsidR="00891B29">
        <w:rPr>
          <w:lang w:val="en-US" w:bidi="en-US"/>
        </w:rPr>
        <w:t xml:space="preserve"> (cleanable, total error, user feel….)</w:t>
      </w:r>
    </w:p>
    <w:p w:rsidR="00891B29" w:rsidRDefault="00891B29">
      <w:pPr>
        <w:spacing w:after="200" w:line="276" w:lineRule="auto"/>
        <w:rPr>
          <w:lang w:val="en-US" w:bidi="en-US"/>
        </w:rPr>
      </w:pPr>
      <w:r>
        <w:rPr>
          <w:lang w:val="en-US" w:bidi="en-US"/>
        </w:rPr>
        <w:br w:type="page"/>
      </w:r>
    </w:p>
    <w:p w:rsidR="00891B29" w:rsidRDefault="00891B29" w:rsidP="00891B29">
      <w:pPr>
        <w:pStyle w:val="Heading1"/>
        <w:numPr>
          <w:ilvl w:val="0"/>
          <w:numId w:val="4"/>
        </w:numPr>
      </w:pPr>
      <w:bookmarkStart w:id="5" w:name="_Toc259294402"/>
      <w:r>
        <w:lastRenderedPageBreak/>
        <w:t>Work Completed</w:t>
      </w:r>
      <w:bookmarkEnd w:id="5"/>
    </w:p>
    <w:p w:rsidR="004879CD" w:rsidRDefault="0086132C" w:rsidP="0086132C">
      <w:pPr>
        <w:pStyle w:val="ListParagraph"/>
        <w:numPr>
          <w:ilvl w:val="0"/>
          <w:numId w:val="8"/>
        </w:numPr>
        <w:rPr>
          <w:lang w:val="en-US" w:bidi="en-US"/>
        </w:rPr>
      </w:pPr>
      <w:r>
        <w:rPr>
          <w:lang w:val="en-US" w:bidi="en-US"/>
        </w:rPr>
        <w:t>Overview of structure of focus and areas that will be presented in document</w:t>
      </w:r>
    </w:p>
    <w:p w:rsidR="0086132C" w:rsidRPr="0086132C" w:rsidRDefault="0086132C" w:rsidP="0086132C">
      <w:pPr>
        <w:pStyle w:val="Heading2"/>
      </w:pPr>
      <w:bookmarkStart w:id="6" w:name="_Toc259294403"/>
      <w:r w:rsidRPr="0086132C">
        <w:t>4.1 Mechanism Selection</w:t>
      </w:r>
      <w:r w:rsidR="00691CE0">
        <w:t xml:space="preserve"> (?)</w:t>
      </w:r>
      <w:bookmarkEnd w:id="6"/>
    </w:p>
    <w:p w:rsidR="0086132C" w:rsidRDefault="0086132C" w:rsidP="0086132C">
      <w:pPr>
        <w:pStyle w:val="ListParagraph"/>
        <w:numPr>
          <w:ilvl w:val="0"/>
          <w:numId w:val="8"/>
        </w:numPr>
        <w:rPr>
          <w:lang w:val="en-US" w:bidi="en-US"/>
        </w:rPr>
      </w:pPr>
      <w:r>
        <w:rPr>
          <w:lang w:val="en-US" w:bidi="en-US"/>
        </w:rPr>
        <w:t xml:space="preserve">Diagrams of mechanisms reviewed </w:t>
      </w:r>
    </w:p>
    <w:p w:rsidR="0086132C" w:rsidRDefault="0086132C" w:rsidP="0086132C">
      <w:pPr>
        <w:pStyle w:val="ListParagraph"/>
        <w:numPr>
          <w:ilvl w:val="0"/>
          <w:numId w:val="8"/>
        </w:numPr>
        <w:rPr>
          <w:lang w:val="en-US" w:bidi="en-US"/>
        </w:rPr>
      </w:pPr>
      <w:r>
        <w:rPr>
          <w:lang w:val="en-US" w:bidi="en-US"/>
        </w:rPr>
        <w:t xml:space="preserve">stand out features of each design </w:t>
      </w:r>
    </w:p>
    <w:p w:rsidR="0086132C" w:rsidRDefault="0086132C" w:rsidP="0086132C">
      <w:pPr>
        <w:pStyle w:val="ListParagraph"/>
        <w:numPr>
          <w:ilvl w:val="0"/>
          <w:numId w:val="8"/>
        </w:numPr>
        <w:rPr>
          <w:lang w:val="en-US" w:bidi="en-US"/>
        </w:rPr>
      </w:pPr>
      <w:r>
        <w:rPr>
          <w:lang w:val="en-US" w:bidi="en-US"/>
        </w:rPr>
        <w:t>brief description of methods used to evaluate each design</w:t>
      </w:r>
    </w:p>
    <w:p w:rsidR="0086132C" w:rsidRDefault="0086132C" w:rsidP="0086132C">
      <w:pPr>
        <w:pStyle w:val="ListParagraph"/>
        <w:numPr>
          <w:ilvl w:val="0"/>
          <w:numId w:val="8"/>
        </w:numPr>
        <w:rPr>
          <w:lang w:val="en-US" w:bidi="en-US"/>
        </w:rPr>
      </w:pPr>
      <w:r>
        <w:rPr>
          <w:lang w:val="en-US" w:bidi="en-US"/>
        </w:rPr>
        <w:t>single table summarizing results</w:t>
      </w:r>
    </w:p>
    <w:p w:rsidR="00144417" w:rsidRDefault="00144417" w:rsidP="00144417">
      <w:pPr>
        <w:pStyle w:val="ListParagraph"/>
        <w:numPr>
          <w:ilvl w:val="0"/>
          <w:numId w:val="9"/>
        </w:numPr>
        <w:rPr>
          <w:lang w:val="en-US" w:bidi="en-US"/>
        </w:rPr>
      </w:pPr>
      <w:r>
        <w:rPr>
          <w:lang w:val="en-US" w:bidi="en-US"/>
        </w:rPr>
        <w:t>Overview of passive hard surface implementation methods (not entirely sure where to put this as seems suited to objectives section – perhaps do not include at all?)</w:t>
      </w:r>
    </w:p>
    <w:p w:rsidR="00B52822" w:rsidRDefault="00DF3F95" w:rsidP="00B52822">
      <w:pPr>
        <w:pStyle w:val="Heading2"/>
      </w:pPr>
      <w:bookmarkStart w:id="7" w:name="_Toc259294404"/>
      <w:r>
        <w:t>4.2</w:t>
      </w:r>
      <w:r w:rsidR="00144417">
        <w:t xml:space="preserve"> General size and weight optimization (IBRAHIM)</w:t>
      </w:r>
      <w:bookmarkEnd w:id="7"/>
    </w:p>
    <w:p w:rsidR="00B52822" w:rsidRDefault="00CA0B3F" w:rsidP="00B52822">
      <w:r>
        <w:t xml:space="preserve">The operating workspace and total weight of the device are two critical characteristics that will ultimately determine the overall success of the design.  Analysis has been completed </w:t>
      </w:r>
      <w:r w:rsidR="00B52822">
        <w:t>to maximize the potential workable area of the device</w:t>
      </w:r>
      <w:r>
        <w:t xml:space="preserve"> by adjusting link lengths, while maintain</w:t>
      </w:r>
      <w:r w:rsidR="00B52822">
        <w:t xml:space="preserve"> the total weight of the device </w:t>
      </w:r>
      <w:r>
        <w:t>with the design</w:t>
      </w:r>
      <w:r w:rsidR="00B52822">
        <w:t xml:space="preserve"> requirements. </w:t>
      </w:r>
      <w:r>
        <w:t xml:space="preserve"> There are two critical parameters that must be maintained, minimum workable area with a diameter of 63.5mm and a maximum total device weight of </w:t>
      </w:r>
      <w:r w:rsidR="006405D4">
        <w:t xml:space="preserve">5lbs, and any increase in workable area or decrease in the total weight of the device is beneficial to the design of the system based on user satisfaction criteria.   The final link lengths shown in </w:t>
      </w:r>
      <w:r w:rsidR="00C52319">
        <w:rPr>
          <w:highlight w:val="yellow"/>
        </w:rPr>
        <w:fldChar w:fldCharType="begin"/>
      </w:r>
      <w:r w:rsidR="00C52319">
        <w:instrText xml:space="preserve"> REF _Ref259300694 \h </w:instrText>
      </w:r>
      <w:r w:rsidR="00C52319">
        <w:rPr>
          <w:highlight w:val="yellow"/>
        </w:rPr>
      </w:r>
      <w:r w:rsidR="00C52319">
        <w:rPr>
          <w:highlight w:val="yellow"/>
        </w:rPr>
        <w:fldChar w:fldCharType="separate"/>
      </w:r>
      <w:r w:rsidR="00C52319">
        <w:t xml:space="preserve">Table </w:t>
      </w:r>
      <w:r w:rsidR="00C52319">
        <w:rPr>
          <w:noProof/>
        </w:rPr>
        <w:t>1</w:t>
      </w:r>
      <w:r w:rsidR="00C52319">
        <w:rPr>
          <w:highlight w:val="yellow"/>
        </w:rPr>
        <w:fldChar w:fldCharType="end"/>
      </w:r>
      <w:r w:rsidR="00C52319">
        <w:t xml:space="preserve"> </w:t>
      </w:r>
      <w:r w:rsidR="006405D4">
        <w:t xml:space="preserve">have been determined by maximizing the total allowable workable area maintain the weight of the links at approximately 2lbs.  </w:t>
      </w:r>
    </w:p>
    <w:p w:rsidR="00B5728F" w:rsidRDefault="00B5728F" w:rsidP="00B5728F">
      <w:pPr>
        <w:pStyle w:val="Caption"/>
        <w:keepNext/>
      </w:pPr>
      <w:bookmarkStart w:id="8" w:name="_Ref259300694"/>
      <w:r>
        <w:t xml:space="preserve">Table </w:t>
      </w:r>
      <w:fldSimple w:instr=" SEQ Table \* ARABIC ">
        <w:r>
          <w:rPr>
            <w:noProof/>
          </w:rPr>
          <w:t>1</w:t>
        </w:r>
      </w:fldSimple>
      <w:bookmarkEnd w:id="8"/>
      <w:r>
        <w:t>: Final design link lengths</w:t>
      </w:r>
    </w:p>
    <w:tbl>
      <w:tblPr>
        <w:tblW w:w="2192"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
        <w:gridCol w:w="1129"/>
      </w:tblGrid>
      <w:tr w:rsidR="00B5728F" w:rsidRPr="0003278A" w:rsidTr="00B5728F">
        <w:trPr>
          <w:trHeight w:val="300"/>
          <w:jc w:val="center"/>
        </w:trPr>
        <w:tc>
          <w:tcPr>
            <w:tcW w:w="1063"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Link</w:t>
            </w:r>
            <w:r>
              <w:rPr>
                <w:rFonts w:ascii="Calibri" w:eastAsia="Times New Roman" w:hAnsi="Calibri" w:cs="Times New Roman"/>
                <w:bCs/>
                <w:color w:val="000000"/>
              </w:rPr>
              <w:t xml:space="preserve"> </w:t>
            </w:r>
          </w:p>
        </w:tc>
        <w:tc>
          <w:tcPr>
            <w:tcW w:w="1129"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Length</w:t>
            </w:r>
            <w:r>
              <w:rPr>
                <w:rFonts w:ascii="Calibri" w:eastAsia="Times New Roman" w:hAnsi="Calibri" w:cs="Times New Roman"/>
                <w:bCs/>
                <w:color w:val="000000"/>
              </w:rPr>
              <w:t xml:space="preserve"> [cm]</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7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bl>
    <w:p w:rsidR="006405D4" w:rsidRDefault="006405D4" w:rsidP="00B52822">
      <w:pPr>
        <w:rPr>
          <w:lang w:val="en-US" w:bidi="en-US"/>
        </w:rPr>
      </w:pPr>
    </w:p>
    <w:p w:rsidR="00B5728F" w:rsidRDefault="00B5728F" w:rsidP="00B5728F">
      <w:pPr>
        <w:pStyle w:val="Caption"/>
        <w:keepNext/>
      </w:pPr>
      <w:r>
        <w:lastRenderedPageBreak/>
        <w:t xml:space="preserve">Table </w:t>
      </w:r>
      <w:fldSimple w:instr=" SEQ Table \* ARABIC ">
        <w:r>
          <w:rPr>
            <w:noProof/>
          </w:rPr>
          <w:t>2</w:t>
        </w:r>
      </w:fldSimple>
      <w:r>
        <w:t>: Joint operating range</w:t>
      </w:r>
    </w:p>
    <w:tbl>
      <w:tblPr>
        <w:tblStyle w:val="TableGrid"/>
        <w:tblW w:w="2160" w:type="dxa"/>
        <w:tblInd w:w="3348" w:type="dxa"/>
        <w:tblLook w:val="04A0"/>
      </w:tblPr>
      <w:tblGrid>
        <w:gridCol w:w="1080"/>
        <w:gridCol w:w="1080"/>
      </w:tblGrid>
      <w:tr w:rsidR="00B5728F" w:rsidTr="00B5728F">
        <w:tc>
          <w:tcPr>
            <w:tcW w:w="1080" w:type="dxa"/>
          </w:tcPr>
          <w:p w:rsidR="00B5728F" w:rsidRDefault="00B5728F" w:rsidP="00B52822">
            <w:pPr>
              <w:rPr>
                <w:lang w:val="en-US" w:bidi="en-US"/>
              </w:rPr>
            </w:pPr>
            <w:r>
              <w:rPr>
                <w:lang w:val="en-US" w:bidi="en-US"/>
              </w:rPr>
              <w:t>Joint Angle</w:t>
            </w:r>
          </w:p>
        </w:tc>
        <w:tc>
          <w:tcPr>
            <w:tcW w:w="1080" w:type="dxa"/>
          </w:tcPr>
          <w:p w:rsidR="00B5728F" w:rsidRDefault="00B5728F" w:rsidP="00B52822">
            <w:pPr>
              <w:rPr>
                <w:lang w:val="en-US" w:bidi="en-US"/>
              </w:rPr>
            </w:pPr>
            <w:r>
              <w:rPr>
                <w:lang w:val="en-US" w:bidi="en-US"/>
              </w:rPr>
              <w:t>Range [degrees]</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min</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 xml:space="preserve">54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45</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3</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w:t>
            </w:r>
            <w:r>
              <w:rPr>
                <w:rFonts w:ascii="Calibri" w:eastAsia="Times New Roman" w:hAnsi="Calibri" w:cs="Times New Roman"/>
                <w:b/>
                <w:bCs/>
                <w:color w:val="000000"/>
                <w:vertAlign w:val="subscript"/>
              </w:rPr>
              <w:t>35</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-15</w:t>
            </w:r>
          </w:p>
        </w:tc>
      </w:tr>
    </w:tbl>
    <w:p w:rsidR="00B5728F" w:rsidRPr="00B52822" w:rsidRDefault="00C52319" w:rsidP="00B52822">
      <w:pPr>
        <w:rPr>
          <w:lang w:val="en-US" w:bidi="en-US"/>
        </w:rPr>
      </w:pPr>
      <w:r>
        <w:t>With these link characteristics the device has a workable area of 90mm.  This range has been optimized based on the user requirements determined early in the project, and ensure than there is no intereference between any of the links involved – specifically joint 1 on the primary links.  Prototype testing will assess user feel to further develop the user requirements of the device based on weight and may require a reduction in the potential workable area, to improve the user performance.</w:t>
      </w:r>
    </w:p>
    <w:p w:rsidR="00144417" w:rsidRDefault="00DF3F95" w:rsidP="00144417">
      <w:pPr>
        <w:pStyle w:val="Heading2"/>
      </w:pPr>
      <w:bookmarkStart w:id="9" w:name="_Toc259294405"/>
      <w:r>
        <w:t>4.3</w:t>
      </w:r>
      <w:r w:rsidR="00144417">
        <w:t xml:space="preserve"> Gravity Compensation (NICHOLAS)</w:t>
      </w:r>
      <w:bookmarkEnd w:id="9"/>
    </w:p>
    <w:p w:rsidR="00A546A1" w:rsidRDefault="00240BA2" w:rsidP="00A546A1">
      <w:pPr>
        <w:rPr>
          <w:lang w:val="en-US" w:bidi="en-US"/>
        </w:rPr>
      </w:pPr>
      <w:r>
        <w:rPr>
          <w:lang w:val="en-US" w:bidi="en-US"/>
        </w:rPr>
        <w:t>One of the primary focuses of the new design is to improve the user feel of the device.  A critical aspect of this is the weight of the device and tool the user must support when the tool head is away from the hard surface.  Gravity compensation mechanisms can be implemented to transfer this load from the user to the support structure and bone mount.  Two type of gravity compensation were considered;</w:t>
      </w:r>
    </w:p>
    <w:p w:rsidR="00240BA2" w:rsidRDefault="00240BA2" w:rsidP="00240BA2">
      <w:pPr>
        <w:pStyle w:val="ListParagraph"/>
        <w:numPr>
          <w:ilvl w:val="0"/>
          <w:numId w:val="9"/>
        </w:numPr>
        <w:rPr>
          <w:lang w:val="en-US" w:bidi="en-US"/>
        </w:rPr>
      </w:pPr>
      <w:r w:rsidRPr="00240BA2">
        <w:rPr>
          <w:b/>
          <w:lang w:val="en-US" w:bidi="en-US"/>
        </w:rPr>
        <w:t>Rotational gravity compensation</w:t>
      </w:r>
      <w:r>
        <w:rPr>
          <w:lang w:val="en-US" w:bidi="en-US"/>
        </w:rPr>
        <w:t xml:space="preserve"> that counteracts moments produced about the bone mount due to the weight and position of the device.  </w:t>
      </w:r>
    </w:p>
    <w:p w:rsidR="00240BA2" w:rsidRDefault="00240BA2" w:rsidP="00240BA2">
      <w:pPr>
        <w:pStyle w:val="ListParagraph"/>
        <w:numPr>
          <w:ilvl w:val="0"/>
          <w:numId w:val="9"/>
        </w:numPr>
        <w:rPr>
          <w:lang w:val="en-US" w:bidi="en-US"/>
        </w:rPr>
      </w:pPr>
      <w:r>
        <w:rPr>
          <w:b/>
          <w:lang w:val="en-US" w:bidi="en-US"/>
        </w:rPr>
        <w:t xml:space="preserve">Linear gravity compensation </w:t>
      </w:r>
      <w:r>
        <w:rPr>
          <w:lang w:val="en-US" w:bidi="en-US"/>
        </w:rPr>
        <w:t xml:space="preserve">that resists </w:t>
      </w:r>
      <w:r w:rsidR="00DA4E6E">
        <w:rPr>
          <w:lang w:val="en-US" w:bidi="en-US"/>
        </w:rPr>
        <w:t>motion towards the bone mount that causes the radial link system to collapse.</w:t>
      </w:r>
    </w:p>
    <w:p w:rsidR="00DA4E6E" w:rsidRDefault="00DA4E6E" w:rsidP="00DA4E6E">
      <w:pPr>
        <w:rPr>
          <w:lang w:val="en-US" w:bidi="en-US"/>
        </w:rPr>
      </w:pPr>
      <w:r>
        <w:rPr>
          <w:lang w:val="en-US" w:bidi="en-US"/>
        </w:rPr>
        <w:t>A technical assessment of rotation gravity compensation suggests that for the theoretical design weight of the device rotational gravity compensation is not necessary, and no rotational gravity compensation mechanism has been design as a result.  This assessment must be verified with user tests of a complete prototype.</w:t>
      </w:r>
    </w:p>
    <w:p w:rsidR="00DA4E6E" w:rsidRPr="00DA4E6E" w:rsidRDefault="00DA4E6E" w:rsidP="00DA4E6E">
      <w:pPr>
        <w:rPr>
          <w:lang w:val="en-US" w:bidi="en-US"/>
        </w:rPr>
      </w:pPr>
      <w:r>
        <w:rPr>
          <w:lang w:val="en-US" w:bidi="en-US"/>
        </w:rPr>
        <w:t>A simple position adjustment mechanism coupled to the rotating base will be used to optimize the tension in a linear spring used for linear gravity compensation</w:t>
      </w:r>
      <w:r w:rsidR="00173DB4">
        <w:rPr>
          <w:lang w:val="en-US" w:bidi="en-US"/>
        </w:rPr>
        <w:t xml:space="preserve">.  The spring extends along the secondary support links of the radial link system causing a moment </w:t>
      </w:r>
      <w:r w:rsidR="00173DB4">
        <w:rPr>
          <w:lang w:val="en-US" w:bidi="en-US"/>
        </w:rPr>
        <w:lastRenderedPageBreak/>
        <w:t>about the joint between secondary link 1 and secondary link 2 that counters the force of gravity on the links.  User tests of the prototype will be user to optimize the spring tension for the desired operating range.</w:t>
      </w:r>
    </w:p>
    <w:p w:rsidR="00144417" w:rsidRDefault="00DF3F95" w:rsidP="00144417">
      <w:pPr>
        <w:pStyle w:val="Heading2"/>
      </w:pPr>
      <w:bookmarkStart w:id="10" w:name="_Toc259294406"/>
      <w:r>
        <w:t>4.4</w:t>
      </w:r>
      <w:r w:rsidR="00144417">
        <w:t xml:space="preserve"> Joint Design (DAVE)</w:t>
      </w:r>
      <w:bookmarkEnd w:id="10"/>
    </w:p>
    <w:p w:rsidR="00173DB4" w:rsidRPr="00173DB4" w:rsidRDefault="002A071E" w:rsidP="00173DB4">
      <w:pPr>
        <w:rPr>
          <w:lang w:val="en-US" w:bidi="en-US"/>
        </w:rPr>
      </w:pPr>
      <w:r>
        <w:rPr>
          <w:lang w:val="en-US" w:bidi="en-US"/>
        </w:rPr>
        <w:t xml:space="preserve">The detailed design goals for the mechanical design of the device have been driven by the need to create a device that is light and small enough to provide adequate user feel and minimize the force exerted on the bone as well as ensure the device meets performance goals.  As a result the joints have been designed using minimum constraint theory and measures to ensure the joints do not become loose overtime.  This section will discuss the major functions for each of the design components and provide an overview of the design for each of the components. </w:t>
      </w:r>
    </w:p>
    <w:p w:rsidR="00765E4B" w:rsidRPr="004E1295" w:rsidRDefault="00765E4B" w:rsidP="00765E4B">
      <w:pPr>
        <w:pStyle w:val="Heading3"/>
      </w:pPr>
      <w:bookmarkStart w:id="11" w:name="_Toc259294407"/>
      <w:r w:rsidRPr="004E1295">
        <w:t>Bone Mount Axle (BMA)</w:t>
      </w:r>
      <w:bookmarkEnd w:id="11"/>
    </w:p>
    <w:p w:rsidR="00765E4B" w:rsidRDefault="00765E4B" w:rsidP="00765E4B">
      <w:r w:rsidRPr="004E1295">
        <w:rPr>
          <w:u w:val="single"/>
        </w:rPr>
        <w:t>Functions:</w:t>
      </w:r>
      <w:r>
        <w:t xml:space="preserve">  The bone mount axle must attach to Praxim’s adjustable bone mount and allow the rotating base to freely rotate around it.</w:t>
      </w:r>
      <w:r w:rsidR="00DF3F95">
        <w:t xml:space="preserve">  The axel must be rigidly coupled to the encoder shaft that determines the orientation of the rotating base with respect to the bone.</w:t>
      </w:r>
    </w:p>
    <w:p w:rsidR="00DF3F95" w:rsidRDefault="00765E4B" w:rsidP="00765E4B">
      <w:r w:rsidRPr="004E1295">
        <w:rPr>
          <w:u w:val="single"/>
        </w:rPr>
        <w:t>Design Goals:</w:t>
      </w:r>
      <w:r w:rsidRPr="00765E4B">
        <w:t xml:space="preserve">  </w:t>
      </w:r>
    </w:p>
    <w:p w:rsidR="00DF3F95" w:rsidRPr="00B32EDF" w:rsidRDefault="00DF3F95" w:rsidP="00DF3F95">
      <w:pPr>
        <w:pStyle w:val="ListParagraph"/>
        <w:numPr>
          <w:ilvl w:val="0"/>
          <w:numId w:val="10"/>
        </w:numPr>
        <w:rPr>
          <w:u w:val="single"/>
        </w:rPr>
      </w:pPr>
      <w:r>
        <w:t>T</w:t>
      </w:r>
      <w:r w:rsidR="00765E4B">
        <w:t>he bearings for the rotating base spaced as far apart as possible to minimize play in the joint</w:t>
      </w:r>
    </w:p>
    <w:p w:rsidR="00B32EDF" w:rsidRPr="00B32EDF" w:rsidRDefault="00B32EDF" w:rsidP="00DF3F95">
      <w:pPr>
        <w:pStyle w:val="ListParagraph"/>
        <w:numPr>
          <w:ilvl w:val="0"/>
          <w:numId w:val="10"/>
        </w:numPr>
        <w:rPr>
          <w:u w:val="single"/>
        </w:rPr>
      </w:pPr>
      <w:r>
        <w:t>Recess caps to minimize the size</w:t>
      </w:r>
    </w:p>
    <w:p w:rsidR="00765E4B" w:rsidRDefault="00B32EDF" w:rsidP="002A071E">
      <w:pPr>
        <w:rPr>
          <w:u w:val="single"/>
        </w:rPr>
      </w:pPr>
      <w:r>
        <w:rPr>
          <w:u w:val="single"/>
        </w:rPr>
        <w:t>Design:</w:t>
      </w:r>
    </w:p>
    <w:p w:rsidR="002A071E" w:rsidRPr="002A071E" w:rsidRDefault="002A071E" w:rsidP="002A071E">
      <w:pPr>
        <w:rPr>
          <w:u w:val="single"/>
        </w:rPr>
      </w:pPr>
    </w:p>
    <w:p w:rsidR="00765E4B" w:rsidRPr="00765E4B" w:rsidRDefault="00765E4B" w:rsidP="00765E4B">
      <w:pPr>
        <w:pStyle w:val="ListParagraph"/>
        <w:ind w:left="0"/>
        <w:rPr>
          <w:b/>
        </w:rPr>
      </w:pPr>
      <w:r w:rsidRPr="004E1295">
        <w:rPr>
          <w:b/>
        </w:rPr>
        <w:t>Rotating Base (RB)</w:t>
      </w:r>
    </w:p>
    <w:p w:rsidR="00765E4B" w:rsidRDefault="00765E4B" w:rsidP="00765E4B">
      <w:pPr>
        <w:pStyle w:val="ListParagraph"/>
        <w:ind w:left="0"/>
      </w:pPr>
      <w:r w:rsidRPr="004E1295">
        <w:rPr>
          <w:u w:val="single"/>
        </w:rPr>
        <w:t>Functions:</w:t>
      </w:r>
      <w:r>
        <w:t xml:space="preserve">  </w:t>
      </w:r>
      <w:r w:rsidR="00B54E97">
        <w:t xml:space="preserve">The RB </w:t>
      </w:r>
      <w:r w:rsidR="00B32EDF">
        <w:t>act</w:t>
      </w:r>
      <w:r w:rsidR="00B54E97">
        <w:t>s</w:t>
      </w:r>
      <w:r w:rsidR="00B32EDF">
        <w:t xml:space="preserve"> as the base attachment for the device.  The RB couples the primary and secondary links for the radial linkage system to the </w:t>
      </w:r>
      <w:r w:rsidR="00B54E97">
        <w:t>BMA and secures the hard constraint motor and BM encoder.</w:t>
      </w:r>
    </w:p>
    <w:p w:rsidR="00DF3F95" w:rsidRDefault="00765E4B" w:rsidP="00765E4B">
      <w:pPr>
        <w:pStyle w:val="ListParagraph"/>
        <w:ind w:left="0"/>
      </w:pPr>
      <w:r w:rsidRPr="004E1295">
        <w:rPr>
          <w:u w:val="single"/>
        </w:rPr>
        <w:t>Design Goals:</w:t>
      </w:r>
      <w:r w:rsidRPr="00765E4B">
        <w:t xml:space="preserve">  </w:t>
      </w:r>
    </w:p>
    <w:p w:rsidR="00765E4B" w:rsidRDefault="00765E4B" w:rsidP="00DF3F95">
      <w:pPr>
        <w:pStyle w:val="ListParagraph"/>
        <w:numPr>
          <w:ilvl w:val="0"/>
          <w:numId w:val="10"/>
        </w:numPr>
      </w:pPr>
      <w:r>
        <w:t>Design to be as easy to manufacture as possible</w:t>
      </w:r>
    </w:p>
    <w:p w:rsidR="00B54E97" w:rsidRPr="00DF3F95" w:rsidRDefault="00B54E97" w:rsidP="00DF3F95">
      <w:pPr>
        <w:pStyle w:val="ListParagraph"/>
        <w:numPr>
          <w:ilvl w:val="0"/>
          <w:numId w:val="10"/>
        </w:numPr>
      </w:pPr>
      <w:r>
        <w:lastRenderedPageBreak/>
        <w:t>Remove unnecessary weight</w:t>
      </w:r>
    </w:p>
    <w:p w:rsidR="00765E4B" w:rsidRDefault="00765E4B" w:rsidP="00765E4B">
      <w:r w:rsidRPr="004E1295">
        <w:rPr>
          <w:u w:val="single"/>
        </w:rPr>
        <w:t>Design Features:</w:t>
      </w:r>
      <w:r w:rsidRPr="00765E4B">
        <w:t xml:space="preserve">  </w:t>
      </w:r>
      <w:r>
        <w:t>Link axles are designed to be threaded in to the RB in order to avoid a press fit into the RB</w:t>
      </w:r>
      <w:r w:rsidR="00B54E97">
        <w:t xml:space="preserve">.  </w:t>
      </w:r>
      <w:r>
        <w:t>The attachment points for the links are perpendicular to each other and angled 45 degrees away from the BMA to minimize interference with the soft tissue around the knee.</w:t>
      </w:r>
    </w:p>
    <w:p w:rsidR="00765E4B" w:rsidRPr="00B54E97" w:rsidRDefault="00765E4B" w:rsidP="00765E4B">
      <w:pPr>
        <w:rPr>
          <w:highlight w:val="yellow"/>
        </w:rPr>
      </w:pPr>
      <w:r w:rsidRPr="00B54E97">
        <w:rPr>
          <w:highlight w:val="yellow"/>
          <w:u w:val="single"/>
        </w:rPr>
        <w:t>Recommended Improvements</w:t>
      </w:r>
    </w:p>
    <w:p w:rsidR="00765E4B" w:rsidRDefault="00765E4B" w:rsidP="00765E4B">
      <w:r w:rsidRPr="00B54E97">
        <w:rPr>
          <w:highlight w:val="yellow"/>
        </w:rPr>
        <w:t>Casting this part would allow for a more complicated geometry, which, in turn, could reduce the total amount of material required to accomplish its required functions; therefore, reducing the weight of the part.</w:t>
      </w:r>
    </w:p>
    <w:p w:rsidR="00765E4B" w:rsidRDefault="00765E4B" w:rsidP="00765E4B">
      <w:r>
        <w:rPr>
          <w:b/>
        </w:rPr>
        <w:t>Primary and Secondary Links</w:t>
      </w:r>
      <w:r w:rsidR="00B54E97">
        <w:rPr>
          <w:b/>
        </w:rPr>
        <w:t xml:space="preserve"> (PL1 and PL2)</w:t>
      </w:r>
    </w:p>
    <w:p w:rsidR="00765E4B" w:rsidRDefault="00765E4B" w:rsidP="00765E4B">
      <w:r w:rsidRPr="004E1295">
        <w:rPr>
          <w:u w:val="single"/>
        </w:rPr>
        <w:t>Functions:</w:t>
      </w:r>
      <w:r w:rsidRPr="00B54E97">
        <w:t xml:space="preserve"> </w:t>
      </w:r>
      <w:r>
        <w:t>The primary and secondary links</w:t>
      </w:r>
      <w:r w:rsidR="00B54E97">
        <w:t xml:space="preserve"> combine to generate a radial link system that</w:t>
      </w:r>
      <w:r>
        <w:t xml:space="preserve"> constrain</w:t>
      </w:r>
      <w:r w:rsidR="00B54E97">
        <w:t>s</w:t>
      </w:r>
      <w:r>
        <w:t xml:space="preserve"> the upper connection</w:t>
      </w:r>
      <w:r w:rsidR="00B54E97">
        <w:t xml:space="preserve"> block</w:t>
      </w:r>
      <w:r>
        <w:t xml:space="preserve"> (Link 3) to move </w:t>
      </w:r>
      <w:r w:rsidR="00B54E97">
        <w:t xml:space="preserve">linearly </w:t>
      </w:r>
      <w:r>
        <w:t>w</w:t>
      </w:r>
      <w:r w:rsidR="00B54E97">
        <w:t>ith respect to</w:t>
      </w:r>
      <w:r>
        <w:t xml:space="preserve"> the RB.  The primary links facilitate</w:t>
      </w:r>
      <w:r w:rsidR="00F072C0">
        <w:t>s</w:t>
      </w:r>
      <w:r>
        <w:t xml:space="preserve"> the physical constraint preventing motion past a defined linear distance between the RB and link 3.</w:t>
      </w:r>
    </w:p>
    <w:p w:rsidR="00765E4B" w:rsidRDefault="00765E4B" w:rsidP="00765E4B">
      <w:r>
        <w:rPr>
          <w:u w:val="single"/>
        </w:rPr>
        <w:t>Design Goals:</w:t>
      </w:r>
    </w:p>
    <w:p w:rsidR="00765E4B" w:rsidRDefault="00765E4B" w:rsidP="00765E4B">
      <w:pPr>
        <w:pStyle w:val="ListParagraph"/>
        <w:numPr>
          <w:ilvl w:val="0"/>
          <w:numId w:val="20"/>
        </w:numPr>
        <w:spacing w:after="200" w:line="276" w:lineRule="auto"/>
      </w:pPr>
      <w:r>
        <w:t>Minimize the size and weight of the links</w:t>
      </w:r>
    </w:p>
    <w:p w:rsidR="00765E4B" w:rsidRDefault="00F072C0" w:rsidP="00765E4B">
      <w:pPr>
        <w:pStyle w:val="ListParagraph"/>
        <w:numPr>
          <w:ilvl w:val="0"/>
          <w:numId w:val="20"/>
        </w:numPr>
        <w:spacing w:after="200" w:line="276" w:lineRule="auto"/>
      </w:pPr>
      <w:r>
        <w:t>Facilitate hard constraint at</w:t>
      </w:r>
      <w:r w:rsidR="00765E4B">
        <w:t xml:space="preserve"> primary link 1 (PL1) </w:t>
      </w:r>
      <w:r>
        <w:t>and shape to simplify the motor positioning function.</w:t>
      </w:r>
    </w:p>
    <w:p w:rsidR="00765E4B" w:rsidRDefault="00765E4B" w:rsidP="00765E4B">
      <w:pPr>
        <w:pStyle w:val="ListParagraph"/>
        <w:numPr>
          <w:ilvl w:val="0"/>
          <w:numId w:val="20"/>
        </w:numPr>
        <w:spacing w:after="200" w:line="276" w:lineRule="auto"/>
      </w:pPr>
      <w:r>
        <w:t>Minimize the size of the joints between the two primary li</w:t>
      </w:r>
      <w:r w:rsidR="00F072C0">
        <w:t>nks and the two secondary links.</w:t>
      </w:r>
    </w:p>
    <w:p w:rsidR="00765E4B" w:rsidRDefault="00765E4B" w:rsidP="00765E4B">
      <w:r>
        <w:rPr>
          <w:u w:val="single"/>
        </w:rPr>
        <w:t>Design Features:</w:t>
      </w:r>
    </w:p>
    <w:p w:rsidR="00F072C0" w:rsidRDefault="00765E4B" w:rsidP="00765E4B">
      <w:pPr>
        <w:rPr>
          <w:i/>
        </w:rPr>
      </w:pPr>
      <w:r w:rsidRPr="00F072C0">
        <w:rPr>
          <w:i/>
        </w:rPr>
        <w:t>Link Size</w:t>
      </w:r>
      <w:r w:rsidR="00F072C0">
        <w:rPr>
          <w:i/>
        </w:rPr>
        <w:t xml:space="preserve"> </w:t>
      </w:r>
    </w:p>
    <w:p w:rsidR="00765E4B" w:rsidRPr="00F072C0" w:rsidRDefault="00F072C0" w:rsidP="00765E4B">
      <w:pPr>
        <w:rPr>
          <w:i/>
        </w:rPr>
      </w:pPr>
      <w:r>
        <w:t>The physical constraint function is simplified by keeping the</w:t>
      </w:r>
      <w:r w:rsidR="00765E4B">
        <w:t xml:space="preserve"> primary links </w:t>
      </w:r>
      <w:r>
        <w:t>equal</w:t>
      </w:r>
      <w:r w:rsidR="00765E4B">
        <w:t>.  70mm</w:t>
      </w:r>
      <w:r w:rsidR="000267CB">
        <w:t xml:space="preserve"> links provide the necessary operating</w:t>
      </w:r>
      <w:r w:rsidR="00765E4B">
        <w:t xml:space="preserve"> envelope and </w:t>
      </w:r>
      <w:r w:rsidR="000267CB">
        <w:t>reduces the possibility of</w:t>
      </w:r>
      <w:r w:rsidR="00765E4B">
        <w:t xml:space="preserve"> collisions between the primary link encoder and the and the physical constraint motor.</w:t>
      </w:r>
    </w:p>
    <w:p w:rsidR="00765E4B" w:rsidRPr="00F072C0" w:rsidRDefault="00765E4B" w:rsidP="00765E4B">
      <w:pPr>
        <w:rPr>
          <w:i/>
        </w:rPr>
      </w:pPr>
      <w:r w:rsidRPr="00F072C0">
        <w:rPr>
          <w:i/>
        </w:rPr>
        <w:t>Link Profile</w:t>
      </w:r>
    </w:p>
    <w:p w:rsidR="00765E4B" w:rsidRDefault="00765E4B" w:rsidP="00765E4B">
      <w:r>
        <w:t>All of the links, except PL1, have a peanut shape in order to reduce the weight of the links.  PL1 has the peanut profile on the top half of the link; however, the bottom half of the link is a straight edge in order to provide an edge for the physical constraint to act on.</w:t>
      </w:r>
    </w:p>
    <w:p w:rsidR="00765E4B" w:rsidRDefault="00765E4B" w:rsidP="00765E4B">
      <w:r w:rsidRPr="002B7789">
        <w:rPr>
          <w:u w:val="single"/>
        </w:rPr>
        <w:lastRenderedPageBreak/>
        <w:t>Recommended Improvements</w:t>
      </w:r>
    </w:p>
    <w:p w:rsidR="00765E4B" w:rsidRPr="00765E4B" w:rsidRDefault="00765E4B" w:rsidP="00765E4B">
      <w:r>
        <w:t>An area for improvement lies in the joint design.  The joints have been designed to be a small as possible whi</w:t>
      </w:r>
      <w:r w:rsidR="000267CB">
        <w:t xml:space="preserve">le still providing minimal play. </w:t>
      </w:r>
      <w:r>
        <w:t xml:space="preserve"> </w:t>
      </w:r>
      <w:r w:rsidR="000267CB">
        <w:t>A</w:t>
      </w:r>
      <w:r>
        <w:t xml:space="preserve"> possible improvement to the design would be to simplify the machining process for the links as much as possible.   Simplifying the joint design could lead to a much easier an</w:t>
      </w:r>
      <w:r w:rsidR="000267CB">
        <w:t>d faster assembly of the device, and reduce critical tolerances by minimizing machining error.</w:t>
      </w:r>
    </w:p>
    <w:p w:rsidR="00E579F2" w:rsidRDefault="00E579F2" w:rsidP="00E579F2">
      <w:pPr>
        <w:pStyle w:val="ListParagraph"/>
        <w:numPr>
          <w:ilvl w:val="0"/>
          <w:numId w:val="10"/>
        </w:numPr>
        <w:rPr>
          <w:lang w:val="en-US" w:bidi="en-US"/>
        </w:rPr>
      </w:pPr>
      <w:r>
        <w:rPr>
          <w:lang w:val="en-US" w:bidi="en-US"/>
        </w:rPr>
        <w:t>Specifics of Bearing and encoder selection/design WRT to overall size of device.</w:t>
      </w:r>
    </w:p>
    <w:p w:rsidR="00144417" w:rsidRDefault="00E579F2" w:rsidP="00144417">
      <w:pPr>
        <w:pStyle w:val="ListParagraph"/>
        <w:numPr>
          <w:ilvl w:val="0"/>
          <w:numId w:val="10"/>
        </w:numPr>
        <w:rPr>
          <w:lang w:val="en-US" w:bidi="en-US"/>
        </w:rPr>
      </w:pPr>
      <w:r>
        <w:rPr>
          <w:lang w:val="en-US" w:bidi="en-US"/>
        </w:rPr>
        <w:t>Specifics relating to looseness</w:t>
      </w:r>
    </w:p>
    <w:p w:rsidR="00770F48" w:rsidRDefault="00770F48" w:rsidP="00144417">
      <w:pPr>
        <w:pStyle w:val="ListParagraph"/>
        <w:numPr>
          <w:ilvl w:val="0"/>
          <w:numId w:val="10"/>
        </w:numPr>
        <w:rPr>
          <w:lang w:val="en-US" w:bidi="en-US"/>
        </w:rPr>
      </w:pPr>
      <w:r>
        <w:rPr>
          <w:lang w:val="en-US" w:bidi="en-US"/>
        </w:rPr>
        <w:t>Specifics relating to manufacturing</w:t>
      </w:r>
    </w:p>
    <w:p w:rsidR="00770F48" w:rsidRDefault="00770F48" w:rsidP="00770F48">
      <w:pPr>
        <w:pStyle w:val="Heading2"/>
      </w:pPr>
      <w:bookmarkStart w:id="12" w:name="_Toc259294408"/>
      <w:r>
        <w:t>4.6 Error Minimization</w:t>
      </w:r>
      <w:r w:rsidR="00691CE0">
        <w:t xml:space="preserve"> (IBRAHIM &amp; DAVY)</w:t>
      </w:r>
      <w:bookmarkEnd w:id="12"/>
    </w:p>
    <w:p w:rsidR="00770F48" w:rsidRDefault="00770F48" w:rsidP="00770F48">
      <w:pPr>
        <w:pStyle w:val="ListParagraph"/>
        <w:numPr>
          <w:ilvl w:val="0"/>
          <w:numId w:val="11"/>
        </w:numPr>
        <w:rPr>
          <w:lang w:val="en-US" w:bidi="en-US"/>
        </w:rPr>
      </w:pPr>
      <w:r>
        <w:rPr>
          <w:lang w:val="en-US" w:bidi="en-US"/>
        </w:rPr>
        <w:t>Mechanical hardware selection</w:t>
      </w:r>
    </w:p>
    <w:p w:rsidR="00770F48" w:rsidRDefault="00770F48" w:rsidP="00770F48">
      <w:pPr>
        <w:pStyle w:val="ListParagraph"/>
        <w:numPr>
          <w:ilvl w:val="0"/>
          <w:numId w:val="11"/>
        </w:numPr>
        <w:rPr>
          <w:lang w:val="en-US" w:bidi="en-US"/>
        </w:rPr>
      </w:pPr>
      <w:r>
        <w:rPr>
          <w:lang w:val="en-US" w:bidi="en-US"/>
        </w:rPr>
        <w:t>Electrical hardware selection</w:t>
      </w:r>
    </w:p>
    <w:p w:rsidR="00770F48" w:rsidRDefault="00770F48" w:rsidP="00770F48">
      <w:pPr>
        <w:pStyle w:val="ListParagraph"/>
        <w:numPr>
          <w:ilvl w:val="0"/>
          <w:numId w:val="11"/>
        </w:numPr>
        <w:rPr>
          <w:lang w:val="en-US" w:bidi="en-US"/>
        </w:rPr>
      </w:pPr>
      <w:r>
        <w:rPr>
          <w:lang w:val="en-US" w:bidi="en-US"/>
        </w:rPr>
        <w:t>Software design</w:t>
      </w:r>
    </w:p>
    <w:p w:rsidR="00770F48" w:rsidRDefault="00770F48">
      <w:pPr>
        <w:spacing w:after="200" w:line="276" w:lineRule="auto"/>
        <w:rPr>
          <w:lang w:val="en-US" w:bidi="en-US"/>
        </w:rPr>
      </w:pPr>
      <w:r>
        <w:rPr>
          <w:lang w:val="en-US" w:bidi="en-US"/>
        </w:rPr>
        <w:br w:type="page"/>
      </w:r>
    </w:p>
    <w:p w:rsidR="00770F48" w:rsidRDefault="00770F48" w:rsidP="00770F48">
      <w:pPr>
        <w:pStyle w:val="Heading1"/>
        <w:numPr>
          <w:ilvl w:val="0"/>
          <w:numId w:val="4"/>
        </w:numPr>
      </w:pPr>
      <w:bookmarkStart w:id="13" w:name="_Toc259294409"/>
      <w:r>
        <w:lastRenderedPageBreak/>
        <w:t>Conclusions</w:t>
      </w:r>
      <w:bookmarkEnd w:id="13"/>
      <w:r w:rsidR="00691CE0">
        <w:t xml:space="preserve"> </w:t>
      </w:r>
    </w:p>
    <w:p w:rsidR="00591C55" w:rsidRDefault="00591C55" w:rsidP="00591C55">
      <w:r>
        <w:t xml:space="preserve">The Praxim haptic surgical aid aims to assess two major concept goals necessary to implement an effective device to facilitate knee surgeries.  </w:t>
      </w:r>
    </w:p>
    <w:p w:rsidR="00591C55" w:rsidRDefault="00591C55" w:rsidP="00591C55">
      <w:pPr>
        <w:pStyle w:val="ListParagraph"/>
        <w:numPr>
          <w:ilvl w:val="0"/>
          <w:numId w:val="17"/>
        </w:numPr>
      </w:pPr>
      <w:r w:rsidRPr="003E4379">
        <w:t>Device Performance: Does the device do what it should be able to do?</w:t>
      </w:r>
    </w:p>
    <w:p w:rsidR="00591C55" w:rsidRDefault="00591C55" w:rsidP="00591C55">
      <w:pPr>
        <w:pStyle w:val="ListParagraph"/>
        <w:numPr>
          <w:ilvl w:val="0"/>
          <w:numId w:val="17"/>
        </w:numPr>
      </w:pPr>
      <w:r w:rsidRPr="003E4379">
        <w:t xml:space="preserve">User Interface: Is the device user-friendly? How well does the device interact with the user? </w:t>
      </w:r>
    </w:p>
    <w:p w:rsidR="00591C55" w:rsidRPr="003E4379" w:rsidRDefault="00591C55" w:rsidP="00591C55">
      <w:r>
        <w:t>Tests have been designed to evaluate the prototype design based on these goals.</w:t>
      </w:r>
    </w:p>
    <w:p w:rsidR="00770F48" w:rsidRDefault="00770F48" w:rsidP="00770F48">
      <w:pPr>
        <w:pStyle w:val="Heading2"/>
      </w:pPr>
      <w:bookmarkStart w:id="14" w:name="_Toc259294410"/>
      <w:r>
        <w:t xml:space="preserve">5.1 </w:t>
      </w:r>
      <w:r w:rsidR="003E4379">
        <w:t>Device Performance Tests</w:t>
      </w:r>
      <w:r>
        <w:t xml:space="preserve"> (</w:t>
      </w:r>
      <w:r w:rsidR="003E4379">
        <w:t>Nicholas</w:t>
      </w:r>
      <w:r>
        <w:t>)</w:t>
      </w:r>
      <w:bookmarkEnd w:id="14"/>
    </w:p>
    <w:p w:rsidR="001500A8" w:rsidRDefault="002B7229" w:rsidP="006E1F19">
      <w:r>
        <w:rPr>
          <w:lang w:val="en-US" w:bidi="en-US"/>
        </w:rPr>
        <w:t>The device performance tests determine whether the device will</w:t>
      </w:r>
      <w:r w:rsidR="006E1F19">
        <w:rPr>
          <w:lang w:val="en-US" w:bidi="en-US"/>
        </w:rPr>
        <w:t xml:space="preserve"> provide the precision and accuracy necessary</w:t>
      </w:r>
      <w:r>
        <w:rPr>
          <w:lang w:val="en-US" w:bidi="en-US"/>
        </w:rPr>
        <w:t xml:space="preserve"> to be considered an acceptable surg</w:t>
      </w:r>
      <w:r w:rsidR="006E1F19">
        <w:rPr>
          <w:lang w:val="en-US" w:bidi="en-US"/>
        </w:rPr>
        <w:t>ical aid.  Concept specifications require that the</w:t>
      </w:r>
      <w:r w:rsidR="006E1F19">
        <w:t xml:space="preserve"> hard surface </w:t>
      </w:r>
      <w:r w:rsidR="006E1F19" w:rsidRPr="006E1F19">
        <w:t>constraint</w:t>
      </w:r>
      <w:r w:rsidR="006E1F19">
        <w:t xml:space="preserve"> is physically imposed within 0.5mm of the desired model surface</w:t>
      </w:r>
      <w:r w:rsidR="00CD7340">
        <w:t xml:space="preserve">.  This means that the device must recognize the current position of the tool to within a 0.5mm total displacement based on all encoder readings and play in linkage joints.  The device must also provide a total work space to implement a common uni-compartmental implant.  This has been approximated </w:t>
      </w:r>
      <w:r w:rsidR="00765E4B">
        <w:t>as a circle with a radius of 63.6mm.</w:t>
      </w:r>
    </w:p>
    <w:p w:rsidR="00CD7340" w:rsidRDefault="00CD7340" w:rsidP="00CD7340">
      <w:pPr>
        <w:pStyle w:val="Heading3"/>
        <w:rPr>
          <w:lang w:val="en-US" w:bidi="en-US"/>
        </w:rPr>
      </w:pPr>
      <w:bookmarkStart w:id="15" w:name="_Toc259294411"/>
      <w:r>
        <w:rPr>
          <w:lang w:val="en-US" w:bidi="en-US"/>
        </w:rPr>
        <w:t>Precision</w:t>
      </w:r>
      <w:r w:rsidR="001F6D8F">
        <w:rPr>
          <w:lang w:val="en-US" w:bidi="en-US"/>
        </w:rPr>
        <w:t>,</w:t>
      </w:r>
      <w:r>
        <w:rPr>
          <w:lang w:val="en-US" w:bidi="en-US"/>
        </w:rPr>
        <w:t xml:space="preserve"> </w:t>
      </w:r>
      <w:r w:rsidR="001F6D8F">
        <w:rPr>
          <w:lang w:val="en-US" w:bidi="en-US"/>
        </w:rPr>
        <w:t>a</w:t>
      </w:r>
      <w:r>
        <w:rPr>
          <w:lang w:val="en-US" w:bidi="en-US"/>
        </w:rPr>
        <w:t xml:space="preserve">ccuracy </w:t>
      </w:r>
      <w:r w:rsidR="001F6D8F">
        <w:rPr>
          <w:lang w:val="en-US" w:bidi="en-US"/>
        </w:rPr>
        <w:t>and workable area t</w:t>
      </w:r>
      <w:r>
        <w:rPr>
          <w:lang w:val="en-US" w:bidi="en-US"/>
        </w:rPr>
        <w:t>esting</w:t>
      </w:r>
      <w:bookmarkEnd w:id="15"/>
    </w:p>
    <w:p w:rsidR="00CE21CC" w:rsidRPr="00CE21CC" w:rsidRDefault="00CE21CC" w:rsidP="00CE21CC">
      <w:pPr>
        <w:rPr>
          <w:lang w:val="en-US" w:bidi="en-US"/>
        </w:rPr>
      </w:pPr>
      <w:r>
        <w:rPr>
          <w:lang w:val="en-US" w:bidi="en-US"/>
        </w:rPr>
        <w:t xml:space="preserve">In order to assess the precision of the device the position of a number of points must be known to a greater accuracy the required precision of the device.  This can be achieved by using a mill with a known accuracy of +/-0.05mm to locate and mark </w:t>
      </w:r>
      <w:r w:rsidR="0023178B">
        <w:rPr>
          <w:lang w:val="en-US" w:bidi="en-US"/>
        </w:rPr>
        <w:t>four calibration</w:t>
      </w:r>
      <w:r>
        <w:rPr>
          <w:lang w:val="en-US" w:bidi="en-US"/>
        </w:rPr>
        <w:t xml:space="preserve"> positions on a piece of</w:t>
      </w:r>
      <w:r w:rsidR="00973B52">
        <w:rPr>
          <w:lang w:val="en-US" w:bidi="en-US"/>
        </w:rPr>
        <w:t xml:space="preserve"> carbon</w:t>
      </w:r>
      <w:r>
        <w:rPr>
          <w:lang w:val="en-US" w:bidi="en-US"/>
        </w:rPr>
        <w:t xml:space="preserve"> steel</w:t>
      </w:r>
      <w:r w:rsidR="00973B52">
        <w:rPr>
          <w:lang w:val="en-US" w:bidi="en-US"/>
        </w:rPr>
        <w:t xml:space="preserve"> with a coefficient of linear expansion of </w:t>
      </w:r>
      <w:r w:rsidR="00973B52">
        <w:rPr>
          <w:rStyle w:val="apple-style-span"/>
          <w:rFonts w:ascii="Arial" w:hAnsi="Arial" w:cs="Arial"/>
          <w:color w:val="000000"/>
          <w:sz w:val="21"/>
          <w:szCs w:val="21"/>
        </w:rPr>
        <w:t>13.0E-6 m/m K</w:t>
      </w:r>
      <w:r>
        <w:rPr>
          <w:lang w:val="en-US" w:bidi="en-US"/>
        </w:rPr>
        <w:t xml:space="preserve">.  </w:t>
      </w:r>
      <w:r w:rsidR="0023178B">
        <w:rPr>
          <w:lang w:val="en-US" w:bidi="en-US"/>
        </w:rPr>
        <w:t xml:space="preserve">Allowing for a 100K temperature variation the mark positions will be known to within +/-0.05mm.  The device accuracy can be determined by comparing the device location with the actual position of the milled marks. </w:t>
      </w:r>
    </w:p>
    <w:tbl>
      <w:tblPr>
        <w:tblStyle w:val="TableGrid"/>
        <w:tblW w:w="0" w:type="auto"/>
        <w:tblLook w:val="04A0"/>
      </w:tblPr>
      <w:tblGrid>
        <w:gridCol w:w="683"/>
        <w:gridCol w:w="4822"/>
        <w:gridCol w:w="3351"/>
      </w:tblGrid>
      <w:tr w:rsidR="0023178B" w:rsidTr="0023178B">
        <w:tc>
          <w:tcPr>
            <w:tcW w:w="709" w:type="dxa"/>
          </w:tcPr>
          <w:p w:rsidR="0023178B" w:rsidRDefault="0023178B" w:rsidP="00CD7340">
            <w:pPr>
              <w:rPr>
                <w:lang w:val="en-US" w:bidi="en-US"/>
              </w:rPr>
            </w:pPr>
            <w:r>
              <w:rPr>
                <w:lang w:val="en-US" w:bidi="en-US"/>
              </w:rPr>
              <w:t>Step</w:t>
            </w:r>
          </w:p>
        </w:tc>
        <w:tc>
          <w:tcPr>
            <w:tcW w:w="4165" w:type="dxa"/>
          </w:tcPr>
          <w:p w:rsidR="0023178B" w:rsidRDefault="0023178B" w:rsidP="00CD7340">
            <w:pPr>
              <w:rPr>
                <w:lang w:val="en-US" w:bidi="en-US"/>
              </w:rPr>
            </w:pPr>
            <w:r>
              <w:rPr>
                <w:lang w:val="en-US" w:bidi="en-US"/>
              </w:rPr>
              <w:t>Task</w:t>
            </w:r>
          </w:p>
        </w:tc>
        <w:tc>
          <w:tcPr>
            <w:tcW w:w="3982" w:type="dxa"/>
          </w:tcPr>
          <w:p w:rsidR="0023178B" w:rsidRDefault="000D5C03" w:rsidP="00CD7340">
            <w:pPr>
              <w:rPr>
                <w:lang w:val="en-US" w:bidi="en-US"/>
              </w:rPr>
            </w:pPr>
            <w:r>
              <w:rPr>
                <w:lang w:val="en-US" w:bidi="en-US"/>
              </w:rPr>
              <w:t>Comments</w:t>
            </w:r>
          </w:p>
        </w:tc>
      </w:tr>
      <w:tr w:rsidR="0023178B" w:rsidTr="0023178B">
        <w:tc>
          <w:tcPr>
            <w:tcW w:w="709" w:type="dxa"/>
          </w:tcPr>
          <w:p w:rsidR="0023178B" w:rsidRDefault="0023178B" w:rsidP="00CD7340">
            <w:pPr>
              <w:rPr>
                <w:lang w:val="en-US" w:bidi="en-US"/>
              </w:rPr>
            </w:pPr>
            <w:r>
              <w:rPr>
                <w:lang w:val="en-US" w:bidi="en-US"/>
              </w:rPr>
              <w:t>1.</w:t>
            </w:r>
          </w:p>
        </w:tc>
        <w:tc>
          <w:tcPr>
            <w:tcW w:w="4165" w:type="dxa"/>
          </w:tcPr>
          <w:p w:rsidR="0023178B" w:rsidRPr="0035375D" w:rsidRDefault="0023178B" w:rsidP="00CD7340">
            <w:pPr>
              <w:rPr>
                <w:b/>
                <w:lang w:val="en-US" w:bidi="en-US"/>
              </w:rPr>
            </w:pPr>
            <w:r w:rsidRPr="0035375D">
              <w:rPr>
                <w:b/>
                <w:lang w:val="en-US" w:bidi="en-US"/>
              </w:rPr>
              <w:t>Mill Calibration Positions</w:t>
            </w:r>
          </w:p>
          <w:tbl>
            <w:tblPr>
              <w:tblStyle w:val="TableGrid"/>
              <w:tblW w:w="4596" w:type="dxa"/>
              <w:tblLook w:val="04A0"/>
            </w:tblPr>
            <w:tblGrid>
              <w:gridCol w:w="456"/>
              <w:gridCol w:w="4140"/>
            </w:tblGrid>
            <w:tr w:rsidR="0023178B" w:rsidTr="0023178B">
              <w:tc>
                <w:tcPr>
                  <w:tcW w:w="456" w:type="dxa"/>
                </w:tcPr>
                <w:p w:rsidR="0023178B" w:rsidRDefault="0023178B" w:rsidP="00CD7340">
                  <w:pPr>
                    <w:rPr>
                      <w:lang w:val="en-US" w:bidi="en-US"/>
                    </w:rPr>
                  </w:pPr>
                  <w:r>
                    <w:rPr>
                      <w:lang w:val="en-US" w:bidi="en-US"/>
                    </w:rPr>
                    <w:t>1.</w:t>
                  </w:r>
                </w:p>
              </w:tc>
              <w:tc>
                <w:tcPr>
                  <w:tcW w:w="4140" w:type="dxa"/>
                </w:tcPr>
                <w:p w:rsidR="0023178B" w:rsidRDefault="0023178B" w:rsidP="00765E4B">
                  <w:pPr>
                    <w:rPr>
                      <w:lang w:val="en-US" w:bidi="en-US"/>
                    </w:rPr>
                  </w:pPr>
                  <w:r>
                    <w:rPr>
                      <w:lang w:val="en-US" w:bidi="en-US"/>
                    </w:rPr>
                    <w:t xml:space="preserve">Clamp an approximately </w:t>
                  </w:r>
                  <w:r w:rsidR="00765E4B">
                    <w:rPr>
                      <w:lang w:val="en-US" w:bidi="en-US"/>
                    </w:rPr>
                    <w:t>6</w:t>
                  </w:r>
                  <w:r>
                    <w:rPr>
                      <w:lang w:val="en-US" w:bidi="en-US"/>
                    </w:rPr>
                    <w:t xml:space="preserve">cm by </w:t>
                  </w:r>
                  <w:r w:rsidR="00765E4B">
                    <w:rPr>
                      <w:lang w:val="en-US" w:bidi="en-US"/>
                    </w:rPr>
                    <w:t>6</w:t>
                  </w:r>
                  <w:r>
                    <w:rPr>
                      <w:lang w:val="en-US" w:bidi="en-US"/>
                    </w:rPr>
                    <w:t xml:space="preserve">cm </w:t>
                  </w:r>
                  <w:r w:rsidR="000D5C03">
                    <w:rPr>
                      <w:lang w:val="en-US" w:bidi="en-US"/>
                    </w:rPr>
                    <w:t xml:space="preserve">by 1cm </w:t>
                  </w:r>
                  <w:r>
                    <w:rPr>
                      <w:lang w:val="en-US" w:bidi="en-US"/>
                    </w:rPr>
                    <w:t>piece of scrap carbon steel in the mill vice.</w:t>
                  </w:r>
                </w:p>
              </w:tc>
            </w:tr>
            <w:tr w:rsidR="0023178B" w:rsidTr="0023178B">
              <w:tc>
                <w:tcPr>
                  <w:tcW w:w="456" w:type="dxa"/>
                </w:tcPr>
                <w:p w:rsidR="0023178B" w:rsidRDefault="0023178B" w:rsidP="00CD7340">
                  <w:pPr>
                    <w:rPr>
                      <w:lang w:val="en-US" w:bidi="en-US"/>
                    </w:rPr>
                  </w:pPr>
                  <w:r>
                    <w:rPr>
                      <w:lang w:val="en-US" w:bidi="en-US"/>
                    </w:rPr>
                    <w:t>2.</w:t>
                  </w:r>
                </w:p>
              </w:tc>
              <w:tc>
                <w:tcPr>
                  <w:tcW w:w="4140" w:type="dxa"/>
                </w:tcPr>
                <w:p w:rsidR="0023178B" w:rsidRDefault="0023178B" w:rsidP="00363292">
                  <w:pPr>
                    <w:rPr>
                      <w:lang w:val="en-US" w:bidi="en-US"/>
                    </w:rPr>
                  </w:pPr>
                  <w:r>
                    <w:rPr>
                      <w:lang w:val="en-US" w:bidi="en-US"/>
                    </w:rPr>
                    <w:t>Use edge finder tool to position the mill</w:t>
                  </w:r>
                  <w:r w:rsidR="00363292">
                    <w:rPr>
                      <w:lang w:val="en-US" w:bidi="en-US"/>
                    </w:rPr>
                    <w:t xml:space="preserve"> at a </w:t>
                  </w:r>
                  <w:r w:rsidR="00363292">
                    <w:rPr>
                      <w:lang w:val="en-US" w:bidi="en-US"/>
                    </w:rPr>
                    <w:lastRenderedPageBreak/>
                    <w:t>corner of the steel.  Replace edge finder with a 0.2mm drill bit and reposition the z-coordinate at the surface of the device.  Zero all dimensions.</w:t>
                  </w:r>
                </w:p>
              </w:tc>
            </w:tr>
            <w:tr w:rsidR="0023178B" w:rsidTr="0023178B">
              <w:tc>
                <w:tcPr>
                  <w:tcW w:w="456" w:type="dxa"/>
                </w:tcPr>
                <w:p w:rsidR="0023178B" w:rsidRDefault="0023178B" w:rsidP="00CD7340">
                  <w:pPr>
                    <w:rPr>
                      <w:lang w:val="en-US" w:bidi="en-US"/>
                    </w:rPr>
                  </w:pPr>
                  <w:r>
                    <w:rPr>
                      <w:lang w:val="en-US" w:bidi="en-US"/>
                    </w:rPr>
                    <w:lastRenderedPageBreak/>
                    <w:t>3.</w:t>
                  </w:r>
                </w:p>
              </w:tc>
              <w:tc>
                <w:tcPr>
                  <w:tcW w:w="4140" w:type="dxa"/>
                </w:tcPr>
                <w:p w:rsidR="0023178B" w:rsidRDefault="00363292" w:rsidP="00CD7340">
                  <w:pPr>
                    <w:rPr>
                      <w:lang w:val="en-US" w:bidi="en-US"/>
                    </w:rPr>
                  </w:pPr>
                  <w:r>
                    <w:rPr>
                      <w:lang w:val="en-US" w:bidi="en-US"/>
                    </w:rPr>
                    <w:t>Use the mill to make holes 1mm deep holes at four positions [(</w:t>
                  </w:r>
                  <w:r w:rsidR="000D5C03">
                    <w:rPr>
                      <w:lang w:val="en-US" w:bidi="en-US"/>
                    </w:rPr>
                    <w:t>4</w:t>
                  </w:r>
                  <w:r>
                    <w:rPr>
                      <w:lang w:val="en-US" w:bidi="en-US"/>
                    </w:rPr>
                    <w:t xml:space="preserve">0mm, </w:t>
                  </w:r>
                  <w:r w:rsidR="000D5C03">
                    <w:rPr>
                      <w:lang w:val="en-US" w:bidi="en-US"/>
                    </w:rPr>
                    <w:t>4</w:t>
                  </w:r>
                  <w:r>
                    <w:rPr>
                      <w:lang w:val="en-US" w:bidi="en-US"/>
                    </w:rPr>
                    <w:t xml:space="preserve">0mm); </w:t>
                  </w:r>
                  <w:r w:rsidR="000D5C03">
                    <w:rPr>
                      <w:lang w:val="en-US" w:bidi="en-US"/>
                    </w:rPr>
                    <w:t>(40mm, 10mm); (10mm, 40mm); (10mm, 10mm)]</w:t>
                  </w:r>
                </w:p>
              </w:tc>
            </w:tr>
            <w:tr w:rsidR="0023178B" w:rsidTr="0023178B">
              <w:tc>
                <w:tcPr>
                  <w:tcW w:w="456" w:type="dxa"/>
                </w:tcPr>
                <w:p w:rsidR="0023178B" w:rsidRDefault="0023178B" w:rsidP="00CD7340">
                  <w:pPr>
                    <w:rPr>
                      <w:lang w:val="en-US" w:bidi="en-US"/>
                    </w:rPr>
                  </w:pPr>
                  <w:r>
                    <w:rPr>
                      <w:lang w:val="en-US" w:bidi="en-US"/>
                    </w:rPr>
                    <w:t>4.</w:t>
                  </w:r>
                </w:p>
              </w:tc>
              <w:tc>
                <w:tcPr>
                  <w:tcW w:w="4140" w:type="dxa"/>
                </w:tcPr>
                <w:p w:rsidR="0023178B" w:rsidRDefault="000D5C03" w:rsidP="00CD7340">
                  <w:pPr>
                    <w:rPr>
                      <w:lang w:val="en-US" w:bidi="en-US"/>
                    </w:rPr>
                  </w:pPr>
                  <w:r>
                    <w:rPr>
                      <w:lang w:val="en-US" w:bidi="en-US"/>
                    </w:rPr>
                    <w:t xml:space="preserve">Clamp steel in a vertical orientation and complete steps </w:t>
                  </w:r>
                  <w:r w:rsidR="008F2B74">
                    <w:rPr>
                      <w:lang w:val="en-US" w:bidi="en-US"/>
                    </w:rPr>
                    <w:t>1.</w:t>
                  </w:r>
                  <w:r>
                    <w:rPr>
                      <w:lang w:val="en-US" w:bidi="en-US"/>
                    </w:rPr>
                    <w:t xml:space="preserve">2 and </w:t>
                  </w:r>
                  <w:r w:rsidR="008F2B74">
                    <w:rPr>
                      <w:lang w:val="en-US" w:bidi="en-US"/>
                    </w:rPr>
                    <w:t>1.</w:t>
                  </w:r>
                  <w:r>
                    <w:rPr>
                      <w:lang w:val="en-US" w:bidi="en-US"/>
                    </w:rPr>
                    <w:t>3 at [(5mm, 10mm); (5mm, 40mm)]</w:t>
                  </w:r>
                </w:p>
              </w:tc>
            </w:tr>
          </w:tbl>
          <w:p w:rsidR="0023178B" w:rsidRDefault="0023178B" w:rsidP="00CD7340">
            <w:pPr>
              <w:rPr>
                <w:lang w:val="en-US" w:bidi="en-US"/>
              </w:rPr>
            </w:pPr>
          </w:p>
        </w:tc>
        <w:tc>
          <w:tcPr>
            <w:tcW w:w="3982" w:type="dxa"/>
          </w:tcPr>
          <w:p w:rsidR="0023178B" w:rsidRDefault="000D5C03" w:rsidP="00CD7340">
            <w:pPr>
              <w:rPr>
                <w:lang w:val="en-US" w:bidi="en-US"/>
              </w:rPr>
            </w:pPr>
            <w:r>
              <w:rPr>
                <w:lang w:val="en-US" w:bidi="en-US"/>
              </w:rPr>
              <w:lastRenderedPageBreak/>
              <w:t xml:space="preserve">Try to drill each hole quickly and use coolant to avoid heating metal excessively.  Actual position of calibration points may vary.  Record </w:t>
            </w:r>
            <w:r>
              <w:rPr>
                <w:lang w:val="en-US" w:bidi="en-US"/>
              </w:rPr>
              <w:lastRenderedPageBreak/>
              <w:t>any changes on the testing procedure.</w:t>
            </w:r>
          </w:p>
        </w:tc>
      </w:tr>
      <w:tr w:rsidR="0023178B" w:rsidTr="0023178B">
        <w:tc>
          <w:tcPr>
            <w:tcW w:w="709" w:type="dxa"/>
          </w:tcPr>
          <w:p w:rsidR="0023178B" w:rsidRDefault="0023178B" w:rsidP="00CD7340">
            <w:pPr>
              <w:rPr>
                <w:lang w:val="en-US" w:bidi="en-US"/>
              </w:rPr>
            </w:pPr>
            <w:r>
              <w:rPr>
                <w:lang w:val="en-US" w:bidi="en-US"/>
              </w:rPr>
              <w:lastRenderedPageBreak/>
              <w:t>2.</w:t>
            </w:r>
          </w:p>
        </w:tc>
        <w:tc>
          <w:tcPr>
            <w:tcW w:w="4165" w:type="dxa"/>
          </w:tcPr>
          <w:p w:rsidR="0023178B" w:rsidRPr="0035375D" w:rsidRDefault="00397D37" w:rsidP="00CD7340">
            <w:pPr>
              <w:rPr>
                <w:b/>
                <w:lang w:val="en-US" w:bidi="en-US"/>
              </w:rPr>
            </w:pPr>
            <w:r w:rsidRPr="0035375D">
              <w:rPr>
                <w:b/>
                <w:lang w:val="en-US" w:bidi="en-US"/>
              </w:rPr>
              <w:t>Create holes for bone mount</w:t>
            </w:r>
          </w:p>
          <w:tbl>
            <w:tblPr>
              <w:tblStyle w:val="TableGrid"/>
              <w:tblW w:w="4596" w:type="dxa"/>
              <w:tblLook w:val="04A0"/>
            </w:tblPr>
            <w:tblGrid>
              <w:gridCol w:w="456"/>
              <w:gridCol w:w="4140"/>
            </w:tblGrid>
            <w:tr w:rsidR="00397D37" w:rsidTr="008F2B74">
              <w:tc>
                <w:tcPr>
                  <w:tcW w:w="456" w:type="dxa"/>
                </w:tcPr>
                <w:p w:rsidR="00397D37" w:rsidRDefault="00397D37" w:rsidP="008F2B74">
                  <w:pPr>
                    <w:rPr>
                      <w:lang w:val="en-US" w:bidi="en-US"/>
                    </w:rPr>
                  </w:pPr>
                  <w:r>
                    <w:rPr>
                      <w:lang w:val="en-US" w:bidi="en-US"/>
                    </w:rPr>
                    <w:t>1.</w:t>
                  </w:r>
                </w:p>
              </w:tc>
              <w:tc>
                <w:tcPr>
                  <w:tcW w:w="4140" w:type="dxa"/>
                </w:tcPr>
                <w:p w:rsidR="00397D37" w:rsidRDefault="00397D37" w:rsidP="008F2B74">
                  <w:pPr>
                    <w:rPr>
                      <w:lang w:val="en-US" w:bidi="en-US"/>
                    </w:rPr>
                  </w:pPr>
                  <w:r>
                    <w:rPr>
                      <w:lang w:val="en-US" w:bidi="en-US"/>
                    </w:rPr>
                    <w:t>On a flat surface of the steel create two 5mm holes 10mm apart using a 2.5mm drill bit.</w:t>
                  </w:r>
                </w:p>
              </w:tc>
            </w:tr>
            <w:tr w:rsidR="00397D37" w:rsidTr="008F2B74">
              <w:tc>
                <w:tcPr>
                  <w:tcW w:w="456" w:type="dxa"/>
                </w:tcPr>
                <w:p w:rsidR="00397D37" w:rsidRDefault="00397D37" w:rsidP="008F2B74">
                  <w:pPr>
                    <w:rPr>
                      <w:lang w:val="en-US" w:bidi="en-US"/>
                    </w:rPr>
                  </w:pPr>
                  <w:r>
                    <w:rPr>
                      <w:lang w:val="en-US" w:bidi="en-US"/>
                    </w:rPr>
                    <w:t>2.</w:t>
                  </w:r>
                </w:p>
              </w:tc>
              <w:tc>
                <w:tcPr>
                  <w:tcW w:w="4140" w:type="dxa"/>
                </w:tcPr>
                <w:p w:rsidR="00397D37" w:rsidRDefault="00397D37" w:rsidP="008F2B74">
                  <w:pPr>
                    <w:rPr>
                      <w:lang w:val="en-US" w:bidi="en-US"/>
                    </w:rPr>
                  </w:pPr>
                  <w:r>
                    <w:rPr>
                      <w:lang w:val="en-US" w:bidi="en-US"/>
                    </w:rPr>
                    <w:t>Tap the holes using a 3.3mm tap</w:t>
                  </w:r>
                </w:p>
              </w:tc>
            </w:tr>
          </w:tbl>
          <w:p w:rsidR="00397D37" w:rsidRDefault="00397D37"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3.</w:t>
            </w:r>
          </w:p>
        </w:tc>
        <w:tc>
          <w:tcPr>
            <w:tcW w:w="4165" w:type="dxa"/>
          </w:tcPr>
          <w:p w:rsidR="0023178B" w:rsidRPr="0035375D" w:rsidRDefault="001C0330" w:rsidP="00CD7340">
            <w:pPr>
              <w:rPr>
                <w:b/>
                <w:lang w:val="en-US" w:bidi="en-US"/>
              </w:rPr>
            </w:pPr>
            <w:r w:rsidRPr="0035375D">
              <w:rPr>
                <w:b/>
                <w:lang w:val="en-US" w:bidi="en-US"/>
              </w:rPr>
              <w:t>Device Precision</w:t>
            </w:r>
          </w:p>
          <w:tbl>
            <w:tblPr>
              <w:tblStyle w:val="TableGrid"/>
              <w:tblW w:w="4596" w:type="dxa"/>
              <w:tblLook w:val="04A0"/>
            </w:tblPr>
            <w:tblGrid>
              <w:gridCol w:w="456"/>
              <w:gridCol w:w="4140"/>
            </w:tblGrid>
            <w:tr w:rsidR="001C0330" w:rsidTr="008F2B74">
              <w:tc>
                <w:tcPr>
                  <w:tcW w:w="456" w:type="dxa"/>
                </w:tcPr>
                <w:p w:rsidR="001C0330" w:rsidRDefault="001C0330" w:rsidP="008F2B74">
                  <w:pPr>
                    <w:rPr>
                      <w:lang w:val="en-US" w:bidi="en-US"/>
                    </w:rPr>
                  </w:pPr>
                  <w:r>
                    <w:rPr>
                      <w:lang w:val="en-US" w:bidi="en-US"/>
                    </w:rPr>
                    <w:t>1.</w:t>
                  </w:r>
                </w:p>
              </w:tc>
              <w:tc>
                <w:tcPr>
                  <w:tcW w:w="4140" w:type="dxa"/>
                </w:tcPr>
                <w:p w:rsidR="001C0330" w:rsidRDefault="001C0330" w:rsidP="008F2B74">
                  <w:pPr>
                    <w:rPr>
                      <w:lang w:val="en-US" w:bidi="en-US"/>
                    </w:rPr>
                  </w:pPr>
                  <w:r>
                    <w:rPr>
                      <w:lang w:val="en-US" w:bidi="en-US"/>
                    </w:rPr>
                    <w:t>Connect device to carbon steel piece designed above through the bone mount using two m3 screws</w:t>
                  </w:r>
                </w:p>
              </w:tc>
            </w:tr>
            <w:tr w:rsidR="001C0330" w:rsidTr="008F2B74">
              <w:tc>
                <w:tcPr>
                  <w:tcW w:w="456" w:type="dxa"/>
                </w:tcPr>
                <w:p w:rsidR="001C0330" w:rsidRDefault="001C0330" w:rsidP="008F2B74">
                  <w:pPr>
                    <w:rPr>
                      <w:lang w:val="en-US" w:bidi="en-US"/>
                    </w:rPr>
                  </w:pPr>
                  <w:r>
                    <w:rPr>
                      <w:lang w:val="en-US" w:bidi="en-US"/>
                    </w:rPr>
                    <w:t>2.</w:t>
                  </w:r>
                </w:p>
              </w:tc>
              <w:tc>
                <w:tcPr>
                  <w:tcW w:w="4140" w:type="dxa"/>
                </w:tcPr>
                <w:p w:rsidR="001C0330" w:rsidRDefault="001C0330" w:rsidP="001C0330">
                  <w:pPr>
                    <w:rPr>
                      <w:lang w:val="en-US" w:bidi="en-US"/>
                    </w:rPr>
                  </w:pPr>
                  <w:r>
                    <w:rPr>
                      <w:lang w:val="en-US" w:bidi="en-US"/>
                    </w:rPr>
                    <w:t>Connect a pin to the tool end so that the pin head is positioned at the centre of the radius of curvature of the tool.</w:t>
                  </w:r>
                </w:p>
              </w:tc>
            </w:tr>
            <w:tr w:rsidR="001C0330" w:rsidTr="008F2B74">
              <w:tc>
                <w:tcPr>
                  <w:tcW w:w="456" w:type="dxa"/>
                </w:tcPr>
                <w:p w:rsidR="001C0330" w:rsidRDefault="001C0330" w:rsidP="008F2B74">
                  <w:pPr>
                    <w:rPr>
                      <w:lang w:val="en-US" w:bidi="en-US"/>
                    </w:rPr>
                  </w:pPr>
                  <w:r>
                    <w:rPr>
                      <w:lang w:val="en-US" w:bidi="en-US"/>
                    </w:rPr>
                    <w:t>3.</w:t>
                  </w:r>
                </w:p>
              </w:tc>
              <w:tc>
                <w:tcPr>
                  <w:tcW w:w="4140" w:type="dxa"/>
                </w:tcPr>
                <w:p w:rsidR="001C0330" w:rsidRDefault="001C0330" w:rsidP="008F2B74">
                  <w:pPr>
                    <w:rPr>
                      <w:lang w:val="en-US" w:bidi="en-US"/>
                    </w:rPr>
                  </w:pPr>
                  <w:r>
                    <w:rPr>
                      <w:lang w:val="en-US" w:bidi="en-US"/>
                    </w:rPr>
                    <w:t xml:space="preserve">Place the tool at the calibration corner of the steel piece and record the </w:t>
                  </w:r>
                  <w:r w:rsidR="008F2B74">
                    <w:rPr>
                      <w:lang w:val="en-US" w:bidi="en-US"/>
                    </w:rPr>
                    <w:t xml:space="preserve">encoder determined </w:t>
                  </w:r>
                  <w:r>
                    <w:rPr>
                      <w:lang w:val="en-US" w:bidi="en-US"/>
                    </w:rPr>
                    <w:t>position.</w:t>
                  </w:r>
                </w:p>
              </w:tc>
            </w:tr>
            <w:tr w:rsidR="001C0330" w:rsidTr="008F2B74">
              <w:tc>
                <w:tcPr>
                  <w:tcW w:w="456" w:type="dxa"/>
                </w:tcPr>
                <w:p w:rsidR="001C0330" w:rsidRDefault="001C0330" w:rsidP="008F2B74">
                  <w:pPr>
                    <w:rPr>
                      <w:lang w:val="en-US" w:bidi="en-US"/>
                    </w:rPr>
                  </w:pPr>
                  <w:r>
                    <w:rPr>
                      <w:lang w:val="en-US" w:bidi="en-US"/>
                    </w:rPr>
                    <w:t>4.</w:t>
                  </w:r>
                </w:p>
              </w:tc>
              <w:tc>
                <w:tcPr>
                  <w:tcW w:w="4140" w:type="dxa"/>
                </w:tcPr>
                <w:p w:rsidR="001C0330" w:rsidRDefault="001C0330" w:rsidP="008F2B74">
                  <w:pPr>
                    <w:rPr>
                      <w:lang w:val="en-US" w:bidi="en-US"/>
                    </w:rPr>
                  </w:pPr>
                  <w:r>
                    <w:rPr>
                      <w:lang w:val="en-US" w:bidi="en-US"/>
                    </w:rPr>
                    <w:t xml:space="preserve">Place the tool at the marks located at </w:t>
                  </w:r>
                  <w:r w:rsidR="008F2B74">
                    <w:rPr>
                      <w:lang w:val="en-US" w:bidi="en-US"/>
                    </w:rPr>
                    <w:t>[(40mm, 40mm); (40mm, 10mm); (10mm, 40mm); (10mm, 10mm)] and record the encoder determined position.</w:t>
                  </w:r>
                </w:p>
              </w:tc>
            </w:tr>
            <w:tr w:rsidR="008F2B74" w:rsidTr="008F2B74">
              <w:tc>
                <w:tcPr>
                  <w:tcW w:w="456" w:type="dxa"/>
                </w:tcPr>
                <w:p w:rsidR="008F2B74" w:rsidRDefault="008F2B74" w:rsidP="008F2B74">
                  <w:pPr>
                    <w:rPr>
                      <w:lang w:val="en-US" w:bidi="en-US"/>
                    </w:rPr>
                  </w:pPr>
                  <w:r>
                    <w:rPr>
                      <w:lang w:val="en-US" w:bidi="en-US"/>
                    </w:rPr>
                    <w:t>5.</w:t>
                  </w:r>
                </w:p>
              </w:tc>
              <w:tc>
                <w:tcPr>
                  <w:tcW w:w="4140" w:type="dxa"/>
                </w:tcPr>
                <w:p w:rsidR="008F2B74" w:rsidRDefault="008F2B74" w:rsidP="008F2B74">
                  <w:pPr>
                    <w:rPr>
                      <w:lang w:val="en-US" w:bidi="en-US"/>
                    </w:rPr>
                  </w:pPr>
                  <w:r>
                    <w:rPr>
                      <w:lang w:val="en-US" w:bidi="en-US"/>
                    </w:rPr>
                    <w:t>Place the tool at the marks located at [(5mm, 10mm); (5mm, 40mm)] in the vertical plane and record the encoder determined position.</w:t>
                  </w:r>
                </w:p>
              </w:tc>
            </w:tr>
          </w:tbl>
          <w:p w:rsidR="001C0330" w:rsidRDefault="001C0330"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4.</w:t>
            </w:r>
          </w:p>
        </w:tc>
        <w:tc>
          <w:tcPr>
            <w:tcW w:w="4165" w:type="dxa"/>
          </w:tcPr>
          <w:p w:rsidR="0023178B" w:rsidRPr="0035375D" w:rsidRDefault="008F2B74" w:rsidP="00CD7340">
            <w:pPr>
              <w:rPr>
                <w:b/>
                <w:lang w:val="en-US" w:bidi="en-US"/>
              </w:rPr>
            </w:pPr>
            <w:r w:rsidRPr="0035375D">
              <w:rPr>
                <w:b/>
                <w:lang w:val="en-US" w:bidi="en-US"/>
              </w:rPr>
              <w:t>Device  Accuracy</w:t>
            </w:r>
          </w:p>
          <w:tbl>
            <w:tblPr>
              <w:tblStyle w:val="TableGrid"/>
              <w:tblW w:w="4596" w:type="dxa"/>
              <w:tblLook w:val="04A0"/>
            </w:tblPr>
            <w:tblGrid>
              <w:gridCol w:w="456"/>
              <w:gridCol w:w="4140"/>
            </w:tblGrid>
            <w:tr w:rsidR="008F2B74" w:rsidTr="008F2B74">
              <w:tc>
                <w:tcPr>
                  <w:tcW w:w="456" w:type="dxa"/>
                </w:tcPr>
                <w:p w:rsidR="008F2B74" w:rsidRDefault="008F2B74" w:rsidP="008F2B74">
                  <w:pPr>
                    <w:rPr>
                      <w:lang w:val="en-US" w:bidi="en-US"/>
                    </w:rPr>
                  </w:pPr>
                  <w:r>
                    <w:rPr>
                      <w:lang w:val="en-US" w:bidi="en-US"/>
                    </w:rPr>
                    <w:lastRenderedPageBreak/>
                    <w:t>1.</w:t>
                  </w:r>
                </w:p>
              </w:tc>
              <w:tc>
                <w:tcPr>
                  <w:tcW w:w="4140" w:type="dxa"/>
                </w:tcPr>
                <w:p w:rsidR="008F2B74" w:rsidRDefault="008F2B74" w:rsidP="008F2B74">
                  <w:pPr>
                    <w:rPr>
                      <w:lang w:val="en-US" w:bidi="en-US"/>
                    </w:rPr>
                  </w:pPr>
                  <w:r>
                    <w:rPr>
                      <w:lang w:val="en-US" w:bidi="en-US"/>
                    </w:rPr>
                    <w:t>Repeat step 3 five times</w:t>
                  </w:r>
                </w:p>
              </w:tc>
            </w:tr>
            <w:tr w:rsidR="008F2B74" w:rsidTr="008F2B74">
              <w:tc>
                <w:tcPr>
                  <w:tcW w:w="456" w:type="dxa"/>
                </w:tcPr>
                <w:p w:rsidR="008F2B74" w:rsidRDefault="008F2B74" w:rsidP="008F2B74">
                  <w:pPr>
                    <w:rPr>
                      <w:lang w:val="en-US" w:bidi="en-US"/>
                    </w:rPr>
                  </w:pPr>
                  <w:r>
                    <w:rPr>
                      <w:lang w:val="en-US" w:bidi="en-US"/>
                    </w:rPr>
                    <w:t>2.</w:t>
                  </w:r>
                </w:p>
              </w:tc>
              <w:tc>
                <w:tcPr>
                  <w:tcW w:w="4140" w:type="dxa"/>
                </w:tcPr>
                <w:p w:rsidR="008F2B74" w:rsidRDefault="008F2B74" w:rsidP="008F2B74">
                  <w:pPr>
                    <w:rPr>
                      <w:lang w:val="en-US" w:bidi="en-US"/>
                    </w:rPr>
                  </w:pPr>
                  <w:r>
                    <w:rPr>
                      <w:lang w:val="en-US" w:bidi="en-US"/>
                    </w:rPr>
                    <w:t xml:space="preserve">Graph the actual mark positions as well as each test position.  </w:t>
                  </w:r>
                </w:p>
              </w:tc>
            </w:tr>
          </w:tbl>
          <w:p w:rsidR="008F2B74" w:rsidRDefault="008F2B74" w:rsidP="00CD7340">
            <w:pPr>
              <w:rPr>
                <w:lang w:val="en-US" w:bidi="en-US"/>
              </w:rPr>
            </w:pPr>
          </w:p>
        </w:tc>
        <w:tc>
          <w:tcPr>
            <w:tcW w:w="3982" w:type="dxa"/>
          </w:tcPr>
          <w:p w:rsidR="0023178B" w:rsidRDefault="0023178B" w:rsidP="00CD7340">
            <w:pPr>
              <w:rPr>
                <w:lang w:val="en-US" w:bidi="en-US"/>
              </w:rPr>
            </w:pPr>
          </w:p>
        </w:tc>
      </w:tr>
      <w:tr w:rsidR="001F6D8F" w:rsidTr="0023178B">
        <w:tc>
          <w:tcPr>
            <w:tcW w:w="709" w:type="dxa"/>
          </w:tcPr>
          <w:p w:rsidR="001F6D8F" w:rsidRDefault="001F6D8F" w:rsidP="00CD7340">
            <w:pPr>
              <w:rPr>
                <w:lang w:val="en-US" w:bidi="en-US"/>
              </w:rPr>
            </w:pPr>
            <w:r>
              <w:rPr>
                <w:lang w:val="en-US" w:bidi="en-US"/>
              </w:rPr>
              <w:lastRenderedPageBreak/>
              <w:t>5.</w:t>
            </w:r>
          </w:p>
        </w:tc>
        <w:tc>
          <w:tcPr>
            <w:tcW w:w="4165" w:type="dxa"/>
          </w:tcPr>
          <w:p w:rsidR="001F6D8F" w:rsidRPr="0035375D" w:rsidRDefault="001F6D8F" w:rsidP="00CD7340">
            <w:pPr>
              <w:rPr>
                <w:b/>
                <w:lang w:val="en-US" w:bidi="en-US"/>
              </w:rPr>
            </w:pPr>
            <w:r w:rsidRPr="0035375D">
              <w:rPr>
                <w:b/>
                <w:lang w:val="en-US" w:bidi="en-US"/>
              </w:rPr>
              <w:t>Workable Area</w:t>
            </w:r>
          </w:p>
          <w:tbl>
            <w:tblPr>
              <w:tblStyle w:val="TableGrid"/>
              <w:tblW w:w="4596" w:type="dxa"/>
              <w:tblLook w:val="04A0"/>
            </w:tblPr>
            <w:tblGrid>
              <w:gridCol w:w="456"/>
              <w:gridCol w:w="4140"/>
            </w:tblGrid>
            <w:tr w:rsidR="001F6D8F" w:rsidTr="001500A8">
              <w:tc>
                <w:tcPr>
                  <w:tcW w:w="456" w:type="dxa"/>
                </w:tcPr>
                <w:p w:rsidR="001F6D8F" w:rsidRDefault="001F6D8F" w:rsidP="001500A8">
                  <w:pPr>
                    <w:rPr>
                      <w:lang w:val="en-US" w:bidi="en-US"/>
                    </w:rPr>
                  </w:pPr>
                  <w:r>
                    <w:rPr>
                      <w:lang w:val="en-US" w:bidi="en-US"/>
                    </w:rPr>
                    <w:t>1.</w:t>
                  </w:r>
                </w:p>
              </w:tc>
              <w:tc>
                <w:tcPr>
                  <w:tcW w:w="4140" w:type="dxa"/>
                </w:tcPr>
                <w:p w:rsidR="001F6D8F" w:rsidRDefault="001F6D8F" w:rsidP="001500A8">
                  <w:pPr>
                    <w:rPr>
                      <w:lang w:val="en-US" w:bidi="en-US"/>
                    </w:rPr>
                  </w:pPr>
                  <w:r>
                    <w:rPr>
                      <w:lang w:val="en-US" w:bidi="en-US"/>
                    </w:rPr>
                    <w:t>Position tool at the calibration corner with a piece of paper positioned below the steel piece.</w:t>
                  </w:r>
                </w:p>
              </w:tc>
            </w:tr>
            <w:tr w:rsidR="001F6D8F" w:rsidTr="001500A8">
              <w:tc>
                <w:tcPr>
                  <w:tcW w:w="456" w:type="dxa"/>
                </w:tcPr>
                <w:p w:rsidR="001F6D8F" w:rsidRDefault="001F6D8F" w:rsidP="001500A8">
                  <w:pPr>
                    <w:rPr>
                      <w:lang w:val="en-US" w:bidi="en-US"/>
                    </w:rPr>
                  </w:pPr>
                  <w:r>
                    <w:rPr>
                      <w:lang w:val="en-US" w:bidi="en-US"/>
                    </w:rPr>
                    <w:t>2.</w:t>
                  </w:r>
                </w:p>
              </w:tc>
              <w:tc>
                <w:tcPr>
                  <w:tcW w:w="4140" w:type="dxa"/>
                </w:tcPr>
                <w:p w:rsidR="001F6D8F" w:rsidRDefault="001F6D8F" w:rsidP="00B73C0B">
                  <w:pPr>
                    <w:rPr>
                      <w:lang w:val="en-US" w:bidi="en-US"/>
                    </w:rPr>
                  </w:pPr>
                  <w:r>
                    <w:rPr>
                      <w:lang w:val="en-US" w:bidi="en-US"/>
                    </w:rPr>
                    <w:t>Trace the tool head through each of the steel marks and ensure the tool head does not leave the surface of the steel piece.  Can this be completed effectivel</w:t>
                  </w:r>
                  <w:r w:rsidR="00B73C0B">
                    <w:rPr>
                      <w:lang w:val="en-US" w:bidi="en-US"/>
                    </w:rPr>
                    <w:t>y?</w:t>
                  </w:r>
                </w:p>
              </w:tc>
            </w:tr>
            <w:tr w:rsidR="001F6D8F" w:rsidTr="001500A8">
              <w:tc>
                <w:tcPr>
                  <w:tcW w:w="456" w:type="dxa"/>
                </w:tcPr>
                <w:p w:rsidR="001F6D8F" w:rsidRDefault="001F6D8F" w:rsidP="001500A8">
                  <w:pPr>
                    <w:rPr>
                      <w:lang w:val="en-US" w:bidi="en-US"/>
                    </w:rPr>
                  </w:pPr>
                  <w:r>
                    <w:rPr>
                      <w:lang w:val="en-US" w:bidi="en-US"/>
                    </w:rPr>
                    <w:t>3.</w:t>
                  </w:r>
                </w:p>
              </w:tc>
              <w:tc>
                <w:tcPr>
                  <w:tcW w:w="4140" w:type="dxa"/>
                </w:tcPr>
                <w:p w:rsidR="001F6D8F" w:rsidRDefault="001F6D8F" w:rsidP="00B73C0B">
                  <w:pPr>
                    <w:rPr>
                      <w:lang w:val="en-US" w:bidi="en-US"/>
                    </w:rPr>
                  </w:pPr>
                  <w:r>
                    <w:rPr>
                      <w:lang w:val="en-US" w:bidi="en-US"/>
                    </w:rPr>
                    <w:t xml:space="preserve">Move the tool head towards each of the corners of the piece of paper.  </w:t>
                  </w:r>
                  <w:r w:rsidR="00B73C0B">
                    <w:rPr>
                      <w:lang w:val="en-US" w:bidi="en-US"/>
                    </w:rPr>
                    <w:t>Record</w:t>
                  </w:r>
                  <w:r>
                    <w:rPr>
                      <w:lang w:val="en-US" w:bidi="en-US"/>
                    </w:rPr>
                    <w:t xml:space="preserve"> the </w:t>
                  </w:r>
                  <w:r w:rsidR="00B73C0B">
                    <w:rPr>
                      <w:lang w:val="en-US" w:bidi="en-US"/>
                    </w:rPr>
                    <w:t>device reach to each of the corners on the piece of paper.</w:t>
                  </w:r>
                </w:p>
              </w:tc>
            </w:tr>
            <w:tr w:rsidR="00B73C0B" w:rsidTr="001500A8">
              <w:tc>
                <w:tcPr>
                  <w:tcW w:w="456" w:type="dxa"/>
                </w:tcPr>
                <w:p w:rsidR="00B73C0B" w:rsidRDefault="00B73C0B" w:rsidP="001500A8">
                  <w:pPr>
                    <w:rPr>
                      <w:lang w:val="en-US" w:bidi="en-US"/>
                    </w:rPr>
                  </w:pPr>
                  <w:r>
                    <w:rPr>
                      <w:lang w:val="en-US" w:bidi="en-US"/>
                    </w:rPr>
                    <w:t>4.</w:t>
                  </w:r>
                </w:p>
              </w:tc>
              <w:tc>
                <w:tcPr>
                  <w:tcW w:w="4140" w:type="dxa"/>
                </w:tcPr>
                <w:p w:rsidR="00B73C0B" w:rsidRDefault="00B73C0B" w:rsidP="001500A8">
                  <w:pPr>
                    <w:rPr>
                      <w:lang w:val="en-US" w:bidi="en-US"/>
                    </w:rPr>
                  </w:pPr>
                  <w:r>
                    <w:rPr>
                      <w:lang w:val="en-US" w:bidi="en-US"/>
                    </w:rPr>
                    <w:t>Keeping the x and y coordinates the same as step 5.3 record the highest possible vertical position</w:t>
                  </w:r>
                  <w:r w:rsidR="001500A8">
                    <w:rPr>
                      <w:lang w:val="en-US" w:bidi="en-US"/>
                    </w:rPr>
                    <w:t>.</w:t>
                  </w:r>
                </w:p>
              </w:tc>
            </w:tr>
          </w:tbl>
          <w:p w:rsidR="001F6D8F" w:rsidRDefault="001F6D8F" w:rsidP="00CD7340">
            <w:pPr>
              <w:rPr>
                <w:lang w:val="en-US" w:bidi="en-US"/>
              </w:rPr>
            </w:pPr>
          </w:p>
        </w:tc>
        <w:tc>
          <w:tcPr>
            <w:tcW w:w="3982" w:type="dxa"/>
          </w:tcPr>
          <w:p w:rsidR="001F6D8F" w:rsidRDefault="00B73C0B" w:rsidP="00CD7340">
            <w:pPr>
              <w:rPr>
                <w:lang w:val="en-US" w:bidi="en-US"/>
              </w:rPr>
            </w:pPr>
            <w:r>
              <w:rPr>
                <w:lang w:val="en-US" w:bidi="en-US"/>
              </w:rPr>
              <w:t>This test does not determine the volume of the device, but provides a basic footprint range</w:t>
            </w:r>
            <w:r w:rsidR="001500A8">
              <w:rPr>
                <w:lang w:val="en-US" w:bidi="en-US"/>
              </w:rPr>
              <w:t xml:space="preserve"> and will verify that the device will be effective for the implant sizes considered.</w:t>
            </w:r>
          </w:p>
        </w:tc>
      </w:tr>
    </w:tbl>
    <w:p w:rsidR="003E4379" w:rsidRDefault="003E4379" w:rsidP="001500A8">
      <w:pPr>
        <w:pStyle w:val="Heading3"/>
        <w:rPr>
          <w:lang w:val="en-US" w:bidi="en-US"/>
        </w:rPr>
      </w:pPr>
      <w:bookmarkStart w:id="16" w:name="_Toc259294412"/>
      <w:r w:rsidRPr="001500A8">
        <w:rPr>
          <w:lang w:val="en-US" w:bidi="en-US"/>
        </w:rPr>
        <w:t>Instability</w:t>
      </w:r>
      <w:bookmarkEnd w:id="16"/>
    </w:p>
    <w:p w:rsidR="001500A8" w:rsidRDefault="001500A8" w:rsidP="001500A8">
      <w:r>
        <w:t>Tests of previous prototypes identified the presence of instabilities at corner positions.  The hard surface position and any potential instability can be determined by tracing the surface of various hard surfaces.</w:t>
      </w:r>
    </w:p>
    <w:tbl>
      <w:tblPr>
        <w:tblStyle w:val="TableGrid"/>
        <w:tblW w:w="0" w:type="auto"/>
        <w:tblLook w:val="04A0"/>
      </w:tblPr>
      <w:tblGrid>
        <w:gridCol w:w="683"/>
        <w:gridCol w:w="4822"/>
        <w:gridCol w:w="3351"/>
      </w:tblGrid>
      <w:tr w:rsidR="001500A8" w:rsidTr="00154F69">
        <w:tc>
          <w:tcPr>
            <w:tcW w:w="683" w:type="dxa"/>
          </w:tcPr>
          <w:p w:rsidR="001500A8" w:rsidRDefault="001500A8" w:rsidP="001500A8">
            <w:pPr>
              <w:rPr>
                <w:lang w:val="en-US" w:bidi="en-US"/>
              </w:rPr>
            </w:pPr>
            <w:r>
              <w:rPr>
                <w:lang w:val="en-US" w:bidi="en-US"/>
              </w:rPr>
              <w:t>Step</w:t>
            </w:r>
          </w:p>
        </w:tc>
        <w:tc>
          <w:tcPr>
            <w:tcW w:w="4822" w:type="dxa"/>
          </w:tcPr>
          <w:p w:rsidR="001500A8" w:rsidRDefault="001500A8" w:rsidP="001500A8">
            <w:pPr>
              <w:rPr>
                <w:lang w:val="en-US" w:bidi="en-US"/>
              </w:rPr>
            </w:pPr>
            <w:r>
              <w:rPr>
                <w:lang w:val="en-US" w:bidi="en-US"/>
              </w:rPr>
              <w:t>Task</w:t>
            </w:r>
          </w:p>
        </w:tc>
        <w:tc>
          <w:tcPr>
            <w:tcW w:w="3351" w:type="dxa"/>
          </w:tcPr>
          <w:p w:rsidR="001500A8" w:rsidRDefault="001500A8" w:rsidP="001500A8">
            <w:pPr>
              <w:rPr>
                <w:lang w:val="en-US" w:bidi="en-US"/>
              </w:rPr>
            </w:pPr>
            <w:r>
              <w:rPr>
                <w:lang w:val="en-US" w:bidi="en-US"/>
              </w:rPr>
              <w:t>Comments</w:t>
            </w:r>
          </w:p>
        </w:tc>
      </w:tr>
      <w:tr w:rsidR="001500A8" w:rsidTr="00154F69">
        <w:tc>
          <w:tcPr>
            <w:tcW w:w="683" w:type="dxa"/>
          </w:tcPr>
          <w:p w:rsidR="001500A8" w:rsidRDefault="00154F69" w:rsidP="001500A8">
            <w:pPr>
              <w:rPr>
                <w:lang w:val="en-US" w:bidi="en-US"/>
              </w:rPr>
            </w:pPr>
            <w:r>
              <w:rPr>
                <w:lang w:val="en-US" w:bidi="en-US"/>
              </w:rPr>
              <w:t>6</w:t>
            </w:r>
            <w:r w:rsidR="001500A8">
              <w:rPr>
                <w:lang w:val="en-US" w:bidi="en-US"/>
              </w:rPr>
              <w:t>.</w:t>
            </w:r>
          </w:p>
        </w:tc>
        <w:tc>
          <w:tcPr>
            <w:tcW w:w="4822" w:type="dxa"/>
          </w:tcPr>
          <w:p w:rsidR="001500A8" w:rsidRPr="0035375D" w:rsidRDefault="001500A8" w:rsidP="001500A8">
            <w:pPr>
              <w:rPr>
                <w:b/>
                <w:lang w:val="en-US" w:bidi="en-US"/>
              </w:rPr>
            </w:pPr>
            <w:r w:rsidRPr="0035375D">
              <w:rPr>
                <w:b/>
                <w:lang w:val="en-US" w:bidi="en-US"/>
              </w:rPr>
              <w:t>Hard Surface</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00A8" w:rsidP="00154F69">
                  <w:pPr>
                    <w:rPr>
                      <w:lang w:val="en-US" w:bidi="en-US"/>
                    </w:rPr>
                  </w:pPr>
                  <w:r>
                    <w:rPr>
                      <w:lang w:val="en-US" w:bidi="en-US"/>
                    </w:rPr>
                    <w:t xml:space="preserve">Clamp </w:t>
                  </w:r>
                  <w:r w:rsidR="00154F69">
                    <w:rPr>
                      <w:lang w:val="en-US" w:bidi="en-US"/>
                    </w:rPr>
                    <w:t>a piece of foam to the steel testing piece created in step 1.</w:t>
                  </w:r>
                </w:p>
              </w:tc>
            </w:tr>
            <w:tr w:rsidR="001500A8" w:rsidTr="001500A8">
              <w:tc>
                <w:tcPr>
                  <w:tcW w:w="456" w:type="dxa"/>
                </w:tcPr>
                <w:p w:rsidR="001500A8" w:rsidRDefault="001500A8" w:rsidP="001500A8">
                  <w:pPr>
                    <w:rPr>
                      <w:lang w:val="en-US" w:bidi="en-US"/>
                    </w:rPr>
                  </w:pPr>
                  <w:r>
                    <w:rPr>
                      <w:lang w:val="en-US" w:bidi="en-US"/>
                    </w:rPr>
                    <w:t>2.</w:t>
                  </w:r>
                </w:p>
              </w:tc>
              <w:tc>
                <w:tcPr>
                  <w:tcW w:w="4140" w:type="dxa"/>
                </w:tcPr>
                <w:p w:rsidR="001500A8" w:rsidRDefault="00154F69" w:rsidP="00154F69">
                  <w:pPr>
                    <w:rPr>
                      <w:lang w:val="en-US" w:bidi="en-US"/>
                    </w:rPr>
                  </w:pPr>
                  <w:r>
                    <w:rPr>
                      <w:lang w:val="en-US" w:bidi="en-US"/>
                    </w:rPr>
                    <w:t xml:space="preserve">Implement four models into the system (flat, </w:t>
                  </w:r>
                  <w:r w:rsidR="001500A8">
                    <w:rPr>
                      <w:lang w:val="en-US" w:bidi="en-US"/>
                    </w:rPr>
                    <w:t xml:space="preserve"> </w:t>
                  </w:r>
                  <w:r>
                    <w:rPr>
                      <w:lang w:val="en-US" w:bidi="en-US"/>
                    </w:rPr>
                    <w:t>spherical bulge, cone and pyramid)</w:t>
                  </w:r>
                </w:p>
              </w:tc>
            </w:tr>
            <w:tr w:rsidR="001500A8" w:rsidTr="001500A8">
              <w:tc>
                <w:tcPr>
                  <w:tcW w:w="456" w:type="dxa"/>
                </w:tcPr>
                <w:p w:rsidR="001500A8" w:rsidRDefault="001500A8" w:rsidP="001500A8">
                  <w:pPr>
                    <w:rPr>
                      <w:lang w:val="en-US" w:bidi="en-US"/>
                    </w:rPr>
                  </w:pPr>
                  <w:r>
                    <w:rPr>
                      <w:lang w:val="en-US" w:bidi="en-US"/>
                    </w:rPr>
                    <w:t>3.</w:t>
                  </w:r>
                </w:p>
              </w:tc>
              <w:tc>
                <w:tcPr>
                  <w:tcW w:w="4140" w:type="dxa"/>
                </w:tcPr>
                <w:p w:rsidR="001500A8" w:rsidRDefault="00154F69" w:rsidP="00154F69">
                  <w:pPr>
                    <w:rPr>
                      <w:lang w:val="en-US" w:bidi="en-US"/>
                    </w:rPr>
                  </w:pPr>
                  <w:r>
                    <w:rPr>
                      <w:lang w:val="en-US" w:bidi="en-US"/>
                    </w:rPr>
                    <w:t xml:space="preserve">Slowly trace the surface of the foam for each of the shapes, removing excess material and revealed the implemented shape.  Not down </w:t>
                  </w:r>
                  <w:r>
                    <w:rPr>
                      <w:lang w:val="en-US" w:bidi="en-US"/>
                    </w:rPr>
                    <w:lastRenderedPageBreak/>
                    <w:t>any positions where the tool head penetrates the hard surface</w:t>
                  </w:r>
                </w:p>
              </w:tc>
            </w:tr>
            <w:tr w:rsidR="001500A8" w:rsidTr="001500A8">
              <w:tc>
                <w:tcPr>
                  <w:tcW w:w="456" w:type="dxa"/>
                </w:tcPr>
                <w:p w:rsidR="001500A8" w:rsidRDefault="001500A8" w:rsidP="001500A8">
                  <w:pPr>
                    <w:rPr>
                      <w:lang w:val="en-US" w:bidi="en-US"/>
                    </w:rPr>
                  </w:pPr>
                  <w:r>
                    <w:rPr>
                      <w:lang w:val="en-US" w:bidi="en-US"/>
                    </w:rPr>
                    <w:lastRenderedPageBreak/>
                    <w:t>4.</w:t>
                  </w:r>
                </w:p>
              </w:tc>
              <w:tc>
                <w:tcPr>
                  <w:tcW w:w="4140" w:type="dxa"/>
                </w:tcPr>
                <w:p w:rsidR="001500A8" w:rsidRDefault="00154F69" w:rsidP="001500A8">
                  <w:pPr>
                    <w:rPr>
                      <w:lang w:val="en-US" w:bidi="en-US"/>
                    </w:rPr>
                  </w:pPr>
                  <w:r>
                    <w:rPr>
                      <w:lang w:val="en-US" w:bidi="en-US"/>
                    </w:rPr>
                    <w:t>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lastRenderedPageBreak/>
              <w:t>Tool should not penetrate the hard surface.</w:t>
            </w:r>
          </w:p>
        </w:tc>
      </w:tr>
      <w:tr w:rsidR="001500A8" w:rsidTr="00154F69">
        <w:tc>
          <w:tcPr>
            <w:tcW w:w="683" w:type="dxa"/>
          </w:tcPr>
          <w:p w:rsidR="001500A8" w:rsidRDefault="00154F69" w:rsidP="001500A8">
            <w:pPr>
              <w:rPr>
                <w:lang w:val="en-US" w:bidi="en-US"/>
              </w:rPr>
            </w:pPr>
            <w:r>
              <w:rPr>
                <w:lang w:val="en-US" w:bidi="en-US"/>
              </w:rPr>
              <w:lastRenderedPageBreak/>
              <w:t>7</w:t>
            </w:r>
            <w:r w:rsidR="001500A8">
              <w:rPr>
                <w:lang w:val="en-US" w:bidi="en-US"/>
              </w:rPr>
              <w:t>.</w:t>
            </w:r>
          </w:p>
        </w:tc>
        <w:tc>
          <w:tcPr>
            <w:tcW w:w="4822" w:type="dxa"/>
          </w:tcPr>
          <w:p w:rsidR="001500A8" w:rsidRPr="0035375D" w:rsidRDefault="00154F69" w:rsidP="001500A8">
            <w:pPr>
              <w:rPr>
                <w:b/>
                <w:lang w:val="en-US" w:bidi="en-US"/>
              </w:rPr>
            </w:pPr>
            <w:r w:rsidRPr="0035375D">
              <w:rPr>
                <w:b/>
                <w:lang w:val="en-US" w:bidi="en-US"/>
              </w:rPr>
              <w:t>Instability</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4F69" w:rsidP="00154F69">
                  <w:pPr>
                    <w:rPr>
                      <w:lang w:val="en-US" w:bidi="en-US"/>
                    </w:rPr>
                  </w:pPr>
                  <w:r>
                    <w:rPr>
                      <w:lang w:val="en-US" w:bidi="en-US"/>
                    </w:rPr>
                    <w:t>For each of the shapes implemented above 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t>Tool instability should be maintained to within +/- 1mm.</w:t>
            </w:r>
          </w:p>
        </w:tc>
      </w:tr>
    </w:tbl>
    <w:p w:rsidR="003E4379" w:rsidRDefault="003E4379" w:rsidP="00154F69">
      <w:pPr>
        <w:pStyle w:val="Heading3"/>
        <w:rPr>
          <w:lang w:val="en-US" w:bidi="en-US"/>
        </w:rPr>
      </w:pPr>
      <w:bookmarkStart w:id="17" w:name="_Toc259294413"/>
      <w:r w:rsidRPr="00154F69">
        <w:rPr>
          <w:lang w:val="en-US" w:bidi="en-US"/>
        </w:rPr>
        <w:t>Results</w:t>
      </w:r>
      <w:bookmarkEnd w:id="17"/>
    </w:p>
    <w:p w:rsidR="00154F69" w:rsidRDefault="00154F69" w:rsidP="00154F69">
      <w:pPr>
        <w:rPr>
          <w:lang w:val="en-US" w:bidi="en-US"/>
        </w:rPr>
      </w:pPr>
      <w:r>
        <w:rPr>
          <w:lang w:val="en-US" w:bidi="en-US"/>
        </w:rPr>
        <w:t>Testing has not been completed</w:t>
      </w:r>
    </w:p>
    <w:p w:rsidR="00315B4C" w:rsidRDefault="00315B4C" w:rsidP="00315B4C">
      <w:pPr>
        <w:pStyle w:val="Heading3"/>
        <w:rPr>
          <w:lang w:val="en-US" w:bidi="en-US"/>
        </w:rPr>
      </w:pPr>
      <w:bookmarkStart w:id="18" w:name="_Toc259294414"/>
      <w:r>
        <w:rPr>
          <w:lang w:val="en-US" w:bidi="en-US"/>
        </w:rPr>
        <w:t>Verification Testing</w:t>
      </w:r>
      <w:bookmarkEnd w:id="18"/>
    </w:p>
    <w:p w:rsidR="00315B4C" w:rsidRDefault="00217BFB" w:rsidP="00217BFB">
      <w:pPr>
        <w:pStyle w:val="ListParagraph"/>
        <w:numPr>
          <w:ilvl w:val="0"/>
          <w:numId w:val="18"/>
        </w:numPr>
        <w:rPr>
          <w:lang w:val="en-US" w:bidi="en-US"/>
        </w:rPr>
      </w:pPr>
      <w:r>
        <w:rPr>
          <w:lang w:val="en-US" w:bidi="en-US"/>
        </w:rPr>
        <w:t>Device positioning code based on encoder values – hand calcs</w:t>
      </w:r>
    </w:p>
    <w:p w:rsidR="00217BFB" w:rsidRDefault="00217BFB" w:rsidP="00217BFB">
      <w:pPr>
        <w:pStyle w:val="ListParagraph"/>
        <w:numPr>
          <w:ilvl w:val="0"/>
          <w:numId w:val="18"/>
        </w:numPr>
        <w:rPr>
          <w:lang w:val="en-US" w:bidi="en-US"/>
        </w:rPr>
      </w:pPr>
      <w:r>
        <w:rPr>
          <w:lang w:val="en-US" w:bidi="en-US"/>
        </w:rPr>
        <w:t>Tests that ensure encoders read position properly</w:t>
      </w:r>
    </w:p>
    <w:p w:rsidR="00217BFB" w:rsidRPr="00217BFB" w:rsidRDefault="00217BFB" w:rsidP="00217BFB">
      <w:pPr>
        <w:pStyle w:val="ListParagraph"/>
        <w:numPr>
          <w:ilvl w:val="0"/>
          <w:numId w:val="18"/>
        </w:numPr>
        <w:rPr>
          <w:lang w:val="en-US" w:bidi="en-US"/>
        </w:rPr>
      </w:pPr>
      <w:r>
        <w:rPr>
          <w:lang w:val="en-US" w:bidi="en-US"/>
        </w:rPr>
        <w:t>Test setup</w:t>
      </w:r>
    </w:p>
    <w:p w:rsidR="00770F48" w:rsidRDefault="00770F48" w:rsidP="00770F48">
      <w:pPr>
        <w:pStyle w:val="Heading2"/>
      </w:pPr>
      <w:bookmarkStart w:id="19" w:name="_Toc259294415"/>
      <w:r>
        <w:t>5.2</w:t>
      </w:r>
      <w:r w:rsidR="00B632E8">
        <w:t xml:space="preserve"> </w:t>
      </w:r>
      <w:r w:rsidR="003E4379">
        <w:t>User Interface</w:t>
      </w:r>
      <w:r w:rsidR="00B632E8">
        <w:t xml:space="preserve"> (</w:t>
      </w:r>
      <w:r w:rsidR="003E4379">
        <w:t>Nicholas</w:t>
      </w:r>
      <w:r w:rsidR="00B632E8">
        <w:t>)</w:t>
      </w:r>
      <w:bookmarkEnd w:id="19"/>
    </w:p>
    <w:p w:rsidR="000D4F4F" w:rsidRDefault="00217BFB" w:rsidP="00217BFB">
      <w:pPr>
        <w:rPr>
          <w:lang w:val="en-US" w:bidi="en-US"/>
        </w:rPr>
      </w:pPr>
      <w:r>
        <w:rPr>
          <w:lang w:val="en-US" w:bidi="en-US"/>
        </w:rPr>
        <w:t xml:space="preserve">The user feel of the device is essential for wide spread acceptance and has been a major focus of the current design.  Previous prototypes </w:t>
      </w:r>
      <w:r w:rsidR="00A40D23">
        <w:rPr>
          <w:lang w:val="en-US" w:bidi="en-US"/>
        </w:rPr>
        <w:t>confirmed that 3D haptic surfaces could be implemented effectively, but proved hard to control</w:t>
      </w:r>
      <w:r w:rsidR="00E84E96">
        <w:rPr>
          <w:lang w:val="en-US" w:bidi="en-US"/>
        </w:rPr>
        <w:t xml:space="preserve"> due to a resistance to user movement termed “virtual weight”</w:t>
      </w:r>
      <w:r w:rsidR="00A40D23">
        <w:rPr>
          <w:lang w:val="en-US" w:bidi="en-US"/>
        </w:rPr>
        <w:t xml:space="preserve">.  </w:t>
      </w:r>
      <w:r w:rsidR="000D4F4F">
        <w:rPr>
          <w:lang w:val="en-US" w:bidi="en-US"/>
        </w:rPr>
        <w:t>User based tests will be used to determine the effectiveness of the device as a bone sculpting tool.</w:t>
      </w:r>
    </w:p>
    <w:p w:rsidR="000D4F4F" w:rsidRPr="00217BFB" w:rsidRDefault="000D4F4F" w:rsidP="000D4F4F">
      <w:pPr>
        <w:pStyle w:val="Heading3"/>
        <w:rPr>
          <w:lang w:val="en-US" w:bidi="en-US"/>
        </w:rPr>
      </w:pPr>
      <w:bookmarkStart w:id="20" w:name="_Toc259294416"/>
      <w:r>
        <w:rPr>
          <w:lang w:val="en-US" w:bidi="en-US"/>
        </w:rPr>
        <w:t>Virtual Weight Asses</w:t>
      </w:r>
      <w:r w:rsidR="005B635D">
        <w:rPr>
          <w:lang w:val="en-US" w:bidi="en-US"/>
        </w:rPr>
        <w:t>s</w:t>
      </w:r>
      <w:r>
        <w:rPr>
          <w:lang w:val="en-US" w:bidi="en-US"/>
        </w:rPr>
        <w:t>ment</w:t>
      </w:r>
      <w:bookmarkEnd w:id="20"/>
      <w:r w:rsidR="00E84E96">
        <w:rPr>
          <w:lang w:val="en-US" w:bidi="en-US"/>
        </w:rPr>
        <w:t xml:space="preserve"> </w:t>
      </w:r>
    </w:p>
    <w:tbl>
      <w:tblPr>
        <w:tblStyle w:val="TableGrid"/>
        <w:tblW w:w="9900" w:type="dxa"/>
        <w:tblInd w:w="-612" w:type="dxa"/>
        <w:tblLook w:val="04A0"/>
      </w:tblPr>
      <w:tblGrid>
        <w:gridCol w:w="596"/>
        <w:gridCol w:w="4822"/>
        <w:gridCol w:w="4482"/>
      </w:tblGrid>
      <w:tr w:rsidR="000D4F4F" w:rsidTr="0035375D">
        <w:tc>
          <w:tcPr>
            <w:tcW w:w="596" w:type="dxa"/>
          </w:tcPr>
          <w:p w:rsidR="000D4F4F" w:rsidRDefault="000D4F4F" w:rsidP="00661B10">
            <w:pPr>
              <w:rPr>
                <w:lang w:val="en-US" w:bidi="en-US"/>
              </w:rPr>
            </w:pPr>
            <w:r>
              <w:rPr>
                <w:lang w:val="en-US" w:bidi="en-US"/>
              </w:rPr>
              <w:t>Step</w:t>
            </w:r>
          </w:p>
        </w:tc>
        <w:tc>
          <w:tcPr>
            <w:tcW w:w="4822" w:type="dxa"/>
          </w:tcPr>
          <w:p w:rsidR="000D4F4F" w:rsidRDefault="000D4F4F" w:rsidP="00661B10">
            <w:pPr>
              <w:rPr>
                <w:lang w:val="en-US" w:bidi="en-US"/>
              </w:rPr>
            </w:pPr>
            <w:r>
              <w:rPr>
                <w:lang w:val="en-US" w:bidi="en-US"/>
              </w:rPr>
              <w:t>Task</w:t>
            </w:r>
          </w:p>
        </w:tc>
        <w:tc>
          <w:tcPr>
            <w:tcW w:w="4482" w:type="dxa"/>
          </w:tcPr>
          <w:p w:rsidR="000D4F4F" w:rsidRDefault="000D4F4F" w:rsidP="00661B10">
            <w:pPr>
              <w:rPr>
                <w:lang w:val="en-US" w:bidi="en-US"/>
              </w:rPr>
            </w:pPr>
            <w:r>
              <w:rPr>
                <w:lang w:val="en-US" w:bidi="en-US"/>
              </w:rPr>
              <w:t>Comments</w:t>
            </w:r>
          </w:p>
        </w:tc>
      </w:tr>
      <w:tr w:rsidR="000D4F4F" w:rsidTr="0035375D">
        <w:tc>
          <w:tcPr>
            <w:tcW w:w="596" w:type="dxa"/>
          </w:tcPr>
          <w:p w:rsidR="000D4F4F" w:rsidRDefault="00661B10" w:rsidP="00661B10">
            <w:pPr>
              <w:rPr>
                <w:lang w:val="en-US" w:bidi="en-US"/>
              </w:rPr>
            </w:pPr>
            <w:r>
              <w:rPr>
                <w:lang w:val="en-US" w:bidi="en-US"/>
              </w:rPr>
              <w:t>8</w:t>
            </w:r>
            <w:r w:rsidR="000D4F4F">
              <w:rPr>
                <w:lang w:val="en-US" w:bidi="en-US"/>
              </w:rPr>
              <w:t>.</w:t>
            </w:r>
          </w:p>
        </w:tc>
        <w:tc>
          <w:tcPr>
            <w:tcW w:w="4822" w:type="dxa"/>
          </w:tcPr>
          <w:p w:rsidR="000D4F4F" w:rsidRPr="0035375D" w:rsidRDefault="000D4F4F" w:rsidP="00661B10">
            <w:pPr>
              <w:rPr>
                <w:b/>
                <w:lang w:val="en-US" w:bidi="en-US"/>
              </w:rPr>
            </w:pPr>
            <w:r w:rsidRPr="0035375D">
              <w:rPr>
                <w:b/>
                <w:lang w:val="en-US" w:bidi="en-US"/>
              </w:rPr>
              <w:t>Virtual Weight</w:t>
            </w:r>
          </w:p>
          <w:tbl>
            <w:tblPr>
              <w:tblStyle w:val="TableGrid"/>
              <w:tblW w:w="4596" w:type="dxa"/>
              <w:tblLook w:val="04A0"/>
            </w:tblPr>
            <w:tblGrid>
              <w:gridCol w:w="456"/>
              <w:gridCol w:w="4140"/>
            </w:tblGrid>
            <w:tr w:rsidR="000D4F4F" w:rsidTr="00661B10">
              <w:tc>
                <w:tcPr>
                  <w:tcW w:w="456" w:type="dxa"/>
                </w:tcPr>
                <w:p w:rsidR="000D4F4F" w:rsidRDefault="000D4F4F" w:rsidP="00661B10">
                  <w:pPr>
                    <w:rPr>
                      <w:lang w:val="en-US" w:bidi="en-US"/>
                    </w:rPr>
                  </w:pPr>
                  <w:r>
                    <w:rPr>
                      <w:lang w:val="en-US" w:bidi="en-US"/>
                    </w:rPr>
                    <w:t>1.</w:t>
                  </w:r>
                </w:p>
              </w:tc>
              <w:tc>
                <w:tcPr>
                  <w:tcW w:w="4140" w:type="dxa"/>
                </w:tcPr>
                <w:p w:rsidR="000D4F4F" w:rsidRDefault="002E7488" w:rsidP="000D4F4F">
                  <w:pPr>
                    <w:rPr>
                      <w:lang w:val="en-US" w:bidi="en-US"/>
                    </w:rPr>
                  </w:pPr>
                  <w:r>
                    <w:rPr>
                      <w:lang w:val="en-US" w:bidi="en-US"/>
                    </w:rPr>
                    <w:t xml:space="preserve">For each user: </w:t>
                  </w:r>
                  <w:r w:rsidR="000D4F4F">
                    <w:rPr>
                      <w:lang w:val="en-US" w:bidi="en-US"/>
                    </w:rPr>
                    <w:t xml:space="preserve">Setup device using foam and implement a hemi spherical hard surface.  The </w:t>
                  </w:r>
                  <w:r w:rsidR="005B635D">
                    <w:rPr>
                      <w:lang w:val="en-US" w:bidi="en-US"/>
                    </w:rPr>
                    <w:t>foam must be cut to within 5mm of the hard surface</w:t>
                  </w:r>
                  <w:r>
                    <w:rPr>
                      <w:lang w:val="en-US" w:bidi="en-US"/>
                    </w:rPr>
                    <w:t xml:space="preserve"> prior to testing. </w:t>
                  </w:r>
                </w:p>
              </w:tc>
            </w:tr>
            <w:tr w:rsidR="000D4F4F" w:rsidTr="00661B10">
              <w:tc>
                <w:tcPr>
                  <w:tcW w:w="456" w:type="dxa"/>
                </w:tcPr>
                <w:p w:rsidR="000D4F4F" w:rsidRDefault="000D4F4F" w:rsidP="00661B10">
                  <w:pPr>
                    <w:rPr>
                      <w:lang w:val="en-US" w:bidi="en-US"/>
                    </w:rPr>
                  </w:pPr>
                  <w:r>
                    <w:rPr>
                      <w:lang w:val="en-US" w:bidi="en-US"/>
                    </w:rPr>
                    <w:t>2.</w:t>
                  </w:r>
                </w:p>
              </w:tc>
              <w:tc>
                <w:tcPr>
                  <w:tcW w:w="4140" w:type="dxa"/>
                </w:tcPr>
                <w:p w:rsidR="000D4F4F" w:rsidRDefault="002E7488" w:rsidP="004C3BBD">
                  <w:pPr>
                    <w:rPr>
                      <w:lang w:val="en-US" w:bidi="en-US"/>
                    </w:rPr>
                  </w:pPr>
                  <w:r>
                    <w:rPr>
                      <w:lang w:val="en-US" w:bidi="en-US"/>
                    </w:rPr>
                    <w:t xml:space="preserve">With a black pen, place </w:t>
                  </w:r>
                  <w:r w:rsidR="004C3BBD">
                    <w:rPr>
                      <w:lang w:val="en-US" w:bidi="en-US"/>
                    </w:rPr>
                    <w:t>point</w:t>
                  </w:r>
                  <w:r>
                    <w:rPr>
                      <w:lang w:val="en-US" w:bidi="en-US"/>
                    </w:rPr>
                    <w:t xml:space="preserve"> pairs</w:t>
                  </w:r>
                  <w:r w:rsidR="004C3BBD">
                    <w:rPr>
                      <w:lang w:val="en-US" w:bidi="en-US"/>
                    </w:rPr>
                    <w:t xml:space="preserve"> 5cm apart in a zigzag pattern</w:t>
                  </w:r>
                  <w:r>
                    <w:rPr>
                      <w:lang w:val="en-US" w:bidi="en-US"/>
                    </w:rPr>
                    <w:t xml:space="preserve"> at 1 cm </w:t>
                  </w:r>
                  <w:r w:rsidR="004C3BBD">
                    <w:rPr>
                      <w:lang w:val="en-US" w:bidi="en-US"/>
                    </w:rPr>
                    <w:t>intervals and</w:t>
                  </w:r>
                  <w:r>
                    <w:rPr>
                      <w:lang w:val="en-US" w:bidi="en-US"/>
                    </w:rPr>
                    <w:t xml:space="preserve"> mark </w:t>
                  </w:r>
                  <w:r>
                    <w:rPr>
                      <w:lang w:val="en-US" w:bidi="en-US"/>
                    </w:rPr>
                    <w:lastRenderedPageBreak/>
                    <w:t xml:space="preserve">transition paths across the surface </w:t>
                  </w:r>
                  <w:r w:rsidR="004C3BBD">
                    <w:rPr>
                      <w:lang w:val="en-US" w:bidi="en-US"/>
                    </w:rPr>
                    <w:t xml:space="preserve">points – use a total of 10 </w:t>
                  </w:r>
                  <w:r w:rsidR="00661B10">
                    <w:rPr>
                      <w:lang w:val="en-US" w:bidi="en-US"/>
                    </w:rPr>
                    <w:t>points.</w:t>
                  </w:r>
                </w:p>
              </w:tc>
            </w:tr>
            <w:tr w:rsidR="000D4F4F" w:rsidTr="00661B10">
              <w:tc>
                <w:tcPr>
                  <w:tcW w:w="456" w:type="dxa"/>
                </w:tcPr>
                <w:p w:rsidR="000D4F4F" w:rsidRDefault="000D4F4F" w:rsidP="00661B10">
                  <w:pPr>
                    <w:rPr>
                      <w:lang w:val="en-US" w:bidi="en-US"/>
                    </w:rPr>
                  </w:pPr>
                  <w:r>
                    <w:rPr>
                      <w:lang w:val="en-US" w:bidi="en-US"/>
                    </w:rPr>
                    <w:lastRenderedPageBreak/>
                    <w:t>3.</w:t>
                  </w:r>
                </w:p>
              </w:tc>
              <w:tc>
                <w:tcPr>
                  <w:tcW w:w="4140" w:type="dxa"/>
                </w:tcPr>
                <w:p w:rsidR="000D4F4F" w:rsidRDefault="00661B10" w:rsidP="00661B10">
                  <w:pPr>
                    <w:rPr>
                      <w:lang w:val="en-US" w:bidi="en-US"/>
                    </w:rPr>
                  </w:pPr>
                  <w:r>
                    <w:rPr>
                      <w:lang w:val="en-US" w:bidi="en-US"/>
                    </w:rPr>
                    <w:t xml:space="preserve">In an orientation perpendicular to the step 8.2, repeat step 8.2. </w:t>
                  </w:r>
                </w:p>
              </w:tc>
            </w:tr>
            <w:tr w:rsidR="000D4F4F" w:rsidTr="00661B10">
              <w:tc>
                <w:tcPr>
                  <w:tcW w:w="456" w:type="dxa"/>
                </w:tcPr>
                <w:p w:rsidR="000D4F4F" w:rsidRDefault="000D4F4F" w:rsidP="00661B10">
                  <w:pPr>
                    <w:rPr>
                      <w:lang w:val="en-US" w:bidi="en-US"/>
                    </w:rPr>
                  </w:pPr>
                  <w:r>
                    <w:rPr>
                      <w:lang w:val="en-US" w:bidi="en-US"/>
                    </w:rPr>
                    <w:t>4.</w:t>
                  </w:r>
                </w:p>
              </w:tc>
              <w:tc>
                <w:tcPr>
                  <w:tcW w:w="4140" w:type="dxa"/>
                </w:tcPr>
                <w:p w:rsidR="000D4F4F" w:rsidRDefault="00661B10" w:rsidP="00661B10">
                  <w:pPr>
                    <w:rPr>
                      <w:lang w:val="en-US" w:bidi="en-US"/>
                    </w:rPr>
                  </w:pPr>
                  <w:r>
                    <w:rPr>
                      <w:lang w:val="en-US" w:bidi="en-US"/>
                    </w:rPr>
                    <w:t xml:space="preserve">Position user 45 degrees from the bone mount position and a line connecting the hip and the knee.  </w:t>
                  </w:r>
                </w:p>
              </w:tc>
            </w:tr>
            <w:tr w:rsidR="00661B10" w:rsidTr="00661B10">
              <w:tc>
                <w:tcPr>
                  <w:tcW w:w="456" w:type="dxa"/>
                </w:tcPr>
                <w:p w:rsidR="00661B10" w:rsidRDefault="00661B10" w:rsidP="00661B10">
                  <w:pPr>
                    <w:rPr>
                      <w:lang w:val="en-US" w:bidi="en-US"/>
                    </w:rPr>
                  </w:pPr>
                  <w:r>
                    <w:rPr>
                      <w:lang w:val="en-US" w:bidi="en-US"/>
                    </w:rPr>
                    <w:t>5.</w:t>
                  </w:r>
                </w:p>
              </w:tc>
              <w:tc>
                <w:tcPr>
                  <w:tcW w:w="4140" w:type="dxa"/>
                </w:tcPr>
                <w:p w:rsidR="00661B10" w:rsidRDefault="00661B10" w:rsidP="00661B10">
                  <w:pPr>
                    <w:rPr>
                      <w:lang w:val="en-US" w:bidi="en-US"/>
                    </w:rPr>
                  </w:pPr>
                  <w:r>
                    <w:rPr>
                      <w:lang w:val="en-US" w:bidi="en-US"/>
                    </w:rPr>
                    <w:t>Make user follow the zigzag</w:t>
                  </w:r>
                  <w:r w:rsidR="00D8181D">
                    <w:rPr>
                      <w:lang w:val="en-US" w:bidi="en-US"/>
                    </w:rPr>
                    <w:t xml:space="preserve"> paths described in 8.2 and 8.3, pausing at each point for 5 seconds.  Each transition should take between 3 and 5 seconds.</w:t>
                  </w:r>
                </w:p>
              </w:tc>
            </w:tr>
            <w:tr w:rsidR="00661B10" w:rsidTr="00661B10">
              <w:tc>
                <w:tcPr>
                  <w:tcW w:w="456" w:type="dxa"/>
                </w:tcPr>
                <w:p w:rsidR="00661B10" w:rsidRDefault="00661B10" w:rsidP="00661B10">
                  <w:pPr>
                    <w:rPr>
                      <w:lang w:val="en-US" w:bidi="en-US"/>
                    </w:rPr>
                  </w:pPr>
                  <w:r>
                    <w:rPr>
                      <w:lang w:val="en-US" w:bidi="en-US"/>
                    </w:rPr>
                    <w:t>6.</w:t>
                  </w:r>
                </w:p>
              </w:tc>
              <w:tc>
                <w:tcPr>
                  <w:tcW w:w="4140" w:type="dxa"/>
                </w:tcPr>
                <w:p w:rsidR="00661B10" w:rsidRDefault="00661B10" w:rsidP="00D8181D">
                  <w:pPr>
                    <w:rPr>
                      <w:lang w:val="en-US" w:bidi="en-US"/>
                    </w:rPr>
                  </w:pPr>
                  <w:r>
                    <w:rPr>
                      <w:lang w:val="en-US" w:bidi="en-US"/>
                    </w:rPr>
                    <w:t xml:space="preserve">Ask user to rate the device performance based on the scale shown in </w:t>
                  </w:r>
                  <w:r w:rsidR="00D8181D">
                    <w:rPr>
                      <w:lang w:val="en-US" w:bidi="en-US"/>
                    </w:rPr>
                    <w:t>step 8 comments.</w:t>
                  </w:r>
                </w:p>
              </w:tc>
            </w:tr>
            <w:tr w:rsidR="00EF2DD9" w:rsidTr="00661B10">
              <w:tc>
                <w:tcPr>
                  <w:tcW w:w="456" w:type="dxa"/>
                </w:tcPr>
                <w:p w:rsidR="00EF2DD9" w:rsidRDefault="00EF2DD9" w:rsidP="00661B10">
                  <w:pPr>
                    <w:rPr>
                      <w:lang w:val="en-US" w:bidi="en-US"/>
                    </w:rPr>
                  </w:pPr>
                  <w:r>
                    <w:rPr>
                      <w:lang w:val="en-US" w:bidi="en-US"/>
                    </w:rPr>
                    <w:t>7.</w:t>
                  </w:r>
                </w:p>
              </w:tc>
              <w:tc>
                <w:tcPr>
                  <w:tcW w:w="4140" w:type="dxa"/>
                </w:tcPr>
                <w:p w:rsidR="00EF2DD9" w:rsidRDefault="00EF2DD9" w:rsidP="00EF2DD9">
                  <w:pPr>
                    <w:rPr>
                      <w:lang w:val="en-US" w:bidi="en-US"/>
                    </w:rPr>
                  </w:pPr>
                  <w:r>
                    <w:rPr>
                      <w:lang w:val="en-US" w:bidi="en-US"/>
                    </w:rPr>
                    <w:t>Ask user to provide general comments on the perceived effectiveness of the device for high precision cutting applications.</w:t>
                  </w:r>
                </w:p>
              </w:tc>
            </w:tr>
            <w:tr w:rsidR="00EF2DD9" w:rsidTr="00661B10">
              <w:tc>
                <w:tcPr>
                  <w:tcW w:w="456" w:type="dxa"/>
                </w:tcPr>
                <w:p w:rsidR="00EF2DD9" w:rsidRDefault="00EF2DD9" w:rsidP="00661B10">
                  <w:pPr>
                    <w:rPr>
                      <w:lang w:val="en-US" w:bidi="en-US"/>
                    </w:rPr>
                  </w:pPr>
                  <w:r>
                    <w:rPr>
                      <w:lang w:val="en-US" w:bidi="en-US"/>
                    </w:rPr>
                    <w:t>8.</w:t>
                  </w:r>
                </w:p>
              </w:tc>
              <w:tc>
                <w:tcPr>
                  <w:tcW w:w="4140" w:type="dxa"/>
                </w:tcPr>
                <w:p w:rsidR="00EF2DD9" w:rsidRDefault="00EF2DD9" w:rsidP="00EF2DD9">
                  <w:pPr>
                    <w:rPr>
                      <w:lang w:val="en-US" w:bidi="en-US"/>
                    </w:rPr>
                  </w:pPr>
                  <w:r>
                    <w:rPr>
                      <w:lang w:val="en-US" w:bidi="en-US"/>
                    </w:rPr>
                    <w:t>Measure and record the maximum error between the cut path and desired path.</w:t>
                  </w:r>
                </w:p>
              </w:tc>
            </w:tr>
          </w:tbl>
          <w:p w:rsidR="000D4F4F" w:rsidRDefault="000D4F4F" w:rsidP="00661B10">
            <w:pPr>
              <w:rPr>
                <w:lang w:val="en-US" w:bidi="en-US"/>
              </w:rPr>
            </w:pPr>
          </w:p>
        </w:tc>
        <w:tc>
          <w:tcPr>
            <w:tcW w:w="4482" w:type="dxa"/>
          </w:tcPr>
          <w:p w:rsidR="000D4F4F" w:rsidRDefault="000D4F4F" w:rsidP="002E7488">
            <w:pPr>
              <w:rPr>
                <w:lang w:val="en-US" w:bidi="en-US"/>
              </w:rPr>
            </w:pPr>
            <w:r>
              <w:rPr>
                <w:lang w:val="en-US" w:bidi="en-US"/>
              </w:rPr>
              <w:lastRenderedPageBreak/>
              <w:t xml:space="preserve">Testing using foam will not provide the same resistance as a bone, but </w:t>
            </w:r>
            <w:r w:rsidR="002E7488">
              <w:rPr>
                <w:lang w:val="en-US" w:bidi="en-US"/>
              </w:rPr>
              <w:t>be used to assess the effects of</w:t>
            </w:r>
            <w:r>
              <w:rPr>
                <w:lang w:val="en-US" w:bidi="en-US"/>
              </w:rPr>
              <w:t xml:space="preserve"> the weight of the device on the </w:t>
            </w:r>
            <w:r w:rsidR="002E7488">
              <w:rPr>
                <w:lang w:val="en-US" w:bidi="en-US"/>
              </w:rPr>
              <w:t>user</w:t>
            </w:r>
            <w:r>
              <w:rPr>
                <w:lang w:val="en-US" w:bidi="en-US"/>
              </w:rPr>
              <w:t xml:space="preserve"> in different orientations while performing surgical type operations.</w:t>
            </w:r>
            <w:r w:rsidR="00661B10">
              <w:rPr>
                <w:lang w:val="en-US" w:bidi="en-US"/>
              </w:rPr>
              <w:t xml:space="preserve">  The user assessment scale is based on the user’s perceived control over the position of the device and the user’s ability to maneuver the tool along a specific path.</w:t>
            </w:r>
          </w:p>
          <w:tbl>
            <w:tblPr>
              <w:tblStyle w:val="TableGrid"/>
              <w:tblW w:w="4189" w:type="dxa"/>
              <w:tblLook w:val="04A0"/>
            </w:tblPr>
            <w:tblGrid>
              <w:gridCol w:w="757"/>
              <w:gridCol w:w="3432"/>
            </w:tblGrid>
            <w:tr w:rsidR="00D8181D" w:rsidTr="0035375D">
              <w:tc>
                <w:tcPr>
                  <w:tcW w:w="757" w:type="dxa"/>
                </w:tcPr>
                <w:p w:rsidR="00D8181D" w:rsidRDefault="00D8181D" w:rsidP="00CC7E49">
                  <w:pPr>
                    <w:rPr>
                      <w:lang w:val="en-US" w:bidi="en-US"/>
                    </w:rPr>
                  </w:pPr>
                  <w:r>
                    <w:rPr>
                      <w:lang w:val="en-US" w:bidi="en-US"/>
                    </w:rPr>
                    <w:lastRenderedPageBreak/>
                    <w:t>Rating</w:t>
                  </w:r>
                </w:p>
              </w:tc>
              <w:tc>
                <w:tcPr>
                  <w:tcW w:w="3432" w:type="dxa"/>
                </w:tcPr>
                <w:p w:rsidR="00D8181D" w:rsidRDefault="00D8181D" w:rsidP="00CC7E49">
                  <w:pPr>
                    <w:rPr>
                      <w:lang w:val="en-US" w:bidi="en-US"/>
                    </w:rPr>
                  </w:pPr>
                  <w:r>
                    <w:rPr>
                      <w:lang w:val="en-US" w:bidi="en-US"/>
                    </w:rPr>
                    <w:t>Description</w:t>
                  </w:r>
                </w:p>
              </w:tc>
            </w:tr>
            <w:tr w:rsidR="00D8181D" w:rsidTr="0035375D">
              <w:tc>
                <w:tcPr>
                  <w:tcW w:w="757" w:type="dxa"/>
                </w:tcPr>
                <w:p w:rsidR="00D8181D" w:rsidRDefault="00D8181D" w:rsidP="00CC7E49">
                  <w:pPr>
                    <w:rPr>
                      <w:lang w:val="en-US" w:bidi="en-US"/>
                    </w:rPr>
                  </w:pPr>
                  <w:r>
                    <w:rPr>
                      <w:lang w:val="en-US" w:bidi="en-US"/>
                    </w:rPr>
                    <w:t>1.</w:t>
                  </w:r>
                </w:p>
              </w:tc>
              <w:tc>
                <w:tcPr>
                  <w:tcW w:w="3432" w:type="dxa"/>
                </w:tcPr>
                <w:p w:rsidR="00D8181D" w:rsidRDefault="00D8181D" w:rsidP="00D8181D">
                  <w:pPr>
                    <w:rPr>
                      <w:lang w:val="en-US" w:bidi="en-US"/>
                    </w:rPr>
                  </w:pPr>
                  <w:r>
                    <w:rPr>
                      <w:lang w:val="en-US" w:bidi="en-US"/>
                    </w:rPr>
                    <w:t>Device is uncomfortable to hold, will not follow desired path and requires excessive effort to maintain position</w:t>
                  </w:r>
                </w:p>
              </w:tc>
            </w:tr>
            <w:tr w:rsidR="00D8181D" w:rsidTr="0035375D">
              <w:tc>
                <w:tcPr>
                  <w:tcW w:w="757" w:type="dxa"/>
                </w:tcPr>
                <w:p w:rsidR="00D8181D" w:rsidRDefault="00D8181D" w:rsidP="00CC7E49">
                  <w:pPr>
                    <w:rPr>
                      <w:lang w:val="en-US" w:bidi="en-US"/>
                    </w:rPr>
                  </w:pPr>
                  <w:r>
                    <w:rPr>
                      <w:lang w:val="en-US" w:bidi="en-US"/>
                    </w:rPr>
                    <w:t>2.</w:t>
                  </w:r>
                </w:p>
              </w:tc>
              <w:tc>
                <w:tcPr>
                  <w:tcW w:w="3432" w:type="dxa"/>
                </w:tcPr>
                <w:p w:rsidR="00D8181D" w:rsidRDefault="00D8181D" w:rsidP="00D8181D">
                  <w:pPr>
                    <w:rPr>
                      <w:lang w:val="en-US" w:bidi="en-US"/>
                    </w:rPr>
                  </w:pPr>
                </w:p>
              </w:tc>
            </w:tr>
            <w:tr w:rsidR="00D8181D" w:rsidTr="0035375D">
              <w:tc>
                <w:tcPr>
                  <w:tcW w:w="757" w:type="dxa"/>
                </w:tcPr>
                <w:p w:rsidR="00D8181D" w:rsidRDefault="00D8181D" w:rsidP="00CC7E49">
                  <w:pPr>
                    <w:rPr>
                      <w:lang w:val="en-US" w:bidi="en-US"/>
                    </w:rPr>
                  </w:pPr>
                  <w:r>
                    <w:rPr>
                      <w:lang w:val="en-US" w:bidi="en-US"/>
                    </w:rPr>
                    <w:t>3.</w:t>
                  </w:r>
                </w:p>
              </w:tc>
              <w:tc>
                <w:tcPr>
                  <w:tcW w:w="3432" w:type="dxa"/>
                </w:tcPr>
                <w:p w:rsidR="00D8181D" w:rsidRDefault="00D8181D" w:rsidP="00D8181D">
                  <w:pPr>
                    <w:rPr>
                      <w:lang w:val="en-US" w:bidi="en-US"/>
                    </w:rPr>
                  </w:pPr>
                  <w:r>
                    <w:rPr>
                      <w:lang w:val="en-US" w:bidi="en-US"/>
                    </w:rPr>
                    <w:t>Device is uncomfortable to hold, somewhat follow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4.</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5.</w:t>
                  </w:r>
                </w:p>
              </w:tc>
              <w:tc>
                <w:tcPr>
                  <w:tcW w:w="3432" w:type="dxa"/>
                </w:tcPr>
                <w:p w:rsidR="00D8181D" w:rsidRDefault="00D8181D" w:rsidP="00D8181D">
                  <w:pPr>
                    <w:rPr>
                      <w:lang w:val="en-US" w:bidi="en-US"/>
                    </w:rPr>
                  </w:pPr>
                  <w:r>
                    <w:rPr>
                      <w:lang w:val="en-US" w:bidi="en-US"/>
                    </w:rPr>
                    <w:t>Device is uncomfortable to hold, follows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6.</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7.</w:t>
                  </w:r>
                </w:p>
              </w:tc>
              <w:tc>
                <w:tcPr>
                  <w:tcW w:w="3432" w:type="dxa"/>
                </w:tcPr>
                <w:p w:rsidR="00D8181D" w:rsidRDefault="00D8181D" w:rsidP="00D8181D">
                  <w:pPr>
                    <w:rPr>
                      <w:lang w:val="en-US" w:bidi="en-US"/>
                    </w:rPr>
                  </w:pPr>
                  <w:r>
                    <w:rPr>
                      <w:lang w:val="en-US" w:bidi="en-US"/>
                    </w:rPr>
                    <w:t>Device is comfortable to hold, follows desired path well and can maintain position with limited input</w:t>
                  </w:r>
                </w:p>
              </w:tc>
            </w:tr>
            <w:tr w:rsidR="00D8181D" w:rsidTr="0035375D">
              <w:tc>
                <w:tcPr>
                  <w:tcW w:w="757" w:type="dxa"/>
                </w:tcPr>
                <w:p w:rsidR="00D8181D" w:rsidRDefault="00D8181D" w:rsidP="00CC7E49">
                  <w:pPr>
                    <w:rPr>
                      <w:lang w:val="en-US" w:bidi="en-US"/>
                    </w:rPr>
                  </w:pPr>
                  <w:r>
                    <w:rPr>
                      <w:lang w:val="en-US" w:bidi="en-US"/>
                    </w:rPr>
                    <w:t>8.</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9.</w:t>
                  </w:r>
                </w:p>
              </w:tc>
              <w:tc>
                <w:tcPr>
                  <w:tcW w:w="3432" w:type="dxa"/>
                </w:tcPr>
                <w:p w:rsidR="00D8181D" w:rsidRDefault="00D8181D" w:rsidP="00D8181D">
                  <w:pPr>
                    <w:rPr>
                      <w:lang w:val="en-US" w:bidi="en-US"/>
                    </w:rPr>
                  </w:pPr>
                  <w:r>
                    <w:rPr>
                      <w:lang w:val="en-US" w:bidi="en-US"/>
                    </w:rPr>
                    <w:t>Device is comfortable to hold, follows desired path well and can maintain position without user input</w:t>
                  </w:r>
                </w:p>
              </w:tc>
            </w:tr>
            <w:tr w:rsidR="00D8181D" w:rsidTr="0035375D">
              <w:tc>
                <w:tcPr>
                  <w:tcW w:w="757" w:type="dxa"/>
                </w:tcPr>
                <w:p w:rsidR="00D8181D" w:rsidRDefault="00D8181D" w:rsidP="00CC7E49">
                  <w:pPr>
                    <w:rPr>
                      <w:lang w:val="en-US" w:bidi="en-US"/>
                    </w:rPr>
                  </w:pPr>
                  <w:r>
                    <w:rPr>
                      <w:lang w:val="en-US" w:bidi="en-US"/>
                    </w:rPr>
                    <w:t>10.</w:t>
                  </w:r>
                </w:p>
              </w:tc>
              <w:tc>
                <w:tcPr>
                  <w:tcW w:w="3432" w:type="dxa"/>
                </w:tcPr>
                <w:p w:rsidR="00D8181D" w:rsidRDefault="00CC7E49" w:rsidP="00CC7E49">
                  <w:pPr>
                    <w:rPr>
                      <w:lang w:val="en-US" w:bidi="en-US"/>
                    </w:rPr>
                  </w:pPr>
                  <w:r>
                    <w:rPr>
                      <w:lang w:val="en-US" w:bidi="en-US"/>
                    </w:rPr>
                    <w:t>Device does not affect user control of the tool.</w:t>
                  </w:r>
                </w:p>
              </w:tc>
            </w:tr>
          </w:tbl>
          <w:p w:rsidR="00661B10" w:rsidRDefault="00661B10" w:rsidP="002E7488">
            <w:pPr>
              <w:rPr>
                <w:lang w:val="en-US" w:bidi="en-US"/>
              </w:rPr>
            </w:pPr>
          </w:p>
        </w:tc>
      </w:tr>
      <w:tr w:rsidR="00CC7E49" w:rsidTr="0035375D">
        <w:tc>
          <w:tcPr>
            <w:tcW w:w="596" w:type="dxa"/>
          </w:tcPr>
          <w:p w:rsidR="00CC7E49" w:rsidRDefault="00CC7E49" w:rsidP="00661B10">
            <w:pPr>
              <w:rPr>
                <w:lang w:val="en-US" w:bidi="en-US"/>
              </w:rPr>
            </w:pPr>
            <w:r>
              <w:rPr>
                <w:lang w:val="en-US" w:bidi="en-US"/>
              </w:rPr>
              <w:lastRenderedPageBreak/>
              <w:t>9.</w:t>
            </w:r>
          </w:p>
        </w:tc>
        <w:tc>
          <w:tcPr>
            <w:tcW w:w="4822" w:type="dxa"/>
          </w:tcPr>
          <w:p w:rsidR="00CC7E49" w:rsidRDefault="00CC7E49" w:rsidP="00661B10">
            <w:pPr>
              <w:rPr>
                <w:b/>
                <w:lang w:val="en-US" w:bidi="en-US"/>
              </w:rPr>
            </w:pPr>
            <w:r>
              <w:rPr>
                <w:b/>
                <w:lang w:val="en-US" w:bidi="en-US"/>
              </w:rPr>
              <w:t>Accessibility</w:t>
            </w:r>
          </w:p>
          <w:tbl>
            <w:tblPr>
              <w:tblStyle w:val="TableGrid"/>
              <w:tblW w:w="4596" w:type="dxa"/>
              <w:tblLook w:val="04A0"/>
            </w:tblPr>
            <w:tblGrid>
              <w:gridCol w:w="456"/>
              <w:gridCol w:w="4140"/>
            </w:tblGrid>
            <w:tr w:rsidR="00CC7E49" w:rsidTr="00CC7E49">
              <w:tc>
                <w:tcPr>
                  <w:tcW w:w="456" w:type="dxa"/>
                </w:tcPr>
                <w:p w:rsidR="00CC7E49" w:rsidRDefault="00CC7E49" w:rsidP="00CC7E49">
                  <w:pPr>
                    <w:rPr>
                      <w:lang w:val="en-US" w:bidi="en-US"/>
                    </w:rPr>
                  </w:pPr>
                  <w:r>
                    <w:rPr>
                      <w:lang w:val="en-US" w:bidi="en-US"/>
                    </w:rPr>
                    <w:t>1.</w:t>
                  </w:r>
                </w:p>
              </w:tc>
              <w:tc>
                <w:tcPr>
                  <w:tcW w:w="4140" w:type="dxa"/>
                </w:tcPr>
                <w:p w:rsidR="00CC7E49" w:rsidRDefault="00CC7E49" w:rsidP="00CC7E49">
                  <w:pPr>
                    <w:rPr>
                      <w:lang w:val="en-US" w:bidi="en-US"/>
                    </w:rPr>
                  </w:pPr>
                  <w:r>
                    <w:rPr>
                      <w:lang w:val="en-US" w:bidi="en-US"/>
                    </w:rPr>
                    <w:t xml:space="preserve">For each user: Setup device using foam and implement a hemi spherical hard surface.  The foam must be cut to within 5mm of the hard surface prior to testing. </w:t>
                  </w:r>
                </w:p>
              </w:tc>
            </w:tr>
            <w:tr w:rsidR="00CC7E49" w:rsidTr="00CC7E49">
              <w:tc>
                <w:tcPr>
                  <w:tcW w:w="456" w:type="dxa"/>
                </w:tcPr>
                <w:p w:rsidR="00CC7E49" w:rsidRDefault="00CC7E49" w:rsidP="00CC7E49">
                  <w:pPr>
                    <w:rPr>
                      <w:lang w:val="en-US" w:bidi="en-US"/>
                    </w:rPr>
                  </w:pPr>
                  <w:r>
                    <w:rPr>
                      <w:lang w:val="en-US" w:bidi="en-US"/>
                    </w:rPr>
                    <w:t>2.</w:t>
                  </w:r>
                </w:p>
              </w:tc>
              <w:tc>
                <w:tcPr>
                  <w:tcW w:w="4140" w:type="dxa"/>
                </w:tcPr>
                <w:p w:rsidR="00CC7E49" w:rsidRDefault="00CC7E49" w:rsidP="00CC7E49">
                  <w:pPr>
                    <w:rPr>
                      <w:lang w:val="en-US" w:bidi="en-US"/>
                    </w:rPr>
                  </w:pPr>
                  <w:r>
                    <w:rPr>
                      <w:lang w:val="en-US" w:bidi="en-US"/>
                    </w:rPr>
                    <w:t>With a black pen, place point pairs 5cm apart in a zigzag pattern at 1 cm intervals and mark transition paths across the surface points – use a total of 10 points.</w:t>
                  </w:r>
                </w:p>
              </w:tc>
            </w:tr>
            <w:tr w:rsidR="00CC7E49" w:rsidTr="00CC7E49">
              <w:tc>
                <w:tcPr>
                  <w:tcW w:w="456" w:type="dxa"/>
                </w:tcPr>
                <w:p w:rsidR="00CC7E49" w:rsidRDefault="00CC7E49" w:rsidP="00CC7E49">
                  <w:pPr>
                    <w:rPr>
                      <w:lang w:val="en-US" w:bidi="en-US"/>
                    </w:rPr>
                  </w:pPr>
                  <w:r>
                    <w:rPr>
                      <w:lang w:val="en-US" w:bidi="en-US"/>
                    </w:rPr>
                    <w:t>3.</w:t>
                  </w:r>
                </w:p>
              </w:tc>
              <w:tc>
                <w:tcPr>
                  <w:tcW w:w="4140" w:type="dxa"/>
                </w:tcPr>
                <w:p w:rsidR="00CC7E49" w:rsidRDefault="00CC7E49" w:rsidP="00CC7E49">
                  <w:pPr>
                    <w:rPr>
                      <w:lang w:val="en-US" w:bidi="en-US"/>
                    </w:rPr>
                  </w:pPr>
                  <w:r>
                    <w:rPr>
                      <w:lang w:val="en-US" w:bidi="en-US"/>
                    </w:rPr>
                    <w:t xml:space="preserve">In an orientation perpendicular to the step </w:t>
                  </w:r>
                  <w:r>
                    <w:rPr>
                      <w:lang w:val="en-US" w:bidi="en-US"/>
                    </w:rPr>
                    <w:lastRenderedPageBreak/>
                    <w:t xml:space="preserve">8.2, repeat step 8.2. </w:t>
                  </w:r>
                </w:p>
              </w:tc>
            </w:tr>
            <w:tr w:rsidR="00CC7E49" w:rsidTr="00CC7E49">
              <w:tc>
                <w:tcPr>
                  <w:tcW w:w="456" w:type="dxa"/>
                </w:tcPr>
                <w:p w:rsidR="00CC7E49" w:rsidRDefault="00CC7E49" w:rsidP="00CC7E49">
                  <w:pPr>
                    <w:rPr>
                      <w:lang w:val="en-US" w:bidi="en-US"/>
                    </w:rPr>
                  </w:pPr>
                  <w:r>
                    <w:rPr>
                      <w:lang w:val="en-US" w:bidi="en-US"/>
                    </w:rPr>
                    <w:lastRenderedPageBreak/>
                    <w:t>4.</w:t>
                  </w:r>
                </w:p>
              </w:tc>
              <w:tc>
                <w:tcPr>
                  <w:tcW w:w="4140" w:type="dxa"/>
                </w:tcPr>
                <w:p w:rsidR="00CC7E49" w:rsidRDefault="00CC7E49" w:rsidP="00CC7E49">
                  <w:pPr>
                    <w:rPr>
                      <w:lang w:val="en-US" w:bidi="en-US"/>
                    </w:rPr>
                  </w:pPr>
                  <w:r>
                    <w:rPr>
                      <w:lang w:val="en-US" w:bidi="en-US"/>
                    </w:rPr>
                    <w:t xml:space="preserve">Position user 45 degrees from the bone mount position and a line connecting the hip and the knee.  </w:t>
                  </w:r>
                </w:p>
              </w:tc>
            </w:tr>
            <w:tr w:rsidR="00CC7E49" w:rsidTr="00CC7E49">
              <w:tc>
                <w:tcPr>
                  <w:tcW w:w="456" w:type="dxa"/>
                </w:tcPr>
                <w:p w:rsidR="00CC7E49" w:rsidRDefault="00CC7E49" w:rsidP="00CC7E49">
                  <w:pPr>
                    <w:rPr>
                      <w:lang w:val="en-US" w:bidi="en-US"/>
                    </w:rPr>
                  </w:pPr>
                  <w:r>
                    <w:rPr>
                      <w:lang w:val="en-US" w:bidi="en-US"/>
                    </w:rPr>
                    <w:t>5.</w:t>
                  </w:r>
                </w:p>
              </w:tc>
              <w:tc>
                <w:tcPr>
                  <w:tcW w:w="4140" w:type="dxa"/>
                </w:tcPr>
                <w:p w:rsidR="00CC7E49" w:rsidRDefault="00CC7E49" w:rsidP="00CC7E49">
                  <w:pPr>
                    <w:rPr>
                      <w:lang w:val="en-US" w:bidi="en-US"/>
                    </w:rPr>
                  </w:pPr>
                  <w:r>
                    <w:rPr>
                      <w:lang w:val="en-US" w:bidi="en-US"/>
                    </w:rPr>
                    <w:t>Make user follow the zigzag paths described in 9.2 and 8.3, pausing at each point for 5 seconds.  Each transition should take between 3 and 5 seconds.</w:t>
                  </w:r>
                </w:p>
              </w:tc>
            </w:tr>
            <w:tr w:rsidR="00CC7E49" w:rsidTr="00CC7E49">
              <w:tc>
                <w:tcPr>
                  <w:tcW w:w="456" w:type="dxa"/>
                </w:tcPr>
                <w:p w:rsidR="00CC7E49" w:rsidRDefault="00CC7E49" w:rsidP="00CC7E49">
                  <w:pPr>
                    <w:rPr>
                      <w:lang w:val="en-US" w:bidi="en-US"/>
                    </w:rPr>
                  </w:pPr>
                  <w:r>
                    <w:rPr>
                      <w:lang w:val="en-US" w:bidi="en-US"/>
                    </w:rPr>
                    <w:t>6.</w:t>
                  </w:r>
                </w:p>
              </w:tc>
              <w:tc>
                <w:tcPr>
                  <w:tcW w:w="4140" w:type="dxa"/>
                </w:tcPr>
                <w:p w:rsidR="00CC7E49" w:rsidRDefault="00CC7E49" w:rsidP="00CC7E49">
                  <w:pPr>
                    <w:rPr>
                      <w:lang w:val="en-US" w:bidi="en-US"/>
                    </w:rPr>
                  </w:pPr>
                  <w:r>
                    <w:rPr>
                      <w:lang w:val="en-US" w:bidi="en-US"/>
                    </w:rPr>
                    <w:t>Ask user to rate the device performance based on the scale shown in step 9 comments.</w:t>
                  </w:r>
                </w:p>
              </w:tc>
            </w:tr>
            <w:tr w:rsidR="00CC7E49" w:rsidTr="00CC7E49">
              <w:tc>
                <w:tcPr>
                  <w:tcW w:w="456" w:type="dxa"/>
                </w:tcPr>
                <w:p w:rsidR="00CC7E49" w:rsidRDefault="00CC7E49" w:rsidP="00CC7E49">
                  <w:pPr>
                    <w:rPr>
                      <w:lang w:val="en-US" w:bidi="en-US"/>
                    </w:rPr>
                  </w:pPr>
                  <w:r>
                    <w:rPr>
                      <w:lang w:val="en-US" w:bidi="en-US"/>
                    </w:rPr>
                    <w:t>7.</w:t>
                  </w:r>
                </w:p>
              </w:tc>
              <w:tc>
                <w:tcPr>
                  <w:tcW w:w="4140" w:type="dxa"/>
                </w:tcPr>
                <w:p w:rsidR="00CC7E49" w:rsidRDefault="00CC7E49" w:rsidP="00CC7E49">
                  <w:pPr>
                    <w:rPr>
                      <w:lang w:val="en-US" w:bidi="en-US"/>
                    </w:rPr>
                  </w:pPr>
                  <w:r>
                    <w:rPr>
                      <w:lang w:val="en-US" w:bidi="en-US"/>
                    </w:rPr>
                    <w:t>Ask user to provide general comments on the perceived effectiveness of the device for high precision cutting applications.</w:t>
                  </w:r>
                </w:p>
              </w:tc>
            </w:tr>
            <w:tr w:rsidR="00CC7E49" w:rsidTr="00CC7E49">
              <w:tc>
                <w:tcPr>
                  <w:tcW w:w="456" w:type="dxa"/>
                </w:tcPr>
                <w:p w:rsidR="00CC7E49" w:rsidRDefault="00CC7E49" w:rsidP="00CC7E49">
                  <w:pPr>
                    <w:rPr>
                      <w:lang w:val="en-US" w:bidi="en-US"/>
                    </w:rPr>
                  </w:pPr>
                  <w:r>
                    <w:rPr>
                      <w:lang w:val="en-US" w:bidi="en-US"/>
                    </w:rPr>
                    <w:t>8.</w:t>
                  </w:r>
                </w:p>
              </w:tc>
              <w:tc>
                <w:tcPr>
                  <w:tcW w:w="4140" w:type="dxa"/>
                </w:tcPr>
                <w:p w:rsidR="00CC7E49" w:rsidRDefault="00CC7E49" w:rsidP="00CC7E49">
                  <w:pPr>
                    <w:rPr>
                      <w:lang w:val="en-US" w:bidi="en-US"/>
                    </w:rPr>
                  </w:pPr>
                  <w:r>
                    <w:rPr>
                      <w:lang w:val="en-US" w:bidi="en-US"/>
                    </w:rPr>
                    <w:t>Measure and record the maximum error between the cut path and desired path.</w:t>
                  </w:r>
                </w:p>
              </w:tc>
            </w:tr>
          </w:tbl>
          <w:p w:rsidR="00CC7E49" w:rsidRPr="0035375D" w:rsidRDefault="00CC7E49" w:rsidP="00661B10">
            <w:pPr>
              <w:rPr>
                <w:b/>
                <w:lang w:val="en-US" w:bidi="en-US"/>
              </w:rPr>
            </w:pPr>
          </w:p>
        </w:tc>
        <w:tc>
          <w:tcPr>
            <w:tcW w:w="4482" w:type="dxa"/>
          </w:tcPr>
          <w:p w:rsidR="00CC7E49" w:rsidRDefault="00CC7E49">
            <w:r>
              <w:lastRenderedPageBreak/>
              <w:t>This assessment should be completed by experienced surgeons.</w:t>
            </w:r>
          </w:p>
          <w:tbl>
            <w:tblPr>
              <w:tblStyle w:val="TableGrid"/>
              <w:tblW w:w="4189" w:type="dxa"/>
              <w:tblLook w:val="04A0"/>
            </w:tblPr>
            <w:tblGrid>
              <w:gridCol w:w="757"/>
              <w:gridCol w:w="3432"/>
            </w:tblGrid>
            <w:tr w:rsidR="00CC7E49" w:rsidTr="00CC7E49">
              <w:tc>
                <w:tcPr>
                  <w:tcW w:w="757" w:type="dxa"/>
                </w:tcPr>
                <w:p w:rsidR="00CC7E49" w:rsidRDefault="00CC7E49" w:rsidP="00CC7E49">
                  <w:pPr>
                    <w:rPr>
                      <w:lang w:val="en-US" w:bidi="en-US"/>
                    </w:rPr>
                  </w:pPr>
                  <w:r>
                    <w:rPr>
                      <w:lang w:val="en-US" w:bidi="en-US"/>
                    </w:rPr>
                    <w:t>Rating</w:t>
                  </w:r>
                </w:p>
              </w:tc>
              <w:tc>
                <w:tcPr>
                  <w:tcW w:w="3432" w:type="dxa"/>
                </w:tcPr>
                <w:p w:rsidR="00CC7E49" w:rsidRDefault="00CC7E49" w:rsidP="00CC7E49">
                  <w:pPr>
                    <w:rPr>
                      <w:lang w:val="en-US" w:bidi="en-US"/>
                    </w:rPr>
                  </w:pPr>
                  <w:r>
                    <w:rPr>
                      <w:lang w:val="en-US" w:bidi="en-US"/>
                    </w:rPr>
                    <w:t>Description</w:t>
                  </w:r>
                </w:p>
              </w:tc>
            </w:tr>
            <w:tr w:rsidR="00CC7E49" w:rsidTr="00CC7E49">
              <w:tc>
                <w:tcPr>
                  <w:tcW w:w="757" w:type="dxa"/>
                </w:tcPr>
                <w:p w:rsidR="00CC7E49" w:rsidRDefault="00CC7E49" w:rsidP="00CC7E49">
                  <w:pPr>
                    <w:rPr>
                      <w:lang w:val="en-US" w:bidi="en-US"/>
                    </w:rPr>
                  </w:pPr>
                  <w:r>
                    <w:rPr>
                      <w:lang w:val="en-US" w:bidi="en-US"/>
                    </w:rPr>
                    <w:t>1.</w:t>
                  </w:r>
                </w:p>
              </w:tc>
              <w:tc>
                <w:tcPr>
                  <w:tcW w:w="3432" w:type="dxa"/>
                </w:tcPr>
                <w:p w:rsidR="00CC7E49" w:rsidRDefault="00CC7E49" w:rsidP="00CC7E49">
                  <w:pPr>
                    <w:rPr>
                      <w:lang w:val="en-US" w:bidi="en-US"/>
                    </w:rPr>
                  </w:pPr>
                  <w:r>
                    <w:rPr>
                      <w:lang w:val="en-US" w:bidi="en-US"/>
                    </w:rPr>
                    <w:t>Device is does not provide access critical locations</w:t>
                  </w:r>
                </w:p>
              </w:tc>
            </w:tr>
            <w:tr w:rsidR="00CC7E49" w:rsidTr="00CC7E49">
              <w:tc>
                <w:tcPr>
                  <w:tcW w:w="757" w:type="dxa"/>
                </w:tcPr>
                <w:p w:rsidR="00CC7E49" w:rsidRDefault="00CC7E49" w:rsidP="00CC7E49">
                  <w:pPr>
                    <w:rPr>
                      <w:lang w:val="en-US" w:bidi="en-US"/>
                    </w:rPr>
                  </w:pPr>
                  <w:r>
                    <w:rPr>
                      <w:lang w:val="en-US" w:bidi="en-US"/>
                    </w:rPr>
                    <w:t>2.</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3.</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4.</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5.</w:t>
                  </w:r>
                </w:p>
              </w:tc>
              <w:tc>
                <w:tcPr>
                  <w:tcW w:w="3432" w:type="dxa"/>
                </w:tcPr>
                <w:p w:rsidR="00CC7E49" w:rsidRDefault="00CC7E49" w:rsidP="00CC7E49">
                  <w:pPr>
                    <w:rPr>
                      <w:lang w:val="en-US" w:bidi="en-US"/>
                    </w:rPr>
                  </w:pPr>
                  <w:r>
                    <w:rPr>
                      <w:lang w:val="en-US" w:bidi="en-US"/>
                    </w:rPr>
                    <w:t xml:space="preserve">Device is allows access the all critical locations, but requires undesirable </w:t>
                  </w:r>
                  <w:r>
                    <w:rPr>
                      <w:lang w:val="en-US" w:bidi="en-US"/>
                    </w:rPr>
                    <w:lastRenderedPageBreak/>
                    <w:t>repositioning of hand</w:t>
                  </w:r>
                </w:p>
              </w:tc>
            </w:tr>
            <w:tr w:rsidR="00CC7E49" w:rsidTr="00CC7E49">
              <w:tc>
                <w:tcPr>
                  <w:tcW w:w="757" w:type="dxa"/>
                </w:tcPr>
                <w:p w:rsidR="00CC7E49" w:rsidRDefault="00CC7E49" w:rsidP="00CC7E49">
                  <w:pPr>
                    <w:rPr>
                      <w:lang w:val="en-US" w:bidi="en-US"/>
                    </w:rPr>
                  </w:pPr>
                  <w:r>
                    <w:rPr>
                      <w:lang w:val="en-US" w:bidi="en-US"/>
                    </w:rPr>
                    <w:lastRenderedPageBreak/>
                    <w:t>6.</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7.</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8.</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9.</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10.</w:t>
                  </w:r>
                </w:p>
              </w:tc>
              <w:tc>
                <w:tcPr>
                  <w:tcW w:w="3432" w:type="dxa"/>
                </w:tcPr>
                <w:p w:rsidR="00CC7E49" w:rsidRDefault="00CC7E49" w:rsidP="00CC7E49">
                  <w:pPr>
                    <w:rPr>
                      <w:lang w:val="en-US" w:bidi="en-US"/>
                    </w:rPr>
                  </w:pPr>
                  <w:r>
                    <w:rPr>
                      <w:lang w:val="en-US" w:bidi="en-US"/>
                    </w:rPr>
                    <w:t>Device provides comfortable access to all desired areas.</w:t>
                  </w:r>
                </w:p>
              </w:tc>
            </w:tr>
          </w:tbl>
          <w:p w:rsidR="00CC7E49" w:rsidRDefault="00CC7E49" w:rsidP="002E7488">
            <w:pPr>
              <w:rPr>
                <w:lang w:val="en-US" w:bidi="en-US"/>
              </w:rPr>
            </w:pPr>
          </w:p>
        </w:tc>
      </w:tr>
    </w:tbl>
    <w:p w:rsidR="003E4379" w:rsidRPr="003E4379" w:rsidRDefault="003E4379" w:rsidP="003E4379">
      <w:pPr>
        <w:rPr>
          <w:lang w:val="en-US" w:bidi="en-US"/>
        </w:rPr>
      </w:pPr>
    </w:p>
    <w:p w:rsidR="00B632E8" w:rsidRDefault="00B632E8" w:rsidP="004D7B56">
      <w:pPr>
        <w:pStyle w:val="Heading1"/>
        <w:numPr>
          <w:ilvl w:val="1"/>
          <w:numId w:val="19"/>
        </w:numPr>
      </w:pPr>
      <w:bookmarkStart w:id="21" w:name="_Toc259294417"/>
      <w:r>
        <w:t>Recommendations</w:t>
      </w:r>
      <w:bookmarkEnd w:id="21"/>
    </w:p>
    <w:p w:rsidR="00B632E8" w:rsidRDefault="00CC7E49" w:rsidP="00691CE0">
      <w:pPr>
        <w:rPr>
          <w:lang w:val="en-US" w:bidi="en-US"/>
        </w:rPr>
      </w:pPr>
      <w:r>
        <w:rPr>
          <w:lang w:val="en-US" w:bidi="en-US"/>
        </w:rPr>
        <w:t>User tests and performance evaluations have not been completed because the prototype is not</w:t>
      </w:r>
      <w:r w:rsidR="004D7B56">
        <w:rPr>
          <w:lang w:val="en-US" w:bidi="en-US"/>
        </w:rPr>
        <w:t xml:space="preserve"> yet</w:t>
      </w:r>
      <w:r>
        <w:rPr>
          <w:lang w:val="en-US" w:bidi="en-US"/>
        </w:rPr>
        <w:t xml:space="preserve"> </w:t>
      </w:r>
      <w:r w:rsidR="004D7B56">
        <w:rPr>
          <w:lang w:val="en-US" w:bidi="en-US"/>
        </w:rPr>
        <w:t xml:space="preserve">fully functional.  Basic performance tests have been used to evaluate the encoder performance based on the update speed and the consistency of each reading, and the software has been verified using hand calculations.  </w:t>
      </w:r>
      <w:r w:rsidR="0009481A">
        <w:rPr>
          <w:lang w:val="en-US" w:bidi="en-US"/>
        </w:rPr>
        <w:t xml:space="preserve">The majority of the mechanical aspects of the design require user tests, but an evaluation of the manufacturing techniques can be provided based on machining and fabrication analysis. </w:t>
      </w:r>
      <w:r w:rsidR="00AB6C25">
        <w:rPr>
          <w:lang w:val="en-US" w:bidi="en-US"/>
        </w:rPr>
        <w:t xml:space="preserve"> Once prototype construction and user tests have been completed, a review of the prototype will be presented to the client and a formal list of recommendations will be compiled from the findings.</w:t>
      </w:r>
    </w:p>
    <w:p w:rsidR="0009481A" w:rsidRDefault="0009481A" w:rsidP="0009481A">
      <w:pPr>
        <w:pStyle w:val="Heading3"/>
        <w:rPr>
          <w:lang w:val="en-US" w:bidi="en-US"/>
        </w:rPr>
      </w:pPr>
      <w:bookmarkStart w:id="22" w:name="_Toc259294418"/>
      <w:r>
        <w:rPr>
          <w:lang w:val="en-US" w:bidi="en-US"/>
        </w:rPr>
        <w:t>Encoder Performance</w:t>
      </w:r>
      <w:bookmarkEnd w:id="22"/>
    </w:p>
    <w:p w:rsidR="0009481A" w:rsidRDefault="00467A63" w:rsidP="0009481A">
      <w:pPr>
        <w:rPr>
          <w:lang w:val="en-US" w:bidi="en-US"/>
        </w:rPr>
      </w:pPr>
      <w:r>
        <w:rPr>
          <w:lang w:val="en-US" w:bidi="en-US"/>
        </w:rPr>
        <w:t>The encoders pick up 100</w:t>
      </w:r>
      <w:r w:rsidR="0009481A">
        <w:rPr>
          <w:lang w:val="en-US" w:bidi="en-US"/>
        </w:rPr>
        <w:t xml:space="preserve">% of repositions and position the tool </w:t>
      </w:r>
      <w:r w:rsidR="0009481A" w:rsidRPr="00A546A1">
        <w:rPr>
          <w:lang w:val="en-US" w:bidi="en-US"/>
        </w:rPr>
        <w:t>within 0.</w:t>
      </w:r>
      <w:r w:rsidR="00A546A1" w:rsidRPr="00A546A1">
        <w:rPr>
          <w:lang w:val="en-US" w:bidi="en-US"/>
        </w:rPr>
        <w:t>17</w:t>
      </w:r>
      <w:r w:rsidR="0009481A" w:rsidRPr="00A546A1">
        <w:rPr>
          <w:lang w:val="en-US" w:bidi="en-US"/>
        </w:rPr>
        <w:t>mm</w:t>
      </w:r>
      <w:r w:rsidR="0009481A">
        <w:rPr>
          <w:lang w:val="en-US" w:bidi="en-US"/>
        </w:rPr>
        <w:t xml:space="preserve"> of the desired position if mechanical play </w:t>
      </w:r>
      <w:r w:rsidR="00A546A1">
        <w:rPr>
          <w:lang w:val="en-US" w:bidi="en-US"/>
        </w:rPr>
        <w:t>is ignored.  This allows for 0.3</w:t>
      </w:r>
      <w:r w:rsidR="0009481A">
        <w:rPr>
          <w:lang w:val="en-US" w:bidi="en-US"/>
        </w:rPr>
        <w:t xml:space="preserve">mm of additional error </w:t>
      </w:r>
      <w:r w:rsidR="0009481A">
        <w:rPr>
          <w:lang w:val="en-US" w:bidi="en-US"/>
        </w:rPr>
        <w:lastRenderedPageBreak/>
        <w:t>from the bone mount joint, play at the links and software rounding errors.</w:t>
      </w:r>
      <w:r>
        <w:rPr>
          <w:lang w:val="en-US" w:bidi="en-US"/>
        </w:rPr>
        <w:t xml:space="preserve">  </w:t>
      </w:r>
      <w:r w:rsidR="00365D30">
        <w:rPr>
          <w:lang w:val="en-US" w:bidi="en-US"/>
        </w:rPr>
        <w:t>The design uses relative encoders and the total performance maybe limited by accuracy of the calibration position as a result.  The calibration position accuracy will not be known until the prototype has been completely manufactured.</w:t>
      </w:r>
    </w:p>
    <w:p w:rsidR="003714FC" w:rsidRDefault="003714FC" w:rsidP="003714FC">
      <w:pPr>
        <w:pStyle w:val="Heading3"/>
        <w:rPr>
          <w:lang w:val="en-US" w:bidi="en-US"/>
        </w:rPr>
      </w:pPr>
      <w:bookmarkStart w:id="23" w:name="_Toc259294419"/>
      <w:r>
        <w:rPr>
          <w:lang w:val="en-US" w:bidi="en-US"/>
        </w:rPr>
        <w:t>Software Positioning Error</w:t>
      </w:r>
      <w:bookmarkEnd w:id="23"/>
    </w:p>
    <w:p w:rsidR="003714FC" w:rsidRDefault="003714FC" w:rsidP="003714FC">
      <w:pPr>
        <w:rPr>
          <w:lang w:val="en-US" w:bidi="en-US"/>
        </w:rPr>
      </w:pPr>
      <w:r>
        <w:rPr>
          <w:lang w:val="en-US" w:bidi="en-US"/>
        </w:rPr>
        <w:t xml:space="preserve">The software </w:t>
      </w:r>
      <w:r w:rsidR="005835B0">
        <w:rPr>
          <w:lang w:val="en-US" w:bidi="en-US"/>
        </w:rPr>
        <w:t>designed takes encoder input and computes the desired user position.  Related error occurs due to rounding in the position identification and bugs in the software the computer the wrong position in certain</w:t>
      </w:r>
      <w:r w:rsidR="00844188">
        <w:rPr>
          <w:lang w:val="en-US" w:bidi="en-US"/>
        </w:rPr>
        <w:t xml:space="preserve"> circumstances.  No errors have been found in</w:t>
      </w:r>
      <w:r w:rsidR="005835B0">
        <w:rPr>
          <w:lang w:val="en-US" w:bidi="en-US"/>
        </w:rPr>
        <w:t xml:space="preserve"> current version of the code </w:t>
      </w:r>
      <w:r w:rsidR="00844188">
        <w:rPr>
          <w:lang w:val="en-US" w:bidi="en-US"/>
        </w:rPr>
        <w:t>and all variables maintain 16 decimal places, so there is</w:t>
      </w:r>
      <w:r w:rsidR="005835B0">
        <w:rPr>
          <w:lang w:val="en-US" w:bidi="en-US"/>
        </w:rPr>
        <w:t xml:space="preserve"> negligible error</w:t>
      </w:r>
      <w:r w:rsidR="00844188">
        <w:rPr>
          <w:lang w:val="en-US" w:bidi="en-US"/>
        </w:rPr>
        <w:t xml:space="preserve"> in the software</w:t>
      </w:r>
      <w:r w:rsidR="005835B0">
        <w:rPr>
          <w:lang w:val="en-US" w:bidi="en-US"/>
        </w:rPr>
        <w:t xml:space="preserve"> as a result.  </w:t>
      </w:r>
    </w:p>
    <w:p w:rsidR="005835B0" w:rsidRDefault="005835B0" w:rsidP="005835B0">
      <w:pPr>
        <w:pStyle w:val="Heading3"/>
        <w:rPr>
          <w:lang w:val="en-US" w:bidi="en-US"/>
        </w:rPr>
      </w:pPr>
      <w:bookmarkStart w:id="24" w:name="_Toc259294420"/>
      <w:r>
        <w:rPr>
          <w:lang w:val="en-US" w:bidi="en-US"/>
        </w:rPr>
        <w:t>Link Joint Play</w:t>
      </w:r>
      <w:bookmarkEnd w:id="24"/>
    </w:p>
    <w:p w:rsidR="005835B0" w:rsidRDefault="005835B0" w:rsidP="005835B0">
      <w:pPr>
        <w:rPr>
          <w:lang w:val="en-US" w:bidi="en-US"/>
        </w:rPr>
      </w:pPr>
      <w:r>
        <w:rPr>
          <w:lang w:val="en-US" w:bidi="en-US"/>
        </w:rPr>
        <w:t>Manufacture of the pr</w:t>
      </w:r>
      <w:r w:rsidR="00405B53">
        <w:rPr>
          <w:lang w:val="en-US" w:bidi="en-US"/>
        </w:rPr>
        <w:t xml:space="preserve">ototype has been rushed resulting </w:t>
      </w:r>
      <w:r>
        <w:rPr>
          <w:lang w:val="en-US" w:bidi="en-US"/>
        </w:rPr>
        <w:t xml:space="preserve">in a significant increase in play in the joints.  An assessment of the maximum in the primary, hard constraint, joints shows </w:t>
      </w:r>
      <w:r w:rsidR="00467A63">
        <w:rPr>
          <w:lang w:val="en-US" w:bidi="en-US"/>
        </w:rPr>
        <w:t xml:space="preserve">a play in the joints of approximately </w:t>
      </w:r>
      <w:r w:rsidR="00467A63" w:rsidRPr="00467A63">
        <w:rPr>
          <w:highlight w:val="yellow"/>
          <w:lang w:val="en-US" w:bidi="en-US"/>
        </w:rPr>
        <w:t>5 degrees</w:t>
      </w:r>
      <w:r w:rsidR="00467A63">
        <w:rPr>
          <w:lang w:val="en-US" w:bidi="en-US"/>
        </w:rPr>
        <w:t>, amounting to +/-6</w:t>
      </w:r>
      <w:r w:rsidR="00467A63" w:rsidRPr="00467A63">
        <w:rPr>
          <w:highlight w:val="yellow"/>
          <w:lang w:val="en-US" w:bidi="en-US"/>
        </w:rPr>
        <w:t>mm</w:t>
      </w:r>
      <w:r w:rsidR="00467A63">
        <w:rPr>
          <w:highlight w:val="yellow"/>
          <w:lang w:val="en-US" w:bidi="en-US"/>
        </w:rPr>
        <w:t xml:space="preserve"> of</w:t>
      </w:r>
      <w:r w:rsidR="00467A63" w:rsidRPr="00467A63">
        <w:rPr>
          <w:highlight w:val="yellow"/>
          <w:lang w:val="en-US" w:bidi="en-US"/>
        </w:rPr>
        <w:t xml:space="preserve"> error</w:t>
      </w:r>
      <w:r w:rsidR="00467A63">
        <w:rPr>
          <w:lang w:val="en-US" w:bidi="en-US"/>
        </w:rPr>
        <w:t xml:space="preserve">.  Combining the primary and secondary links to create the radial link structure reduces the error to </w:t>
      </w:r>
      <w:r w:rsidR="00405B53">
        <w:rPr>
          <w:lang w:val="en-US" w:bidi="en-US"/>
        </w:rPr>
        <w:t xml:space="preserve">1mm; however this error is unacceptable for surgical purposes.  Manufacturing techniques must be considered further to ensure the desired tolerances for critical components can be met. </w:t>
      </w:r>
    </w:p>
    <w:p w:rsidR="00467A63" w:rsidRDefault="00467A63" w:rsidP="00467A63">
      <w:pPr>
        <w:pStyle w:val="Heading3"/>
        <w:rPr>
          <w:lang w:val="en-US" w:bidi="en-US"/>
        </w:rPr>
      </w:pPr>
      <w:bookmarkStart w:id="25" w:name="_Toc259294421"/>
      <w:r>
        <w:rPr>
          <w:lang w:val="en-US" w:bidi="en-US"/>
        </w:rPr>
        <w:t>Manufacturing</w:t>
      </w:r>
      <w:bookmarkEnd w:id="25"/>
    </w:p>
    <w:p w:rsidR="00467A63" w:rsidRPr="00467A63" w:rsidRDefault="00467A63" w:rsidP="00467A63">
      <w:pPr>
        <w:rPr>
          <w:lang w:val="en-US" w:bidi="en-US"/>
        </w:rPr>
      </w:pPr>
      <w:r>
        <w:rPr>
          <w:lang w:val="en-US" w:bidi="en-US"/>
        </w:rPr>
        <w:t>Manufacturing of the prototype has been completed using a combination of water jet cutting and machining.  The complexity of the links necessary to reduce the overall weight of the system</w:t>
      </w:r>
      <w:r w:rsidR="00365D30">
        <w:rPr>
          <w:lang w:val="en-US" w:bidi="en-US"/>
        </w:rPr>
        <w:t xml:space="preserve"> makes accurate machining difficult.  As a result, a combination of casting and CNC is recommended for additional devices.  Casting should be used for the rotating base and the tool mount </w:t>
      </w:r>
      <w:r w:rsidR="00A546A1">
        <w:rPr>
          <w:lang w:val="en-US" w:bidi="en-US"/>
        </w:rPr>
        <w:t>while minor changes</w:t>
      </w:r>
      <w:r w:rsidR="00405B53">
        <w:rPr>
          <w:lang w:val="en-US" w:bidi="en-US"/>
        </w:rPr>
        <w:t xml:space="preserve"> made</w:t>
      </w:r>
      <w:r w:rsidR="00A546A1">
        <w:rPr>
          <w:lang w:val="en-US" w:bidi="en-US"/>
        </w:rPr>
        <w:t xml:space="preserve"> to the current design </w:t>
      </w:r>
      <w:r w:rsidR="00405B53">
        <w:rPr>
          <w:lang w:val="en-US" w:bidi="en-US"/>
        </w:rPr>
        <w:t>could allow for</w:t>
      </w:r>
      <w:r w:rsidR="00A546A1">
        <w:rPr>
          <w:lang w:val="en-US" w:bidi="en-US"/>
        </w:rPr>
        <w:t xml:space="preserve"> complete manufactured using water jet and CNC.</w:t>
      </w:r>
    </w:p>
    <w:p w:rsidR="00770F48" w:rsidRPr="003B044E" w:rsidRDefault="00770F48" w:rsidP="003B044E">
      <w:pPr>
        <w:rPr>
          <w:lang w:val="en-US" w:bidi="en-US"/>
        </w:rPr>
      </w:pPr>
    </w:p>
    <w:p w:rsidR="00770F48" w:rsidRDefault="00770F48" w:rsidP="00770F48">
      <w:pPr>
        <w:rPr>
          <w:lang w:val="en-US" w:bidi="en-US"/>
        </w:rPr>
      </w:pPr>
    </w:p>
    <w:p w:rsidR="00770F48" w:rsidRPr="00770F48" w:rsidRDefault="00770F48" w:rsidP="00770F48">
      <w:pPr>
        <w:rPr>
          <w:lang w:val="en-US" w:bidi="en-US"/>
        </w:rPr>
        <w:sectPr w:rsidR="00770F48" w:rsidRPr="00770F48" w:rsidSect="00255189">
          <w:pgSz w:w="12240" w:h="15840"/>
          <w:pgMar w:top="1440" w:right="1800" w:bottom="1440" w:left="1800" w:header="708" w:footer="708" w:gutter="0"/>
          <w:pgNumType w:start="1"/>
          <w:cols w:space="708"/>
          <w:docGrid w:linePitch="360"/>
        </w:sectPr>
      </w:pPr>
    </w:p>
    <w:p w:rsidR="00013F89" w:rsidRDefault="00013F89" w:rsidP="00013F89">
      <w:r w:rsidRPr="00ED24A8">
        <w:rPr>
          <w:b/>
        </w:rPr>
        <w:lastRenderedPageBreak/>
        <w:t>6.</w:t>
      </w:r>
      <w:r>
        <w:rPr>
          <w:b/>
        </w:rPr>
        <w:t xml:space="preserve">0 </w:t>
      </w:r>
      <w:r w:rsidRPr="00ED24A8">
        <w:rPr>
          <w:b/>
        </w:rPr>
        <w:t>References and Appendices</w:t>
      </w:r>
    </w:p>
    <w:p w:rsidR="00013F89" w:rsidRDefault="00013F89" w:rsidP="00013F89"/>
    <w:p w:rsidR="00013F89" w:rsidRDefault="00013F89" w:rsidP="00013F89">
      <w:r w:rsidRPr="00ED24A8">
        <w:rPr>
          <w:b/>
        </w:rPr>
        <w:t>6.1</w:t>
      </w:r>
      <w:r>
        <w:rPr>
          <w:b/>
        </w:rPr>
        <w:t xml:space="preserve"> References</w:t>
      </w:r>
    </w:p>
    <w:p w:rsidR="00013F89" w:rsidRDefault="00013F89" w:rsidP="00013F89"/>
    <w:p w:rsidR="00013F89" w:rsidRDefault="00013F89" w:rsidP="00013F89">
      <w:r>
        <w:t>1.</w:t>
      </w:r>
      <w:r>
        <w:tab/>
        <w:t>Mech451/2 Praxim Project Final Report, 2008</w:t>
      </w:r>
    </w:p>
    <w:p w:rsidR="00013F89" w:rsidRDefault="00013F89" w:rsidP="00013F89"/>
    <w:p w:rsidR="00013F89" w:rsidRDefault="00013F89" w:rsidP="00013F89">
      <w:r>
        <w:t>2.</w:t>
      </w:r>
      <w:r>
        <w:tab/>
        <w:t xml:space="preserve">Haptic Emulation of Hard Surfaces with Applications to Orthopaedic Surgery, </w:t>
      </w:r>
      <w:r>
        <w:tab/>
        <w:t>Nikolai Hungr, 2008</w:t>
      </w:r>
    </w:p>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Pr>
        <w:rPr>
          <w:noProof/>
          <w:lang w:val="en-US"/>
        </w:rPr>
      </w:pPr>
    </w:p>
    <w:p w:rsidR="00013F89" w:rsidRPr="005441B8" w:rsidRDefault="00013F89" w:rsidP="00013F89">
      <w:pPr>
        <w:rPr>
          <w:noProof/>
          <w:lang w:val="en-US"/>
        </w:rPr>
      </w:pPr>
    </w:p>
    <w:p w:rsidR="00013F89" w:rsidRPr="005441B8" w:rsidRDefault="00013F89" w:rsidP="00013F89"/>
    <w:p w:rsidR="00013F89" w:rsidRPr="00ED24A8" w:rsidRDefault="00013F89" w:rsidP="00013F89"/>
    <w:p w:rsidR="00255189" w:rsidRDefault="00255189"/>
    <w:sectPr w:rsidR="00255189" w:rsidSect="00255189">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ubby" w:date="2010-03-22T22:12:00Z" w:initials="t">
    <w:p w:rsidR="00B5728F" w:rsidRDefault="00B5728F">
      <w:pPr>
        <w:pStyle w:val="CommentText"/>
      </w:pPr>
      <w:r>
        <w:rPr>
          <w:rStyle w:val="CommentReference"/>
        </w:rPr>
        <w:annotationRef/>
      </w:r>
    </w:p>
    <w:p w:rsidR="00B5728F" w:rsidRDefault="00B5728F">
      <w:pPr>
        <w:pStyle w:val="CommentText"/>
      </w:pPr>
      <w:r>
        <w:t>PROJECT OBJECTIVES</w:t>
      </w:r>
      <w:r>
        <w:br/>
        <w:t>Sections 1,2 and 3 relate to the project objectives requirement of the final report.</w:t>
      </w:r>
    </w:p>
    <w:p w:rsidR="00B5728F" w:rsidRDefault="00B5728F">
      <w:pPr>
        <w:pStyle w:val="CommentText"/>
      </w:pPr>
      <w:r>
        <w:t>(have we fully understood the problem – may need to restructure slight to adhere to guidelines but will review with TONY)</w:t>
      </w:r>
    </w:p>
    <w:p w:rsidR="00B5728F" w:rsidRDefault="00B5728F">
      <w:pPr>
        <w:pStyle w:val="CommentText"/>
      </w:pPr>
    </w:p>
    <w:p w:rsidR="00B5728F" w:rsidRDefault="00B5728F">
      <w:pPr>
        <w:pStyle w:val="CommentText"/>
      </w:pPr>
      <w:r>
        <w:t>WORK COMPLETED</w:t>
      </w:r>
      <w:r>
        <w:br/>
        <w:t>has own section</w:t>
      </w:r>
    </w:p>
    <w:p w:rsidR="00B5728F" w:rsidRDefault="00B5728F">
      <w:pPr>
        <w:pStyle w:val="CommentText"/>
      </w:pPr>
    </w:p>
    <w:p w:rsidR="00B5728F" w:rsidRDefault="00B5728F">
      <w:pPr>
        <w:pStyle w:val="CommentText"/>
      </w:pPr>
      <w:r>
        <w:t>CONCLUSIONS</w:t>
      </w:r>
      <w:r>
        <w:br/>
        <w:t>has own section</w:t>
      </w:r>
    </w:p>
    <w:p w:rsidR="00B5728F" w:rsidRDefault="00B5728F">
      <w:pPr>
        <w:pStyle w:val="CommentText"/>
      </w:pPr>
    </w:p>
    <w:p w:rsidR="00B5728F" w:rsidRDefault="00B5728F">
      <w:pPr>
        <w:pStyle w:val="CommentText"/>
      </w:pPr>
      <w:r>
        <w:t>RECOMMENDATIONS</w:t>
      </w:r>
    </w:p>
    <w:p w:rsidR="00B5728F" w:rsidRDefault="00B5728F">
      <w:pPr>
        <w:pStyle w:val="CommentText"/>
      </w:pPr>
      <w:r>
        <w:t>Has own section</w:t>
      </w:r>
      <w:r>
        <w:br/>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8A1" w:rsidRDefault="00B678A1" w:rsidP="005D091C">
      <w:pPr>
        <w:spacing w:line="240" w:lineRule="auto"/>
      </w:pPr>
      <w:r>
        <w:separator/>
      </w:r>
    </w:p>
  </w:endnote>
  <w:endnote w:type="continuationSeparator" w:id="0">
    <w:p w:rsidR="00B678A1" w:rsidRDefault="00B678A1" w:rsidP="005D09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3948"/>
      <w:docPartObj>
        <w:docPartGallery w:val="Page Numbers (Bottom of Page)"/>
        <w:docPartUnique/>
      </w:docPartObj>
    </w:sdtPr>
    <w:sdtContent>
      <w:p w:rsidR="00B5728F" w:rsidRDefault="00B5728F">
        <w:pPr>
          <w:pStyle w:val="Footer"/>
          <w:jc w:val="right"/>
        </w:pPr>
        <w:fldSimple w:instr=" PAGE   \* MERGEFORMAT ">
          <w:r w:rsidR="00C52319">
            <w:rPr>
              <w:noProof/>
            </w:rPr>
            <w:t>i</w:t>
          </w:r>
        </w:fldSimple>
      </w:p>
    </w:sdtContent>
  </w:sdt>
  <w:p w:rsidR="00B5728F" w:rsidRDefault="00B572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8A1" w:rsidRDefault="00B678A1" w:rsidP="005D091C">
      <w:pPr>
        <w:spacing w:line="240" w:lineRule="auto"/>
      </w:pPr>
      <w:r>
        <w:separator/>
      </w:r>
    </w:p>
  </w:footnote>
  <w:footnote w:type="continuationSeparator" w:id="0">
    <w:p w:rsidR="00B678A1" w:rsidRDefault="00B678A1" w:rsidP="005D09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5057"/>
    <w:multiLevelType w:val="multilevel"/>
    <w:tmpl w:val="D5582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0A5335"/>
    <w:multiLevelType w:val="hybridMultilevel"/>
    <w:tmpl w:val="1844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04316"/>
    <w:multiLevelType w:val="hybridMultilevel"/>
    <w:tmpl w:val="DDF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82C9B"/>
    <w:multiLevelType w:val="hybridMultilevel"/>
    <w:tmpl w:val="3E1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53DBA"/>
    <w:multiLevelType w:val="hybridMultilevel"/>
    <w:tmpl w:val="6DD8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B4B17"/>
    <w:multiLevelType w:val="hybridMultilevel"/>
    <w:tmpl w:val="EBFA70FE"/>
    <w:lvl w:ilvl="0" w:tplc="42A2AC5C">
      <w:start w:val="1"/>
      <w:numFmt w:val="bullet"/>
      <w:lvlText w:val=""/>
      <w:lvlJc w:val="left"/>
      <w:pPr>
        <w:tabs>
          <w:tab w:val="num" w:pos="720"/>
        </w:tabs>
        <w:ind w:left="720" w:hanging="360"/>
      </w:pPr>
      <w:rPr>
        <w:rFonts w:ascii="Wingdings 3" w:hAnsi="Wingdings 3" w:hint="default"/>
      </w:rPr>
    </w:lvl>
    <w:lvl w:ilvl="1" w:tplc="EC60B854">
      <w:start w:val="894"/>
      <w:numFmt w:val="bullet"/>
      <w:lvlText w:val="◦"/>
      <w:lvlJc w:val="left"/>
      <w:pPr>
        <w:tabs>
          <w:tab w:val="num" w:pos="1440"/>
        </w:tabs>
        <w:ind w:left="1440" w:hanging="360"/>
      </w:pPr>
      <w:rPr>
        <w:rFonts w:ascii="Verdana" w:hAnsi="Verdana" w:hint="default"/>
      </w:rPr>
    </w:lvl>
    <w:lvl w:ilvl="2" w:tplc="21528C3E" w:tentative="1">
      <w:start w:val="1"/>
      <w:numFmt w:val="bullet"/>
      <w:lvlText w:val=""/>
      <w:lvlJc w:val="left"/>
      <w:pPr>
        <w:tabs>
          <w:tab w:val="num" w:pos="2160"/>
        </w:tabs>
        <w:ind w:left="2160" w:hanging="360"/>
      </w:pPr>
      <w:rPr>
        <w:rFonts w:ascii="Wingdings 3" w:hAnsi="Wingdings 3" w:hint="default"/>
      </w:rPr>
    </w:lvl>
    <w:lvl w:ilvl="3" w:tplc="A3FC8154" w:tentative="1">
      <w:start w:val="1"/>
      <w:numFmt w:val="bullet"/>
      <w:lvlText w:val=""/>
      <w:lvlJc w:val="left"/>
      <w:pPr>
        <w:tabs>
          <w:tab w:val="num" w:pos="2880"/>
        </w:tabs>
        <w:ind w:left="2880" w:hanging="360"/>
      </w:pPr>
      <w:rPr>
        <w:rFonts w:ascii="Wingdings 3" w:hAnsi="Wingdings 3" w:hint="default"/>
      </w:rPr>
    </w:lvl>
    <w:lvl w:ilvl="4" w:tplc="0DDC041E" w:tentative="1">
      <w:start w:val="1"/>
      <w:numFmt w:val="bullet"/>
      <w:lvlText w:val=""/>
      <w:lvlJc w:val="left"/>
      <w:pPr>
        <w:tabs>
          <w:tab w:val="num" w:pos="3600"/>
        </w:tabs>
        <w:ind w:left="3600" w:hanging="360"/>
      </w:pPr>
      <w:rPr>
        <w:rFonts w:ascii="Wingdings 3" w:hAnsi="Wingdings 3" w:hint="default"/>
      </w:rPr>
    </w:lvl>
    <w:lvl w:ilvl="5" w:tplc="394C895E" w:tentative="1">
      <w:start w:val="1"/>
      <w:numFmt w:val="bullet"/>
      <w:lvlText w:val=""/>
      <w:lvlJc w:val="left"/>
      <w:pPr>
        <w:tabs>
          <w:tab w:val="num" w:pos="4320"/>
        </w:tabs>
        <w:ind w:left="4320" w:hanging="360"/>
      </w:pPr>
      <w:rPr>
        <w:rFonts w:ascii="Wingdings 3" w:hAnsi="Wingdings 3" w:hint="default"/>
      </w:rPr>
    </w:lvl>
    <w:lvl w:ilvl="6" w:tplc="66F2CB4C" w:tentative="1">
      <w:start w:val="1"/>
      <w:numFmt w:val="bullet"/>
      <w:lvlText w:val=""/>
      <w:lvlJc w:val="left"/>
      <w:pPr>
        <w:tabs>
          <w:tab w:val="num" w:pos="5040"/>
        </w:tabs>
        <w:ind w:left="5040" w:hanging="360"/>
      </w:pPr>
      <w:rPr>
        <w:rFonts w:ascii="Wingdings 3" w:hAnsi="Wingdings 3" w:hint="default"/>
      </w:rPr>
    </w:lvl>
    <w:lvl w:ilvl="7" w:tplc="BB089B78" w:tentative="1">
      <w:start w:val="1"/>
      <w:numFmt w:val="bullet"/>
      <w:lvlText w:val=""/>
      <w:lvlJc w:val="left"/>
      <w:pPr>
        <w:tabs>
          <w:tab w:val="num" w:pos="5760"/>
        </w:tabs>
        <w:ind w:left="5760" w:hanging="360"/>
      </w:pPr>
      <w:rPr>
        <w:rFonts w:ascii="Wingdings 3" w:hAnsi="Wingdings 3" w:hint="default"/>
      </w:rPr>
    </w:lvl>
    <w:lvl w:ilvl="8" w:tplc="BF887F34" w:tentative="1">
      <w:start w:val="1"/>
      <w:numFmt w:val="bullet"/>
      <w:lvlText w:val=""/>
      <w:lvlJc w:val="left"/>
      <w:pPr>
        <w:tabs>
          <w:tab w:val="num" w:pos="6480"/>
        </w:tabs>
        <w:ind w:left="6480" w:hanging="360"/>
      </w:pPr>
      <w:rPr>
        <w:rFonts w:ascii="Wingdings 3" w:hAnsi="Wingdings 3" w:hint="default"/>
      </w:rPr>
    </w:lvl>
  </w:abstractNum>
  <w:abstractNum w:abstractNumId="6">
    <w:nsid w:val="33E46532"/>
    <w:multiLevelType w:val="hybridMultilevel"/>
    <w:tmpl w:val="F89C24CA"/>
    <w:lvl w:ilvl="0" w:tplc="C0F86288">
      <w:start w:val="1"/>
      <w:numFmt w:val="bullet"/>
      <w:lvlText w:val="◦"/>
      <w:lvlJc w:val="left"/>
      <w:pPr>
        <w:tabs>
          <w:tab w:val="num" w:pos="720"/>
        </w:tabs>
        <w:ind w:left="720" w:hanging="360"/>
      </w:pPr>
      <w:rPr>
        <w:rFonts w:ascii="Verdana" w:hAnsi="Verdana" w:hint="default"/>
      </w:rPr>
    </w:lvl>
    <w:lvl w:ilvl="1" w:tplc="5170AC7A">
      <w:start w:val="1"/>
      <w:numFmt w:val="bullet"/>
      <w:lvlText w:val="◦"/>
      <w:lvlJc w:val="left"/>
      <w:pPr>
        <w:tabs>
          <w:tab w:val="num" w:pos="1440"/>
        </w:tabs>
        <w:ind w:left="1440" w:hanging="360"/>
      </w:pPr>
      <w:rPr>
        <w:rFonts w:ascii="Verdana" w:hAnsi="Verdana" w:hint="default"/>
      </w:rPr>
    </w:lvl>
    <w:lvl w:ilvl="2" w:tplc="6EA069EE" w:tentative="1">
      <w:start w:val="1"/>
      <w:numFmt w:val="bullet"/>
      <w:lvlText w:val="◦"/>
      <w:lvlJc w:val="left"/>
      <w:pPr>
        <w:tabs>
          <w:tab w:val="num" w:pos="2160"/>
        </w:tabs>
        <w:ind w:left="2160" w:hanging="360"/>
      </w:pPr>
      <w:rPr>
        <w:rFonts w:ascii="Verdana" w:hAnsi="Verdana" w:hint="default"/>
      </w:rPr>
    </w:lvl>
    <w:lvl w:ilvl="3" w:tplc="497EC206" w:tentative="1">
      <w:start w:val="1"/>
      <w:numFmt w:val="bullet"/>
      <w:lvlText w:val="◦"/>
      <w:lvlJc w:val="left"/>
      <w:pPr>
        <w:tabs>
          <w:tab w:val="num" w:pos="2880"/>
        </w:tabs>
        <w:ind w:left="2880" w:hanging="360"/>
      </w:pPr>
      <w:rPr>
        <w:rFonts w:ascii="Verdana" w:hAnsi="Verdana" w:hint="default"/>
      </w:rPr>
    </w:lvl>
    <w:lvl w:ilvl="4" w:tplc="F6022BC0" w:tentative="1">
      <w:start w:val="1"/>
      <w:numFmt w:val="bullet"/>
      <w:lvlText w:val="◦"/>
      <w:lvlJc w:val="left"/>
      <w:pPr>
        <w:tabs>
          <w:tab w:val="num" w:pos="3600"/>
        </w:tabs>
        <w:ind w:left="3600" w:hanging="360"/>
      </w:pPr>
      <w:rPr>
        <w:rFonts w:ascii="Verdana" w:hAnsi="Verdana" w:hint="default"/>
      </w:rPr>
    </w:lvl>
    <w:lvl w:ilvl="5" w:tplc="EBEA3580" w:tentative="1">
      <w:start w:val="1"/>
      <w:numFmt w:val="bullet"/>
      <w:lvlText w:val="◦"/>
      <w:lvlJc w:val="left"/>
      <w:pPr>
        <w:tabs>
          <w:tab w:val="num" w:pos="4320"/>
        </w:tabs>
        <w:ind w:left="4320" w:hanging="360"/>
      </w:pPr>
      <w:rPr>
        <w:rFonts w:ascii="Verdana" w:hAnsi="Verdana" w:hint="default"/>
      </w:rPr>
    </w:lvl>
    <w:lvl w:ilvl="6" w:tplc="EF3A137A" w:tentative="1">
      <w:start w:val="1"/>
      <w:numFmt w:val="bullet"/>
      <w:lvlText w:val="◦"/>
      <w:lvlJc w:val="left"/>
      <w:pPr>
        <w:tabs>
          <w:tab w:val="num" w:pos="5040"/>
        </w:tabs>
        <w:ind w:left="5040" w:hanging="360"/>
      </w:pPr>
      <w:rPr>
        <w:rFonts w:ascii="Verdana" w:hAnsi="Verdana" w:hint="default"/>
      </w:rPr>
    </w:lvl>
    <w:lvl w:ilvl="7" w:tplc="A4A25AE8" w:tentative="1">
      <w:start w:val="1"/>
      <w:numFmt w:val="bullet"/>
      <w:lvlText w:val="◦"/>
      <w:lvlJc w:val="left"/>
      <w:pPr>
        <w:tabs>
          <w:tab w:val="num" w:pos="5760"/>
        </w:tabs>
        <w:ind w:left="5760" w:hanging="360"/>
      </w:pPr>
      <w:rPr>
        <w:rFonts w:ascii="Verdana" w:hAnsi="Verdana" w:hint="default"/>
      </w:rPr>
    </w:lvl>
    <w:lvl w:ilvl="8" w:tplc="CCAEEAC2" w:tentative="1">
      <w:start w:val="1"/>
      <w:numFmt w:val="bullet"/>
      <w:lvlText w:val="◦"/>
      <w:lvlJc w:val="left"/>
      <w:pPr>
        <w:tabs>
          <w:tab w:val="num" w:pos="6480"/>
        </w:tabs>
        <w:ind w:left="6480" w:hanging="360"/>
      </w:pPr>
      <w:rPr>
        <w:rFonts w:ascii="Verdana" w:hAnsi="Verdana" w:hint="default"/>
      </w:rPr>
    </w:lvl>
  </w:abstractNum>
  <w:abstractNum w:abstractNumId="7">
    <w:nsid w:val="35D32336"/>
    <w:multiLevelType w:val="hybridMultilevel"/>
    <w:tmpl w:val="58D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14849"/>
    <w:multiLevelType w:val="hybridMultilevel"/>
    <w:tmpl w:val="190AEC5A"/>
    <w:lvl w:ilvl="0" w:tplc="A8D812B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664BA9"/>
    <w:multiLevelType w:val="multilevel"/>
    <w:tmpl w:val="865612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3D63DA6"/>
    <w:multiLevelType w:val="hybridMultilevel"/>
    <w:tmpl w:val="A3D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F2D9D"/>
    <w:multiLevelType w:val="hybridMultilevel"/>
    <w:tmpl w:val="5C1A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7158B5"/>
    <w:multiLevelType w:val="hybridMultilevel"/>
    <w:tmpl w:val="F72E46D6"/>
    <w:lvl w:ilvl="0" w:tplc="D4125F5E">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F023C5"/>
    <w:multiLevelType w:val="hybridMultilevel"/>
    <w:tmpl w:val="E1AE4E94"/>
    <w:lvl w:ilvl="0" w:tplc="F24837F2">
      <w:start w:val="1"/>
      <w:numFmt w:val="bullet"/>
      <w:lvlText w:val="◦"/>
      <w:lvlJc w:val="left"/>
      <w:pPr>
        <w:tabs>
          <w:tab w:val="num" w:pos="720"/>
        </w:tabs>
        <w:ind w:left="720" w:hanging="360"/>
      </w:pPr>
      <w:rPr>
        <w:rFonts w:ascii="Verdana" w:hAnsi="Verdana" w:hint="default"/>
      </w:rPr>
    </w:lvl>
    <w:lvl w:ilvl="1" w:tplc="97C4C93C">
      <w:start w:val="1"/>
      <w:numFmt w:val="bullet"/>
      <w:lvlText w:val="◦"/>
      <w:lvlJc w:val="left"/>
      <w:pPr>
        <w:tabs>
          <w:tab w:val="num" w:pos="1440"/>
        </w:tabs>
        <w:ind w:left="1440" w:hanging="360"/>
      </w:pPr>
      <w:rPr>
        <w:rFonts w:ascii="Verdana" w:hAnsi="Verdana" w:hint="default"/>
      </w:rPr>
    </w:lvl>
    <w:lvl w:ilvl="2" w:tplc="7CCC30B4" w:tentative="1">
      <w:start w:val="1"/>
      <w:numFmt w:val="bullet"/>
      <w:lvlText w:val="◦"/>
      <w:lvlJc w:val="left"/>
      <w:pPr>
        <w:tabs>
          <w:tab w:val="num" w:pos="2160"/>
        </w:tabs>
        <w:ind w:left="2160" w:hanging="360"/>
      </w:pPr>
      <w:rPr>
        <w:rFonts w:ascii="Verdana" w:hAnsi="Verdana" w:hint="default"/>
      </w:rPr>
    </w:lvl>
    <w:lvl w:ilvl="3" w:tplc="F83CB9D2" w:tentative="1">
      <w:start w:val="1"/>
      <w:numFmt w:val="bullet"/>
      <w:lvlText w:val="◦"/>
      <w:lvlJc w:val="left"/>
      <w:pPr>
        <w:tabs>
          <w:tab w:val="num" w:pos="2880"/>
        </w:tabs>
        <w:ind w:left="2880" w:hanging="360"/>
      </w:pPr>
      <w:rPr>
        <w:rFonts w:ascii="Verdana" w:hAnsi="Verdana" w:hint="default"/>
      </w:rPr>
    </w:lvl>
    <w:lvl w:ilvl="4" w:tplc="5B02CEB2" w:tentative="1">
      <w:start w:val="1"/>
      <w:numFmt w:val="bullet"/>
      <w:lvlText w:val="◦"/>
      <w:lvlJc w:val="left"/>
      <w:pPr>
        <w:tabs>
          <w:tab w:val="num" w:pos="3600"/>
        </w:tabs>
        <w:ind w:left="3600" w:hanging="360"/>
      </w:pPr>
      <w:rPr>
        <w:rFonts w:ascii="Verdana" w:hAnsi="Verdana" w:hint="default"/>
      </w:rPr>
    </w:lvl>
    <w:lvl w:ilvl="5" w:tplc="07BAD8D4" w:tentative="1">
      <w:start w:val="1"/>
      <w:numFmt w:val="bullet"/>
      <w:lvlText w:val="◦"/>
      <w:lvlJc w:val="left"/>
      <w:pPr>
        <w:tabs>
          <w:tab w:val="num" w:pos="4320"/>
        </w:tabs>
        <w:ind w:left="4320" w:hanging="360"/>
      </w:pPr>
      <w:rPr>
        <w:rFonts w:ascii="Verdana" w:hAnsi="Verdana" w:hint="default"/>
      </w:rPr>
    </w:lvl>
    <w:lvl w:ilvl="6" w:tplc="BD22606E" w:tentative="1">
      <w:start w:val="1"/>
      <w:numFmt w:val="bullet"/>
      <w:lvlText w:val="◦"/>
      <w:lvlJc w:val="left"/>
      <w:pPr>
        <w:tabs>
          <w:tab w:val="num" w:pos="5040"/>
        </w:tabs>
        <w:ind w:left="5040" w:hanging="360"/>
      </w:pPr>
      <w:rPr>
        <w:rFonts w:ascii="Verdana" w:hAnsi="Verdana" w:hint="default"/>
      </w:rPr>
    </w:lvl>
    <w:lvl w:ilvl="7" w:tplc="EBF60392" w:tentative="1">
      <w:start w:val="1"/>
      <w:numFmt w:val="bullet"/>
      <w:lvlText w:val="◦"/>
      <w:lvlJc w:val="left"/>
      <w:pPr>
        <w:tabs>
          <w:tab w:val="num" w:pos="5760"/>
        </w:tabs>
        <w:ind w:left="5760" w:hanging="360"/>
      </w:pPr>
      <w:rPr>
        <w:rFonts w:ascii="Verdana" w:hAnsi="Verdana" w:hint="default"/>
      </w:rPr>
    </w:lvl>
    <w:lvl w:ilvl="8" w:tplc="5052EAA8" w:tentative="1">
      <w:start w:val="1"/>
      <w:numFmt w:val="bullet"/>
      <w:lvlText w:val="◦"/>
      <w:lvlJc w:val="left"/>
      <w:pPr>
        <w:tabs>
          <w:tab w:val="num" w:pos="6480"/>
        </w:tabs>
        <w:ind w:left="6480" w:hanging="360"/>
      </w:pPr>
      <w:rPr>
        <w:rFonts w:ascii="Verdana" w:hAnsi="Verdana" w:hint="default"/>
      </w:rPr>
    </w:lvl>
  </w:abstractNum>
  <w:abstractNum w:abstractNumId="14">
    <w:nsid w:val="4FDB5C0D"/>
    <w:multiLevelType w:val="hybridMultilevel"/>
    <w:tmpl w:val="6056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B2C76"/>
    <w:multiLevelType w:val="hybridMultilevel"/>
    <w:tmpl w:val="B98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96015"/>
    <w:multiLevelType w:val="hybridMultilevel"/>
    <w:tmpl w:val="A560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B7156"/>
    <w:multiLevelType w:val="hybridMultilevel"/>
    <w:tmpl w:val="A3CC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824D4"/>
    <w:multiLevelType w:val="multilevel"/>
    <w:tmpl w:val="0FF6B7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6C94DCE"/>
    <w:multiLevelType w:val="hybridMultilevel"/>
    <w:tmpl w:val="0A9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9"/>
  </w:num>
  <w:num w:numId="5">
    <w:abstractNumId w:val="11"/>
  </w:num>
  <w:num w:numId="6">
    <w:abstractNumId w:val="16"/>
  </w:num>
  <w:num w:numId="7">
    <w:abstractNumId w:val="4"/>
  </w:num>
  <w:num w:numId="8">
    <w:abstractNumId w:val="3"/>
  </w:num>
  <w:num w:numId="9">
    <w:abstractNumId w:val="19"/>
  </w:num>
  <w:num w:numId="10">
    <w:abstractNumId w:val="15"/>
  </w:num>
  <w:num w:numId="11">
    <w:abstractNumId w:val="10"/>
  </w:num>
  <w:num w:numId="12">
    <w:abstractNumId w:val="17"/>
  </w:num>
  <w:num w:numId="13">
    <w:abstractNumId w:val="6"/>
  </w:num>
  <w:num w:numId="14">
    <w:abstractNumId w:val="12"/>
  </w:num>
  <w:num w:numId="15">
    <w:abstractNumId w:val="13"/>
  </w:num>
  <w:num w:numId="16">
    <w:abstractNumId w:val="5"/>
  </w:num>
  <w:num w:numId="17">
    <w:abstractNumId w:val="1"/>
  </w:num>
  <w:num w:numId="18">
    <w:abstractNumId w:val="14"/>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13F89"/>
    <w:rsid w:val="00013F89"/>
    <w:rsid w:val="000267CB"/>
    <w:rsid w:val="0006280E"/>
    <w:rsid w:val="0009481A"/>
    <w:rsid w:val="000D4F4F"/>
    <w:rsid w:val="000D5C03"/>
    <w:rsid w:val="00144417"/>
    <w:rsid w:val="001500A8"/>
    <w:rsid w:val="00154F69"/>
    <w:rsid w:val="00173DB4"/>
    <w:rsid w:val="001C0330"/>
    <w:rsid w:val="001F6D8F"/>
    <w:rsid w:val="00217BFB"/>
    <w:rsid w:val="0023178B"/>
    <w:rsid w:val="00240BA2"/>
    <w:rsid w:val="002442E5"/>
    <w:rsid w:val="00255189"/>
    <w:rsid w:val="002A071E"/>
    <w:rsid w:val="002B7229"/>
    <w:rsid w:val="002E7488"/>
    <w:rsid w:val="00315B4C"/>
    <w:rsid w:val="0035375D"/>
    <w:rsid w:val="00363292"/>
    <w:rsid w:val="00365D30"/>
    <w:rsid w:val="003714FC"/>
    <w:rsid w:val="00392CF6"/>
    <w:rsid w:val="00397D37"/>
    <w:rsid w:val="003B044E"/>
    <w:rsid w:val="003E4379"/>
    <w:rsid w:val="00405B53"/>
    <w:rsid w:val="00467A63"/>
    <w:rsid w:val="00473F46"/>
    <w:rsid w:val="004879CD"/>
    <w:rsid w:val="004C3BBD"/>
    <w:rsid w:val="004D7B56"/>
    <w:rsid w:val="005835B0"/>
    <w:rsid w:val="00591C55"/>
    <w:rsid w:val="005B635D"/>
    <w:rsid w:val="005D091C"/>
    <w:rsid w:val="006405D4"/>
    <w:rsid w:val="006605C7"/>
    <w:rsid w:val="00661B10"/>
    <w:rsid w:val="00691CE0"/>
    <w:rsid w:val="006E1F19"/>
    <w:rsid w:val="00731E48"/>
    <w:rsid w:val="00765E4B"/>
    <w:rsid w:val="00770F48"/>
    <w:rsid w:val="007749FA"/>
    <w:rsid w:val="00844188"/>
    <w:rsid w:val="0086132C"/>
    <w:rsid w:val="00891B29"/>
    <w:rsid w:val="008F2B74"/>
    <w:rsid w:val="00973B52"/>
    <w:rsid w:val="00990750"/>
    <w:rsid w:val="00A0595B"/>
    <w:rsid w:val="00A40D23"/>
    <w:rsid w:val="00A546A1"/>
    <w:rsid w:val="00AB6C25"/>
    <w:rsid w:val="00B32EDF"/>
    <w:rsid w:val="00B52822"/>
    <w:rsid w:val="00B54E97"/>
    <w:rsid w:val="00B5728F"/>
    <w:rsid w:val="00B632E8"/>
    <w:rsid w:val="00B678A1"/>
    <w:rsid w:val="00B73C0B"/>
    <w:rsid w:val="00C52319"/>
    <w:rsid w:val="00CA0B3F"/>
    <w:rsid w:val="00CC7E49"/>
    <w:rsid w:val="00CD7340"/>
    <w:rsid w:val="00CE21CC"/>
    <w:rsid w:val="00D8181D"/>
    <w:rsid w:val="00DA4E6E"/>
    <w:rsid w:val="00DC7746"/>
    <w:rsid w:val="00DE3164"/>
    <w:rsid w:val="00DF3F95"/>
    <w:rsid w:val="00E579F2"/>
    <w:rsid w:val="00E84E96"/>
    <w:rsid w:val="00EF2DD9"/>
    <w:rsid w:val="00F072C0"/>
    <w:rsid w:val="00FF0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D1"/>
    <w:pPr>
      <w:spacing w:after="0" w:line="360" w:lineRule="auto"/>
    </w:pPr>
    <w:rPr>
      <w:sz w:val="24"/>
      <w:szCs w:val="24"/>
      <w:lang w:val="en-GB"/>
    </w:rPr>
  </w:style>
  <w:style w:type="paragraph" w:styleId="Heading1">
    <w:name w:val="heading 1"/>
    <w:basedOn w:val="Normal"/>
    <w:next w:val="Normal"/>
    <w:link w:val="Heading1Char"/>
    <w:uiPriority w:val="9"/>
    <w:qFormat/>
    <w:rsid w:val="00FF07D1"/>
    <w:pPr>
      <w:spacing w:before="480" w:line="276" w:lineRule="auto"/>
      <w:contextualSpacing/>
      <w:outlineLvl w:val="0"/>
    </w:pPr>
    <w:rPr>
      <w:rFonts w:eastAsiaTheme="majorEastAsia" w:cstheme="majorBidi"/>
      <w:b/>
      <w:bCs/>
      <w:szCs w:val="28"/>
      <w:lang w:val="en-US" w:bidi="en-US"/>
    </w:rPr>
  </w:style>
  <w:style w:type="paragraph" w:styleId="Heading2">
    <w:name w:val="heading 2"/>
    <w:basedOn w:val="Normal"/>
    <w:next w:val="Normal"/>
    <w:link w:val="Heading2Char"/>
    <w:uiPriority w:val="9"/>
    <w:unhideWhenUsed/>
    <w:qFormat/>
    <w:rsid w:val="0086132C"/>
    <w:pPr>
      <w:spacing w:before="200" w:line="276" w:lineRule="auto"/>
      <w:outlineLvl w:val="1"/>
    </w:pPr>
    <w:rPr>
      <w:rFonts w:eastAsiaTheme="majorEastAsia" w:cstheme="majorBidi"/>
      <w:b/>
      <w:bCs/>
      <w:sz w:val="22"/>
      <w:szCs w:val="26"/>
      <w:lang w:val="en-US" w:bidi="en-US"/>
    </w:rPr>
  </w:style>
  <w:style w:type="paragraph" w:styleId="Heading3">
    <w:name w:val="heading 3"/>
    <w:basedOn w:val="Normal"/>
    <w:next w:val="Normal"/>
    <w:link w:val="Heading3Char"/>
    <w:uiPriority w:val="9"/>
    <w:unhideWhenUsed/>
    <w:qFormat/>
    <w:rsid w:val="00CD7340"/>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D1"/>
    <w:rPr>
      <w:rFonts w:eastAsiaTheme="majorEastAsia" w:cstheme="majorBidi"/>
      <w:b/>
      <w:bCs/>
      <w:sz w:val="24"/>
      <w:szCs w:val="28"/>
      <w:lang w:bidi="en-US"/>
    </w:rPr>
  </w:style>
  <w:style w:type="character" w:customStyle="1" w:styleId="Heading2Char">
    <w:name w:val="Heading 2 Char"/>
    <w:basedOn w:val="DefaultParagraphFont"/>
    <w:link w:val="Heading2"/>
    <w:uiPriority w:val="9"/>
    <w:rsid w:val="0086132C"/>
    <w:rPr>
      <w:rFonts w:eastAsiaTheme="majorEastAsia" w:cstheme="majorBidi"/>
      <w:b/>
      <w:bCs/>
      <w:szCs w:val="26"/>
      <w:lang w:bidi="en-US"/>
    </w:rPr>
  </w:style>
  <w:style w:type="paragraph" w:styleId="ListParagraph">
    <w:name w:val="List Paragraph"/>
    <w:basedOn w:val="Normal"/>
    <w:uiPriority w:val="34"/>
    <w:qFormat/>
    <w:rsid w:val="00013F89"/>
    <w:pPr>
      <w:ind w:left="720"/>
      <w:contextualSpacing/>
    </w:pPr>
  </w:style>
  <w:style w:type="paragraph" w:styleId="Caption">
    <w:name w:val="caption"/>
    <w:basedOn w:val="Normal"/>
    <w:next w:val="Normal"/>
    <w:uiPriority w:val="35"/>
    <w:unhideWhenUsed/>
    <w:rsid w:val="00013F89"/>
    <w:pPr>
      <w:spacing w:after="200"/>
    </w:pPr>
    <w:rPr>
      <w:rFonts w:eastAsiaTheme="minorEastAsia"/>
      <w:b/>
      <w:bCs/>
      <w:color w:val="4F81BD" w:themeColor="accent1"/>
      <w:sz w:val="18"/>
      <w:szCs w:val="18"/>
      <w:lang w:val="en-US" w:bidi="en-US"/>
    </w:rPr>
  </w:style>
  <w:style w:type="table" w:styleId="TableGrid">
    <w:name w:val="Table Grid"/>
    <w:basedOn w:val="TableNormal"/>
    <w:rsid w:val="00013F89"/>
    <w:pPr>
      <w:spacing w:after="0" w:line="240" w:lineRule="auto"/>
    </w:pPr>
    <w:rPr>
      <w:rFonts w:eastAsiaTheme="minorEastAsia"/>
      <w:kern w:val="2"/>
      <w:sz w:val="21"/>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13F89"/>
    <w:pPr>
      <w:tabs>
        <w:tab w:val="center" w:pos="4680"/>
        <w:tab w:val="right" w:pos="9360"/>
      </w:tabs>
    </w:pPr>
  </w:style>
  <w:style w:type="character" w:customStyle="1" w:styleId="FooterChar">
    <w:name w:val="Footer Char"/>
    <w:basedOn w:val="DefaultParagraphFont"/>
    <w:link w:val="Footer"/>
    <w:uiPriority w:val="99"/>
    <w:rsid w:val="00013F89"/>
    <w:rPr>
      <w:sz w:val="24"/>
      <w:szCs w:val="24"/>
      <w:lang w:val="en-GB"/>
    </w:rPr>
  </w:style>
  <w:style w:type="paragraph" w:styleId="BalloonText">
    <w:name w:val="Balloon Text"/>
    <w:basedOn w:val="Normal"/>
    <w:link w:val="BalloonTextChar"/>
    <w:uiPriority w:val="99"/>
    <w:semiHidden/>
    <w:unhideWhenUsed/>
    <w:rsid w:val="00013F89"/>
    <w:rPr>
      <w:rFonts w:ascii="Tahoma" w:hAnsi="Tahoma" w:cs="Tahoma"/>
      <w:sz w:val="16"/>
      <w:szCs w:val="16"/>
    </w:rPr>
  </w:style>
  <w:style w:type="character" w:customStyle="1" w:styleId="BalloonTextChar">
    <w:name w:val="Balloon Text Char"/>
    <w:basedOn w:val="DefaultParagraphFont"/>
    <w:link w:val="BalloonText"/>
    <w:uiPriority w:val="99"/>
    <w:semiHidden/>
    <w:rsid w:val="00013F89"/>
    <w:rPr>
      <w:rFonts w:ascii="Tahoma" w:hAnsi="Tahoma" w:cs="Tahoma"/>
      <w:sz w:val="16"/>
      <w:szCs w:val="16"/>
      <w:lang w:val="en-GB"/>
    </w:rPr>
  </w:style>
  <w:style w:type="paragraph" w:styleId="NoSpacing">
    <w:name w:val="No Spacing"/>
    <w:uiPriority w:val="1"/>
    <w:qFormat/>
    <w:rsid w:val="00013F89"/>
    <w:pPr>
      <w:spacing w:after="0" w:line="240" w:lineRule="auto"/>
    </w:pPr>
    <w:rPr>
      <w:sz w:val="24"/>
      <w:szCs w:val="24"/>
      <w:lang w:val="en-GB"/>
    </w:rPr>
  </w:style>
  <w:style w:type="paragraph" w:styleId="TOCHeading">
    <w:name w:val="TOC Heading"/>
    <w:basedOn w:val="Heading1"/>
    <w:next w:val="Normal"/>
    <w:uiPriority w:val="39"/>
    <w:semiHidden/>
    <w:unhideWhenUsed/>
    <w:qFormat/>
    <w:rsid w:val="00891B29"/>
    <w:pPr>
      <w:keepNext/>
      <w:keepLines/>
      <w:contextualSpacing w:val="0"/>
      <w:outlineLvl w:val="9"/>
    </w:pPr>
    <w:rPr>
      <w:rFonts w:asciiTheme="majorHAnsi" w:hAnsiTheme="majorHAnsi"/>
      <w:color w:val="365F91" w:themeColor="accent1" w:themeShade="BF"/>
      <w:sz w:val="28"/>
      <w:lang w:bidi="ar-SA"/>
    </w:rPr>
  </w:style>
  <w:style w:type="paragraph" w:styleId="TOC1">
    <w:name w:val="toc 1"/>
    <w:basedOn w:val="Normal"/>
    <w:next w:val="Normal"/>
    <w:autoRedefine/>
    <w:uiPriority w:val="39"/>
    <w:unhideWhenUsed/>
    <w:rsid w:val="00891B29"/>
    <w:pPr>
      <w:spacing w:after="100"/>
    </w:pPr>
  </w:style>
  <w:style w:type="paragraph" w:styleId="TOC2">
    <w:name w:val="toc 2"/>
    <w:basedOn w:val="Normal"/>
    <w:next w:val="Normal"/>
    <w:autoRedefine/>
    <w:uiPriority w:val="39"/>
    <w:unhideWhenUsed/>
    <w:rsid w:val="00891B29"/>
    <w:pPr>
      <w:spacing w:after="100"/>
      <w:ind w:left="240"/>
    </w:pPr>
  </w:style>
  <w:style w:type="character" w:styleId="Hyperlink">
    <w:name w:val="Hyperlink"/>
    <w:basedOn w:val="DefaultParagraphFont"/>
    <w:uiPriority w:val="99"/>
    <w:unhideWhenUsed/>
    <w:rsid w:val="00891B29"/>
    <w:rPr>
      <w:color w:val="0000FF" w:themeColor="hyperlink"/>
      <w:u w:val="single"/>
    </w:rPr>
  </w:style>
  <w:style w:type="character" w:styleId="CommentReference">
    <w:name w:val="annotation reference"/>
    <w:basedOn w:val="DefaultParagraphFont"/>
    <w:uiPriority w:val="99"/>
    <w:semiHidden/>
    <w:unhideWhenUsed/>
    <w:rsid w:val="00891B29"/>
    <w:rPr>
      <w:sz w:val="16"/>
      <w:szCs w:val="16"/>
    </w:rPr>
  </w:style>
  <w:style w:type="paragraph" w:styleId="CommentText">
    <w:name w:val="annotation text"/>
    <w:basedOn w:val="Normal"/>
    <w:link w:val="CommentTextChar"/>
    <w:uiPriority w:val="99"/>
    <w:semiHidden/>
    <w:unhideWhenUsed/>
    <w:rsid w:val="00891B29"/>
    <w:pPr>
      <w:spacing w:line="240" w:lineRule="auto"/>
    </w:pPr>
    <w:rPr>
      <w:sz w:val="20"/>
      <w:szCs w:val="20"/>
    </w:rPr>
  </w:style>
  <w:style w:type="character" w:customStyle="1" w:styleId="CommentTextChar">
    <w:name w:val="Comment Text Char"/>
    <w:basedOn w:val="DefaultParagraphFont"/>
    <w:link w:val="CommentText"/>
    <w:uiPriority w:val="99"/>
    <w:semiHidden/>
    <w:rsid w:val="00891B29"/>
    <w:rPr>
      <w:sz w:val="20"/>
      <w:szCs w:val="20"/>
      <w:lang w:val="en-GB"/>
    </w:rPr>
  </w:style>
  <w:style w:type="paragraph" w:styleId="CommentSubject">
    <w:name w:val="annotation subject"/>
    <w:basedOn w:val="CommentText"/>
    <w:next w:val="CommentText"/>
    <w:link w:val="CommentSubjectChar"/>
    <w:uiPriority w:val="99"/>
    <w:semiHidden/>
    <w:unhideWhenUsed/>
    <w:rsid w:val="00891B29"/>
    <w:rPr>
      <w:b/>
      <w:bCs/>
    </w:rPr>
  </w:style>
  <w:style w:type="character" w:customStyle="1" w:styleId="CommentSubjectChar">
    <w:name w:val="Comment Subject Char"/>
    <w:basedOn w:val="CommentTextChar"/>
    <w:link w:val="CommentSubject"/>
    <w:uiPriority w:val="99"/>
    <w:semiHidden/>
    <w:rsid w:val="00891B29"/>
    <w:rPr>
      <w:b/>
      <w:bCs/>
    </w:rPr>
  </w:style>
  <w:style w:type="character" w:customStyle="1" w:styleId="Heading3Char">
    <w:name w:val="Heading 3 Char"/>
    <w:basedOn w:val="DefaultParagraphFont"/>
    <w:link w:val="Heading3"/>
    <w:uiPriority w:val="9"/>
    <w:rsid w:val="00CD7340"/>
    <w:rPr>
      <w:rFonts w:asciiTheme="majorHAnsi" w:eastAsiaTheme="majorEastAsia" w:hAnsiTheme="majorHAnsi" w:cstheme="majorBidi"/>
      <w:b/>
      <w:bCs/>
      <w:szCs w:val="24"/>
      <w:lang w:val="en-GB"/>
    </w:rPr>
  </w:style>
  <w:style w:type="character" w:customStyle="1" w:styleId="apple-style-span">
    <w:name w:val="apple-style-span"/>
    <w:basedOn w:val="DefaultParagraphFont"/>
    <w:rsid w:val="00973B52"/>
  </w:style>
  <w:style w:type="paragraph" w:styleId="TOC3">
    <w:name w:val="toc 3"/>
    <w:basedOn w:val="Normal"/>
    <w:next w:val="Normal"/>
    <w:autoRedefine/>
    <w:uiPriority w:val="39"/>
    <w:unhideWhenUsed/>
    <w:rsid w:val="000267CB"/>
    <w:pPr>
      <w:spacing w:after="100"/>
      <w:ind w:left="480"/>
    </w:pPr>
  </w:style>
</w:styles>
</file>

<file path=word/webSettings.xml><?xml version="1.0" encoding="utf-8"?>
<w:webSettings xmlns:r="http://schemas.openxmlformats.org/officeDocument/2006/relationships" xmlns:w="http://schemas.openxmlformats.org/wordprocessingml/2006/main">
  <w:divs>
    <w:div w:id="747919585">
      <w:bodyDiv w:val="1"/>
      <w:marLeft w:val="0"/>
      <w:marRight w:val="0"/>
      <w:marTop w:val="0"/>
      <w:marBottom w:val="0"/>
      <w:divBdr>
        <w:top w:val="none" w:sz="0" w:space="0" w:color="auto"/>
        <w:left w:val="none" w:sz="0" w:space="0" w:color="auto"/>
        <w:bottom w:val="none" w:sz="0" w:space="0" w:color="auto"/>
        <w:right w:val="none" w:sz="0" w:space="0" w:color="auto"/>
      </w:divBdr>
      <w:divsChild>
        <w:div w:id="1652827044">
          <w:marLeft w:val="979"/>
          <w:marRight w:val="0"/>
          <w:marTop w:val="65"/>
          <w:marBottom w:val="0"/>
          <w:divBdr>
            <w:top w:val="none" w:sz="0" w:space="0" w:color="auto"/>
            <w:left w:val="none" w:sz="0" w:space="0" w:color="auto"/>
            <w:bottom w:val="none" w:sz="0" w:space="0" w:color="auto"/>
            <w:right w:val="none" w:sz="0" w:space="0" w:color="auto"/>
          </w:divBdr>
        </w:div>
        <w:div w:id="1463228455">
          <w:marLeft w:val="979"/>
          <w:marRight w:val="0"/>
          <w:marTop w:val="65"/>
          <w:marBottom w:val="0"/>
          <w:divBdr>
            <w:top w:val="none" w:sz="0" w:space="0" w:color="auto"/>
            <w:left w:val="none" w:sz="0" w:space="0" w:color="auto"/>
            <w:bottom w:val="none" w:sz="0" w:space="0" w:color="auto"/>
            <w:right w:val="none" w:sz="0" w:space="0" w:color="auto"/>
          </w:divBdr>
        </w:div>
      </w:divsChild>
    </w:div>
    <w:div w:id="1800685465">
      <w:bodyDiv w:val="1"/>
      <w:marLeft w:val="0"/>
      <w:marRight w:val="0"/>
      <w:marTop w:val="0"/>
      <w:marBottom w:val="0"/>
      <w:divBdr>
        <w:top w:val="none" w:sz="0" w:space="0" w:color="auto"/>
        <w:left w:val="none" w:sz="0" w:space="0" w:color="auto"/>
        <w:bottom w:val="none" w:sz="0" w:space="0" w:color="auto"/>
        <w:right w:val="none" w:sz="0" w:space="0" w:color="auto"/>
      </w:divBdr>
      <w:divsChild>
        <w:div w:id="1550729125">
          <w:marLeft w:val="979"/>
          <w:marRight w:val="0"/>
          <w:marTop w:val="65"/>
          <w:marBottom w:val="0"/>
          <w:divBdr>
            <w:top w:val="none" w:sz="0" w:space="0" w:color="auto"/>
            <w:left w:val="none" w:sz="0" w:space="0" w:color="auto"/>
            <w:bottom w:val="none" w:sz="0" w:space="0" w:color="auto"/>
            <w:right w:val="none" w:sz="0" w:space="0" w:color="auto"/>
          </w:divBdr>
        </w:div>
        <w:div w:id="629670485">
          <w:marLeft w:val="979"/>
          <w:marRight w:val="0"/>
          <w:marTop w:val="65"/>
          <w:marBottom w:val="0"/>
          <w:divBdr>
            <w:top w:val="none" w:sz="0" w:space="0" w:color="auto"/>
            <w:left w:val="none" w:sz="0" w:space="0" w:color="auto"/>
            <w:bottom w:val="none" w:sz="0" w:space="0" w:color="auto"/>
            <w:right w:val="none" w:sz="0" w:space="0" w:color="auto"/>
          </w:divBdr>
        </w:div>
        <w:div w:id="2031568377">
          <w:marLeft w:val="979"/>
          <w:marRight w:val="0"/>
          <w:marTop w:val="65"/>
          <w:marBottom w:val="0"/>
          <w:divBdr>
            <w:top w:val="none" w:sz="0" w:space="0" w:color="auto"/>
            <w:left w:val="none" w:sz="0" w:space="0" w:color="auto"/>
            <w:bottom w:val="none" w:sz="0" w:space="0" w:color="auto"/>
            <w:right w:val="none" w:sz="0" w:space="0" w:color="auto"/>
          </w:divBdr>
        </w:div>
      </w:divsChild>
    </w:div>
    <w:div w:id="2074890654">
      <w:bodyDiv w:val="1"/>
      <w:marLeft w:val="0"/>
      <w:marRight w:val="0"/>
      <w:marTop w:val="0"/>
      <w:marBottom w:val="0"/>
      <w:divBdr>
        <w:top w:val="none" w:sz="0" w:space="0" w:color="auto"/>
        <w:left w:val="none" w:sz="0" w:space="0" w:color="auto"/>
        <w:bottom w:val="none" w:sz="0" w:space="0" w:color="auto"/>
        <w:right w:val="none" w:sz="0" w:space="0" w:color="auto"/>
      </w:divBdr>
      <w:divsChild>
        <w:div w:id="670332694">
          <w:marLeft w:val="576"/>
          <w:marRight w:val="0"/>
          <w:marTop w:val="80"/>
          <w:marBottom w:val="0"/>
          <w:divBdr>
            <w:top w:val="none" w:sz="0" w:space="0" w:color="auto"/>
            <w:left w:val="none" w:sz="0" w:space="0" w:color="auto"/>
            <w:bottom w:val="none" w:sz="0" w:space="0" w:color="auto"/>
            <w:right w:val="none" w:sz="0" w:space="0" w:color="auto"/>
          </w:divBdr>
        </w:div>
        <w:div w:id="706756235">
          <w:marLeft w:val="979"/>
          <w:marRight w:val="0"/>
          <w:marTop w:val="65"/>
          <w:marBottom w:val="0"/>
          <w:divBdr>
            <w:top w:val="none" w:sz="0" w:space="0" w:color="auto"/>
            <w:left w:val="none" w:sz="0" w:space="0" w:color="auto"/>
            <w:bottom w:val="none" w:sz="0" w:space="0" w:color="auto"/>
            <w:right w:val="none" w:sz="0" w:space="0" w:color="auto"/>
          </w:divBdr>
        </w:div>
        <w:div w:id="2081636624">
          <w:marLeft w:val="979"/>
          <w:marRight w:val="0"/>
          <w:marTop w:val="65"/>
          <w:marBottom w:val="0"/>
          <w:divBdr>
            <w:top w:val="none" w:sz="0" w:space="0" w:color="auto"/>
            <w:left w:val="none" w:sz="0" w:space="0" w:color="auto"/>
            <w:bottom w:val="none" w:sz="0" w:space="0" w:color="auto"/>
            <w:right w:val="none" w:sz="0" w:space="0" w:color="auto"/>
          </w:divBdr>
        </w:div>
        <w:div w:id="28889937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79B8A-6207-4AF3-99BD-E6C75EDF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3693</TotalTime>
  <Pages>20</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tubby</cp:lastModifiedBy>
  <cp:revision>14</cp:revision>
  <dcterms:created xsi:type="dcterms:W3CDTF">2010-03-22T06:26:00Z</dcterms:created>
  <dcterms:modified xsi:type="dcterms:W3CDTF">2010-04-18T03:57:00Z</dcterms:modified>
</cp:coreProperties>
</file>