
<file path=[Content_Types].xml><?xml version="1.0" encoding="utf-8"?>
<Types xmlns="http://schemas.openxmlformats.org/package/2006/content-types">
  <Default Extension="jpg" ContentType="image/jpeg"/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 xml:space="preserve">National Textile University, Faisalabad</w:t>
      </w:r>
      <w:r>
        <w:rPr>
          <w:rFonts w:ascii="Times New Roman" w:hAnsi="Times New Roman" w:cs="Times New Roman"/>
          <w:b/>
          <w:bCs/>
          <w:sz w:val="56"/>
          <w:szCs w:val="56"/>
        </w:rPr>
      </w:r>
      <w:r>
        <w:rPr>
          <w:rFonts w:ascii="Times New Roman" w:hAnsi="Times New Roman" w:cs="Times New Roman"/>
          <w:b/>
          <w:bCs/>
          <w:sz w:val="56"/>
          <w:szCs w:val="56"/>
        </w:rPr>
      </w:r>
    </w:p>
    <w:p>
      <w:pPr>
        <w:pBdr/>
        <w:spacing/>
        <w:ind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</w:r>
      <w:r>
        <w:rPr>
          <w:rFonts w:ascii="Times New Roman" w:hAnsi="Times New Roman" w:cs="Times New Roman"/>
          <w:b/>
          <w:bCs/>
        </w:rPr>
      </w:r>
      <w:r>
        <w:rPr>
          <w:rFonts w:ascii="Times New Roman" w:hAnsi="Times New Roman" w:cs="Times New Roman"/>
          <w:b/>
          <w:bCs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141220" cy="2019300"/>
                <wp:effectExtent l="0" t="0" r="0" b="0"/>
                <wp:docPr id="1" name="Picture 2" descr="A logo with blue and red squares&#10;&#10;AI-generated content may be incorrect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863828" name="Picture 2" descr="A logo with blue and red squares&#10;&#10;AI-generated content may be incorrect.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141219" cy="20192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68.60pt;height:159.00pt;mso-wrap-distance-left:0.00pt;mso-wrap-distance-top:0.00pt;mso-wrap-distance-right:0.00pt;mso-wrap-distance-bottom:0.00pt;z-index:1;" stroked="f">
                <v:imagedata r:id="rId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</w:rPr>
      </w:r>
      <w:r>
        <w:rPr>
          <w:rFonts w:ascii="Times New Roman" w:hAnsi="Times New Roman" w:cs="Times New Roman"/>
          <w:b/>
          <w:bCs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Department of Computer Science</w:t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tbl>
      <w:tblPr>
        <w:tblW w:w="0" w:type="auto"/>
        <w:tblCellMar>
          <w:left w:w="10" w:type="dxa"/>
          <w:right w:w="10" w:type="dxa"/>
        </w:tblCellMar>
        <w:tblBorders/>
        <w:tblLook w:val="04A0" w:firstRow="1" w:lastRow="0" w:firstColumn="1" w:lastColumn="0" w:noHBand="0" w:noVBand="1"/>
      </w:tblPr>
      <w:tblGrid>
        <w:gridCol w:w="3113"/>
        <w:gridCol w:w="6075"/>
      </w:tblGrid>
      <w:tr>
        <w:trPr>
          <w:trHeight w:val="9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1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Name: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HAFIZA MINAHILSHABBIR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961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1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Class: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BSCS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5th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_A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9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1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Registration No: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23-NTU-CS-10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31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797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1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Course Name: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Internet Of Things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  <w:tr>
        <w:trPr>
          <w:trHeight w:val="920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1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Submitted To: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Sir Nasir</w:t>
            </w:r>
            <w:r>
              <w:rPr>
                <w:rFonts w:ascii="Times New Roman" w:hAnsi="Times New Roman" w:cs="Times New Roman"/>
                <w:iCs/>
                <w:sz w:val="28"/>
                <w:szCs w:val="28"/>
              </w:rPr>
            </w:r>
          </w:p>
        </w:tc>
      </w:tr>
      <w:tr>
        <w:trPr>
          <w:trHeight w:val="974"/>
        </w:trPr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3113" w:type="dxa"/>
            <w:textDirection w:val="lrTb"/>
            <w:noWrap w:val="false"/>
          </w:tcPr>
          <w:p>
            <w:pPr>
              <w:pBdr/>
              <w:spacing/>
              <w:ind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Submission Date: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075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26/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/2025</w:t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  <w:r>
              <w:rPr>
                <w:rFonts w:ascii="Times New Roman" w:hAnsi="Times New Roman" w:cs="Times New Roman"/>
                <w:sz w:val="28"/>
                <w:szCs w:val="28"/>
              </w:rPr>
            </w:r>
          </w:p>
        </w:tc>
      </w:tr>
    </w:tbl>
    <w:p>
      <w:pPr>
        <w:pBdr/>
        <w:spacing/>
        <w:ind/>
        <w:rPr/>
      </w:pPr>
      <w:r/>
      <w:r/>
      <w:r/>
    </w:p>
    <w:p>
      <w:pPr>
        <w:pBdr/>
        <w:spacing/>
        <w:ind/>
        <w:rPr/>
      </w:pPr>
      <w:r/>
      <w:r/>
      <w:r/>
    </w:p>
    <w:p>
      <w:pPr>
        <w:pBdr/>
        <w:spacing/>
        <w:ind/>
        <w:jc w:val="center"/>
        <w:rPr>
          <w:rFonts w:ascii="C059" w:hAnsi="C059" w:cs="C059"/>
          <w:b/>
          <w:bCs/>
          <w:sz w:val="24"/>
          <w:szCs w:val="24"/>
          <w:highlight w:val="none"/>
        </w:rPr>
      </w:pPr>
      <w:r>
        <w:rPr>
          <w:rFonts w:ascii="C059" w:hAnsi="C059" w:eastAsia="C059" w:cs="C059"/>
          <w:b/>
          <w:bCs/>
          <w:sz w:val="24"/>
          <w:szCs w:val="24"/>
        </w:rPr>
        <w:t xml:space="preserve">ASSIGNMENT QUESTION 03</w:t>
        <w:br/>
      </w:r>
      <w:r>
        <w:rPr>
          <w:rFonts w:ascii="C059" w:hAnsi="C059" w:eastAsia="C059" w:cs="C059"/>
          <w:b/>
          <w:bCs/>
          <w:sz w:val="24"/>
          <w:szCs w:val="24"/>
        </w:rPr>
        <w:t xml:space="preserve">TASK A</w:t>
      </w:r>
      <w:r>
        <w:rPr>
          <w:rFonts w:ascii="C059" w:hAnsi="C059" w:eastAsia="C059" w:cs="C059"/>
          <w:b/>
          <w:bCs/>
          <w:sz w:val="24"/>
          <w:szCs w:val="24"/>
        </w:rPr>
      </w:r>
    </w:p>
    <w:p>
      <w:pPr>
        <w:pBdr/>
        <w:spacing/>
        <w:ind/>
        <w:rPr>
          <w:rFonts w:ascii="C059" w:hAnsi="C059" w:cs="C059"/>
          <w:b/>
          <w:bCs/>
          <w:highlight w:val="none"/>
        </w:rPr>
      </w:pPr>
      <w:r>
        <w:rPr>
          <w:rFonts w:ascii="C059" w:hAnsi="C059" w:eastAsia="C059" w:cs="C059"/>
          <w:b/>
          <w:bCs/>
          <w:highlight w:val="none"/>
        </w:rPr>
        <w:t xml:space="preserve">Code:</w:t>
      </w:r>
      <w:r>
        <w:rPr>
          <w:rFonts w:ascii="C059" w:hAnsi="C059" w:eastAsia="C059" w:cs="C059"/>
          <w:b/>
          <w:bCs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#include &lt;Wire.h&gt;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#include &lt;Adafruit_GFX.h&gt;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#include &lt;Adafruit_SSD1306.h&gt;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#define LED1 16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#define LED2 17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#define LED3 18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#define BTN_MODE 32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#define BTN_RESET 33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#define SCREEN_WIDTH 128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#define SCREEN_HEIGHT 64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Adafruit_SSD1306 display(SCREEN_WIDTH, SCREEN_HEIGHT, &amp;Wire, -1);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int mode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int brightness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int fadeAmount = 5;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// Timing variables for non-blocking delays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unsigned long previousBlinkMillis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unsigned long previousFadeMillis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unsigned long previousButtonMillis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unsigned long previousResetMillis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const long blinkInterval = 200;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const long fadeInterval = 15;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const long buttonInterval = 300;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const long resetDebounce = 200; // debounce for reset button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// Software PWM settings (works in Wokwi)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const unsigned long pwmPeriod = 10; // ms per PWM cycle (~100 Hz)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                         // lower value -&gt; smoother PWM but more CPU usage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// Blink state variables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int blinkState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void setup()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pinMode(LED1, OUTPUT);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pinMode(LED2, OUTPUT);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pinMode(LED3, OUTPUT);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pinMode(BTN_MODE, INPUT_PULLUP);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pinMode(BTN_RESET, INPUT_PULLUP);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if (!display.begin(SSD1306_SWITCHCAPVCC, 0x3C)) while (1);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display.clearDisplay();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display.setTextSize(1);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display.setTextColor(SSD1306_WHITE);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showMode("All OFF");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// ensure LEDs are off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digitalWrite(LED1,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digitalWrite(LED2,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digitalWrite(LED3,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void showMode(const char *text)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display.clearDisplay();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display.setCursor(0, 25);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display.print("Mode: 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display.println(text);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display.display();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void resetToMode0()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mode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brightness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fadeAmount = 5;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blinkState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digitalWrite(LED1,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digitalWrite(LED2,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digitalWrite(LED3,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showMode("Reset to OFF");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void loop()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unsigned long currentMillis = millis();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// --- RESET BUTTON (HIGH PRIORITY) with debounce ---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if (digitalRead(BTN_RESET) == LOW &amp;&amp; (currentMillis - previousResetMillis &gt;= resetDebounce))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previousResetMillis = currentMillis;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resetToMode0();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delay(50); // small pause to avoid immediate retrigger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return; // Exit so reset takes effect immediately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// --- MODE BUTTON with debounce ---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if (digitalRead(BTN_MODE) == LOW &amp;&amp; (currentMillis - previousButtonMillis &gt;= buttonInterval))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previousButtonMillis = currentMillis;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mode++;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if (mode &gt; 3) mode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// Reset LEDs when changing modes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digitalWrite(LED1,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digitalWrite(LED2,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digitalWrite(LED3,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brightness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fadeAmount = 5;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blinkState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previousBlinkMillis = currentMillis;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previousFadeMillis = currentMillis;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switch (mode)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case 0: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showMode("All OFF");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break;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case 1: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showMode("Alternate Blink");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break;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case 2: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digitalWrite(LED1, HIGH);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digitalWrite(LED2, HIGH);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digitalWrite(LED3, HIGH);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showMode("All ON");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break;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case 3: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showMode("PWM Fade");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break;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delay(50); // tiny extra debounce gap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// --- MODE BEHAVIORS (NON-BLOCKING) ---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switch (mode)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case 1: // Alternate Blink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if (currentMillis - previousBlinkMillis &gt;= blinkInterval)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previousBlinkMillis = currentMillis;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// Turn all LEDs off first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digitalWrite(LED1,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digitalWrite(LED2,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digitalWrite(LED3,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// Turn on the current LED in sequence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switch (blinkState)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case 0: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  digitalWrite(LED1, HIGH);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  break;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case 1: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  digitalWrite(LED2, HIGH);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  break;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case 2: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  digitalWrite(LED3, HIGH);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  break;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blinkState = (blinkState + 1) % 3;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break;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case 3: // PWM Fade (software PWM for Wokwi / no analogWrite)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// update brightness at fadeInterval rate (non-blocking)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if (currentMillis - previousFadeMillis &gt;= fadeInterval)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previousFadeMillis = currentMillis;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brightness += fadeAmount;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// clamp/flip on edges for stable behaviour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if (brightness &lt;= 0)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brightness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fadeAmount = abs(fadeAmount);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} else if (brightness &gt;= 255)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brightness = 255;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  fadeAmount = -abs(fadeAmount);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// software PWM cycle: compute duty within pwmPeriod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unsigned long phase = currentMillis % pwmPeriod; // 0 .. pwmPeriod-1 ms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unsigned int onTime = (unsigned long)brightness * pwmPeriod / 255u; // ms LED should be ON this cycle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bool on = (phase &lt; onTime);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digitalWrite(LED1, on ? HIGH :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digitalWrite(LED2, on ? HIGH :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digitalWrite(LED3, on ? HIGH :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break;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// cases 0 and 2 don't need periodic work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default: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break;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  <w:highlight w:val="none"/>
        </w:rPr>
      </w:pPr>
      <w:r>
        <w:rPr>
          <w:sz w:val="16"/>
          <w:szCs w:val="16"/>
          <w:highlight w:val="none"/>
        </w:rPr>
        <w:t xml:space="preserve">}</w:t>
      </w: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jc w:val="center"/>
        <w:rPr>
          <w:rFonts w:ascii="C059" w:hAnsi="C059" w:cs="C059"/>
          <w:b/>
          <w:bCs/>
          <w:sz w:val="24"/>
          <w:szCs w:val="24"/>
          <w:highlight w:val="none"/>
        </w:rPr>
      </w:pPr>
      <w:r>
        <w:rPr>
          <w:rFonts w:ascii="C059" w:hAnsi="C059" w:eastAsia="C059" w:cs="C059"/>
          <w:b/>
          <w:bCs/>
          <w:sz w:val="24"/>
          <w:szCs w:val="24"/>
          <w:highlight w:val="none"/>
        </w:rPr>
        <w:t xml:space="preserve">OUTPUT SCREENSHOTS:</w:t>
      </w:r>
      <w:r>
        <w:rPr>
          <w:rFonts w:ascii="C059" w:hAnsi="C059" w:eastAsia="C059" w:cs="C059"/>
          <w:b/>
          <w:bCs/>
          <w:sz w:val="24"/>
          <w:szCs w:val="24"/>
        </w:rPr>
      </w:r>
    </w:p>
    <w:p>
      <w:pPr>
        <w:pBdr/>
        <w:spacing/>
        <w:ind/>
        <w:rPr>
          <w:rFonts w:ascii="C059" w:hAnsi="C059" w:cs="C059"/>
          <w:b/>
          <w:bCs/>
          <w:highlight w:val="none"/>
        </w:rPr>
      </w:pPr>
      <w:r>
        <w:rPr>
          <w:rFonts w:ascii="C059" w:hAnsi="C059" w:eastAsia="C059" w:cs="C059"/>
          <w:b/>
          <w:bCs/>
          <w:highlight w:val="none"/>
        </w:rPr>
        <w:t xml:space="preserve">MODE: All Off</w:t>
      </w:r>
      <w:r>
        <w:rPr>
          <w:rFonts w:ascii="C059" w:hAnsi="C059" w:eastAsia="C059" w:cs="C059"/>
          <w:b/>
          <w:bCs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8075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3164329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3180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250.4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C059" w:hAnsi="C059" w:eastAsia="C059" w:cs="C059"/>
          <w:b/>
          <w:bCs/>
          <w:highlight w:val="none"/>
        </w:rPr>
        <w:t xml:space="preserve">MODE: Alternate Blink</w:t>
      </w:r>
      <w:r>
        <w:rPr>
          <w:highlight w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8075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7857635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3180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250.45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C059" w:hAnsi="C059" w:cs="C059"/>
          <w:b/>
          <w:bCs/>
          <w:highlight w:val="none"/>
        </w:rPr>
      </w:pPr>
      <w:r>
        <w:rPr>
          <w:rFonts w:ascii="C059" w:hAnsi="C059" w:eastAsia="C059" w:cs="C059"/>
          <w:b/>
          <w:bCs/>
          <w:highlight w:val="none"/>
        </w:rPr>
        <w:t xml:space="preserve">MODE: All On</w:t>
      </w:r>
      <w:r>
        <w:rPr>
          <w:rFonts w:ascii="C059" w:hAnsi="C059" w:eastAsia="C059" w:cs="C059"/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8075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2593818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3180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250.4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C059" w:hAnsi="C059" w:cs="C059"/>
          <w:b/>
          <w:bCs/>
          <w:highlight w:val="none"/>
        </w:rPr>
      </w:pPr>
      <w:r>
        <w:rPr>
          <w:rFonts w:ascii="C059" w:hAnsi="C059" w:eastAsia="C059" w:cs="C059"/>
          <w:b/>
          <w:bCs/>
          <w:highlight w:val="none"/>
        </w:rPr>
        <w:t xml:space="preserve">MODE: Fade</w:t>
      </w:r>
      <w:r>
        <w:rPr>
          <w:rFonts w:ascii="C059" w:hAnsi="C059" w:eastAsia="C059" w:cs="C059"/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8075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7731924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3180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250.4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  <w:br/>
        <w:br/>
      </w:r>
      <w:r>
        <w:rPr>
          <w:b/>
          <w:bCs/>
          <w:highlight w:val="none"/>
        </w:rPr>
        <w:t xml:space="preserve">WOKVI LINK :</w:t>
      </w:r>
      <w:r>
        <w:rPr>
          <w:highlight w:val="none"/>
        </w:rPr>
        <w:t xml:space="preserve"> </w:t>
      </w:r>
      <w:hyperlink r:id="rId13" w:tooltip="https://wokwi.com/projects/445804929814828033" w:history="1">
        <w:r>
          <w:rPr>
            <w:rStyle w:val="187"/>
            <w:highlight w:val="none"/>
          </w:rPr>
          <w:t xml:space="preserve">https://wokwi.com/projects/445804929814828033</w:t>
        </w:r>
      </w:hyperlink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C059" w:hAnsi="C059" w:cs="C059"/>
          <w:b/>
          <w:bCs/>
          <w:highlight w:val="none"/>
        </w:rPr>
      </w:pPr>
      <w:r>
        <w:rPr>
          <w:rFonts w:ascii="C059" w:hAnsi="C059" w:eastAsia="C059" w:cs="C059"/>
          <w:b/>
          <w:bCs/>
          <w:highlight w:val="none"/>
        </w:rPr>
        <w:t xml:space="preserve">SKETCH:</w:t>
      </w:r>
      <w:r>
        <w:rPr>
          <w:rFonts w:ascii="C059" w:hAnsi="C059" w:eastAsia="C059" w:cs="C059"/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72475" cy="588742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165454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4"/>
                        <a:stretch/>
                      </pic:blipFill>
                      <pic:spPr bwMode="auto">
                        <a:xfrm rot="16199969" flipH="0" flipV="0">
                          <a:off x="0" y="0"/>
                          <a:ext cx="5072474" cy="5887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99.41pt;height:463.58pt;mso-wrap-distance-left:0.00pt;mso-wrap-distance-top:0.00pt;mso-wrap-distance-right:0.00pt;mso-wrap-distance-bottom:0.00pt;rotation:269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rFonts w:ascii="C059" w:hAnsi="C059" w:eastAsia="C059" w:cs="C059"/>
          <w:sz w:val="28"/>
          <w:szCs w:val="28"/>
          <w:highlight w:val="none"/>
        </w:rPr>
        <w:t xml:space="preserve">TASK B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rFonts w:ascii="C059" w:hAnsi="C059" w:cs="C059"/>
          <w:b/>
          <w:bCs/>
          <w:highlight w:val="none"/>
        </w:rPr>
      </w:pPr>
      <w:r>
        <w:rPr>
          <w:rFonts w:ascii="C059" w:hAnsi="C059" w:eastAsia="C059" w:cs="C059"/>
          <w:b/>
          <w:bCs/>
          <w:highlight w:val="none"/>
        </w:rPr>
        <w:t xml:space="preserve">CODE:</w:t>
      </w:r>
      <w:r>
        <w:rPr>
          <w:rFonts w:ascii="C059" w:hAnsi="C059" w:eastAsia="C059" w:cs="C059"/>
          <w:b/>
          <w:bCs/>
          <w:highlight w:val="none"/>
        </w:rPr>
      </w:r>
      <w:r>
        <w:rPr>
          <w:rFonts w:ascii="C059" w:hAnsi="C059" w:eastAsia="C059" w:cs="C059"/>
          <w:b/>
          <w:bCs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//Hafiza Minahil Shabbir 1031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#include &lt;Wire.h&gt;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#include &lt;Adafruit_GFX.h&gt;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#include &lt;Adafruit_SSD1306.h&gt;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// Pin configuration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const int buttonPin = 32;  // single button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const int ledPin = 16;     // LED pin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const int buzzerPin = 17;  // buzzer pin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// OLED configuration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#define SCREEN_WIDTH 128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#define SCREEN_HEIGHT 64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Adafruit_SSD1306 display(SCREEN_WIDTH, SCREEN_HEIGHT, &amp;Wire, -1);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// Variables for button timing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unsigned long buttonPressTime = 0;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bool isButtonPressed = false;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bool ledState = false;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bool longPressActive = false;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const unsigned long longPressDuration = 1500; // 1.5 seconds for long press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const unsigned long debounceDelay = 50;       // 50ms debounce time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void showOLED(const char *message)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display.clearDisplay();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display.setTextSize(2);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display.setTextColor(SSD1306_WHITE);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display.setCursor(0, 0);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display.println(message);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display.display();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void setup()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pinMode(buttonPin, INPUT_PULLUP);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pinMode(ledPin, OUTPUT);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pinMode(buzzerPin, OUTPUT);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Wire.begin(21, 22); // SDA = 21, SCL = 22 for ESP32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Serial.begin(115200);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if (!display.begin(SSD1306_SWITCHCAPVCC, 0x3C))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Serial.println("❌ OLED init failed");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while (true);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showOLED("Ready");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// Initialize LED to OFF state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digitalWrite(ledPin,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void loop()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int buttonState = digitalRead(buttonPin);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// Button pressed (LOW because of INPUT_PULLUP)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if (buttonState == LOW &amp;&amp; !isButtonPressed)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// Wait for debounce period to confirm the press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delay(debounceDelay);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// Check button again after debounce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if (digitalRead(buttonPin) == LOW)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isButtonPressed = true;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buttonPressTime = millis();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longPressActive = false;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Serial.println("Button pressed - waiting for release");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// Button is being held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if (buttonState == LOW &amp;&amp; isButtonPressed)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if (!longPressActive &amp;&amp; (millis() - buttonPressTime &gt; longPressDuration))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// Long press detected – activate buzzer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longPressActive = true;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tone(buzzerPin, 1000);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showOLED("BUZZER");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Serial.println("Long press activated - BUZZER ON");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// Button released (HIGH because of INPUT_PULLUP)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if (buttonState == HIGH &amp;&amp; isButtonPressed)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// Wait for debounce period to confirm the release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delay(debounceDelay);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// Check button again after debounce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if (digitalRead(buttonPin) == HIGH)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noTone(buzzerPin); // stop buzzer immediately when released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if (!longPressActive)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// Short press – toggle LED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ledState = !ledState;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digitalWrite(ledPin, ledState ? HIGH : LOW);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showOLED(ledState ? "LED ON" : "LED OFF");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Serial.println(ledState ? "LED turned ON" : "LED turned OFF");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} else {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// If long press happened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showOLED("Stopped");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  Serial.println("Long press stopped");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// Reset state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isButtonPressed = false;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  longPressActive = false;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</w:rPr>
      </w:pPr>
      <w:r>
        <w:rPr>
          <w:sz w:val="16"/>
          <w:szCs w:val="16"/>
          <w:highlight w:val="none"/>
        </w:rPr>
        <w:t xml:space="preserve">  }</w:t>
      </w:r>
      <w:r>
        <w:rPr>
          <w:sz w:val="16"/>
          <w:szCs w:val="16"/>
        </w:rPr>
      </w:r>
    </w:p>
    <w:p>
      <w:pPr>
        <w:pBdr/>
        <w:spacing/>
        <w:ind/>
        <w:rPr>
          <w:sz w:val="16"/>
          <w:szCs w:val="16"/>
          <w:highlight w:val="none"/>
        </w:rPr>
      </w:pPr>
      <w:r>
        <w:rPr>
          <w:sz w:val="16"/>
          <w:szCs w:val="16"/>
          <w:highlight w:val="none"/>
        </w:rPr>
        <w:t xml:space="preserve">}</w:t>
      </w:r>
      <w:r>
        <w:rPr>
          <w:sz w:val="16"/>
          <w:szCs w:val="16"/>
          <w:highlight w:val="none"/>
        </w:rPr>
      </w:r>
      <w:r>
        <w:rPr>
          <w:sz w:val="16"/>
          <w:szCs w:val="16"/>
          <w:highlight w:val="none"/>
        </w:rPr>
      </w:r>
    </w:p>
    <w:p>
      <w:pPr>
        <w:pBdr/>
        <w:spacing/>
        <w:ind/>
        <w:rPr>
          <w:sz w:val="16"/>
          <w:szCs w:val="16"/>
          <w:highlight w:val="none"/>
        </w:rPr>
      </w:pPr>
      <w:r>
        <w:rPr>
          <w:sz w:val="16"/>
          <w:szCs w:val="16"/>
          <w:highlight w:val="none"/>
        </w:rPr>
      </w:r>
      <w:r>
        <w:rPr>
          <w:sz w:val="16"/>
          <w:szCs w:val="16"/>
          <w:highlight w:val="none"/>
        </w:rPr>
      </w:r>
      <w:r>
        <w:rPr>
          <w:sz w:val="16"/>
          <w:szCs w:val="16"/>
          <w:highlight w:val="none"/>
        </w:rPr>
      </w:r>
    </w:p>
    <w:p>
      <w:pPr>
        <w:pBdr/>
        <w:spacing/>
        <w:ind/>
        <w:jc w:val="center"/>
        <w:rPr>
          <w:rFonts w:ascii="C059" w:hAnsi="C059" w:cs="C059"/>
          <w:b/>
          <w:bCs/>
          <w:sz w:val="24"/>
          <w:szCs w:val="24"/>
          <w:highlight w:val="none"/>
        </w:rPr>
      </w:pPr>
      <w:r>
        <w:rPr>
          <w:rFonts w:ascii="C059" w:hAnsi="C059" w:eastAsia="C059" w:cs="C059"/>
          <w:b/>
          <w:bCs/>
          <w:sz w:val="24"/>
          <w:szCs w:val="24"/>
          <w:highlight w:val="none"/>
        </w:rPr>
        <w:t xml:space="preserve">OUTPUT SCREENSHOTS:</w:t>
      </w:r>
      <w:r>
        <w:rPr>
          <w:rFonts w:ascii="C059" w:hAnsi="C059" w:eastAsia="C059" w:cs="C059"/>
          <w:b/>
          <w:bCs/>
          <w:sz w:val="24"/>
          <w:szCs w:val="24"/>
          <w:highlight w:val="none"/>
        </w:rPr>
      </w:r>
    </w:p>
    <w:p>
      <w:pPr>
        <w:pBdr/>
        <w:spacing/>
        <w:ind/>
        <w:rPr>
          <w:rFonts w:ascii="C059" w:hAnsi="C059" w:cs="C059"/>
          <w:b/>
          <w:bCs/>
          <w:sz w:val="24"/>
          <w:szCs w:val="24"/>
          <w:highlight w:val="none"/>
        </w:rPr>
      </w:pPr>
      <w:r>
        <w:rPr>
          <w:rFonts w:ascii="C059" w:hAnsi="C059" w:eastAsia="C059" w:cs="C059"/>
          <w:b/>
          <w:bCs/>
          <w:sz w:val="24"/>
          <w:szCs w:val="24"/>
          <w:highlight w:val="none"/>
        </w:rPr>
        <w:t xml:space="preserve">MODE: LED ON</w:t>
      </w:r>
      <w:r>
        <w:rPr>
          <w:rFonts w:ascii="C059" w:hAnsi="C059" w:eastAsia="C059" w:cs="C059"/>
          <w:b/>
          <w:bCs/>
          <w:sz w:val="24"/>
          <w:szCs w:val="24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80754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310828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3180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250.4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C059" w:hAnsi="C059" w:cs="C059"/>
          <w:b/>
          <w:bCs/>
          <w:highlight w:val="none"/>
        </w:rPr>
      </w:pPr>
      <w:r>
        <w:rPr>
          <w:rFonts w:ascii="C059" w:hAnsi="C059" w:eastAsia="C059" w:cs="C059"/>
          <w:b/>
          <w:bCs/>
          <w:highlight w:val="none"/>
        </w:rPr>
        <w:t xml:space="preserve">MODE: LED OFF</w:t>
      </w:r>
      <w:r>
        <w:rPr>
          <w:rFonts w:ascii="C059" w:hAnsi="C059" w:eastAsia="C059" w:cs="C059"/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8075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048048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3180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250.45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MODE: Buzzer On</w:t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80754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7268297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3180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250.45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C059" w:hAnsi="C059" w:eastAsia="C059" w:cs="C059"/>
          <w:b/>
          <w:bCs/>
          <w:highlight w:val="none"/>
        </w:rPr>
        <w:t xml:space="preserve">MODE: Buzzer Stopped</w:t>
      </w:r>
      <w:r>
        <w:rPr>
          <w:highlight w:val="none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180754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3437724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31807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250.4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C059" w:hAnsi="C059" w:eastAsia="C059" w:cs="C059"/>
          <w:b/>
          <w:bCs/>
          <w:highlight w:val="none"/>
        </w:rPr>
        <w:t xml:space="preserve">WOKVI LINK :</w:t>
      </w:r>
      <w:r>
        <w:rPr>
          <w:highlight w:val="none"/>
        </w:rPr>
        <w:t xml:space="preserve"> </w:t>
      </w:r>
      <w:hyperlink r:id="rId19" w:tooltip="https://wokwi.com/projects/445810132446839809" w:history="1">
        <w:r>
          <w:rPr>
            <w:rStyle w:val="187"/>
            <w:highlight w:val="none"/>
          </w:rPr>
          <w:t xml:space="preserve">https://wokwi.com/projects/445810132446839809</w:t>
        </w:r>
      </w:hyperlink>
      <w:r>
        <w:rPr>
          <w:highlight w:val="none"/>
        </w:rPr>
        <w:br/>
        <w:br/>
      </w:r>
      <w:r>
        <w:rPr>
          <w:rFonts w:ascii="C059" w:hAnsi="C059" w:eastAsia="C059" w:cs="C059"/>
          <w:b/>
          <w:bCs/>
          <w:highlight w:val="none"/>
        </w:rPr>
        <w:t xml:space="preserve">SKETCH:</w:t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4275" cy="5611200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3903414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0"/>
                        <a:stretch/>
                      </pic:blipFill>
                      <pic:spPr bwMode="auto">
                        <a:xfrm rot="16199969" flipH="0" flipV="0">
                          <a:off x="0" y="0"/>
                          <a:ext cx="4234275" cy="5611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33.41pt;height:441.83pt;mso-wrap-distance-left:0.00pt;mso-wrap-distance-top:0.00pt;mso-wrap-distance-right:0.00pt;mso-wrap-distance-bottom:0.00pt;rotation:269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059">
    <w:panose1 w:val="000005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2">
    <w:name w:val="Table Grid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Table Grid Light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1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2"/>
    <w:basedOn w:val="66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Plain Table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1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2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3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4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5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4 - Accent 6"/>
    <w:basedOn w:val="66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16161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16161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16161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1 Light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2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3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4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5 Dark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b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67676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aa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aa1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aa1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aa1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6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b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67676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aa1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aa1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7 Colorful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1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2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3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4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5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 &amp; Lined - Accent 6"/>
    <w:basedOn w:val="66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1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2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3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4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5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Bordered - Accent 6"/>
    <w:basedOn w:val="66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9">
    <w:name w:val="Heading 1"/>
    <w:basedOn w:val="664"/>
    <w:next w:val="664"/>
    <w:link w:val="150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40">
    <w:name w:val="Heading 2"/>
    <w:basedOn w:val="664"/>
    <w:next w:val="664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1">
    <w:name w:val="Heading 3"/>
    <w:basedOn w:val="664"/>
    <w:next w:val="664"/>
    <w:link w:val="152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2">
    <w:name w:val="Heading 4"/>
    <w:basedOn w:val="664"/>
    <w:next w:val="664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3">
    <w:name w:val="Heading 5"/>
    <w:basedOn w:val="664"/>
    <w:next w:val="664"/>
    <w:link w:val="15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4">
    <w:name w:val="Heading 6"/>
    <w:basedOn w:val="664"/>
    <w:next w:val="664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5">
    <w:name w:val="Heading 7"/>
    <w:basedOn w:val="664"/>
    <w:next w:val="664"/>
    <w:link w:val="15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6">
    <w:name w:val="Heading 8"/>
    <w:basedOn w:val="664"/>
    <w:next w:val="664"/>
    <w:link w:val="15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7">
    <w:name w:val="Heading 9"/>
    <w:basedOn w:val="664"/>
    <w:next w:val="664"/>
    <w:link w:val="15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8" w:default="1">
    <w:name w:val="Default Paragraph Font"/>
    <w:uiPriority w:val="1"/>
    <w:semiHidden/>
    <w:unhideWhenUsed/>
    <w:pPr>
      <w:pBdr/>
      <w:spacing/>
      <w:ind/>
    </w:pPr>
  </w:style>
  <w:style w:type="character" w:styleId="150">
    <w:name w:val="Heading 1 Char"/>
    <w:basedOn w:val="148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1">
    <w:name w:val="Heading 2 Char"/>
    <w:basedOn w:val="148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3 Char"/>
    <w:basedOn w:val="148"/>
    <w:link w:val="14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">
    <w:name w:val="Heading 4 Char"/>
    <w:basedOn w:val="148"/>
    <w:link w:val="142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">
    <w:name w:val="Heading 5 Char"/>
    <w:basedOn w:val="148"/>
    <w:link w:val="14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5">
    <w:name w:val="Heading 6 Char"/>
    <w:basedOn w:val="148"/>
    <w:link w:val="144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">
    <w:name w:val="Heading 7 Char"/>
    <w:basedOn w:val="148"/>
    <w:link w:val="145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7">
    <w:name w:val="Heading 8 Char"/>
    <w:basedOn w:val="148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8">
    <w:name w:val="Heading 9 Char"/>
    <w:basedOn w:val="148"/>
    <w:link w:val="14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9">
    <w:name w:val="Title"/>
    <w:basedOn w:val="664"/>
    <w:next w:val="664"/>
    <w:link w:val="16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0">
    <w:name w:val="Title Char"/>
    <w:basedOn w:val="148"/>
    <w:link w:val="15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1">
    <w:name w:val="Subtitle"/>
    <w:basedOn w:val="664"/>
    <w:next w:val="664"/>
    <w:link w:val="16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2">
    <w:name w:val="Subtitle Char"/>
    <w:basedOn w:val="148"/>
    <w:link w:val="16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3">
    <w:name w:val="Quote"/>
    <w:basedOn w:val="664"/>
    <w:next w:val="664"/>
    <w:link w:val="16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4">
    <w:name w:val="Quote Char"/>
    <w:basedOn w:val="148"/>
    <w:link w:val="16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6">
    <w:name w:val="Intense Emphasis"/>
    <w:basedOn w:val="148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7">
    <w:name w:val="Intense Quote"/>
    <w:basedOn w:val="664"/>
    <w:next w:val="664"/>
    <w:link w:val="16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">
    <w:name w:val="Intense Quote Char"/>
    <w:basedOn w:val="148"/>
    <w:link w:val="16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9">
    <w:name w:val="Intense Reference"/>
    <w:basedOn w:val="148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1">
    <w:name w:val="Subtle Emphasis"/>
    <w:basedOn w:val="148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2">
    <w:name w:val="Emphasis"/>
    <w:basedOn w:val="148"/>
    <w:uiPriority w:val="20"/>
    <w:qFormat/>
    <w:pPr>
      <w:pBdr/>
      <w:spacing/>
      <w:ind/>
    </w:pPr>
    <w:rPr>
      <w:i/>
      <w:iCs/>
    </w:rPr>
  </w:style>
  <w:style w:type="character" w:styleId="173">
    <w:name w:val="Strong"/>
    <w:basedOn w:val="148"/>
    <w:uiPriority w:val="22"/>
    <w:qFormat/>
    <w:pPr>
      <w:pBdr/>
      <w:spacing/>
      <w:ind/>
    </w:pPr>
    <w:rPr>
      <w:b/>
      <w:bCs/>
    </w:rPr>
  </w:style>
  <w:style w:type="character" w:styleId="174">
    <w:name w:val="Subtle Reference"/>
    <w:basedOn w:val="148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5">
    <w:name w:val="Book Title"/>
    <w:basedOn w:val="148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6">
    <w:name w:val="Header"/>
    <w:basedOn w:val="664"/>
    <w:link w:val="17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7">
    <w:name w:val="Header Char"/>
    <w:basedOn w:val="148"/>
    <w:link w:val="176"/>
    <w:uiPriority w:val="99"/>
    <w:pPr>
      <w:pBdr/>
      <w:spacing/>
      <w:ind/>
    </w:pPr>
  </w:style>
  <w:style w:type="paragraph" w:styleId="178">
    <w:name w:val="Footer"/>
    <w:basedOn w:val="664"/>
    <w:link w:val="179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9">
    <w:name w:val="Footer Char"/>
    <w:basedOn w:val="148"/>
    <w:link w:val="178"/>
    <w:uiPriority w:val="99"/>
    <w:pPr>
      <w:pBdr/>
      <w:spacing/>
      <w:ind/>
    </w:pPr>
  </w:style>
  <w:style w:type="paragraph" w:styleId="180">
    <w:name w:val="Caption"/>
    <w:basedOn w:val="664"/>
    <w:next w:val="664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1">
    <w:name w:val="footnote text"/>
    <w:basedOn w:val="664"/>
    <w:link w:val="1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2">
    <w:name w:val="Footnote Text Char"/>
    <w:basedOn w:val="148"/>
    <w:link w:val="181"/>
    <w:uiPriority w:val="99"/>
    <w:semiHidden/>
    <w:pPr>
      <w:pBdr/>
      <w:spacing/>
      <w:ind/>
    </w:pPr>
    <w:rPr>
      <w:sz w:val="20"/>
      <w:szCs w:val="20"/>
    </w:rPr>
  </w:style>
  <w:style w:type="character" w:styleId="183">
    <w:name w:val="foot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paragraph" w:styleId="184">
    <w:name w:val="endnote text"/>
    <w:basedOn w:val="664"/>
    <w:link w:val="1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5">
    <w:name w:val="Endnote Text Char"/>
    <w:basedOn w:val="148"/>
    <w:link w:val="184"/>
    <w:uiPriority w:val="99"/>
    <w:semiHidden/>
    <w:pPr>
      <w:pBdr/>
      <w:spacing/>
      <w:ind/>
    </w:pPr>
    <w:rPr>
      <w:sz w:val="20"/>
      <w:szCs w:val="20"/>
    </w:rPr>
  </w:style>
  <w:style w:type="character" w:styleId="186">
    <w:name w:val="endnote reference"/>
    <w:basedOn w:val="148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Hyperlink"/>
    <w:basedOn w:val="148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8">
    <w:name w:val="FollowedHyperlink"/>
    <w:basedOn w:val="148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9">
    <w:name w:val="toc 1"/>
    <w:basedOn w:val="664"/>
    <w:next w:val="664"/>
    <w:uiPriority w:val="39"/>
    <w:unhideWhenUsed/>
    <w:pPr>
      <w:pBdr/>
      <w:spacing w:after="100"/>
      <w:ind/>
    </w:pPr>
  </w:style>
  <w:style w:type="paragraph" w:styleId="190">
    <w:name w:val="toc 2"/>
    <w:basedOn w:val="664"/>
    <w:next w:val="664"/>
    <w:uiPriority w:val="39"/>
    <w:unhideWhenUsed/>
    <w:pPr>
      <w:pBdr/>
      <w:spacing w:after="100"/>
      <w:ind w:left="220"/>
    </w:pPr>
  </w:style>
  <w:style w:type="paragraph" w:styleId="191">
    <w:name w:val="toc 3"/>
    <w:basedOn w:val="664"/>
    <w:next w:val="664"/>
    <w:uiPriority w:val="39"/>
    <w:unhideWhenUsed/>
    <w:pPr>
      <w:pBdr/>
      <w:spacing w:after="100"/>
      <w:ind w:left="440"/>
    </w:pPr>
  </w:style>
  <w:style w:type="paragraph" w:styleId="192">
    <w:name w:val="toc 4"/>
    <w:basedOn w:val="664"/>
    <w:next w:val="664"/>
    <w:uiPriority w:val="39"/>
    <w:unhideWhenUsed/>
    <w:pPr>
      <w:pBdr/>
      <w:spacing w:after="100"/>
      <w:ind w:left="660"/>
    </w:pPr>
  </w:style>
  <w:style w:type="paragraph" w:styleId="193">
    <w:name w:val="toc 5"/>
    <w:basedOn w:val="664"/>
    <w:next w:val="664"/>
    <w:uiPriority w:val="39"/>
    <w:unhideWhenUsed/>
    <w:pPr>
      <w:pBdr/>
      <w:spacing w:after="100"/>
      <w:ind w:left="880"/>
    </w:pPr>
  </w:style>
  <w:style w:type="paragraph" w:styleId="194">
    <w:name w:val="toc 6"/>
    <w:basedOn w:val="664"/>
    <w:next w:val="664"/>
    <w:uiPriority w:val="39"/>
    <w:unhideWhenUsed/>
    <w:pPr>
      <w:pBdr/>
      <w:spacing w:after="100"/>
      <w:ind w:left="1100"/>
    </w:pPr>
  </w:style>
  <w:style w:type="paragraph" w:styleId="195">
    <w:name w:val="toc 7"/>
    <w:basedOn w:val="664"/>
    <w:next w:val="664"/>
    <w:uiPriority w:val="39"/>
    <w:unhideWhenUsed/>
    <w:pPr>
      <w:pBdr/>
      <w:spacing w:after="100"/>
      <w:ind w:left="1320"/>
    </w:pPr>
  </w:style>
  <w:style w:type="paragraph" w:styleId="196">
    <w:name w:val="toc 8"/>
    <w:basedOn w:val="664"/>
    <w:next w:val="664"/>
    <w:uiPriority w:val="39"/>
    <w:unhideWhenUsed/>
    <w:pPr>
      <w:pBdr/>
      <w:spacing w:after="100"/>
      <w:ind w:left="1540"/>
    </w:pPr>
  </w:style>
  <w:style w:type="paragraph" w:styleId="197">
    <w:name w:val="toc 9"/>
    <w:basedOn w:val="664"/>
    <w:next w:val="664"/>
    <w:uiPriority w:val="39"/>
    <w:unhideWhenUsed/>
    <w:pPr>
      <w:pBdr/>
      <w:spacing w:after="100"/>
      <w:ind w:left="1760"/>
    </w:pPr>
  </w:style>
  <w:style w:type="character" w:styleId="198">
    <w:name w:val="Placeholder Text"/>
    <w:basedOn w:val="148"/>
    <w:uiPriority w:val="99"/>
    <w:semiHidden/>
    <w:pPr>
      <w:pBdr/>
      <w:spacing/>
      <w:ind/>
    </w:pPr>
    <w:rPr>
      <w:color w:val="666666"/>
    </w:rPr>
  </w:style>
  <w:style w:type="paragraph" w:styleId="208">
    <w:name w:val="TOC Heading"/>
    <w:uiPriority w:val="39"/>
    <w:unhideWhenUsed/>
    <w:pPr>
      <w:pBdr/>
      <w:spacing/>
      <w:ind/>
    </w:pPr>
  </w:style>
  <w:style w:type="paragraph" w:styleId="209">
    <w:name w:val="table of figures"/>
    <w:basedOn w:val="664"/>
    <w:next w:val="664"/>
    <w:uiPriority w:val="99"/>
    <w:unhideWhenUsed/>
    <w:pPr>
      <w:pBdr/>
      <w:spacing w:after="0" w:afterAutospacing="0"/>
      <w:ind/>
    </w:pPr>
  </w:style>
  <w:style w:type="paragraph" w:styleId="664" w:default="1">
    <w:name w:val="Normal"/>
    <w:qFormat/>
    <w:pPr>
      <w:pBdr/>
      <w:spacing/>
      <w:ind/>
    </w:pPr>
  </w:style>
  <w:style w:type="table" w:styleId="66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6" w:default="1">
    <w:name w:val="No List"/>
    <w:uiPriority w:val="99"/>
    <w:semiHidden/>
    <w:unhideWhenUsed/>
    <w:pPr>
      <w:pBdr/>
      <w:spacing/>
      <w:ind/>
    </w:pPr>
  </w:style>
  <w:style w:type="paragraph" w:styleId="667">
    <w:name w:val="No Spacing"/>
    <w:basedOn w:val="664"/>
    <w:uiPriority w:val="1"/>
    <w:qFormat/>
    <w:pPr>
      <w:pBdr/>
      <w:spacing w:after="0" w:line="240" w:lineRule="auto"/>
      <w:ind/>
    </w:pPr>
  </w:style>
  <w:style w:type="paragraph" w:styleId="668">
    <w:name w:val="List Paragraph"/>
    <w:basedOn w:val="664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okwi.com/projects/445804929814828033" TargetMode="External"/><Relationship Id="rId14" Type="http://schemas.openxmlformats.org/officeDocument/2006/relationships/image" Target="media/image6.jp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hyperlink" Target="https://wokwi.com/projects/445810132446839809" TargetMode="External"/><Relationship Id="rId20" Type="http://schemas.openxmlformats.org/officeDocument/2006/relationships/image" Target="media/image11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ONLYOFFICE/9.1.0.173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2025-10-26T15:16:04Z</dcterms:modified>
</cp:coreProperties>
</file>