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BSE181045 – Minahil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r w:rsidRPr="00477827">
        <w:rPr>
          <w:b/>
          <w:sz w:val="32"/>
        </w:rPr>
        <w:t>Sumrush Aslam</w:t>
      </w:r>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t xml:space="preserve">Github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w:t>
      </w:r>
      <w:bookmarkStart w:id="0" w:name="_GoBack"/>
      <w:bookmarkEnd w:id="0"/>
      <w:r>
        <w:rPr>
          <w:rFonts w:ascii="Times New Roman" w:hAnsi="Times New Roman" w:cs="Times New Roman"/>
          <w:b/>
          <w:sz w:val="36"/>
        </w:rPr>
        <w:t>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Samir Obaid</w:t>
      </w:r>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1" w:name="_Toc52593038"/>
      <w:bookmarkStart w:id="2"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367B15">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367B15">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367B15">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367B15"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367B15"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367B15"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367B15"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367B15"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367B15"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367B15"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367B15"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367B15"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367B15"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367B15"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367B15"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367B15"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367B15"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367B15">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367B15"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367B15"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367B15"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3" w:name="_Toc53424185"/>
      <w:r w:rsidRPr="005071CC">
        <w:rPr>
          <w:rFonts w:ascii="Times New Roman" w:hAnsi="Times New Roman" w:cs="Times New Roman"/>
          <w:color w:val="auto"/>
          <w:sz w:val="32"/>
        </w:rPr>
        <w:lastRenderedPageBreak/>
        <w:t>CASE STUDY</w:t>
      </w:r>
      <w:bookmarkEnd w:id="1"/>
      <w:bookmarkEnd w:id="2"/>
      <w:bookmarkEnd w:id="3"/>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4" w:name="_Toc52594093"/>
      <w:bookmarkStart w:id="5"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w:t>
      </w:r>
      <w:r w:rsidRPr="00D156B5">
        <w:rPr>
          <w:rFonts w:ascii="Cambria" w:hAnsi="Cambria"/>
          <w:sz w:val="28"/>
        </w:rPr>
        <w:lastRenderedPageBreak/>
        <w:t>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6" w:name="_Toc53424186"/>
      <w:r w:rsidR="0041067F" w:rsidRPr="005978D2">
        <w:rPr>
          <w:rFonts w:cstheme="majorHAnsi"/>
          <w:color w:val="auto"/>
        </w:rPr>
        <w:t>FUNCTIONS:</w:t>
      </w:r>
      <w:bookmarkEnd w:id="4"/>
      <w:bookmarkEnd w:id="5"/>
      <w:bookmarkEnd w:id="6"/>
    </w:p>
    <w:p w14:paraId="593BD0CD" w14:textId="77777777" w:rsidR="00A9068C" w:rsidRDefault="00A9068C" w:rsidP="00A9068C"/>
    <w:p w14:paraId="66C63651" w14:textId="77777777" w:rsidR="00A9068C" w:rsidRDefault="00A9068C" w:rsidP="00D263D1">
      <w:pPr>
        <w:pStyle w:val="ListParagraph"/>
        <w:numPr>
          <w:ilvl w:val="0"/>
          <w:numId w:val="11"/>
        </w:numPr>
      </w:pPr>
      <w:r>
        <w:t>Manage_Appointment</w:t>
      </w:r>
      <w:r w:rsidR="00602FC6">
        <w:t xml:space="preserve"> </w:t>
      </w:r>
      <w:r>
        <w:t>(int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r>
        <w:t>PayBill(Double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contact_no</w:t>
      </w:r>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7" w:name="_Toc52593045"/>
      <w:bookmarkStart w:id="8"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9" w:name="_Toc53424187"/>
      <w:r w:rsidR="00D263D1" w:rsidRPr="00306A28">
        <w:rPr>
          <w:color w:val="000000" w:themeColor="text1"/>
          <w:sz w:val="32"/>
          <w:u w:val="single"/>
        </w:rPr>
        <w:t>BLACK BOX TESTING</w:t>
      </w:r>
      <w:bookmarkEnd w:id="7"/>
      <w:bookmarkEnd w:id="8"/>
      <w:bookmarkEnd w:id="9"/>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10" w:name="_Toc53424188"/>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10"/>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1"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(int 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r w:rsidR="003D6CEC" w:rsidRPr="00EA40E0">
        <w:rPr>
          <w:i/>
          <w:color w:val="000000" w:themeColor="text1"/>
          <w:u w:val="single"/>
        </w:rPr>
        <w:t>)</w:t>
      </w:r>
      <w:bookmarkEnd w:id="11"/>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r w:rsidRPr="00D263D1">
        <w:rPr>
          <w:b/>
        </w:rPr>
        <w:t>Constarint: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r w:rsidRPr="00F1600F">
        <w:t>noOfappointment</w:t>
      </w:r>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r>
        <w:rPr>
          <w:rFonts w:ascii="Times New Roman" w:hAnsi="Times New Roman" w:cs="Times New Roman"/>
        </w:rPr>
        <w:t>max-1 = 9</w:t>
      </w:r>
    </w:p>
    <w:p w14:paraId="5A71C2E2" w14:textId="1683ABDF" w:rsidR="00BD0BB0" w:rsidRDefault="00BD0BB0" w:rsidP="00D263D1">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r w:rsidRPr="00D263D1">
              <w:rPr>
                <w:b/>
              </w:rPr>
              <w:t>noOfappointment</w:t>
            </w:r>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2" w:name="_Toc53424190"/>
      <w:r w:rsidRPr="00B22027">
        <w:rPr>
          <w:color w:val="000000" w:themeColor="text1"/>
        </w:rPr>
        <w:t>Function 2:</w:t>
      </w:r>
      <w:r w:rsidR="00B22027" w:rsidRPr="00B22027">
        <w:rPr>
          <w:color w:val="000000" w:themeColor="text1"/>
          <w:u w:val="single"/>
        </w:rPr>
        <w:t xml:space="preserve">  </w:t>
      </w:r>
      <w:r w:rsidR="00535D26" w:rsidRPr="00B22027">
        <w:rPr>
          <w:color w:val="000000" w:themeColor="text1"/>
        </w:rPr>
        <w:t>PayBill(Double amount)</w:t>
      </w:r>
      <w:bookmarkEnd w:id="12"/>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lastRenderedPageBreak/>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r>
        <w:t>amount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r>
        <w:rPr>
          <w:rFonts w:ascii="Times New Roman" w:hAnsi="Times New Roman" w:cs="Times New Roman"/>
        </w:rPr>
        <w:t>max-1 = 2999</w:t>
      </w:r>
    </w:p>
    <w:p w14:paraId="3E4EA7E2" w14:textId="5975D0BA" w:rsidR="005739E8" w:rsidRDefault="005739E8" w:rsidP="00D263D1">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3"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Sign-up (String name, String password, String contact_no)</w:t>
      </w:r>
      <w:bookmarkEnd w:id="13"/>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r>
        <w:lastRenderedPageBreak/>
        <w:t>Contact_no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53690DFE"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004ABA6B"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Mahenoor Haider Ali</w:t>
      </w:r>
    </w:p>
    <w:p w14:paraId="4DDE58FC" w14:textId="77777777" w:rsidR="00DD6D19" w:rsidRDefault="00DD6D19" w:rsidP="00A9096E">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r>
        <w:rPr>
          <w:rFonts w:ascii="Times New Roman" w:hAnsi="Times New Roman" w:cs="Times New Roman"/>
        </w:rPr>
        <w:t>min+1= 567mnop</w:t>
      </w:r>
    </w:p>
    <w:p w14:paraId="3AD6CB3B"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code22246</w:t>
      </w:r>
    </w:p>
    <w:p w14:paraId="643C10B0" w14:textId="77777777" w:rsidR="00DD6D19" w:rsidRDefault="00DD6D19" w:rsidP="00A9096E">
      <w:pPr>
        <w:ind w:left="720"/>
        <w:jc w:val="both"/>
        <w:rPr>
          <w:rFonts w:ascii="Times New Roman" w:hAnsi="Times New Roman" w:cs="Times New Roman"/>
        </w:rPr>
      </w:pPr>
      <w:r>
        <w:rPr>
          <w:rFonts w:ascii="Times New Roman" w:hAnsi="Times New Roman" w:cs="Times New Roman"/>
        </w:rPr>
        <w:t>max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For Contact_no</w:t>
      </w:r>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r>
        <w:rPr>
          <w:rFonts w:ascii="Times New Roman" w:hAnsi="Times New Roman" w:cs="Times New Roman"/>
        </w:rPr>
        <w:t>max-1 = 12345678911234</w:t>
      </w:r>
    </w:p>
    <w:p w14:paraId="7817B69A" w14:textId="77777777" w:rsidR="00DD6D19" w:rsidRDefault="00DD6D19" w:rsidP="00A9096E">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r w:rsidRPr="00A9096E">
              <w:rPr>
                <w:b/>
              </w:rPr>
              <w:t>contact_no</w:t>
            </w:r>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Mark Zukerburg</w:t>
            </w:r>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Mark Zukerburg</w:t>
            </w:r>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Mark Zukerburg</w:t>
            </w:r>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Mark Zukerburg</w:t>
            </w:r>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Mark Zukerburg</w:t>
            </w:r>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lastRenderedPageBreak/>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Thommas</w:t>
            </w:r>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r>
              <w:rPr>
                <w:rFonts w:ascii="Times New Roman" w:hAnsi="Times New Roman" w:cs="Times New Roman"/>
              </w:rPr>
              <w:t>Mahenoor Haider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Aleaxander Hamillton</w:t>
            </w:r>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Mark Zukerburg</w:t>
            </w:r>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4" w:name="_Toc53424192"/>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4"/>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5" w:name="_Toc53424193"/>
      <w:r w:rsidRPr="00FC31F7">
        <w:rPr>
          <w:color w:val="000000" w:themeColor="text1"/>
        </w:rPr>
        <w:t>Function 1:</w:t>
      </w:r>
      <w:r w:rsidR="00FC31F7" w:rsidRPr="00FC31F7">
        <w:rPr>
          <w:color w:val="000000" w:themeColor="text1"/>
          <w:u w:val="single"/>
        </w:rPr>
        <w:t xml:space="preserve"> </w:t>
      </w:r>
      <w:r w:rsidR="00C6014B" w:rsidRPr="00FC31F7">
        <w:rPr>
          <w:color w:val="000000" w:themeColor="text1"/>
        </w:rPr>
        <w:t>Manage_Appointment (int noOfappointment)</w:t>
      </w:r>
      <w:bookmarkEnd w:id="15"/>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r w:rsidRPr="000E2895">
        <w:rPr>
          <w:b/>
        </w:rPr>
        <w:t>Constarint: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r w:rsidRPr="00F1600F">
        <w:t>noOfappointment</w:t>
      </w:r>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r w:rsidRPr="000E2895">
              <w:rPr>
                <w:b/>
              </w:rPr>
              <w:t>noOfappointment</w:t>
            </w:r>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6" w:name="_Toc53424194"/>
      <w:r w:rsidRPr="00FC31F7">
        <w:rPr>
          <w:color w:val="000000" w:themeColor="text1"/>
        </w:rPr>
        <w:lastRenderedPageBreak/>
        <w:t>Function 2:</w:t>
      </w:r>
      <w:r w:rsidR="00FC31F7" w:rsidRPr="00FC31F7">
        <w:rPr>
          <w:color w:val="000000" w:themeColor="text1"/>
          <w:u w:val="single"/>
        </w:rPr>
        <w:t xml:space="preserve"> </w:t>
      </w:r>
      <w:r w:rsidR="00C6014B" w:rsidRPr="00FC31F7">
        <w:rPr>
          <w:color w:val="000000" w:themeColor="text1"/>
        </w:rPr>
        <w:t>PayBill(Double amount)</w:t>
      </w:r>
      <w:bookmarkEnd w:id="16"/>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r>
        <w:t>amount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7" w:name="_Toc53424195"/>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r w:rsidRPr="00FC31F7">
        <w:rPr>
          <w:color w:val="000000" w:themeColor="text1"/>
        </w:rPr>
        <w:t xml:space="preserve"> </w:t>
      </w:r>
      <w:r w:rsidR="00605D49" w:rsidRPr="00FC31F7">
        <w:rPr>
          <w:color w:val="000000" w:themeColor="text1"/>
        </w:rPr>
        <w:t>Sign-up (String name, String password, String contact_no)</w:t>
      </w:r>
      <w:bookmarkEnd w:id="17"/>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lastRenderedPageBreak/>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r>
        <w:t>Contact_no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Max-1 = Mahenoor Haider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r w:rsidRPr="00487F0F">
        <w:rPr>
          <w:sz w:val="22"/>
        </w:rPr>
        <w:t>min-1= 123ab</w:t>
      </w:r>
    </w:p>
    <w:p w14:paraId="7A471BA1" w14:textId="77777777"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r>
        <w:rPr>
          <w:rFonts w:ascii="Times New Roman" w:hAnsi="Times New Roman" w:cs="Times New Roman"/>
        </w:rPr>
        <w:t>min+1= 567mnop</w:t>
      </w:r>
    </w:p>
    <w:p w14:paraId="1F4F94AD" w14:textId="77777777"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r>
        <w:rPr>
          <w:rFonts w:ascii="Times New Roman" w:hAnsi="Times New Roman" w:cs="Times New Roman"/>
        </w:rPr>
        <w:t>max-1 = code22246</w:t>
      </w:r>
    </w:p>
    <w:p w14:paraId="75E2B2D9" w14:textId="77777777"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r>
        <w:rPr>
          <w:rFonts w:ascii="Times New Roman" w:hAnsi="Times New Roman" w:cs="Times New Roman"/>
          <w:lang w:val="en-GB"/>
        </w:rPr>
        <w:t>max+1=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For Contact_no</w:t>
      </w:r>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r w:rsidRPr="008A397C">
        <w:rPr>
          <w:sz w:val="22"/>
        </w:rPr>
        <w:t xml:space="preserve">min-1= </w:t>
      </w:r>
      <w:r>
        <w:rPr>
          <w:sz w:val="22"/>
        </w:rPr>
        <w:t>123456</w:t>
      </w:r>
    </w:p>
    <w:p w14:paraId="057ACCD9" w14:textId="77777777"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r>
        <w:rPr>
          <w:rFonts w:ascii="Times New Roman" w:hAnsi="Times New Roman" w:cs="Times New Roman"/>
        </w:rPr>
        <w:t>max-1 = 12345678911234</w:t>
      </w:r>
    </w:p>
    <w:p w14:paraId="0669F715" w14:textId="77777777"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r>
        <w:rPr>
          <w:rFonts w:ascii="Times New Roman" w:hAnsi="Times New Roman" w:cs="Times New Roman"/>
          <w:lang w:val="en-GB"/>
        </w:rPr>
        <w:t>max+1=224466889977551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Contact_no</w:t>
            </w:r>
          </w:p>
        </w:tc>
        <w:tc>
          <w:tcPr>
            <w:tcW w:w="1710" w:type="dxa"/>
          </w:tcPr>
          <w:p w14:paraId="1114AE26" w14:textId="5CF1B716"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Expexted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Mark Zukerburg</w:t>
            </w:r>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r>
              <w:rPr>
                <w:rFonts w:ascii="Times New Roman" w:hAnsi="Times New Roman" w:cs="Times New Roman"/>
                <w:lang w:val="en-GB"/>
              </w:rPr>
              <w:t>Thommas</w:t>
            </w:r>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r>
              <w:rPr>
                <w:rFonts w:ascii="Times New Roman" w:hAnsi="Times New Roman" w:cs="Times New Roman"/>
              </w:rPr>
              <w:t>Mahenoor Haider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r>
              <w:rPr>
                <w:rFonts w:ascii="Times New Roman" w:hAnsi="Times New Roman" w:cs="Times New Roman"/>
                <w:lang w:val="en-GB"/>
              </w:rPr>
              <w:t>Aleaxander Hamillton</w:t>
            </w:r>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8" w:name="_Toc53424196"/>
      <w:r w:rsidRPr="00306A28">
        <w:rPr>
          <w:rFonts w:ascii="Cambria" w:hAnsi="Cambria"/>
          <w:color w:val="000000" w:themeColor="text1"/>
          <w:sz w:val="32"/>
        </w:rPr>
        <w:lastRenderedPageBreak/>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8"/>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9" w:name="_Toc53424197"/>
      <w:r w:rsidRPr="00FC31F7">
        <w:rPr>
          <w:color w:val="000000" w:themeColor="text1"/>
        </w:rPr>
        <w:t>Function 1:</w:t>
      </w:r>
      <w:r w:rsidR="00F9477B" w:rsidRPr="00FC31F7">
        <w:rPr>
          <w:color w:val="000000" w:themeColor="text1"/>
        </w:rPr>
        <w:t>Manage_Appointment (int noOfappointment)</w:t>
      </w:r>
      <w:bookmarkEnd w:id="19"/>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r w:rsidRPr="0027474D">
        <w:rPr>
          <w:b/>
        </w:rPr>
        <w:t>Constarint: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r w:rsidRPr="00F1600F">
        <w:t>noOfappointment</w:t>
      </w:r>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r>
        <w:rPr>
          <w:rFonts w:ascii="Times New Roman" w:hAnsi="Times New Roman" w:cs="Times New Roman"/>
        </w:rPr>
        <w:t>max-1 = 9</w:t>
      </w:r>
    </w:p>
    <w:p w14:paraId="1D01F869" w14:textId="77777777" w:rsidR="00F9477B" w:rsidRDefault="00F9477B"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r w:rsidRPr="0027474D">
              <w:rPr>
                <w:b/>
              </w:rPr>
              <w:t>noOfappointment</w:t>
            </w:r>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20" w:name="_Toc53424198"/>
      <w:r w:rsidRPr="00FC31F7">
        <w:rPr>
          <w:rStyle w:val="Heading2Char"/>
          <w:b/>
          <w:color w:val="000000" w:themeColor="text1"/>
        </w:rPr>
        <w:lastRenderedPageBreak/>
        <w:t>Function 2</w:t>
      </w:r>
      <w:r w:rsidRPr="00FC31F7">
        <w:rPr>
          <w:rStyle w:val="Heading2Char"/>
          <w:color w:val="000000" w:themeColor="text1"/>
        </w:rPr>
        <w:t>:</w:t>
      </w:r>
      <w:r w:rsidR="00F9477B" w:rsidRPr="00FC31F7">
        <w:rPr>
          <w:color w:val="000000" w:themeColor="text1"/>
        </w:rPr>
        <w:t>PayBill(Double amount)</w:t>
      </w:r>
      <w:bookmarkEnd w:id="20"/>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r>
        <w:rPr>
          <w:rFonts w:ascii="Times New Roman" w:hAnsi="Times New Roman" w:cs="Times New Roman"/>
        </w:rPr>
        <w:t>max-1 = 2999</w:t>
      </w:r>
    </w:p>
    <w:p w14:paraId="0F3F6B36" w14:textId="77777777" w:rsidR="00F9477B" w:rsidRDefault="00F9477B"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1"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Sign-up (String name, String password, String contact_no)</w:t>
      </w:r>
      <w:bookmarkEnd w:id="21"/>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r>
        <w:t>Contact_no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62EADC65"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6715E7EE"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Mahenoor Haider Ali</w:t>
      </w:r>
    </w:p>
    <w:p w14:paraId="4E6F7C1D" w14:textId="77777777" w:rsidR="00782CF5" w:rsidRDefault="00782CF5" w:rsidP="0027474D">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r>
        <w:rPr>
          <w:rFonts w:ascii="Times New Roman" w:hAnsi="Times New Roman" w:cs="Times New Roman"/>
        </w:rPr>
        <w:t>min+1= 567mnop</w:t>
      </w:r>
    </w:p>
    <w:p w14:paraId="27F2675B"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code22246</w:t>
      </w:r>
    </w:p>
    <w:p w14:paraId="0CBFA94F" w14:textId="77777777" w:rsidR="00782CF5" w:rsidRDefault="00782CF5" w:rsidP="0027474D">
      <w:pPr>
        <w:ind w:left="720"/>
        <w:jc w:val="both"/>
        <w:rPr>
          <w:rFonts w:ascii="Times New Roman" w:hAnsi="Times New Roman" w:cs="Times New Roman"/>
        </w:rPr>
      </w:pPr>
      <w:r>
        <w:rPr>
          <w:rFonts w:ascii="Times New Roman" w:hAnsi="Times New Roman" w:cs="Times New Roman"/>
        </w:rPr>
        <w:t>max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For Contact_no</w:t>
      </w:r>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r>
        <w:rPr>
          <w:rFonts w:ascii="Times New Roman" w:hAnsi="Times New Roman" w:cs="Times New Roman"/>
        </w:rPr>
        <w:t>max-1 = 12345678911234</w:t>
      </w:r>
    </w:p>
    <w:p w14:paraId="0E62C246" w14:textId="77777777" w:rsidR="00782CF5" w:rsidRDefault="00782CF5" w:rsidP="0027474D">
      <w:pPr>
        <w:ind w:firstLine="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r w:rsidRPr="0027474D">
              <w:rPr>
                <w:b/>
              </w:rPr>
              <w:t>contact_no</w:t>
            </w:r>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r>
              <w:rPr>
                <w:rFonts w:ascii="Times New Roman" w:hAnsi="Times New Roman" w:cs="Times New Roman"/>
                <w:lang w:val="en-GB"/>
              </w:rPr>
              <w:t>Thommas</w:t>
            </w:r>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r w:rsidRPr="00925581">
              <w:rPr>
                <w:rFonts w:ascii="Times New Roman" w:hAnsi="Times New Roman" w:cs="Times New Roman"/>
                <w:lang w:val="en-GB"/>
              </w:rPr>
              <w:t>Thommas</w:t>
            </w:r>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Mark Zukerburg</w:t>
            </w:r>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Mark Zukerburg</w:t>
            </w:r>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Mark Zukerburg</w:t>
            </w:r>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r w:rsidRPr="00855CBE">
              <w:rPr>
                <w:rFonts w:ascii="Times New Roman" w:hAnsi="Times New Roman" w:cs="Times New Roman"/>
              </w:rPr>
              <w:t>Mahenoor Haider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r w:rsidRPr="00CE1B4C">
              <w:rPr>
                <w:rFonts w:ascii="Times New Roman" w:hAnsi="Times New Roman" w:cs="Times New Roman"/>
              </w:rPr>
              <w:t>Mahenoor Haider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r w:rsidRPr="00CE1B4C">
              <w:rPr>
                <w:rFonts w:ascii="Times New Roman" w:hAnsi="Times New Roman" w:cs="Times New Roman"/>
              </w:rPr>
              <w:t>Mahenoor Haider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r w:rsidRPr="00CE1B4C">
              <w:rPr>
                <w:rFonts w:ascii="Times New Roman" w:hAnsi="Times New Roman" w:cs="Times New Roman"/>
              </w:rPr>
              <w:t>Mahenoor Haider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r w:rsidRPr="003004AE">
              <w:rPr>
                <w:rFonts w:ascii="Times New Roman" w:hAnsi="Times New Roman" w:cs="Times New Roman"/>
                <w:lang w:val="en-GB"/>
              </w:rPr>
              <w:t>Aleaxander Hamillton</w:t>
            </w:r>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2" w:name="_Toc53424200"/>
      <w:r w:rsidRPr="00306A28">
        <w:rPr>
          <w:rFonts w:ascii="Cambria" w:hAnsi="Cambria"/>
          <w:color w:val="000000" w:themeColor="text1"/>
          <w:sz w:val="32"/>
          <w:lang w:val="en-GB"/>
        </w:rPr>
        <w:lastRenderedPageBreak/>
        <w:t>Robust Worst Case Testing</w:t>
      </w:r>
      <w:bookmarkEnd w:id="22"/>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3" w:name="_Toc53424201"/>
      <w:r w:rsidRPr="00FC31F7">
        <w:rPr>
          <w:color w:val="000000" w:themeColor="text1"/>
          <w:sz w:val="28"/>
        </w:rPr>
        <w:t>Function 1:</w:t>
      </w:r>
      <w:r w:rsidR="00615337" w:rsidRPr="00FC31F7">
        <w:rPr>
          <w:color w:val="000000" w:themeColor="text1"/>
        </w:rPr>
        <w:t>Manage_Appointment (int noOfappointment)</w:t>
      </w:r>
      <w:bookmarkEnd w:id="23"/>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r w:rsidRPr="00C06D14">
        <w:rPr>
          <w:b/>
        </w:rPr>
        <w:t>Constarint: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r w:rsidRPr="00C06D14">
        <w:rPr>
          <w:b/>
          <w:i/>
        </w:rPr>
        <w:t>noOfappointmen</w:t>
      </w:r>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r w:rsidRPr="00C06D14">
              <w:rPr>
                <w:b/>
              </w:rPr>
              <w:t>noOfappointment</w:t>
            </w:r>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4" w:name="_Toc53424202"/>
      <w:r w:rsidRPr="00FC31F7">
        <w:rPr>
          <w:color w:val="000000" w:themeColor="text1"/>
        </w:rPr>
        <w:lastRenderedPageBreak/>
        <w:t>Function 2:</w:t>
      </w:r>
      <w:r w:rsidR="002C67DA" w:rsidRPr="00FC31F7">
        <w:rPr>
          <w:color w:val="000000" w:themeColor="text1"/>
        </w:rPr>
        <w:t>PayBill(Double amount)</w:t>
      </w:r>
      <w:bookmarkEnd w:id="24"/>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5" w:name="_Toc53424203"/>
      <w:r w:rsidRPr="00FC31F7">
        <w:rPr>
          <w:color w:val="000000" w:themeColor="text1"/>
        </w:rPr>
        <w:lastRenderedPageBreak/>
        <w:t>Function 3:</w:t>
      </w:r>
      <w:r w:rsidR="00382DA9" w:rsidRPr="00FC31F7">
        <w:rPr>
          <w:color w:val="000000" w:themeColor="text1"/>
        </w:rPr>
        <w:t>Sign-up (String name, String password, String contact_no)</w:t>
      </w:r>
      <w:bookmarkEnd w:id="25"/>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r>
        <w:t>n</w:t>
      </w:r>
      <w:r w:rsidR="00382DA9">
        <w:t>ame = 6 and 20</w:t>
      </w:r>
    </w:p>
    <w:p w14:paraId="1C84EE05" w14:textId="6D743522" w:rsidR="00382DA9" w:rsidRDefault="00760DBF" w:rsidP="008C53D3">
      <w:pPr>
        <w:ind w:left="720"/>
        <w:jc w:val="both"/>
      </w:pPr>
      <w:r>
        <w:t>p</w:t>
      </w:r>
      <w:r w:rsidR="00382DA9">
        <w:t>assword = 6 and 10</w:t>
      </w:r>
    </w:p>
    <w:p w14:paraId="32AC09F6" w14:textId="637BB2BF" w:rsidR="00382DA9" w:rsidRDefault="00760DBF" w:rsidP="008C53D3">
      <w:pPr>
        <w:ind w:left="720"/>
        <w:jc w:val="both"/>
      </w:pPr>
      <w:r>
        <w:t>c</w:t>
      </w:r>
      <w:r w:rsidR="00382DA9">
        <w:t>ontact_no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Thommas</w:t>
      </w:r>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Zukerburg</w:t>
      </w:r>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Max-1 = Mahenoor Haider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Aleaxander Hamillton</w:t>
      </w:r>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r w:rsidRPr="00487F0F">
        <w:rPr>
          <w:sz w:val="22"/>
        </w:rPr>
        <w:t>min-1= 123ab</w:t>
      </w:r>
    </w:p>
    <w:p w14:paraId="0975D3E7"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r>
        <w:rPr>
          <w:rFonts w:ascii="Times New Roman" w:hAnsi="Times New Roman" w:cs="Times New Roman"/>
        </w:rPr>
        <w:t>min+1= 567mnop</w:t>
      </w:r>
    </w:p>
    <w:p w14:paraId="599BE0DA" w14:textId="77777777"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r>
        <w:rPr>
          <w:rFonts w:ascii="Times New Roman" w:hAnsi="Times New Roman" w:cs="Times New Roman"/>
        </w:rPr>
        <w:t>max-1 = code22246</w:t>
      </w:r>
    </w:p>
    <w:p w14:paraId="4E8DDF9E"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r>
        <w:rPr>
          <w:rFonts w:ascii="Times New Roman" w:hAnsi="Times New Roman" w:cs="Times New Roman"/>
          <w:lang w:val="en-GB"/>
        </w:rPr>
        <w:t>max+1=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For Contact_no</w:t>
      </w:r>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r w:rsidRPr="008A397C">
        <w:rPr>
          <w:sz w:val="22"/>
        </w:rPr>
        <w:t xml:space="preserve">min-1= </w:t>
      </w:r>
      <w:r>
        <w:rPr>
          <w:sz w:val="22"/>
        </w:rPr>
        <w:t>123456</w:t>
      </w:r>
    </w:p>
    <w:p w14:paraId="0CAD8C2E"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r>
        <w:rPr>
          <w:rFonts w:ascii="Times New Roman" w:hAnsi="Times New Roman" w:cs="Times New Roman"/>
        </w:rPr>
        <w:lastRenderedPageBreak/>
        <w:t>min+1=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r>
        <w:rPr>
          <w:rFonts w:ascii="Times New Roman" w:hAnsi="Times New Roman" w:cs="Times New Roman"/>
        </w:rPr>
        <w:t>max-1 = 12345678911234</w:t>
      </w:r>
    </w:p>
    <w:p w14:paraId="37655BC8"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r>
        <w:rPr>
          <w:rFonts w:ascii="Times New Roman" w:hAnsi="Times New Roman" w:cs="Times New Roman"/>
          <w:lang w:val="en-GB"/>
        </w:rPr>
        <w:t>max+1=224466889977551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Contact_no</w:t>
            </w:r>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Thommas</w:t>
            </w:r>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r w:rsidRPr="00D263D1">
              <w:rPr>
                <w:rFonts w:ascii="Times New Roman" w:hAnsi="Times New Roman" w:cs="Times New Roman"/>
                <w:sz w:val="28"/>
                <w:lang w:val="en-GB"/>
              </w:rPr>
              <w:lastRenderedPageBreak/>
              <w:t>Zukerburg</w:t>
            </w:r>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Mark Zukerburg</w:t>
            </w:r>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 xml:space="preserve">Mahenoor </w:t>
            </w:r>
            <w:r w:rsidRPr="00D263D1">
              <w:rPr>
                <w:rFonts w:ascii="Times New Roman" w:hAnsi="Times New Roman" w:cs="Times New Roman"/>
                <w:sz w:val="28"/>
              </w:rPr>
              <w:lastRenderedPageBreak/>
              <w:t>Haider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lastRenderedPageBreak/>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r w:rsidRPr="00D263D1">
              <w:rPr>
                <w:rFonts w:ascii="Times New Roman" w:hAnsi="Times New Roman" w:cs="Times New Roman"/>
                <w:sz w:val="28"/>
              </w:rPr>
              <w:t>Mahenoor Haider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 xml:space="preserve">Mahenoor </w:t>
            </w:r>
            <w:r w:rsidRPr="00D263D1">
              <w:rPr>
                <w:rFonts w:ascii="Times New Roman" w:hAnsi="Times New Roman" w:cs="Times New Roman"/>
                <w:sz w:val="28"/>
              </w:rPr>
              <w:lastRenderedPageBreak/>
              <w:t>Haider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Mahenoor Haider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Aleaxander </w:t>
            </w:r>
            <w:r w:rsidRPr="00D263D1">
              <w:rPr>
                <w:rFonts w:ascii="Times New Roman" w:hAnsi="Times New Roman" w:cs="Times New Roman"/>
                <w:sz w:val="28"/>
                <w:lang w:val="en-GB"/>
              </w:rPr>
              <w:lastRenderedPageBreak/>
              <w:t>Hamillton</w:t>
            </w:r>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Aleaxander Hamillton</w:t>
            </w:r>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6" w:name="_Toc53280785"/>
      <w:bookmarkStart w:id="27" w:name="_Toc53424204"/>
      <w:r w:rsidRPr="00FC31F7">
        <w:rPr>
          <w:rFonts w:ascii="Cambria" w:hAnsi="Cambria"/>
          <w:color w:val="auto"/>
          <w:sz w:val="32"/>
          <w:szCs w:val="24"/>
        </w:rPr>
        <w:t>Strong Robust Equivalence Class Partitioning:</w:t>
      </w:r>
      <w:bookmarkEnd w:id="26"/>
      <w:bookmarkEnd w:id="27"/>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8" w:name="_Toc53424205"/>
      <w:r w:rsidRPr="00FC31F7">
        <w:rPr>
          <w:color w:val="000000" w:themeColor="text1"/>
        </w:rPr>
        <w:t>Function 1:Manage_Appointment (int noOfappointment)</w:t>
      </w:r>
      <w:bookmarkEnd w:id="28"/>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r w:rsidRPr="00D72CF7">
              <w:rPr>
                <w:b/>
                <w:sz w:val="28"/>
              </w:rPr>
              <w:t>noOfappointment</w:t>
            </w:r>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9"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r w:rsidRPr="004A39D6">
        <w:rPr>
          <w:i/>
          <w:color w:val="000000" w:themeColor="text1"/>
          <w:sz w:val="28"/>
        </w:rPr>
        <w:t>PayBill(Double amount)</w:t>
      </w:r>
      <w:bookmarkEnd w:id="29"/>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088106DA" w:rsidR="002B3EF6" w:rsidRDefault="002B3EF6" w:rsidP="006F0CB1">
      <w:pPr>
        <w:ind w:left="720"/>
      </w:pPr>
    </w:p>
    <w:p w14:paraId="58F07E82"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30"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Sign-up (String name, String password, String contact_no)</w:t>
      </w:r>
      <w:bookmarkEnd w:id="30"/>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r w:rsidRPr="00322C11">
        <w:rPr>
          <w:rFonts w:ascii="Cambria" w:hAnsi="Cambria"/>
          <w:b/>
          <w:sz w:val="28"/>
        </w:rPr>
        <w:t>Contact</w:t>
      </w:r>
      <w:r>
        <w:rPr>
          <w:rFonts w:ascii="Cambria" w:hAnsi="Cambria"/>
          <w:b/>
          <w:sz w:val="28"/>
        </w:rPr>
        <w:t xml:space="preserve">_no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sidR="00FC3C2E" w:rsidRPr="00FC3C2E">
        <w:rPr>
          <w:rFonts w:ascii="Times New Roman" w:hAnsi="Times New Roman" w:cs="Times New Roman"/>
          <w:sz w:val="28"/>
          <w:lang w:val="en-GB"/>
        </w:rPr>
        <w:t>Thommas</w:t>
      </w:r>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r w:rsidRPr="00FC3C2E">
        <w:rPr>
          <w:rFonts w:ascii="Times New Roman" w:hAnsi="Times New Roman" w:cs="Times New Roman"/>
          <w:lang w:val="en-GB"/>
        </w:rPr>
        <w:t>considered)</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r w:rsidRPr="003E2F6A">
        <w:rPr>
          <w:b/>
          <w:u w:val="single"/>
        </w:rPr>
        <w:t>Contact_no</w:t>
      </w:r>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r>
              <w:rPr>
                <w:rFonts w:ascii="Carlito"/>
                <w:b/>
                <w:sz w:val="28"/>
              </w:rPr>
              <w:t>Contact_no</w:t>
            </w:r>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r>
              <w:rPr>
                <w:rFonts w:ascii="Carlito"/>
                <w:sz w:val="24"/>
              </w:rPr>
              <w:t>Thommas</w:t>
            </w:r>
          </w:p>
        </w:tc>
        <w:tc>
          <w:tcPr>
            <w:tcW w:w="1848" w:type="dxa"/>
          </w:tcPr>
          <w:p w14:paraId="3645D35B" w14:textId="77777777" w:rsidR="0063157D" w:rsidRDefault="0063157D"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r>
              <w:rPr>
                <w:rFonts w:ascii="Carlito"/>
                <w:sz w:val="24"/>
              </w:rPr>
              <w:t>Thommas</w:t>
            </w:r>
          </w:p>
        </w:tc>
        <w:tc>
          <w:tcPr>
            <w:tcW w:w="1848" w:type="dxa"/>
          </w:tcPr>
          <w:p w14:paraId="18C66234"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7CD2F0E0"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27C62FC7"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r>
              <w:rPr>
                <w:rFonts w:ascii="Carlito"/>
                <w:sz w:val="24"/>
              </w:rPr>
              <w:t>Thommas</w:t>
            </w:r>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r>
              <w:rPr>
                <w:rFonts w:ascii="Carlito"/>
                <w:sz w:val="24"/>
              </w:rPr>
              <w:t>Thommas</w:t>
            </w:r>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Default="00FC3C2E" w:rsidP="002B3EF6">
      <w:pPr>
        <w:jc w:val="both"/>
        <w:rPr>
          <w:b/>
          <w:sz w:val="32"/>
        </w:rPr>
      </w:pPr>
    </w:p>
    <w:p w14:paraId="4953368B" w14:textId="77777777" w:rsidR="00BB3EEC" w:rsidRDefault="00BB3EEC" w:rsidP="002B3EF6">
      <w:pPr>
        <w:jc w:val="both"/>
        <w:rPr>
          <w:b/>
          <w:sz w:val="36"/>
        </w:rPr>
      </w:pPr>
    </w:p>
    <w:p w14:paraId="733671C6" w14:textId="6CB6B3C6" w:rsidR="003A412E" w:rsidRPr="00682555" w:rsidRDefault="003A412E" w:rsidP="00682555">
      <w:pPr>
        <w:pStyle w:val="ListParagraph"/>
        <w:numPr>
          <w:ilvl w:val="0"/>
          <w:numId w:val="27"/>
        </w:numPr>
        <w:jc w:val="both"/>
        <w:rPr>
          <w:rFonts w:ascii="Cambria" w:hAnsi="Cambria"/>
          <w:b/>
          <w:sz w:val="32"/>
        </w:rPr>
      </w:pPr>
      <w:r w:rsidRPr="00682555">
        <w:rPr>
          <w:rFonts w:ascii="Cambria" w:hAnsi="Cambria"/>
          <w:b/>
          <w:sz w:val="32"/>
        </w:rPr>
        <w:t xml:space="preserve">Cause Effect Graphing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3DE67AC9" w:rsidR="00682555" w:rsidRPr="00682555" w:rsidRDefault="00682555" w:rsidP="00682555">
      <w:pPr>
        <w:pStyle w:val="ListParagraph"/>
        <w:numPr>
          <w:ilvl w:val="0"/>
          <w:numId w:val="39"/>
        </w:numPr>
        <w:jc w:val="both"/>
        <w:rPr>
          <w:b/>
          <w:sz w:val="28"/>
        </w:rPr>
      </w:pPr>
      <w:r w:rsidRPr="00682555">
        <w:rPr>
          <w:b/>
          <w:sz w:val="28"/>
        </w:rPr>
        <w:t>Identify Causes and effects</w:t>
      </w:r>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C50AE8">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8D7C389" w:rsidR="00C50AE8" w:rsidRPr="00306A28" w:rsidRDefault="00C50AE8" w:rsidP="00C50AE8">
            <w:pPr>
              <w:jc w:val="both"/>
            </w:pPr>
            <w:r w:rsidRPr="00306A28">
              <w:rPr>
                <w:b/>
              </w:rPr>
              <w:t>E3:</w:t>
            </w:r>
            <w:r w:rsidRPr="00306A28">
              <w:t xml:space="preserve"> </w:t>
            </w:r>
            <w:r w:rsidR="00BA1F0A" w:rsidRPr="00306A28">
              <w:t>Users logins into the system</w:t>
            </w:r>
            <w:r w:rsidRPr="00306A28">
              <w:t xml:space="preserve"> </w:t>
            </w:r>
          </w:p>
          <w:p w14:paraId="4F9DEA57" w14:textId="77777777" w:rsidR="00C50AE8" w:rsidRPr="00306A28" w:rsidRDefault="00C50AE8" w:rsidP="00C50AE8">
            <w:pPr>
              <w:jc w:val="both"/>
            </w:pPr>
          </w:p>
          <w:p w14:paraId="12574A39" w14:textId="77777777" w:rsidR="00C50AE8" w:rsidRPr="00306A28" w:rsidRDefault="00C50AE8" w:rsidP="002B3EF6">
            <w:pPr>
              <w:jc w:val="both"/>
            </w:pPr>
          </w:p>
        </w:tc>
      </w:tr>
      <w:tr w:rsidR="00C50AE8" w:rsidRPr="00306A28" w14:paraId="7E24FF80" w14:textId="77777777" w:rsidTr="00C50AE8">
        <w:tc>
          <w:tcPr>
            <w:tcW w:w="4428" w:type="dxa"/>
          </w:tcPr>
          <w:p w14:paraId="1D724074" w14:textId="77777777" w:rsidR="00C50AE8" w:rsidRPr="00306A28" w:rsidRDefault="00C50AE8" w:rsidP="00C50AE8">
            <w:pPr>
              <w:jc w:val="both"/>
            </w:pPr>
            <w:r w:rsidRPr="00306A28">
              <w:rPr>
                <w:b/>
              </w:rPr>
              <w:t>C5:</w:t>
            </w:r>
            <w:r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ACA0FD7" w:rsidR="00C50AE8" w:rsidRPr="00306A28" w:rsidRDefault="00C50AE8" w:rsidP="00C50AE8">
            <w:pPr>
              <w:jc w:val="both"/>
            </w:pPr>
            <w:r w:rsidRPr="00306A28">
              <w:rPr>
                <w:b/>
              </w:rPr>
              <w:t>E4:</w:t>
            </w:r>
            <w:r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5A876559" w:rsidR="00BA1F0A" w:rsidRPr="00306A28" w:rsidRDefault="00BA1F0A" w:rsidP="00C50AE8">
            <w:pPr>
              <w:jc w:val="both"/>
            </w:pPr>
            <w:r w:rsidRPr="00306A28">
              <w:rPr>
                <w:b/>
              </w:rPr>
              <w:t>E5:</w:t>
            </w:r>
            <w:r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51E0C1AB" w:rsidR="00C50AE8" w:rsidRPr="00306A28" w:rsidRDefault="00C50AE8" w:rsidP="00C50AE8">
            <w:pPr>
              <w:jc w:val="both"/>
            </w:pPr>
            <w:r w:rsidRPr="00306A28">
              <w:rPr>
                <w:b/>
              </w:rPr>
              <w:t>C6:</w:t>
            </w:r>
            <w:r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2F98C310" w:rsidR="00C50AE8" w:rsidRPr="00306A28" w:rsidRDefault="00BA1F0A" w:rsidP="00C50AE8">
            <w:pPr>
              <w:jc w:val="both"/>
            </w:pPr>
            <w:r w:rsidRPr="00306A28">
              <w:rPr>
                <w:b/>
              </w:rPr>
              <w:t>E6</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37D0C32A" w:rsidR="00C50AE8" w:rsidRPr="00306A28" w:rsidRDefault="00272EF7" w:rsidP="002B3EF6">
            <w:pPr>
              <w:jc w:val="both"/>
            </w:pPr>
            <w:r w:rsidRPr="00306A28">
              <w:rPr>
                <w:b/>
              </w:rPr>
              <w:t>C7:</w:t>
            </w:r>
            <w:r w:rsidRPr="00306A28">
              <w:t xml:space="preserve"> Patient requests for making an appointment </w:t>
            </w:r>
          </w:p>
        </w:tc>
        <w:tc>
          <w:tcPr>
            <w:tcW w:w="4428" w:type="dxa"/>
          </w:tcPr>
          <w:p w14:paraId="4745B137" w14:textId="6A3DF44F" w:rsidR="00272EF7" w:rsidRPr="00306A28" w:rsidRDefault="00BA1F0A" w:rsidP="00BA1F0A">
            <w:pPr>
              <w:jc w:val="both"/>
            </w:pPr>
            <w:r w:rsidRPr="00306A28">
              <w:rPr>
                <w:b/>
              </w:rPr>
              <w:t>E7:</w:t>
            </w:r>
            <w:r w:rsidRPr="00306A28">
              <w:t xml:space="preserve"> Receptionist manages appointment details.</w:t>
            </w:r>
          </w:p>
        </w:tc>
      </w:tr>
      <w:tr w:rsidR="00C50AE8" w:rsidRPr="00306A28" w14:paraId="17CFF1EB" w14:textId="77777777" w:rsidTr="00C50AE8">
        <w:tc>
          <w:tcPr>
            <w:tcW w:w="4428" w:type="dxa"/>
          </w:tcPr>
          <w:p w14:paraId="0D50EAB2" w14:textId="5681D94D" w:rsidR="00C50AE8" w:rsidRPr="00306A28" w:rsidRDefault="00272EF7" w:rsidP="00272EF7">
            <w:pPr>
              <w:jc w:val="both"/>
            </w:pPr>
            <w:r w:rsidRPr="00306A28">
              <w:rPr>
                <w:b/>
              </w:rPr>
              <w:t>C</w:t>
            </w:r>
            <w:r w:rsidR="008C4CA0" w:rsidRPr="00306A28">
              <w:rPr>
                <w:b/>
              </w:rPr>
              <w:t>8:</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1E4E3491" w:rsidR="00C50AE8" w:rsidRPr="00306A28" w:rsidRDefault="00306A28" w:rsidP="00BA1F0A">
            <w:pPr>
              <w:jc w:val="both"/>
            </w:pPr>
            <w:r>
              <w:rPr>
                <w:b/>
              </w:rPr>
              <w:t>E8</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290A62F1" w:rsidR="00C50AE8" w:rsidRPr="00306A28" w:rsidRDefault="008C4CA0" w:rsidP="00BA1F0A">
            <w:pPr>
              <w:jc w:val="both"/>
            </w:pPr>
            <w:r w:rsidRPr="00306A28">
              <w:rPr>
                <w:b/>
              </w:rPr>
              <w:t>C9:</w:t>
            </w:r>
            <w:r w:rsidRPr="00306A28">
              <w:t xml:space="preserve"> </w:t>
            </w:r>
            <w:r w:rsidR="00BA1F0A" w:rsidRPr="00306A28">
              <w:t>Once p</w:t>
            </w:r>
            <w:r w:rsidRPr="00306A28">
              <w:t xml:space="preserve">atients appointment gets confirmed </w:t>
            </w:r>
          </w:p>
        </w:tc>
        <w:tc>
          <w:tcPr>
            <w:tcW w:w="4428" w:type="dxa"/>
          </w:tcPr>
          <w:p w14:paraId="599481E7" w14:textId="66B373D6" w:rsidR="008C4CA0" w:rsidRPr="00306A28" w:rsidRDefault="00306A28" w:rsidP="008C4CA0">
            <w:pPr>
              <w:jc w:val="both"/>
              <w:rPr>
                <w:b/>
              </w:rPr>
            </w:pPr>
            <w:r>
              <w:rPr>
                <w:b/>
              </w:rPr>
              <w:t>E9</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16D14E5D" w:rsidR="00C50AE8" w:rsidRPr="00306A28" w:rsidRDefault="00306A28" w:rsidP="00D156B5">
            <w:pPr>
              <w:jc w:val="both"/>
            </w:pPr>
            <w:r>
              <w:rPr>
                <w:b/>
              </w:rPr>
              <w:t>E10</w:t>
            </w:r>
            <w:r w:rsidR="00D156B5" w:rsidRPr="00306A28">
              <w:rPr>
                <w:b/>
              </w:rPr>
              <w:t xml:space="preserve">: </w:t>
            </w:r>
            <w:r w:rsidR="00D156B5" w:rsidRPr="00306A28">
              <w:t>Receptionist saves appointment details.</w:t>
            </w:r>
          </w:p>
        </w:tc>
      </w:tr>
      <w:tr w:rsidR="00BA1F0A" w:rsidRPr="00306A28" w14:paraId="6E5EB0FB" w14:textId="77777777" w:rsidTr="00C50AE8">
        <w:tc>
          <w:tcPr>
            <w:tcW w:w="4428" w:type="dxa"/>
          </w:tcPr>
          <w:p w14:paraId="0C505A2B" w14:textId="77777777" w:rsidR="00BA1F0A" w:rsidRPr="00306A28" w:rsidRDefault="00BA1F0A" w:rsidP="00BA1F0A">
            <w:pPr>
              <w:jc w:val="both"/>
            </w:pPr>
          </w:p>
        </w:tc>
        <w:tc>
          <w:tcPr>
            <w:tcW w:w="4428" w:type="dxa"/>
          </w:tcPr>
          <w:p w14:paraId="019FE69C" w14:textId="77777777" w:rsidR="00BA1F0A" w:rsidRPr="00306A28" w:rsidRDefault="00BA1F0A" w:rsidP="008C4CA0">
            <w:pPr>
              <w:jc w:val="both"/>
            </w:pPr>
          </w:p>
        </w:tc>
      </w:tr>
      <w:tr w:rsidR="00BA1F0A" w:rsidRPr="00306A28" w14:paraId="60DFF8E2" w14:textId="77777777" w:rsidTr="00C50AE8">
        <w:tc>
          <w:tcPr>
            <w:tcW w:w="4428" w:type="dxa"/>
          </w:tcPr>
          <w:p w14:paraId="68C6CA92" w14:textId="77777777" w:rsidR="00BA1F0A" w:rsidRPr="00306A28" w:rsidRDefault="00BA1F0A" w:rsidP="00BA1F0A">
            <w:pPr>
              <w:jc w:val="both"/>
            </w:pPr>
          </w:p>
        </w:tc>
        <w:tc>
          <w:tcPr>
            <w:tcW w:w="4428" w:type="dxa"/>
          </w:tcPr>
          <w:p w14:paraId="2D563FF2" w14:textId="77777777" w:rsidR="00BA1F0A" w:rsidRPr="00306A28" w:rsidRDefault="00BA1F0A" w:rsidP="008C4CA0">
            <w:pPr>
              <w:jc w:val="both"/>
            </w:pPr>
          </w:p>
        </w:tc>
      </w:tr>
      <w:tr w:rsidR="00BA1F0A" w:rsidRPr="00306A28" w14:paraId="5F86F281" w14:textId="77777777" w:rsidTr="00C50AE8">
        <w:tc>
          <w:tcPr>
            <w:tcW w:w="4428" w:type="dxa"/>
          </w:tcPr>
          <w:p w14:paraId="57121AE0" w14:textId="77777777" w:rsidR="00BA1F0A" w:rsidRPr="00306A28" w:rsidRDefault="00BA1F0A" w:rsidP="00BA1F0A">
            <w:pPr>
              <w:jc w:val="both"/>
            </w:pPr>
          </w:p>
          <w:p w14:paraId="0BEA2215" w14:textId="77777777" w:rsidR="00BA1F0A" w:rsidRPr="00306A28" w:rsidRDefault="00BA1F0A" w:rsidP="00BA1F0A">
            <w:pPr>
              <w:jc w:val="both"/>
            </w:pPr>
          </w:p>
        </w:tc>
        <w:tc>
          <w:tcPr>
            <w:tcW w:w="4428" w:type="dxa"/>
          </w:tcPr>
          <w:p w14:paraId="302A3D85" w14:textId="77777777" w:rsidR="00BA1F0A" w:rsidRPr="00306A28" w:rsidRDefault="00BA1F0A" w:rsidP="008C4CA0">
            <w:pPr>
              <w:jc w:val="both"/>
            </w:pPr>
          </w:p>
        </w:tc>
      </w:tr>
      <w:tr w:rsidR="00BA1F0A" w:rsidRPr="00306A28" w14:paraId="196777D9" w14:textId="77777777" w:rsidTr="00C50AE8">
        <w:tc>
          <w:tcPr>
            <w:tcW w:w="4428" w:type="dxa"/>
          </w:tcPr>
          <w:p w14:paraId="31CB92F3" w14:textId="77777777" w:rsidR="00BA1F0A" w:rsidRPr="00306A28" w:rsidRDefault="00BA1F0A" w:rsidP="00BA1F0A">
            <w:pPr>
              <w:jc w:val="both"/>
            </w:pPr>
          </w:p>
        </w:tc>
        <w:tc>
          <w:tcPr>
            <w:tcW w:w="4428" w:type="dxa"/>
          </w:tcPr>
          <w:p w14:paraId="69D13191" w14:textId="77777777" w:rsidR="00BA1F0A" w:rsidRPr="00306A28" w:rsidRDefault="00BA1F0A" w:rsidP="008C4CA0">
            <w:pPr>
              <w:jc w:val="both"/>
            </w:pPr>
          </w:p>
        </w:tc>
      </w:tr>
      <w:tr w:rsidR="00BA1F0A" w:rsidRPr="00306A28" w14:paraId="51BE4B95" w14:textId="77777777" w:rsidTr="00C50AE8">
        <w:tc>
          <w:tcPr>
            <w:tcW w:w="4428" w:type="dxa"/>
          </w:tcPr>
          <w:p w14:paraId="58D56D25" w14:textId="77777777" w:rsidR="00BA1F0A" w:rsidRPr="00306A28" w:rsidRDefault="00BA1F0A" w:rsidP="00BA1F0A">
            <w:pPr>
              <w:jc w:val="both"/>
            </w:pPr>
          </w:p>
        </w:tc>
        <w:tc>
          <w:tcPr>
            <w:tcW w:w="4428" w:type="dxa"/>
          </w:tcPr>
          <w:p w14:paraId="0EC90B2C" w14:textId="77777777" w:rsidR="00BA1F0A" w:rsidRPr="00306A28" w:rsidRDefault="00BA1F0A" w:rsidP="008C4CA0">
            <w:pPr>
              <w:jc w:val="both"/>
            </w:pPr>
          </w:p>
        </w:tc>
      </w:tr>
    </w:tbl>
    <w:p w14:paraId="611B3B16" w14:textId="00029F9B" w:rsidR="003A412E" w:rsidRDefault="003A412E" w:rsidP="002B3EF6">
      <w:pPr>
        <w:jc w:val="both"/>
        <w:rPr>
          <w:sz w:val="28"/>
        </w:rPr>
      </w:pPr>
    </w:p>
    <w:p w14:paraId="6E5B7536" w14:textId="77777777" w:rsidR="00BA1F0A" w:rsidRDefault="00BA1F0A" w:rsidP="002B3EF6">
      <w:pPr>
        <w:jc w:val="both"/>
        <w:rPr>
          <w:sz w:val="28"/>
        </w:rPr>
      </w:pPr>
    </w:p>
    <w:p w14:paraId="45AC832A" w14:textId="77777777" w:rsidR="00BA1F0A" w:rsidRDefault="00BA1F0A" w:rsidP="002B3EF6">
      <w:pPr>
        <w:jc w:val="both"/>
        <w:rPr>
          <w:sz w:val="28"/>
        </w:rPr>
      </w:pPr>
    </w:p>
    <w:p w14:paraId="7A6C90E1" w14:textId="77777777" w:rsidR="00BA1F0A" w:rsidRPr="00A35555" w:rsidRDefault="00BA1F0A" w:rsidP="00BA1F0A">
      <w:pPr>
        <w:jc w:val="both"/>
        <w:rPr>
          <w:rFonts w:ascii="Times" w:eastAsia="Times New Roman" w:hAnsi="Times" w:cs="Times New Roman"/>
          <w:sz w:val="20"/>
          <w:szCs w:val="20"/>
        </w:rPr>
      </w:pPr>
    </w:p>
    <w:p w14:paraId="0630C77D" w14:textId="77777777" w:rsidR="00BA1F0A" w:rsidRPr="00C6014B" w:rsidRDefault="00BA1F0A" w:rsidP="002B3EF6">
      <w:pPr>
        <w:jc w:val="both"/>
        <w:rPr>
          <w:b/>
          <w:sz w:val="32"/>
        </w:rPr>
      </w:pPr>
    </w:p>
    <w:sectPr w:rsidR="00BA1F0A" w:rsidRPr="00C6014B"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440A0" w14:textId="77777777" w:rsidR="000967E3" w:rsidRDefault="000967E3" w:rsidP="000E2895">
      <w:r>
        <w:separator/>
      </w:r>
    </w:p>
  </w:endnote>
  <w:endnote w:type="continuationSeparator" w:id="0">
    <w:p w14:paraId="2397F33D" w14:textId="77777777" w:rsidR="000967E3" w:rsidRDefault="000967E3"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rlito">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0967E3" w:rsidRDefault="000967E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7B15" w:rsidRPr="00367B15">
          <w:rPr>
            <w:b/>
            <w:bCs/>
            <w:noProof/>
          </w:rPr>
          <w:t>31</w:t>
        </w:r>
        <w:r>
          <w:rPr>
            <w:b/>
            <w:bCs/>
            <w:noProof/>
          </w:rPr>
          <w:fldChar w:fldCharType="end"/>
        </w:r>
        <w:r>
          <w:rPr>
            <w:b/>
            <w:bCs/>
          </w:rPr>
          <w:t xml:space="preserve"> | </w:t>
        </w:r>
        <w:r>
          <w:rPr>
            <w:color w:val="808080" w:themeColor="background1" w:themeShade="80"/>
            <w:spacing w:val="60"/>
          </w:rPr>
          <w:t>Page</w:t>
        </w:r>
      </w:p>
    </w:sdtContent>
  </w:sdt>
  <w:p w14:paraId="2B414FD9" w14:textId="77777777" w:rsidR="000967E3" w:rsidRDefault="000967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73EF7" w14:textId="77777777" w:rsidR="000967E3" w:rsidRDefault="000967E3" w:rsidP="000E2895">
      <w:r>
        <w:separator/>
      </w:r>
    </w:p>
  </w:footnote>
  <w:footnote w:type="continuationSeparator" w:id="0">
    <w:p w14:paraId="08055083" w14:textId="77777777" w:rsidR="000967E3" w:rsidRDefault="000967E3"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9E247118"/>
    <w:lvl w:ilvl="0" w:tplc="FD0AF8C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125FC4"/>
    <w:multiLevelType w:val="hybridMultilevel"/>
    <w:tmpl w:val="C630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7"/>
  </w:num>
  <w:num w:numId="4">
    <w:abstractNumId w:val="31"/>
  </w:num>
  <w:num w:numId="5">
    <w:abstractNumId w:val="27"/>
  </w:num>
  <w:num w:numId="6">
    <w:abstractNumId w:val="24"/>
  </w:num>
  <w:num w:numId="7">
    <w:abstractNumId w:val="8"/>
  </w:num>
  <w:num w:numId="8">
    <w:abstractNumId w:val="10"/>
  </w:num>
  <w:num w:numId="9">
    <w:abstractNumId w:val="12"/>
  </w:num>
  <w:num w:numId="10">
    <w:abstractNumId w:val="6"/>
  </w:num>
  <w:num w:numId="11">
    <w:abstractNumId w:val="33"/>
  </w:num>
  <w:num w:numId="12">
    <w:abstractNumId w:val="38"/>
  </w:num>
  <w:num w:numId="13">
    <w:abstractNumId w:val="16"/>
  </w:num>
  <w:num w:numId="14">
    <w:abstractNumId w:val="29"/>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5"/>
  </w:num>
  <w:num w:numId="24">
    <w:abstractNumId w:val="34"/>
  </w:num>
  <w:num w:numId="25">
    <w:abstractNumId w:val="14"/>
  </w:num>
  <w:num w:numId="26">
    <w:abstractNumId w:val="11"/>
  </w:num>
  <w:num w:numId="27">
    <w:abstractNumId w:val="36"/>
  </w:num>
  <w:num w:numId="28">
    <w:abstractNumId w:val="1"/>
  </w:num>
  <w:num w:numId="29">
    <w:abstractNumId w:val="9"/>
  </w:num>
  <w:num w:numId="30">
    <w:abstractNumId w:val="21"/>
  </w:num>
  <w:num w:numId="31">
    <w:abstractNumId w:val="32"/>
  </w:num>
  <w:num w:numId="32">
    <w:abstractNumId w:val="37"/>
  </w:num>
  <w:num w:numId="33">
    <w:abstractNumId w:val="23"/>
  </w:num>
  <w:num w:numId="34">
    <w:abstractNumId w:val="17"/>
  </w:num>
  <w:num w:numId="35">
    <w:abstractNumId w:val="28"/>
  </w:num>
  <w:num w:numId="36">
    <w:abstractNumId w:val="25"/>
  </w:num>
  <w:num w:numId="37">
    <w:abstractNumId w:val="30"/>
  </w:num>
  <w:num w:numId="38">
    <w:abstractNumId w:val="1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953D2"/>
    <w:rsid w:val="000967E3"/>
    <w:rsid w:val="000A1D8B"/>
    <w:rsid w:val="000B2CAB"/>
    <w:rsid w:val="000D2C2C"/>
    <w:rsid w:val="000D4746"/>
    <w:rsid w:val="000E2895"/>
    <w:rsid w:val="000E501C"/>
    <w:rsid w:val="00124612"/>
    <w:rsid w:val="00141FE4"/>
    <w:rsid w:val="00177413"/>
    <w:rsid w:val="001A06D8"/>
    <w:rsid w:val="001B447D"/>
    <w:rsid w:val="001B4941"/>
    <w:rsid w:val="001C5A86"/>
    <w:rsid w:val="00202CCB"/>
    <w:rsid w:val="00203B0B"/>
    <w:rsid w:val="00212B11"/>
    <w:rsid w:val="00232145"/>
    <w:rsid w:val="002558D8"/>
    <w:rsid w:val="00272EF7"/>
    <w:rsid w:val="0027474D"/>
    <w:rsid w:val="00284D2F"/>
    <w:rsid w:val="00285AC9"/>
    <w:rsid w:val="002B2F0E"/>
    <w:rsid w:val="002B3EF6"/>
    <w:rsid w:val="002C3E3F"/>
    <w:rsid w:val="002C67DA"/>
    <w:rsid w:val="002D2811"/>
    <w:rsid w:val="00302D86"/>
    <w:rsid w:val="00306352"/>
    <w:rsid w:val="00306A28"/>
    <w:rsid w:val="00307024"/>
    <w:rsid w:val="00322C11"/>
    <w:rsid w:val="00352190"/>
    <w:rsid w:val="00367B15"/>
    <w:rsid w:val="0037476E"/>
    <w:rsid w:val="00382DA9"/>
    <w:rsid w:val="003A412E"/>
    <w:rsid w:val="003B47DC"/>
    <w:rsid w:val="003D3A8C"/>
    <w:rsid w:val="003D6CEC"/>
    <w:rsid w:val="003D71D6"/>
    <w:rsid w:val="003E2F6A"/>
    <w:rsid w:val="0041067F"/>
    <w:rsid w:val="00424628"/>
    <w:rsid w:val="0044050F"/>
    <w:rsid w:val="00442B02"/>
    <w:rsid w:val="00477827"/>
    <w:rsid w:val="00487F0F"/>
    <w:rsid w:val="004A39D6"/>
    <w:rsid w:val="004A65D5"/>
    <w:rsid w:val="004C25D0"/>
    <w:rsid w:val="004D4306"/>
    <w:rsid w:val="004D7AA1"/>
    <w:rsid w:val="004F13A4"/>
    <w:rsid w:val="005071CC"/>
    <w:rsid w:val="00535D26"/>
    <w:rsid w:val="00546834"/>
    <w:rsid w:val="00552E0B"/>
    <w:rsid w:val="005739E8"/>
    <w:rsid w:val="0059002D"/>
    <w:rsid w:val="005978D2"/>
    <w:rsid w:val="00597E1D"/>
    <w:rsid w:val="005B7D7F"/>
    <w:rsid w:val="005C39A9"/>
    <w:rsid w:val="005D5499"/>
    <w:rsid w:val="00602FC6"/>
    <w:rsid w:val="00605D49"/>
    <w:rsid w:val="00615337"/>
    <w:rsid w:val="0063157D"/>
    <w:rsid w:val="006373D9"/>
    <w:rsid w:val="00682555"/>
    <w:rsid w:val="00687237"/>
    <w:rsid w:val="006902F6"/>
    <w:rsid w:val="0069047E"/>
    <w:rsid w:val="00696E80"/>
    <w:rsid w:val="006A67F8"/>
    <w:rsid w:val="006C4D79"/>
    <w:rsid w:val="006C6A78"/>
    <w:rsid w:val="006F0060"/>
    <w:rsid w:val="006F0CB1"/>
    <w:rsid w:val="006F3C1B"/>
    <w:rsid w:val="006F6EE8"/>
    <w:rsid w:val="00734299"/>
    <w:rsid w:val="00757E4B"/>
    <w:rsid w:val="00760DBF"/>
    <w:rsid w:val="00772905"/>
    <w:rsid w:val="007735BF"/>
    <w:rsid w:val="00782CF5"/>
    <w:rsid w:val="0079345F"/>
    <w:rsid w:val="007D2B90"/>
    <w:rsid w:val="007E029F"/>
    <w:rsid w:val="007E300C"/>
    <w:rsid w:val="008518F5"/>
    <w:rsid w:val="008557E7"/>
    <w:rsid w:val="00856391"/>
    <w:rsid w:val="00882587"/>
    <w:rsid w:val="008A397C"/>
    <w:rsid w:val="008A46E4"/>
    <w:rsid w:val="008A62D1"/>
    <w:rsid w:val="008A660D"/>
    <w:rsid w:val="008C4CA0"/>
    <w:rsid w:val="008C53D3"/>
    <w:rsid w:val="008E06FB"/>
    <w:rsid w:val="008F01D1"/>
    <w:rsid w:val="008F4145"/>
    <w:rsid w:val="00927CF9"/>
    <w:rsid w:val="00931D06"/>
    <w:rsid w:val="00947FBA"/>
    <w:rsid w:val="009A0C79"/>
    <w:rsid w:val="009A1C8A"/>
    <w:rsid w:val="009A6033"/>
    <w:rsid w:val="009E65C4"/>
    <w:rsid w:val="009F063B"/>
    <w:rsid w:val="009F4848"/>
    <w:rsid w:val="00A16F56"/>
    <w:rsid w:val="00A35555"/>
    <w:rsid w:val="00A4424B"/>
    <w:rsid w:val="00A5094F"/>
    <w:rsid w:val="00A5696E"/>
    <w:rsid w:val="00A6632A"/>
    <w:rsid w:val="00A83A51"/>
    <w:rsid w:val="00A9068C"/>
    <w:rsid w:val="00A9096E"/>
    <w:rsid w:val="00AF4621"/>
    <w:rsid w:val="00B036DE"/>
    <w:rsid w:val="00B22027"/>
    <w:rsid w:val="00B30068"/>
    <w:rsid w:val="00B319E6"/>
    <w:rsid w:val="00B44F98"/>
    <w:rsid w:val="00B4776C"/>
    <w:rsid w:val="00B54419"/>
    <w:rsid w:val="00B743BB"/>
    <w:rsid w:val="00B87FA2"/>
    <w:rsid w:val="00B97960"/>
    <w:rsid w:val="00BA1F0A"/>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C30C0"/>
    <w:rsid w:val="00CC7ECF"/>
    <w:rsid w:val="00CD4746"/>
    <w:rsid w:val="00CF7B45"/>
    <w:rsid w:val="00D156B5"/>
    <w:rsid w:val="00D263D1"/>
    <w:rsid w:val="00D34FCB"/>
    <w:rsid w:val="00D72CF7"/>
    <w:rsid w:val="00D81CEC"/>
    <w:rsid w:val="00D8228D"/>
    <w:rsid w:val="00DA3575"/>
    <w:rsid w:val="00DD6D19"/>
    <w:rsid w:val="00DF04C2"/>
    <w:rsid w:val="00DF52C4"/>
    <w:rsid w:val="00E10289"/>
    <w:rsid w:val="00E173F5"/>
    <w:rsid w:val="00E32575"/>
    <w:rsid w:val="00E6280B"/>
    <w:rsid w:val="00E63482"/>
    <w:rsid w:val="00E75083"/>
    <w:rsid w:val="00E81F6A"/>
    <w:rsid w:val="00E96855"/>
    <w:rsid w:val="00EA40E0"/>
    <w:rsid w:val="00EC1F87"/>
    <w:rsid w:val="00EF1D3C"/>
    <w:rsid w:val="00EF44B1"/>
    <w:rsid w:val="00F1600F"/>
    <w:rsid w:val="00F24EF0"/>
    <w:rsid w:val="00F37B69"/>
    <w:rsid w:val="00F4613A"/>
    <w:rsid w:val="00F565AB"/>
    <w:rsid w:val="00F87426"/>
    <w:rsid w:val="00F87C7E"/>
    <w:rsid w:val="00F9477B"/>
    <w:rsid w:val="00F96EE4"/>
    <w:rsid w:val="00FA2BF2"/>
    <w:rsid w:val="00FB28A6"/>
    <w:rsid w:val="00FB6C17"/>
    <w:rsid w:val="00FC31F7"/>
    <w:rsid w:val="00FC3C2E"/>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9813E-B3D7-1D41-B376-D78EDE54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5448</Words>
  <Characters>31057</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2020-10-05T18:32:00Z</cp:lastPrinted>
  <dcterms:created xsi:type="dcterms:W3CDTF">2020-10-27T20:12:00Z</dcterms:created>
  <dcterms:modified xsi:type="dcterms:W3CDTF">2020-10-27T20:12:00Z</dcterms:modified>
</cp:coreProperties>
</file>