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ACA29" w14:textId="77777777" w:rsidR="00000000" w:rsidRDefault="00000000"/>
    <w:p w14:paraId="0B0A617D" w14:textId="77777777" w:rsidR="00873B71" w:rsidRDefault="00873B71" w:rsidP="00873B71">
      <w:pPr>
        <w:jc w:val="center"/>
        <w:rPr>
          <w:noProof/>
          <w:sz w:val="18"/>
          <w:szCs w:val="18"/>
          <w:lang w:val="en-US"/>
        </w:rPr>
      </w:pPr>
    </w:p>
    <w:p w14:paraId="284A9CAD" w14:textId="20CC8029" w:rsidR="00873B71" w:rsidRDefault="00873B71" w:rsidP="00873B71">
      <w:pPr>
        <w:jc w:val="center"/>
        <w:rPr>
          <w:sz w:val="18"/>
          <w:szCs w:val="18"/>
        </w:rPr>
      </w:pPr>
    </w:p>
    <w:p w14:paraId="51696F64" w14:textId="77777777" w:rsidR="00873B71" w:rsidRPr="008F0B98" w:rsidRDefault="00873B71" w:rsidP="00873B71">
      <w:pPr>
        <w:jc w:val="center"/>
        <w:rPr>
          <w:sz w:val="32"/>
          <w:szCs w:val="32"/>
        </w:rPr>
      </w:pPr>
    </w:p>
    <w:p w14:paraId="7A2D34A2" w14:textId="77777777" w:rsidR="00706FF6" w:rsidRDefault="00706FF6" w:rsidP="00873B71">
      <w:pPr>
        <w:pStyle w:val="Report"/>
        <w:rPr>
          <w:sz w:val="24"/>
        </w:rPr>
      </w:pPr>
    </w:p>
    <w:p w14:paraId="33492D3A" w14:textId="77777777" w:rsidR="00873B71" w:rsidRDefault="00873B71" w:rsidP="00873B71">
      <w:pPr>
        <w:pStyle w:val="Report"/>
        <w:jc w:val="center"/>
      </w:pPr>
    </w:p>
    <w:p w14:paraId="1958E603" w14:textId="77777777" w:rsidR="00873B71" w:rsidRDefault="000A2753" w:rsidP="00873B71">
      <w:pPr>
        <w:pStyle w:val="Report"/>
        <w:jc w:val="center"/>
      </w:pPr>
      <w:r>
        <w:t xml:space="preserve">A </w:t>
      </w:r>
      <w:r w:rsidR="00873B71">
        <w:t>Project</w:t>
      </w:r>
      <w:r w:rsidR="00873B71" w:rsidRPr="003D5709">
        <w:t xml:space="preserve"> Report on</w:t>
      </w:r>
    </w:p>
    <w:p w14:paraId="027CAFB3" w14:textId="77F18105" w:rsidR="00873B71" w:rsidRDefault="00873B71" w:rsidP="00873B71">
      <w:pPr>
        <w:pStyle w:val="Report"/>
        <w:jc w:val="center"/>
      </w:pPr>
      <w:r w:rsidRPr="00EE7095">
        <w:t>“</w:t>
      </w:r>
      <w:r w:rsidR="007E3948">
        <w:t>Liver Cirrhosis Dataset Analysis Report</w:t>
      </w:r>
      <w:r w:rsidRPr="00EE7095">
        <w:t>”</w:t>
      </w:r>
    </w:p>
    <w:p w14:paraId="046D18C2" w14:textId="77777777" w:rsidR="00873B71" w:rsidRDefault="00873B71" w:rsidP="00873B71">
      <w:pPr>
        <w:pStyle w:val="Report"/>
      </w:pPr>
    </w:p>
    <w:p w14:paraId="685B7CD4" w14:textId="77777777" w:rsidR="00706FF6" w:rsidRDefault="00706FF6" w:rsidP="00873B71">
      <w:pPr>
        <w:pStyle w:val="Report"/>
      </w:pPr>
    </w:p>
    <w:p w14:paraId="18D0C440" w14:textId="77777777" w:rsidR="00706FF6" w:rsidRDefault="00706FF6" w:rsidP="00873B71">
      <w:pPr>
        <w:pStyle w:val="Report"/>
      </w:pPr>
    </w:p>
    <w:p w14:paraId="1C057D61" w14:textId="77777777" w:rsidR="00873B71" w:rsidRDefault="00873B71" w:rsidP="00873B71">
      <w:pPr>
        <w:pStyle w:val="Report"/>
      </w:pPr>
    </w:p>
    <w:p w14:paraId="0E8E3F0B" w14:textId="77777777" w:rsidR="00706FF6" w:rsidRDefault="00706FF6" w:rsidP="00873B71">
      <w:pPr>
        <w:jc w:val="center"/>
      </w:pPr>
    </w:p>
    <w:p w14:paraId="021544F1" w14:textId="77777777" w:rsidR="00706FF6" w:rsidRDefault="00706FF6" w:rsidP="00873B71">
      <w:pPr>
        <w:jc w:val="center"/>
      </w:pPr>
    </w:p>
    <w:p w14:paraId="05029105" w14:textId="77777777" w:rsidR="00706FF6" w:rsidRDefault="00706FF6" w:rsidP="00873B71">
      <w:pPr>
        <w:jc w:val="center"/>
      </w:pPr>
    </w:p>
    <w:p w14:paraId="4E821A86" w14:textId="77777777" w:rsidR="00706FF6" w:rsidRDefault="00706FF6" w:rsidP="00873B71">
      <w:pPr>
        <w:jc w:val="center"/>
      </w:pPr>
    </w:p>
    <w:p w14:paraId="70406FDE" w14:textId="77777777" w:rsidR="00706FF6" w:rsidRDefault="00706FF6" w:rsidP="00873B71">
      <w:pPr>
        <w:jc w:val="center"/>
      </w:pPr>
    </w:p>
    <w:p w14:paraId="061F84FE" w14:textId="77777777" w:rsidR="007E3948" w:rsidRDefault="00873B71" w:rsidP="007E3948">
      <w:pPr>
        <w:pStyle w:val="Report"/>
        <w:jc w:val="center"/>
      </w:pPr>
      <w:r>
        <w:t>Submitted by</w:t>
      </w:r>
    </w:p>
    <w:p w14:paraId="3B66B185" w14:textId="1165B6B9" w:rsidR="000A2753" w:rsidRPr="007E3948" w:rsidRDefault="007E3948" w:rsidP="007E3948">
      <w:pPr>
        <w:pStyle w:val="Report"/>
        <w:jc w:val="center"/>
      </w:pPr>
      <w:r>
        <w:rPr>
          <w:spacing w:val="26"/>
          <w:szCs w:val="18"/>
        </w:rPr>
        <w:t>Minal Devikar</w:t>
      </w:r>
    </w:p>
    <w:p w14:paraId="34A96437" w14:textId="77777777" w:rsidR="007E3948" w:rsidRDefault="007E3948" w:rsidP="00706FF6">
      <w:pPr>
        <w:pStyle w:val="MainHead"/>
        <w:rPr>
          <w:spacing w:val="26"/>
          <w:szCs w:val="18"/>
        </w:rPr>
      </w:pPr>
    </w:p>
    <w:p w14:paraId="17FEDE5C" w14:textId="77777777" w:rsidR="007E3948" w:rsidRDefault="007E3948" w:rsidP="00706FF6">
      <w:pPr>
        <w:pStyle w:val="MainHead"/>
        <w:rPr>
          <w:spacing w:val="26"/>
          <w:szCs w:val="18"/>
        </w:rPr>
      </w:pPr>
    </w:p>
    <w:p w14:paraId="06411755" w14:textId="77777777" w:rsidR="007E3948" w:rsidRDefault="007E3948" w:rsidP="00706FF6">
      <w:pPr>
        <w:pStyle w:val="MainHead"/>
        <w:rPr>
          <w:spacing w:val="26"/>
          <w:szCs w:val="18"/>
        </w:rPr>
      </w:pPr>
    </w:p>
    <w:p w14:paraId="5AA96CBF" w14:textId="77777777" w:rsidR="007E3948" w:rsidRDefault="007E3948" w:rsidP="00706FF6">
      <w:pPr>
        <w:pStyle w:val="MainHead"/>
        <w:rPr>
          <w:spacing w:val="26"/>
          <w:szCs w:val="18"/>
        </w:rPr>
      </w:pPr>
    </w:p>
    <w:p w14:paraId="1505A39E" w14:textId="77777777" w:rsidR="000D39BC" w:rsidRDefault="000D39BC" w:rsidP="00F868D1">
      <w:pPr>
        <w:rPr>
          <w:rFonts w:ascii="Times New Roman" w:hAnsi="Times New Roman" w:cs="Times New Roman"/>
          <w:b/>
          <w:sz w:val="32"/>
          <w:szCs w:val="32"/>
        </w:rPr>
      </w:pPr>
    </w:p>
    <w:p w14:paraId="286C6374" w14:textId="77777777" w:rsidR="00F868D1" w:rsidRDefault="00F868D1" w:rsidP="00F868D1">
      <w:pPr>
        <w:rPr>
          <w:rFonts w:ascii="Times New Roman" w:hAnsi="Times New Roman" w:cs="Times New Roman"/>
          <w:b/>
          <w:sz w:val="32"/>
          <w:szCs w:val="32"/>
        </w:rPr>
      </w:pPr>
    </w:p>
    <w:p w14:paraId="0DAB40B1" w14:textId="77777777" w:rsidR="00F868D1" w:rsidRDefault="00F868D1" w:rsidP="00F868D1">
      <w:pPr>
        <w:rPr>
          <w:rFonts w:ascii="Times New Roman" w:hAnsi="Times New Roman" w:cs="Times New Roman"/>
          <w:b/>
          <w:sz w:val="32"/>
          <w:szCs w:val="32"/>
        </w:rPr>
      </w:pPr>
    </w:p>
    <w:p w14:paraId="3502D40D" w14:textId="77777777" w:rsidR="00F868D1" w:rsidRDefault="00F868D1" w:rsidP="00F868D1">
      <w:pPr>
        <w:rPr>
          <w:rFonts w:ascii="Times New Roman" w:hAnsi="Times New Roman" w:cs="Times New Roman"/>
          <w:b/>
          <w:sz w:val="32"/>
          <w:szCs w:val="32"/>
        </w:rPr>
      </w:pPr>
    </w:p>
    <w:p w14:paraId="02FCFC32" w14:textId="77777777" w:rsidR="00F868D1" w:rsidRDefault="00F868D1" w:rsidP="00F868D1">
      <w:pPr>
        <w:rPr>
          <w:rFonts w:ascii="Times New Roman" w:hAnsi="Times New Roman" w:cs="Times New Roman"/>
          <w:b/>
          <w:sz w:val="32"/>
          <w:szCs w:val="32"/>
        </w:rPr>
      </w:pPr>
    </w:p>
    <w:p w14:paraId="407E5B54" w14:textId="77777777" w:rsidR="00F868D1" w:rsidRDefault="00F868D1" w:rsidP="00F868D1">
      <w:pPr>
        <w:jc w:val="left"/>
        <w:rPr>
          <w:rFonts w:ascii="CMBX12" w:hAnsi="CMBX12"/>
          <w:b/>
          <w:bCs/>
          <w:color w:val="000000"/>
          <w:sz w:val="42"/>
          <w:szCs w:val="42"/>
        </w:rPr>
      </w:pPr>
    </w:p>
    <w:p w14:paraId="245DEA13" w14:textId="6FF5B71A" w:rsidR="00873B71" w:rsidRPr="00F868D1" w:rsidRDefault="00ED6B70" w:rsidP="00F868D1">
      <w:pPr>
        <w:jc w:val="left"/>
        <w:rPr>
          <w:rFonts w:ascii="CMBX12" w:hAnsi="CMBX12"/>
          <w:b/>
          <w:bCs/>
          <w:color w:val="000000"/>
          <w:sz w:val="50"/>
          <w:szCs w:val="50"/>
        </w:rPr>
      </w:pPr>
      <w:r>
        <w:rPr>
          <w:rStyle w:val="fontstyle01"/>
          <w:sz w:val="50"/>
          <w:szCs w:val="50"/>
        </w:rPr>
        <w:lastRenderedPageBreak/>
        <w:t>Introduction</w:t>
      </w:r>
    </w:p>
    <w:p w14:paraId="3DA8101E" w14:textId="67D507D1" w:rsidR="00873B71" w:rsidRDefault="00873B71"/>
    <w:p w14:paraId="737F2F41" w14:textId="77777777" w:rsidR="00873B71" w:rsidRDefault="00873B71"/>
    <w:p w14:paraId="1A4CAE1E" w14:textId="671F7FFE" w:rsidR="007E3948" w:rsidRPr="00F868D1" w:rsidRDefault="007E3948" w:rsidP="00F868D1">
      <w:pPr>
        <w:spacing w:before="100" w:beforeAutospacing="1" w:after="100" w:afterAutospacing="1"/>
        <w:outlineLvl w:val="1"/>
        <w:rPr>
          <w:rFonts w:ascii="Times New Roman" w:eastAsia="Times New Roman" w:hAnsi="Times New Roman" w:cs="Times New Roman"/>
          <w:b/>
          <w:bCs/>
          <w:sz w:val="36"/>
          <w:szCs w:val="36"/>
          <w:lang w:eastAsia="en-IN"/>
        </w:rPr>
      </w:pPr>
      <w:r w:rsidRPr="00F868D1">
        <w:rPr>
          <w:rFonts w:ascii="Times New Roman" w:eastAsia="Times New Roman" w:hAnsi="Times New Roman" w:cs="Times New Roman"/>
          <w:b/>
          <w:bCs/>
          <w:sz w:val="36"/>
          <w:szCs w:val="36"/>
          <w:lang w:eastAsia="en-IN"/>
        </w:rPr>
        <w:t>Introduction</w:t>
      </w:r>
    </w:p>
    <w:p w14:paraId="0AC073D7" w14:textId="77777777" w:rsidR="007E3948" w:rsidRPr="007E3948" w:rsidRDefault="007E3948" w:rsidP="007E3948">
      <w:pPr>
        <w:spacing w:before="100" w:beforeAutospacing="1" w:after="100" w:afterAutospacing="1"/>
        <w:rPr>
          <w:rFonts w:ascii="Times New Roman" w:eastAsia="Times New Roman" w:hAnsi="Times New Roman" w:cs="Times New Roman"/>
          <w:sz w:val="24"/>
          <w:szCs w:val="24"/>
          <w:lang w:eastAsia="en-IN"/>
        </w:rPr>
      </w:pPr>
      <w:r w:rsidRPr="007E3948">
        <w:rPr>
          <w:rFonts w:ascii="Times New Roman" w:eastAsia="Times New Roman" w:hAnsi="Times New Roman" w:cs="Times New Roman"/>
          <w:sz w:val="24"/>
          <w:szCs w:val="24"/>
          <w:lang w:eastAsia="en-IN"/>
        </w:rPr>
        <w:t>The liver cirrhosis dataset aims to understand and classify different stages of liver cirrhosis based on various clinical features. This report presents an analysis of the dataset, including preprocessing steps, exploratory data analysis (EDA), feature engineering, and model training.</w:t>
      </w:r>
    </w:p>
    <w:p w14:paraId="08411AD0" w14:textId="77777777" w:rsidR="007E3948" w:rsidRPr="007E3948" w:rsidRDefault="007E3948" w:rsidP="007E3948">
      <w:pPr>
        <w:spacing w:before="100" w:beforeAutospacing="1" w:after="100" w:afterAutospacing="1"/>
        <w:jc w:val="left"/>
        <w:outlineLvl w:val="1"/>
        <w:rPr>
          <w:rFonts w:ascii="Times New Roman" w:eastAsia="Times New Roman" w:hAnsi="Times New Roman" w:cs="Times New Roman"/>
          <w:b/>
          <w:bCs/>
          <w:sz w:val="36"/>
          <w:szCs w:val="36"/>
          <w:lang w:val="en-IN" w:eastAsia="en-IN"/>
        </w:rPr>
      </w:pPr>
      <w:r w:rsidRPr="007E3948">
        <w:rPr>
          <w:rFonts w:ascii="Times New Roman" w:eastAsia="Times New Roman" w:hAnsi="Times New Roman" w:cs="Times New Roman"/>
          <w:b/>
          <w:bCs/>
          <w:sz w:val="36"/>
          <w:szCs w:val="36"/>
          <w:lang w:val="en-IN" w:eastAsia="en-IN"/>
        </w:rPr>
        <w:t>Problem Statement:</w:t>
      </w:r>
    </w:p>
    <w:p w14:paraId="44AE55FC" w14:textId="77777777" w:rsidR="007E3948" w:rsidRPr="007E3948" w:rsidRDefault="007E3948" w:rsidP="007E3948">
      <w:p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Liver cirrhosis is a chronic liver disease characterized by the replacement of healthy liver tissue with scar tissue, ultimately leading to liver failure. Early detection and classification of liver cirrhosis stages are crucial for timely intervention and treatment planning.</w:t>
      </w:r>
    </w:p>
    <w:p w14:paraId="6F2575C4" w14:textId="77777777" w:rsidR="007E3948" w:rsidRPr="007E3948" w:rsidRDefault="007E3948" w:rsidP="007E3948">
      <w:p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The problem at hand is to develop a machine learning model that can accurately classify the stage of liver cirrhosis based on clinical and demographic features. The dataset contains various patient attributes such as age, gender, laboratory test results, and medical history, which can be used to predict the stage of liver cirrhosis.</w:t>
      </w:r>
    </w:p>
    <w:p w14:paraId="0B23DC83" w14:textId="77777777" w:rsidR="007E3948" w:rsidRPr="007E3948" w:rsidRDefault="007E3948" w:rsidP="007E3948">
      <w:pPr>
        <w:spacing w:before="100" w:beforeAutospacing="1" w:after="100" w:afterAutospacing="1"/>
        <w:jc w:val="left"/>
        <w:outlineLvl w:val="1"/>
        <w:rPr>
          <w:rFonts w:ascii="Times New Roman" w:eastAsia="Times New Roman" w:hAnsi="Times New Roman" w:cs="Times New Roman"/>
          <w:b/>
          <w:bCs/>
          <w:sz w:val="36"/>
          <w:szCs w:val="36"/>
          <w:lang w:val="en-IN" w:eastAsia="en-IN"/>
        </w:rPr>
      </w:pPr>
      <w:r w:rsidRPr="007E3948">
        <w:rPr>
          <w:rFonts w:ascii="Times New Roman" w:eastAsia="Times New Roman" w:hAnsi="Times New Roman" w:cs="Times New Roman"/>
          <w:b/>
          <w:bCs/>
          <w:sz w:val="36"/>
          <w:szCs w:val="36"/>
          <w:lang w:val="en-IN" w:eastAsia="en-IN"/>
        </w:rPr>
        <w:t>Objectives:</w:t>
      </w:r>
    </w:p>
    <w:p w14:paraId="79CF4E40"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Preprocess the dataset to handle missing values, encode categorical variables, and extract relevant features.</w:t>
      </w:r>
    </w:p>
    <w:p w14:paraId="20F9E417"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Perform exploratory data analysis (EDA) to gain insights into the distribution of features and identify correlations.</w:t>
      </w:r>
    </w:p>
    <w:p w14:paraId="2DAFFD21"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Develop machine learning models to classify the stage of liver cirrhosis.</w:t>
      </w:r>
    </w:p>
    <w:p w14:paraId="538EAC5C"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Evaluate the performance of the models using appropriate evaluation metrics such as accuracy, precision, recall, and F1-score.</w:t>
      </w:r>
    </w:p>
    <w:p w14:paraId="2377294E"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Fine-tune the models using hyperparameter tuning techniques to improve performance.</w:t>
      </w:r>
    </w:p>
    <w:p w14:paraId="2D784DAF"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Compare the performance of different machine learning algorithms and choose the best-performing model.</w:t>
      </w:r>
    </w:p>
    <w:p w14:paraId="7B48FCD3" w14:textId="77777777" w:rsidR="007E3948" w:rsidRPr="007E3948" w:rsidRDefault="007E3948" w:rsidP="007E3948">
      <w:pPr>
        <w:numPr>
          <w:ilvl w:val="0"/>
          <w:numId w:val="24"/>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Interpret the results and identify key features contributing to the classification of liver cirrhosis stages.</w:t>
      </w:r>
    </w:p>
    <w:p w14:paraId="2A1C3730" w14:textId="77777777" w:rsidR="00D93B97" w:rsidRDefault="00D93B97" w:rsidP="00D93B97">
      <w:pPr>
        <w:pStyle w:val="ListParagraph"/>
        <w:rPr>
          <w:rFonts w:cstheme="minorHAnsi"/>
          <w:sz w:val="24"/>
          <w:szCs w:val="24"/>
        </w:rPr>
      </w:pPr>
    </w:p>
    <w:p w14:paraId="563BF3A0" w14:textId="77777777" w:rsidR="007E3948" w:rsidRDefault="007E3948" w:rsidP="00D93B97">
      <w:pPr>
        <w:pStyle w:val="ListParagraph"/>
        <w:rPr>
          <w:rFonts w:cstheme="minorHAnsi"/>
          <w:sz w:val="24"/>
          <w:szCs w:val="24"/>
        </w:rPr>
      </w:pPr>
    </w:p>
    <w:p w14:paraId="35FB0945" w14:textId="77777777" w:rsidR="007E3948" w:rsidRDefault="007E3948" w:rsidP="00D93B97">
      <w:pPr>
        <w:pStyle w:val="ListParagraph"/>
        <w:rPr>
          <w:rFonts w:cstheme="minorHAnsi"/>
          <w:sz w:val="24"/>
          <w:szCs w:val="24"/>
        </w:rPr>
      </w:pPr>
    </w:p>
    <w:p w14:paraId="523EB9AB" w14:textId="77777777" w:rsidR="007E3948" w:rsidRDefault="007E3948" w:rsidP="00D93B97">
      <w:pPr>
        <w:pStyle w:val="ListParagraph"/>
        <w:rPr>
          <w:rFonts w:cstheme="minorHAnsi"/>
          <w:sz w:val="24"/>
          <w:szCs w:val="24"/>
        </w:rPr>
      </w:pPr>
    </w:p>
    <w:p w14:paraId="186014BF" w14:textId="77777777" w:rsidR="007E3948" w:rsidRPr="00D93B97" w:rsidRDefault="007E3948" w:rsidP="00D93B97">
      <w:pPr>
        <w:pStyle w:val="ListParagraph"/>
        <w:rPr>
          <w:rFonts w:cstheme="minorHAnsi"/>
          <w:sz w:val="24"/>
          <w:szCs w:val="24"/>
        </w:rPr>
      </w:pPr>
    </w:p>
    <w:p w14:paraId="0ABB9EFA" w14:textId="77777777" w:rsidR="00F868D1" w:rsidRDefault="00F868D1" w:rsidP="007E3948">
      <w:pPr>
        <w:spacing w:before="100" w:beforeAutospacing="1" w:after="100" w:afterAutospacing="1"/>
        <w:jc w:val="left"/>
        <w:outlineLvl w:val="1"/>
        <w:rPr>
          <w:rFonts w:ascii="Times New Roman" w:eastAsia="Times New Roman" w:hAnsi="Times New Roman" w:cs="Times New Roman"/>
          <w:b/>
          <w:bCs/>
          <w:sz w:val="36"/>
          <w:szCs w:val="36"/>
          <w:lang w:val="en-IN" w:eastAsia="en-IN"/>
        </w:rPr>
      </w:pPr>
    </w:p>
    <w:p w14:paraId="16F1FECB" w14:textId="4A827B29" w:rsidR="007E3948" w:rsidRPr="007E3948" w:rsidRDefault="007E3948" w:rsidP="007E3948">
      <w:pPr>
        <w:spacing w:before="100" w:beforeAutospacing="1" w:after="100" w:afterAutospacing="1"/>
        <w:jc w:val="left"/>
        <w:outlineLvl w:val="1"/>
        <w:rPr>
          <w:rFonts w:ascii="Times New Roman" w:eastAsia="Times New Roman" w:hAnsi="Times New Roman" w:cs="Times New Roman"/>
          <w:b/>
          <w:bCs/>
          <w:sz w:val="36"/>
          <w:szCs w:val="36"/>
          <w:lang w:val="en-IN" w:eastAsia="en-IN"/>
        </w:rPr>
      </w:pPr>
      <w:r w:rsidRPr="007E3948">
        <w:rPr>
          <w:rFonts w:ascii="Times New Roman" w:eastAsia="Times New Roman" w:hAnsi="Times New Roman" w:cs="Times New Roman"/>
          <w:b/>
          <w:bCs/>
          <w:sz w:val="36"/>
          <w:szCs w:val="36"/>
          <w:lang w:val="en-IN" w:eastAsia="en-IN"/>
        </w:rPr>
        <w:lastRenderedPageBreak/>
        <w:t>Dataset:</w:t>
      </w:r>
    </w:p>
    <w:p w14:paraId="5CC87E2C" w14:textId="77777777" w:rsidR="007E3948" w:rsidRPr="007E3948" w:rsidRDefault="007E3948" w:rsidP="007E3948">
      <w:p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The dataset contains the following columns:</w:t>
      </w:r>
    </w:p>
    <w:p w14:paraId="129D4251" w14:textId="77777777" w:rsidR="007E3948" w:rsidRPr="007E3948" w:rsidRDefault="007E3948" w:rsidP="007E3948">
      <w:pPr>
        <w:numPr>
          <w:ilvl w:val="0"/>
          <w:numId w:val="25"/>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Age: Age of the patient.</w:t>
      </w:r>
    </w:p>
    <w:p w14:paraId="3605D938" w14:textId="77777777" w:rsidR="007E3948" w:rsidRPr="007E3948" w:rsidRDefault="007E3948" w:rsidP="007E3948">
      <w:pPr>
        <w:numPr>
          <w:ilvl w:val="0"/>
          <w:numId w:val="25"/>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Gender: Gender of the patient (Male/Female).</w:t>
      </w:r>
    </w:p>
    <w:p w14:paraId="196B113D" w14:textId="77777777" w:rsidR="007E3948" w:rsidRPr="007E3948" w:rsidRDefault="007E3948" w:rsidP="007E3948">
      <w:pPr>
        <w:numPr>
          <w:ilvl w:val="0"/>
          <w:numId w:val="25"/>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Laboratory tests: Various laboratory test results such as liver enzymes, bilirubin levels, etc.</w:t>
      </w:r>
    </w:p>
    <w:p w14:paraId="3B81071C" w14:textId="77777777" w:rsidR="007E3948" w:rsidRPr="007E3948" w:rsidRDefault="007E3948" w:rsidP="007E3948">
      <w:pPr>
        <w:numPr>
          <w:ilvl w:val="0"/>
          <w:numId w:val="25"/>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Medical history: History of alcohol consumption, hepatitis infection, etc.</w:t>
      </w:r>
    </w:p>
    <w:p w14:paraId="5FFA8E9E" w14:textId="77777777" w:rsidR="007E3948" w:rsidRPr="007E3948" w:rsidRDefault="007E3948" w:rsidP="007E3948">
      <w:pPr>
        <w:numPr>
          <w:ilvl w:val="0"/>
          <w:numId w:val="25"/>
        </w:numPr>
        <w:spacing w:before="100" w:beforeAutospacing="1" w:after="100" w:afterAutospacing="1"/>
        <w:jc w:val="left"/>
        <w:rPr>
          <w:rFonts w:ascii="Times New Roman" w:eastAsia="Times New Roman" w:hAnsi="Times New Roman" w:cs="Times New Roman"/>
          <w:sz w:val="24"/>
          <w:szCs w:val="24"/>
          <w:lang w:val="en-IN" w:eastAsia="en-IN"/>
        </w:rPr>
      </w:pPr>
      <w:r w:rsidRPr="007E3948">
        <w:rPr>
          <w:rFonts w:ascii="Times New Roman" w:eastAsia="Times New Roman" w:hAnsi="Times New Roman" w:cs="Times New Roman"/>
          <w:sz w:val="24"/>
          <w:szCs w:val="24"/>
          <w:lang w:val="en-IN" w:eastAsia="en-IN"/>
        </w:rPr>
        <w:t>Stage: Stage of liver cirrhosis (Class label to be predicted).</w:t>
      </w:r>
    </w:p>
    <w:p w14:paraId="1E9DE6B8" w14:textId="77777777" w:rsidR="007E3948" w:rsidRPr="00F84DB5" w:rsidRDefault="007E3948" w:rsidP="007E3948">
      <w:pPr>
        <w:pStyle w:val="Heading3"/>
        <w:rPr>
          <w:rFonts w:ascii="Times New Roman" w:eastAsia="Times New Roman" w:hAnsi="Times New Roman" w:cs="Times New Roman"/>
          <w:color w:val="auto"/>
          <w:lang w:val="en-IN"/>
        </w:rPr>
      </w:pPr>
      <w:r w:rsidRPr="00F84DB5">
        <w:rPr>
          <w:rFonts w:ascii="Times New Roman" w:hAnsi="Times New Roman" w:cs="Times New Roman"/>
          <w:color w:val="auto"/>
        </w:rPr>
        <w:t>Structure of the Dataset:</w:t>
      </w:r>
    </w:p>
    <w:p w14:paraId="6E527EAE" w14:textId="77777777" w:rsidR="00551574" w:rsidRPr="00F84DB5" w:rsidRDefault="007E3948" w:rsidP="00551574">
      <w:pPr>
        <w:numPr>
          <w:ilvl w:val="0"/>
          <w:numId w:val="26"/>
        </w:numPr>
        <w:spacing w:before="100" w:beforeAutospacing="1" w:after="100" w:afterAutospacing="1"/>
        <w:jc w:val="left"/>
        <w:rPr>
          <w:rFonts w:ascii="Times New Roman" w:hAnsi="Times New Roman" w:cs="Times New Roman"/>
          <w:sz w:val="24"/>
          <w:szCs w:val="24"/>
        </w:rPr>
      </w:pPr>
      <w:r w:rsidRPr="00F84DB5">
        <w:rPr>
          <w:rStyle w:val="Strong"/>
          <w:rFonts w:ascii="Times New Roman" w:hAnsi="Times New Roman" w:cs="Times New Roman"/>
          <w:sz w:val="24"/>
          <w:szCs w:val="24"/>
        </w:rPr>
        <w:t>Number of Rows:</w:t>
      </w:r>
      <w:r w:rsidRPr="00F84DB5">
        <w:rPr>
          <w:rFonts w:ascii="Times New Roman" w:hAnsi="Times New Roman" w:cs="Times New Roman"/>
          <w:sz w:val="24"/>
          <w:szCs w:val="24"/>
        </w:rPr>
        <w:t xml:space="preserve"> The dataset contains a certain number of observations, each representing a patient with liver cirrhosis.</w:t>
      </w:r>
    </w:p>
    <w:p w14:paraId="48C6D90D" w14:textId="77777777" w:rsidR="00551574" w:rsidRPr="00F84DB5" w:rsidRDefault="00551574" w:rsidP="00551574">
      <w:pPr>
        <w:numPr>
          <w:ilvl w:val="0"/>
          <w:numId w:val="26"/>
        </w:numPr>
        <w:spacing w:before="100" w:beforeAutospacing="1" w:after="100" w:afterAutospacing="1"/>
        <w:jc w:val="left"/>
        <w:rPr>
          <w:rStyle w:val="Strong"/>
          <w:rFonts w:ascii="Times New Roman" w:hAnsi="Times New Roman" w:cs="Times New Roman"/>
          <w:b w:val="0"/>
          <w:bCs w:val="0"/>
          <w:sz w:val="24"/>
          <w:szCs w:val="24"/>
        </w:rPr>
      </w:pPr>
    </w:p>
    <w:p w14:paraId="29FD1E6E" w14:textId="6DD2BDC3" w:rsidR="007E3948" w:rsidRPr="00F84DB5" w:rsidRDefault="007E3948" w:rsidP="00551574">
      <w:pPr>
        <w:numPr>
          <w:ilvl w:val="0"/>
          <w:numId w:val="26"/>
        </w:numPr>
        <w:spacing w:before="100" w:beforeAutospacing="1" w:after="100" w:afterAutospacing="1"/>
        <w:jc w:val="left"/>
        <w:rPr>
          <w:rFonts w:ascii="Times New Roman" w:hAnsi="Times New Roman" w:cs="Times New Roman"/>
          <w:sz w:val="24"/>
          <w:szCs w:val="24"/>
        </w:rPr>
      </w:pPr>
      <w:r w:rsidRPr="00F84DB5">
        <w:rPr>
          <w:rStyle w:val="Strong"/>
          <w:rFonts w:ascii="Times New Roman" w:hAnsi="Times New Roman" w:cs="Times New Roman"/>
          <w:sz w:val="24"/>
          <w:szCs w:val="24"/>
        </w:rPr>
        <w:t>Number of Columns:</w:t>
      </w:r>
      <w:r w:rsidRPr="00F84DB5">
        <w:rPr>
          <w:rFonts w:ascii="Times New Roman" w:hAnsi="Times New Roman" w:cs="Times New Roman"/>
          <w:sz w:val="24"/>
          <w:szCs w:val="24"/>
        </w:rPr>
        <w:t xml:space="preserve"> Each observation has multiple attributes or features such as age, gender, laboratory test results, medical history, and the stage of liver cirrhosis.</w:t>
      </w:r>
    </w:p>
    <w:p w14:paraId="10E58BB5" w14:textId="77777777" w:rsidR="00551574" w:rsidRDefault="00551574" w:rsidP="00551574">
      <w:pPr>
        <w:spacing w:before="100" w:beforeAutospacing="1" w:after="100" w:afterAutospacing="1"/>
        <w:ind w:left="360"/>
        <w:jc w:val="left"/>
        <w:rPr>
          <w:rStyle w:val="Strong"/>
        </w:rPr>
      </w:pPr>
      <w:r w:rsidRPr="00551574">
        <w:drawing>
          <wp:inline distT="0" distB="0" distL="0" distR="0" wp14:anchorId="11852D5C" wp14:editId="279D6ECF">
            <wp:extent cx="5995701" cy="1626797"/>
            <wp:effectExtent l="0" t="0" r="0" b="0"/>
            <wp:docPr id="144372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22051" name=""/>
                    <pic:cNvPicPr/>
                  </pic:nvPicPr>
                  <pic:blipFill>
                    <a:blip r:embed="rId8"/>
                    <a:stretch>
                      <a:fillRect/>
                    </a:stretch>
                  </pic:blipFill>
                  <pic:spPr>
                    <a:xfrm>
                      <a:off x="0" y="0"/>
                      <a:ext cx="6040153" cy="1638858"/>
                    </a:xfrm>
                    <a:prstGeom prst="rect">
                      <a:avLst/>
                    </a:prstGeom>
                  </pic:spPr>
                </pic:pic>
              </a:graphicData>
            </a:graphic>
          </wp:inline>
        </w:drawing>
      </w:r>
    </w:p>
    <w:p w14:paraId="1EBD233B" w14:textId="77777777" w:rsidR="00551574" w:rsidRPr="00F84DB5" w:rsidRDefault="007E3948" w:rsidP="00551574">
      <w:pPr>
        <w:shd w:val="clear" w:color="auto" w:fill="F7F7F7"/>
        <w:spacing w:line="285" w:lineRule="atLeast"/>
        <w:jc w:val="left"/>
        <w:rPr>
          <w:rFonts w:ascii="Times New Roman" w:eastAsia="Times New Roman" w:hAnsi="Times New Roman" w:cs="Times New Roman"/>
          <w:color w:val="000000"/>
          <w:sz w:val="24"/>
          <w:szCs w:val="24"/>
          <w:lang w:val="en-IN" w:eastAsia="en-IN"/>
        </w:rPr>
      </w:pPr>
      <w:r w:rsidRPr="00F84DB5">
        <w:rPr>
          <w:rStyle w:val="Strong"/>
          <w:rFonts w:ascii="Times New Roman" w:hAnsi="Times New Roman" w:cs="Times New Roman"/>
          <w:sz w:val="24"/>
          <w:szCs w:val="24"/>
        </w:rPr>
        <w:t>Data Types:</w:t>
      </w:r>
      <w:r w:rsidRPr="00F84DB5">
        <w:rPr>
          <w:rFonts w:ascii="Times New Roman" w:hAnsi="Times New Roman" w:cs="Times New Roman"/>
          <w:sz w:val="24"/>
          <w:szCs w:val="24"/>
        </w:rPr>
        <w:t xml:space="preserve"> The data types of the features vary; for example, age may be represented as an integer or float, gender as a categorical variable, and laboratory test results as numerical values.</w:t>
      </w:r>
    </w:p>
    <w:p w14:paraId="42F9DE95" w14:textId="77777777" w:rsidR="00551574" w:rsidRDefault="00551574" w:rsidP="00551574">
      <w:pPr>
        <w:spacing w:before="100" w:beforeAutospacing="1" w:after="100" w:afterAutospacing="1"/>
        <w:jc w:val="left"/>
      </w:pPr>
      <w:r w:rsidRPr="00551574">
        <w:drawing>
          <wp:inline distT="0" distB="0" distL="0" distR="0" wp14:anchorId="5F027BC0" wp14:editId="4EADBB78">
            <wp:extent cx="1874520" cy="1809245"/>
            <wp:effectExtent l="0" t="0" r="0" b="0"/>
            <wp:docPr id="199739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1453" name=""/>
                    <pic:cNvPicPr/>
                  </pic:nvPicPr>
                  <pic:blipFill>
                    <a:blip r:embed="rId9"/>
                    <a:stretch>
                      <a:fillRect/>
                    </a:stretch>
                  </pic:blipFill>
                  <pic:spPr>
                    <a:xfrm>
                      <a:off x="0" y="0"/>
                      <a:ext cx="1892062" cy="1826176"/>
                    </a:xfrm>
                    <a:prstGeom prst="rect">
                      <a:avLst/>
                    </a:prstGeom>
                  </pic:spPr>
                </pic:pic>
              </a:graphicData>
            </a:graphic>
          </wp:inline>
        </w:drawing>
      </w:r>
    </w:p>
    <w:p w14:paraId="6E851A61" w14:textId="5E3F71B4" w:rsidR="007E3948" w:rsidRDefault="00551574" w:rsidP="00551574">
      <w:pPr>
        <w:spacing w:before="100" w:beforeAutospacing="1" w:after="100" w:afterAutospacing="1"/>
        <w:jc w:val="left"/>
      </w:pPr>
      <w:r w:rsidRPr="00F84DB5">
        <w:rPr>
          <w:rFonts w:ascii="Times New Roman" w:hAnsi="Times New Roman" w:cs="Times New Roman"/>
          <w:sz w:val="24"/>
          <w:szCs w:val="24"/>
        </w:rPr>
        <w:t>The dataset consists of 20 features including numerical (integer and float) and categorical (object) variables, with 3,000 observations. It contains clinical attributes such as age, gender, laboratory test results, medication status, and stage of liver cirrhosis, with no missing values</w:t>
      </w:r>
      <w:r>
        <w:t>.</w:t>
      </w:r>
    </w:p>
    <w:p w14:paraId="73E79024" w14:textId="77777777" w:rsidR="00802E77" w:rsidRDefault="00802E77" w:rsidP="00551574">
      <w:pPr>
        <w:shd w:val="clear" w:color="auto" w:fill="F7F7F7"/>
        <w:spacing w:line="285" w:lineRule="atLeast"/>
        <w:jc w:val="left"/>
      </w:pPr>
    </w:p>
    <w:p w14:paraId="687431A1" w14:textId="545C232D" w:rsidR="00802E77" w:rsidRPr="00BB3AE8" w:rsidRDefault="00802E77" w:rsidP="00BB3AE8">
      <w:pPr>
        <w:pStyle w:val="ListParagraph"/>
        <w:numPr>
          <w:ilvl w:val="1"/>
          <w:numId w:val="25"/>
        </w:numPr>
        <w:shd w:val="clear" w:color="auto" w:fill="F7F7F7"/>
        <w:spacing w:line="285" w:lineRule="atLeast"/>
        <w:rPr>
          <w:rFonts w:ascii="Times New Roman" w:eastAsia="Arial" w:hAnsi="Times New Roman" w:cs="Times New Roman"/>
          <w:b/>
          <w:bCs/>
          <w:sz w:val="28"/>
          <w:szCs w:val="28"/>
        </w:rPr>
      </w:pPr>
      <w:r w:rsidRPr="00BB3AE8">
        <w:rPr>
          <w:rFonts w:ascii="Times New Roman" w:eastAsia="Times New Roman" w:hAnsi="Times New Roman" w:cs="Times New Roman"/>
          <w:b/>
          <w:bCs/>
          <w:sz w:val="28"/>
          <w:szCs w:val="28"/>
          <w:lang w:eastAsia="en-IN"/>
        </w:rPr>
        <w:lastRenderedPageBreak/>
        <w:t>Deciles Distribution for Numerical Features:</w:t>
      </w:r>
    </w:p>
    <w:p w14:paraId="2BC7CD43" w14:textId="373C1BB4" w:rsidR="00802E77" w:rsidRPr="00802E77" w:rsidRDefault="00BB3AE8" w:rsidP="00802E77">
      <w:pPr>
        <w:shd w:val="clear" w:color="auto" w:fill="F7F7F7"/>
        <w:spacing w:line="285" w:lineRule="atLeast"/>
        <w:jc w:val="left"/>
      </w:pPr>
      <w:r>
        <w:rPr>
          <w:rFonts w:ascii="Times New Roman" w:hAnsi="Times New Roman" w:cs="Times New Roman"/>
          <w:b/>
          <w:bCs/>
          <w:sz w:val="24"/>
          <w:szCs w:val="24"/>
        </w:rPr>
        <w:t xml:space="preserve">Feature- </w:t>
      </w:r>
      <w:r w:rsidR="00802E77" w:rsidRPr="00802E77">
        <w:rPr>
          <w:rFonts w:ascii="Times New Roman" w:hAnsi="Times New Roman" w:cs="Times New Roman"/>
          <w:b/>
          <w:bCs/>
          <w:sz w:val="24"/>
          <w:szCs w:val="24"/>
        </w:rPr>
        <w:t>N_Days</w:t>
      </w:r>
      <w:r w:rsidR="00802E77">
        <w:rPr>
          <w:rFonts w:ascii="Times New Roman" w:hAnsi="Times New Roman" w:cs="Times New Roman"/>
          <w:b/>
          <w:bCs/>
          <w:sz w:val="24"/>
          <w:szCs w:val="24"/>
        </w:rPr>
        <w:t xml:space="preserve"> </w:t>
      </w:r>
      <w:r w:rsidR="00802E77" w:rsidRPr="00802E77">
        <w:rPr>
          <w:rFonts w:ascii="Times New Roman" w:hAnsi="Times New Roman" w:cs="Times New Roman"/>
          <w:b/>
          <w:bCs/>
          <w:sz w:val="24"/>
          <w:szCs w:val="24"/>
        </w:rPr>
        <w:t>Variable Deciled:</w:t>
      </w:r>
      <w:r w:rsidR="00802E77" w:rsidRPr="00802E77">
        <w:t xml:space="preserve"> </w:t>
      </w:r>
    </w:p>
    <w:p w14:paraId="585802D9" w14:textId="1AFF7A94" w:rsidR="00802E77" w:rsidRPr="00BB3AE8" w:rsidRDefault="00802E77" w:rsidP="00BB3AE8">
      <w:pPr>
        <w:shd w:val="clear" w:color="auto" w:fill="F7F7F7"/>
        <w:spacing w:line="285" w:lineRule="atLeast"/>
        <w:jc w:val="left"/>
      </w:pPr>
      <w:r w:rsidRPr="00BB3AE8">
        <w:rPr>
          <w:rFonts w:ascii="Times New Roman" w:hAnsi="Times New Roman" w:cs="Times New Roman"/>
          <w:sz w:val="24"/>
          <w:szCs w:val="24"/>
        </w:rPr>
        <w:t xml:space="preserve">Reveals Thresholds from 516.4 to 4795.0, Providing Insights into Patient Diagnosis </w:t>
      </w:r>
      <w:proofErr w:type="spellStart"/>
      <w:r w:rsidRPr="00BB3AE8">
        <w:rPr>
          <w:rFonts w:ascii="Times New Roman" w:hAnsi="Times New Roman" w:cs="Times New Roman"/>
          <w:sz w:val="24"/>
          <w:szCs w:val="24"/>
        </w:rPr>
        <w:t>Duration</w:t>
      </w:r>
      <w:r>
        <w:t>.</w:t>
      </w:r>
      <w:r w:rsidRPr="00802E77">
        <w:rPr>
          <w:rFonts w:ascii="Times New Roman" w:hAnsi="Times New Roman" w:cs="Times New Roman"/>
          <w:sz w:val="24"/>
          <w:szCs w:val="24"/>
        </w:rPr>
        <w:t>It</w:t>
      </w:r>
      <w:proofErr w:type="spellEnd"/>
      <w:r w:rsidRPr="00802E77">
        <w:rPr>
          <w:rFonts w:ascii="Times New Roman" w:hAnsi="Times New Roman" w:cs="Times New Roman"/>
          <w:sz w:val="24"/>
          <w:szCs w:val="24"/>
        </w:rPr>
        <w:t xml:space="preserve"> </w:t>
      </w:r>
      <w:proofErr w:type="gramStart"/>
      <w:r w:rsidRPr="00802E77">
        <w:rPr>
          <w:rFonts w:ascii="Times New Roman" w:hAnsi="Times New Roman" w:cs="Times New Roman"/>
          <w:sz w:val="24"/>
          <w:szCs w:val="24"/>
        </w:rPr>
        <w:t>appears  a</w:t>
      </w:r>
      <w:proofErr w:type="gramEnd"/>
      <w:r w:rsidRPr="00802E77">
        <w:rPr>
          <w:rFonts w:ascii="Times New Roman" w:hAnsi="Times New Roman" w:cs="Times New Roman"/>
          <w:sz w:val="24"/>
          <w:szCs w:val="24"/>
        </w:rPr>
        <w:t xml:space="preserve"> list of decile thresholds for a range of days. These thresholds are separated by a uniform difference of 475.4 days. </w:t>
      </w:r>
    </w:p>
    <w:p w14:paraId="43722A0E" w14:textId="77777777" w:rsidR="00802E77" w:rsidRPr="00802E77" w:rsidRDefault="00802E77" w:rsidP="00802E77">
      <w:pPr>
        <w:numPr>
          <w:ilvl w:val="0"/>
          <w:numId w:val="28"/>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Total range of days:</w:t>
      </w:r>
      <w:r w:rsidRPr="00802E77">
        <w:rPr>
          <w:rFonts w:ascii="Times New Roman" w:hAnsi="Times New Roman" w:cs="Times New Roman"/>
          <w:sz w:val="24"/>
          <w:szCs w:val="24"/>
        </w:rPr>
        <w:t xml:space="preserve"> 4754</w:t>
      </w:r>
    </w:p>
    <w:p w14:paraId="1612B990" w14:textId="77777777" w:rsidR="00802E77" w:rsidRDefault="00802E77" w:rsidP="00802E77">
      <w:pPr>
        <w:numPr>
          <w:ilvl w:val="0"/>
          <w:numId w:val="28"/>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Uniform difference between deciles:</w:t>
      </w:r>
      <w:r w:rsidRPr="00802E77">
        <w:rPr>
          <w:rFonts w:ascii="Times New Roman" w:hAnsi="Times New Roman" w:cs="Times New Roman"/>
          <w:sz w:val="24"/>
          <w:szCs w:val="24"/>
        </w:rPr>
        <w:t xml:space="preserve"> 475.4</w:t>
      </w:r>
    </w:p>
    <w:p w14:paraId="3AC4DE8E" w14:textId="771C5C6D" w:rsidR="00802E77" w:rsidRPr="00802E77" w:rsidRDefault="00802E77" w:rsidP="00802E77">
      <w:pPr>
        <w:spacing w:before="100" w:beforeAutospacing="1" w:after="100" w:afterAutospacing="1"/>
        <w:ind w:left="360"/>
        <w:jc w:val="left"/>
        <w:rPr>
          <w:rFonts w:ascii="Times New Roman" w:hAnsi="Times New Roman" w:cs="Times New Roman"/>
          <w:sz w:val="24"/>
          <w:szCs w:val="24"/>
        </w:rPr>
      </w:pPr>
      <w:r w:rsidRPr="00802E77">
        <w:t>The provided thresholds for each decile are:</w:t>
      </w:r>
    </w:p>
    <w:p w14:paraId="2D9AC601"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N_Days_DECILE1_threshold:</w:t>
      </w:r>
      <w:r w:rsidRPr="00802E77">
        <w:rPr>
          <w:rFonts w:ascii="Times New Roman" w:hAnsi="Times New Roman" w:cs="Times New Roman"/>
          <w:sz w:val="24"/>
          <w:szCs w:val="24"/>
        </w:rPr>
        <w:t xml:space="preserve"> 516.4</w:t>
      </w:r>
    </w:p>
    <w:p w14:paraId="25AAD4BB"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N_Days_DECILE2_threshold:</w:t>
      </w:r>
      <w:r w:rsidRPr="00802E77">
        <w:rPr>
          <w:rFonts w:ascii="Times New Roman" w:hAnsi="Times New Roman" w:cs="Times New Roman"/>
          <w:sz w:val="24"/>
          <w:szCs w:val="24"/>
        </w:rPr>
        <w:t xml:space="preserve"> 991.8</w:t>
      </w:r>
    </w:p>
    <w:p w14:paraId="25AFBE89"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N_Days_DECILE3_threshold:</w:t>
      </w:r>
      <w:r w:rsidRPr="00802E77">
        <w:rPr>
          <w:rFonts w:ascii="Times New Roman" w:hAnsi="Times New Roman" w:cs="Times New Roman"/>
          <w:sz w:val="24"/>
          <w:szCs w:val="24"/>
        </w:rPr>
        <w:t xml:space="preserve"> 1467.2</w:t>
      </w:r>
    </w:p>
    <w:p w14:paraId="622D54E0"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N_Days_DECILE4_threshold:</w:t>
      </w:r>
      <w:r w:rsidRPr="00802E77">
        <w:rPr>
          <w:rFonts w:ascii="Times New Roman" w:hAnsi="Times New Roman" w:cs="Times New Roman"/>
          <w:sz w:val="24"/>
          <w:szCs w:val="24"/>
        </w:rPr>
        <w:t xml:space="preserve"> 1942.6</w:t>
      </w:r>
    </w:p>
    <w:p w14:paraId="001DFDAE"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N_Days_DECILE5_threshold:</w:t>
      </w:r>
      <w:r w:rsidRPr="00802E77">
        <w:rPr>
          <w:rFonts w:ascii="Times New Roman" w:hAnsi="Times New Roman" w:cs="Times New Roman"/>
          <w:sz w:val="24"/>
          <w:szCs w:val="24"/>
        </w:rPr>
        <w:t xml:space="preserve"> 2418.0</w:t>
      </w:r>
    </w:p>
    <w:p w14:paraId="1999A9B2"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N_Days_DECILE6_threshold:</w:t>
      </w:r>
      <w:r w:rsidRPr="00802E77">
        <w:rPr>
          <w:rFonts w:ascii="Times New Roman" w:hAnsi="Times New Roman" w:cs="Times New Roman"/>
          <w:sz w:val="24"/>
          <w:szCs w:val="24"/>
        </w:rPr>
        <w:t xml:space="preserve"> 2893.4</w:t>
      </w:r>
    </w:p>
    <w:p w14:paraId="370FCEF5"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N_Days_DECILE7_threshold:</w:t>
      </w:r>
      <w:r w:rsidRPr="00802E77">
        <w:rPr>
          <w:rFonts w:ascii="Times New Roman" w:hAnsi="Times New Roman" w:cs="Times New Roman"/>
          <w:sz w:val="24"/>
          <w:szCs w:val="24"/>
        </w:rPr>
        <w:t xml:space="preserve"> 3368.8</w:t>
      </w:r>
    </w:p>
    <w:p w14:paraId="7483652C"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N_Days_DECILE8_threshold:</w:t>
      </w:r>
      <w:r w:rsidRPr="00802E77">
        <w:rPr>
          <w:rFonts w:ascii="Times New Roman" w:hAnsi="Times New Roman" w:cs="Times New Roman"/>
          <w:sz w:val="24"/>
          <w:szCs w:val="24"/>
        </w:rPr>
        <w:t xml:space="preserve"> 3844.2</w:t>
      </w:r>
    </w:p>
    <w:p w14:paraId="6FCD4909"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N_Days_DECILE9_threshold:</w:t>
      </w:r>
      <w:r w:rsidRPr="00802E77">
        <w:rPr>
          <w:rFonts w:ascii="Times New Roman" w:hAnsi="Times New Roman" w:cs="Times New Roman"/>
          <w:sz w:val="24"/>
          <w:szCs w:val="24"/>
        </w:rPr>
        <w:t xml:space="preserve"> 4319.6</w:t>
      </w:r>
    </w:p>
    <w:p w14:paraId="3177C872" w14:textId="77777777" w:rsidR="00802E77" w:rsidRPr="00802E77" w:rsidRDefault="00802E77" w:rsidP="00802E77">
      <w:pPr>
        <w:numPr>
          <w:ilvl w:val="0"/>
          <w:numId w:val="29"/>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N_Days_DECILE10_threshold:</w:t>
      </w:r>
      <w:r w:rsidRPr="00802E77">
        <w:rPr>
          <w:rFonts w:ascii="Times New Roman" w:hAnsi="Times New Roman" w:cs="Times New Roman"/>
          <w:sz w:val="24"/>
          <w:szCs w:val="24"/>
        </w:rPr>
        <w:t xml:space="preserve"> 4795.0</w:t>
      </w:r>
    </w:p>
    <w:p w14:paraId="609DD2E4" w14:textId="77777777" w:rsidR="00802E77" w:rsidRPr="00802E77" w:rsidRDefault="00802E77" w:rsidP="00802E77">
      <w:pPr>
        <w:numPr>
          <w:ilvl w:val="0"/>
          <w:numId w:val="30"/>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Validation:</w:t>
      </w:r>
    </w:p>
    <w:p w14:paraId="21B06A3E"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Ensure each decile threshold is incremented by the uniform difference of 475.4 days.</w:t>
      </w:r>
    </w:p>
    <w:p w14:paraId="07E89834" w14:textId="77777777" w:rsidR="00802E77" w:rsidRPr="00802E77" w:rsidRDefault="00802E77" w:rsidP="00802E77">
      <w:pPr>
        <w:numPr>
          <w:ilvl w:val="0"/>
          <w:numId w:val="30"/>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Breakdown:</w:t>
      </w:r>
    </w:p>
    <w:p w14:paraId="0123C7E7"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1 (0 - 516.4 days)</w:t>
      </w:r>
    </w:p>
    <w:p w14:paraId="54B8A78F"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2 (516.4 - 991.8 days)</w:t>
      </w:r>
    </w:p>
    <w:p w14:paraId="4B00ED18"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3 (991.8 - 1467.2 days)</w:t>
      </w:r>
    </w:p>
    <w:p w14:paraId="7D949658"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4 (1467.2 - 1942.6 days)</w:t>
      </w:r>
    </w:p>
    <w:p w14:paraId="4858ABFF"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5 (1942.6 - 2418.0 days)</w:t>
      </w:r>
    </w:p>
    <w:p w14:paraId="0CCB438F"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6 (2418.0 - 2893.4 days)</w:t>
      </w:r>
    </w:p>
    <w:p w14:paraId="6CEB8A55"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7 (2893.4 - 3368.8 days)</w:t>
      </w:r>
    </w:p>
    <w:p w14:paraId="2326C05D"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8 (3368.8 - 3844.2 days)</w:t>
      </w:r>
    </w:p>
    <w:p w14:paraId="20AE6F67"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9 (3844.2 - 4319.6 days)</w:t>
      </w:r>
    </w:p>
    <w:p w14:paraId="5EF47E0F" w14:textId="77777777" w:rsidR="00802E77" w:rsidRPr="00802E77" w:rsidRDefault="00802E77" w:rsidP="00802E77">
      <w:pPr>
        <w:numPr>
          <w:ilvl w:val="1"/>
          <w:numId w:val="30"/>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Decile 10 (4319.6 - 4795.0 days)</w:t>
      </w:r>
    </w:p>
    <w:p w14:paraId="6494F5C4" w14:textId="77777777" w:rsidR="00802E77" w:rsidRPr="00802E77" w:rsidRDefault="00802E77" w:rsidP="00802E77">
      <w:pPr>
        <w:pStyle w:val="NormalWeb"/>
        <w:numPr>
          <w:ilvl w:val="0"/>
          <w:numId w:val="30"/>
        </w:numPr>
      </w:pPr>
      <w:r w:rsidRPr="00802E77">
        <w:t>Each threshold is consistent with the uniform difference of 475.4 days. This uniform difference ensures that the deciles are evenly spaced across the total range of days (4754 days).</w:t>
      </w:r>
    </w:p>
    <w:p w14:paraId="4157E83B" w14:textId="77777777" w:rsidR="00BB3AE8" w:rsidRDefault="00802E77" w:rsidP="00BB3AE8">
      <w:pPr>
        <w:pStyle w:val="NormalWeb"/>
        <w:numPr>
          <w:ilvl w:val="0"/>
          <w:numId w:val="33"/>
        </w:numPr>
      </w:pPr>
      <w:r>
        <w:t xml:space="preserve">To </w:t>
      </w:r>
      <w:proofErr w:type="spellStart"/>
      <w:r>
        <w:t>analyze</w:t>
      </w:r>
      <w:proofErr w:type="spellEnd"/>
      <w:r>
        <w:t xml:space="preserve"> the given data and compute the percentiles, we need to convert each decile threshold into its corresponding percentile value. We do this by dividing each decile threshold by the total number of days (n) and then multiplying by 100 to get the percentage.</w:t>
      </w:r>
    </w:p>
    <w:p w14:paraId="0695E4C3" w14:textId="2FE362F4" w:rsidR="00802E77" w:rsidRDefault="00802E77" w:rsidP="00BB3AE8">
      <w:pPr>
        <w:pStyle w:val="NormalWeb"/>
        <w:numPr>
          <w:ilvl w:val="0"/>
          <w:numId w:val="33"/>
        </w:numPr>
      </w:pPr>
      <w:r>
        <w:t>the calculated percentiles for each decile threshold:</w:t>
      </w:r>
    </w:p>
    <w:p w14:paraId="2E456AB9"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1 threshold (516.4 days):</w:t>
      </w:r>
      <w:r w:rsidRPr="00802E77">
        <w:rPr>
          <w:rFonts w:ascii="Times New Roman" w:hAnsi="Times New Roman" w:cs="Times New Roman"/>
          <w:sz w:val="24"/>
          <w:szCs w:val="24"/>
        </w:rPr>
        <w:t xml:space="preserve"> 10.86%</w:t>
      </w:r>
    </w:p>
    <w:p w14:paraId="381C175F"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2 threshold (991.8 days):</w:t>
      </w:r>
      <w:r w:rsidRPr="00802E77">
        <w:rPr>
          <w:rFonts w:ascii="Times New Roman" w:hAnsi="Times New Roman" w:cs="Times New Roman"/>
          <w:sz w:val="24"/>
          <w:szCs w:val="24"/>
        </w:rPr>
        <w:t xml:space="preserve"> 20.86%</w:t>
      </w:r>
    </w:p>
    <w:p w14:paraId="28B95B06"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3 threshold (1467.2 days):</w:t>
      </w:r>
      <w:r w:rsidRPr="00802E77">
        <w:rPr>
          <w:rFonts w:ascii="Times New Roman" w:hAnsi="Times New Roman" w:cs="Times New Roman"/>
          <w:sz w:val="24"/>
          <w:szCs w:val="24"/>
        </w:rPr>
        <w:t xml:space="preserve"> 30.86%</w:t>
      </w:r>
    </w:p>
    <w:p w14:paraId="69E5C1E7"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lastRenderedPageBreak/>
        <w:t>Decile 4 threshold (1942.6 days):</w:t>
      </w:r>
      <w:r w:rsidRPr="00802E77">
        <w:rPr>
          <w:rFonts w:ascii="Times New Roman" w:hAnsi="Times New Roman" w:cs="Times New Roman"/>
          <w:sz w:val="24"/>
          <w:szCs w:val="24"/>
        </w:rPr>
        <w:t xml:space="preserve"> 40.86%</w:t>
      </w:r>
    </w:p>
    <w:p w14:paraId="2E4CBB1F"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5 threshold (2418.0 days):</w:t>
      </w:r>
      <w:r w:rsidRPr="00802E77">
        <w:rPr>
          <w:rFonts w:ascii="Times New Roman" w:hAnsi="Times New Roman" w:cs="Times New Roman"/>
          <w:sz w:val="24"/>
          <w:szCs w:val="24"/>
        </w:rPr>
        <w:t xml:space="preserve"> 50.86%</w:t>
      </w:r>
    </w:p>
    <w:p w14:paraId="50B365EF"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6 threshold (2893.4 days):</w:t>
      </w:r>
      <w:r w:rsidRPr="00802E77">
        <w:rPr>
          <w:rFonts w:ascii="Times New Roman" w:hAnsi="Times New Roman" w:cs="Times New Roman"/>
          <w:sz w:val="24"/>
          <w:szCs w:val="24"/>
        </w:rPr>
        <w:t xml:space="preserve"> 60.86%</w:t>
      </w:r>
    </w:p>
    <w:p w14:paraId="0D5A5B38"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7 threshold (3368.8 days):</w:t>
      </w:r>
      <w:r w:rsidRPr="00802E77">
        <w:rPr>
          <w:rFonts w:ascii="Times New Roman" w:hAnsi="Times New Roman" w:cs="Times New Roman"/>
          <w:sz w:val="24"/>
          <w:szCs w:val="24"/>
        </w:rPr>
        <w:t xml:space="preserve"> 70.86%</w:t>
      </w:r>
    </w:p>
    <w:p w14:paraId="5E6A1B34"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8 threshold (3844.2 days):</w:t>
      </w:r>
      <w:r w:rsidRPr="00802E77">
        <w:rPr>
          <w:rFonts w:ascii="Times New Roman" w:hAnsi="Times New Roman" w:cs="Times New Roman"/>
          <w:sz w:val="24"/>
          <w:szCs w:val="24"/>
        </w:rPr>
        <w:t xml:space="preserve"> 80.86%</w:t>
      </w:r>
    </w:p>
    <w:p w14:paraId="27A28C02"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9 threshold (4319.6 days):</w:t>
      </w:r>
      <w:r w:rsidRPr="00802E77">
        <w:rPr>
          <w:rFonts w:ascii="Times New Roman" w:hAnsi="Times New Roman" w:cs="Times New Roman"/>
          <w:sz w:val="24"/>
          <w:szCs w:val="24"/>
        </w:rPr>
        <w:t xml:space="preserve"> 90.86%</w:t>
      </w:r>
    </w:p>
    <w:p w14:paraId="21E1F4B5" w14:textId="77777777" w:rsidR="00BB3AE8" w:rsidRPr="00802E77" w:rsidRDefault="00BB3AE8" w:rsidP="00BB3AE8">
      <w:pPr>
        <w:numPr>
          <w:ilvl w:val="0"/>
          <w:numId w:val="31"/>
        </w:numPr>
        <w:spacing w:before="100" w:beforeAutospacing="1" w:after="100" w:afterAutospacing="1"/>
        <w:jc w:val="left"/>
        <w:rPr>
          <w:rFonts w:ascii="Times New Roman" w:hAnsi="Times New Roman" w:cs="Times New Roman"/>
          <w:sz w:val="24"/>
          <w:szCs w:val="24"/>
        </w:rPr>
      </w:pPr>
      <w:r w:rsidRPr="00802E77">
        <w:rPr>
          <w:rStyle w:val="Strong"/>
          <w:rFonts w:ascii="Times New Roman" w:hAnsi="Times New Roman" w:cs="Times New Roman"/>
          <w:b w:val="0"/>
          <w:bCs w:val="0"/>
          <w:sz w:val="24"/>
          <w:szCs w:val="24"/>
        </w:rPr>
        <w:t>Decile 10 threshold (4795.0 days):</w:t>
      </w:r>
      <w:r w:rsidRPr="00802E77">
        <w:rPr>
          <w:rFonts w:ascii="Times New Roman" w:hAnsi="Times New Roman" w:cs="Times New Roman"/>
          <w:sz w:val="24"/>
          <w:szCs w:val="24"/>
        </w:rPr>
        <w:t xml:space="preserve"> 100.86%</w:t>
      </w:r>
    </w:p>
    <w:p w14:paraId="74757E45" w14:textId="77777777" w:rsidR="00BB3AE8" w:rsidRPr="00802E77" w:rsidRDefault="00BB3AE8" w:rsidP="00BB3AE8">
      <w:pPr>
        <w:pStyle w:val="Heading3"/>
        <w:rPr>
          <w:rFonts w:ascii="Times New Roman" w:hAnsi="Times New Roman" w:cs="Times New Roman"/>
        </w:rPr>
      </w:pPr>
      <w:r w:rsidRPr="00802E77">
        <w:rPr>
          <w:rFonts w:ascii="Times New Roman" w:hAnsi="Times New Roman" w:cs="Times New Roman"/>
        </w:rPr>
        <w:t>Analysis</w:t>
      </w:r>
    </w:p>
    <w:p w14:paraId="5A7A17F3" w14:textId="77777777" w:rsidR="00BB3AE8" w:rsidRPr="00802E77" w:rsidRDefault="00BB3AE8" w:rsidP="00BB3AE8">
      <w:pPr>
        <w:numPr>
          <w:ilvl w:val="0"/>
          <w:numId w:val="32"/>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The percentiles slightly exceed the expected values of 10%, 20%, 30%, etc., due to the uniform difference.</w:t>
      </w:r>
    </w:p>
    <w:p w14:paraId="18F59AEC" w14:textId="77777777" w:rsidR="00BB3AE8" w:rsidRPr="00802E77" w:rsidRDefault="00BB3AE8" w:rsidP="00BB3AE8">
      <w:pPr>
        <w:numPr>
          <w:ilvl w:val="0"/>
          <w:numId w:val="32"/>
        </w:numPr>
        <w:spacing w:before="100" w:beforeAutospacing="1" w:after="100" w:afterAutospacing="1"/>
        <w:jc w:val="left"/>
        <w:rPr>
          <w:rFonts w:ascii="Times New Roman" w:hAnsi="Times New Roman" w:cs="Times New Roman"/>
          <w:sz w:val="24"/>
          <w:szCs w:val="24"/>
        </w:rPr>
      </w:pPr>
      <w:r w:rsidRPr="00802E77">
        <w:rPr>
          <w:rFonts w:ascii="Times New Roman" w:hAnsi="Times New Roman" w:cs="Times New Roman"/>
          <w:sz w:val="24"/>
          <w:szCs w:val="24"/>
        </w:rPr>
        <w:t>This slight overage can be attributed to rounding and the uniform difference applied over the entire range.</w:t>
      </w:r>
    </w:p>
    <w:p w14:paraId="65AA1CB3" w14:textId="47B07944" w:rsidR="00802E77" w:rsidRPr="00BB3AE8" w:rsidRDefault="00BB3AE8" w:rsidP="00BB3AE8">
      <w:pPr>
        <w:pStyle w:val="NormalWeb"/>
        <w:numPr>
          <w:ilvl w:val="1"/>
          <w:numId w:val="25"/>
        </w:numPr>
        <w:rPr>
          <w:b/>
          <w:bCs/>
          <w:sz w:val="28"/>
          <w:szCs w:val="28"/>
        </w:rPr>
      </w:pPr>
      <w:r w:rsidRPr="00BB3AE8">
        <w:rPr>
          <w:b/>
          <w:bCs/>
          <w:sz w:val="28"/>
          <w:szCs w:val="28"/>
        </w:rPr>
        <w:t>Summary Statistics</w:t>
      </w:r>
    </w:p>
    <w:p w14:paraId="5F00606E" w14:textId="2B584640" w:rsidR="00802E77" w:rsidRPr="00551574" w:rsidRDefault="00BB3AE8" w:rsidP="00802E77">
      <w:pPr>
        <w:shd w:val="clear" w:color="auto" w:fill="F7F7F7"/>
        <w:spacing w:line="285" w:lineRule="atLeast"/>
        <w:jc w:val="left"/>
        <w:rPr>
          <w:rFonts w:ascii="Courier New" w:eastAsia="Times New Roman" w:hAnsi="Courier New" w:cs="Courier New"/>
          <w:color w:val="000000"/>
          <w:sz w:val="21"/>
          <w:szCs w:val="21"/>
          <w:lang w:val="en-IN" w:eastAsia="en-IN"/>
        </w:rPr>
      </w:pPr>
      <w:r w:rsidRPr="00BB3AE8">
        <w:drawing>
          <wp:inline distT="0" distB="0" distL="0" distR="0" wp14:anchorId="748BC8C2" wp14:editId="6C6CFD83">
            <wp:extent cx="5731510" cy="2212975"/>
            <wp:effectExtent l="0" t="0" r="2540" b="0"/>
            <wp:docPr id="206918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84380" name=""/>
                    <pic:cNvPicPr/>
                  </pic:nvPicPr>
                  <pic:blipFill>
                    <a:blip r:embed="rId10"/>
                    <a:stretch>
                      <a:fillRect/>
                    </a:stretch>
                  </pic:blipFill>
                  <pic:spPr>
                    <a:xfrm>
                      <a:off x="0" y="0"/>
                      <a:ext cx="5731510" cy="2212975"/>
                    </a:xfrm>
                    <a:prstGeom prst="rect">
                      <a:avLst/>
                    </a:prstGeom>
                  </pic:spPr>
                </pic:pic>
              </a:graphicData>
            </a:graphic>
          </wp:inline>
        </w:drawing>
      </w:r>
    </w:p>
    <w:p w14:paraId="113B520F" w14:textId="66CB563D" w:rsidR="00802E77" w:rsidRPr="00802E77" w:rsidRDefault="00614CCF" w:rsidP="00802E77">
      <w:pPr>
        <w:spacing w:before="100" w:beforeAutospacing="1" w:after="100" w:afterAutospacing="1"/>
        <w:jc w:val="left"/>
        <w:rPr>
          <w:rFonts w:ascii="Times New Roman" w:eastAsia="Times New Roman" w:hAnsi="Times New Roman" w:cs="Times New Roman"/>
          <w:sz w:val="24"/>
          <w:szCs w:val="24"/>
          <w:lang w:val="en-IN" w:eastAsia="en-IN"/>
        </w:rPr>
      </w:pPr>
      <w:r w:rsidRPr="00614CCF">
        <w:rPr>
          <w:rFonts w:ascii="Times New Roman" w:hAnsi="Times New Roman" w:cs="Times New Roman"/>
          <w:sz w:val="24"/>
          <w:szCs w:val="24"/>
        </w:rPr>
        <w:t xml:space="preserve">The dataset contains information on patients, with an average age of approximately 50 years (18495.88 days) and an average duration of illness of around 5 years (1887.12 days). Patients exhibit a wide range of biochemical markers, including bilirubin levels averaging 3.40 mg/dL, cholesterol levels averaging 372.33 mg/dL, and albumin levels averaging 3.49 g/dL. Additionally, liver function tests show varying degrees of abnormality, with SGOT levels averaging 123.17 U/L and </w:t>
      </w:r>
      <w:proofErr w:type="spellStart"/>
      <w:r w:rsidRPr="00614CCF">
        <w:rPr>
          <w:rFonts w:ascii="Times New Roman" w:hAnsi="Times New Roman" w:cs="Times New Roman"/>
          <w:sz w:val="24"/>
          <w:szCs w:val="24"/>
        </w:rPr>
        <w:t>Alk_Phosph</w:t>
      </w:r>
      <w:proofErr w:type="spellEnd"/>
      <w:r w:rsidRPr="00614CCF">
        <w:rPr>
          <w:rFonts w:ascii="Times New Roman" w:hAnsi="Times New Roman" w:cs="Times New Roman"/>
          <w:sz w:val="24"/>
          <w:szCs w:val="24"/>
        </w:rPr>
        <w:t xml:space="preserve"> levels averaging 1995.68 U/L. Patients generally fall within Stage 2 of the disease, with a mean stage level of 2.00 and a moderate standard deviation of 0.81, suggesting some variability in disease progression among the sample.</w:t>
      </w:r>
    </w:p>
    <w:p w14:paraId="4CAC9D87" w14:textId="77777777" w:rsidR="00614CCF" w:rsidRDefault="00614CCF" w:rsidP="00614CCF">
      <w:pPr>
        <w:pStyle w:val="ListParagraph"/>
        <w:spacing w:before="100" w:beforeAutospacing="1" w:after="100" w:afterAutospacing="1"/>
        <w:ind w:left="1440"/>
        <w:rPr>
          <w:rFonts w:ascii="Times New Roman" w:hAnsi="Times New Roman" w:cs="Times New Roman"/>
          <w:b/>
          <w:bCs/>
          <w:sz w:val="24"/>
          <w:szCs w:val="24"/>
        </w:rPr>
      </w:pPr>
    </w:p>
    <w:p w14:paraId="59A549F9" w14:textId="77777777" w:rsidR="00614CCF" w:rsidRDefault="00614CCF" w:rsidP="00614CCF">
      <w:pPr>
        <w:pStyle w:val="ListParagraph"/>
        <w:spacing w:before="100" w:beforeAutospacing="1" w:after="100" w:afterAutospacing="1"/>
        <w:ind w:left="1440"/>
        <w:rPr>
          <w:rFonts w:ascii="Times New Roman" w:hAnsi="Times New Roman" w:cs="Times New Roman"/>
          <w:b/>
          <w:bCs/>
          <w:sz w:val="24"/>
          <w:szCs w:val="24"/>
        </w:rPr>
      </w:pPr>
    </w:p>
    <w:p w14:paraId="4EAECE7D" w14:textId="77777777" w:rsidR="00614CCF" w:rsidRDefault="00614CCF" w:rsidP="00614CCF">
      <w:pPr>
        <w:pStyle w:val="ListParagraph"/>
        <w:spacing w:before="100" w:beforeAutospacing="1" w:after="100" w:afterAutospacing="1"/>
        <w:ind w:left="1440"/>
        <w:rPr>
          <w:rFonts w:ascii="Times New Roman" w:hAnsi="Times New Roman" w:cs="Times New Roman"/>
          <w:b/>
          <w:bCs/>
          <w:sz w:val="24"/>
          <w:szCs w:val="24"/>
        </w:rPr>
      </w:pPr>
    </w:p>
    <w:p w14:paraId="2DD7FE5A" w14:textId="77777777" w:rsidR="00614CCF" w:rsidRDefault="00614CCF" w:rsidP="00614CCF">
      <w:pPr>
        <w:pStyle w:val="ListParagraph"/>
        <w:spacing w:before="100" w:beforeAutospacing="1" w:after="100" w:afterAutospacing="1"/>
        <w:ind w:left="1440"/>
        <w:rPr>
          <w:rFonts w:ascii="Times New Roman" w:hAnsi="Times New Roman" w:cs="Times New Roman"/>
          <w:b/>
          <w:bCs/>
          <w:sz w:val="24"/>
          <w:szCs w:val="24"/>
        </w:rPr>
      </w:pPr>
    </w:p>
    <w:p w14:paraId="53CC82DB" w14:textId="77777777" w:rsidR="00614CCF" w:rsidRDefault="00614CCF" w:rsidP="00614CCF">
      <w:pPr>
        <w:pStyle w:val="ListParagraph"/>
        <w:spacing w:before="100" w:beforeAutospacing="1" w:after="100" w:afterAutospacing="1"/>
        <w:ind w:left="1440"/>
        <w:rPr>
          <w:rFonts w:ascii="Times New Roman" w:hAnsi="Times New Roman" w:cs="Times New Roman"/>
          <w:b/>
          <w:bCs/>
          <w:sz w:val="24"/>
          <w:szCs w:val="24"/>
        </w:rPr>
      </w:pPr>
    </w:p>
    <w:p w14:paraId="06B59656" w14:textId="77777777" w:rsidR="00614CCF" w:rsidRDefault="00614CCF" w:rsidP="00614CCF">
      <w:pPr>
        <w:pStyle w:val="ListParagraph"/>
        <w:spacing w:before="100" w:beforeAutospacing="1" w:after="100" w:afterAutospacing="1"/>
        <w:ind w:left="1440"/>
        <w:rPr>
          <w:rFonts w:ascii="Times New Roman" w:hAnsi="Times New Roman" w:cs="Times New Roman"/>
          <w:b/>
          <w:bCs/>
          <w:sz w:val="24"/>
          <w:szCs w:val="24"/>
        </w:rPr>
      </w:pPr>
    </w:p>
    <w:p w14:paraId="0299317D" w14:textId="77777777" w:rsidR="00F868D1" w:rsidRDefault="00F868D1" w:rsidP="00F868D1">
      <w:pPr>
        <w:spacing w:before="100" w:beforeAutospacing="1" w:after="100" w:afterAutospacing="1"/>
        <w:rPr>
          <w:rFonts w:ascii="Times New Roman" w:hAnsi="Times New Roman" w:cs="Times New Roman"/>
          <w:b/>
          <w:bCs/>
          <w:sz w:val="28"/>
          <w:szCs w:val="28"/>
        </w:rPr>
      </w:pPr>
    </w:p>
    <w:p w14:paraId="527F03D8" w14:textId="43357233" w:rsidR="00F868D1" w:rsidRDefault="00F868D1" w:rsidP="00F868D1">
      <w:pPr>
        <w:spacing w:before="100" w:beforeAutospacing="1" w:after="100" w:afterAutospacing="1"/>
        <w:rPr>
          <w:rFonts w:ascii="Times New Roman" w:hAnsi="Times New Roman" w:cs="Times New Roman"/>
          <w:b/>
          <w:bCs/>
          <w:sz w:val="28"/>
          <w:szCs w:val="28"/>
        </w:rPr>
      </w:pPr>
      <w:r>
        <w:rPr>
          <w:rFonts w:ascii="Times New Roman" w:hAnsi="Times New Roman" w:cs="Times New Roman"/>
          <w:b/>
          <w:bCs/>
          <w:sz w:val="28"/>
          <w:szCs w:val="28"/>
        </w:rPr>
        <w:lastRenderedPageBreak/>
        <w:t>DATA CLEANING AND DATA PREPROCESSING</w:t>
      </w:r>
    </w:p>
    <w:p w14:paraId="3D6681ED" w14:textId="4A0C3CA3" w:rsidR="00614CCF" w:rsidRPr="00F868D1" w:rsidRDefault="00614CCF" w:rsidP="00F868D1">
      <w:pPr>
        <w:spacing w:before="100" w:beforeAutospacing="1" w:after="100" w:afterAutospacing="1"/>
        <w:rPr>
          <w:rFonts w:ascii="Times New Roman" w:hAnsi="Times New Roman" w:cs="Times New Roman"/>
          <w:b/>
          <w:bCs/>
          <w:sz w:val="28"/>
          <w:szCs w:val="28"/>
        </w:rPr>
      </w:pPr>
      <w:r w:rsidRPr="00F868D1">
        <w:rPr>
          <w:rFonts w:ascii="Times New Roman" w:hAnsi="Times New Roman" w:cs="Times New Roman"/>
          <w:b/>
          <w:bCs/>
          <w:sz w:val="28"/>
          <w:szCs w:val="28"/>
        </w:rPr>
        <w:t>Handling missing Values</w:t>
      </w:r>
    </w:p>
    <w:p w14:paraId="7E521FD7" w14:textId="0D39756D" w:rsidR="00614CCF" w:rsidRDefault="00614CCF" w:rsidP="00614CCF">
      <w:pPr>
        <w:spacing w:before="100" w:beforeAutospacing="1" w:after="100" w:afterAutospacing="1"/>
        <w:rPr>
          <w:rFonts w:ascii="Times New Roman" w:hAnsi="Times New Roman" w:cs="Times New Roman"/>
          <w:b/>
          <w:bCs/>
          <w:sz w:val="24"/>
          <w:szCs w:val="24"/>
        </w:rPr>
      </w:pPr>
      <w:r w:rsidRPr="00614CCF">
        <w:drawing>
          <wp:inline distT="0" distB="0" distL="0" distR="0" wp14:anchorId="079B072C" wp14:editId="1E9CE494">
            <wp:extent cx="3164860" cy="2674620"/>
            <wp:effectExtent l="0" t="0" r="0" b="0"/>
            <wp:docPr id="144224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5555" name=""/>
                    <pic:cNvPicPr/>
                  </pic:nvPicPr>
                  <pic:blipFill>
                    <a:blip r:embed="rId11"/>
                    <a:stretch>
                      <a:fillRect/>
                    </a:stretch>
                  </pic:blipFill>
                  <pic:spPr>
                    <a:xfrm>
                      <a:off x="0" y="0"/>
                      <a:ext cx="3292706" cy="2782662"/>
                    </a:xfrm>
                    <a:prstGeom prst="rect">
                      <a:avLst/>
                    </a:prstGeom>
                  </pic:spPr>
                </pic:pic>
              </a:graphicData>
            </a:graphic>
          </wp:inline>
        </w:drawing>
      </w:r>
    </w:p>
    <w:p w14:paraId="17CF758F" w14:textId="6953CBA0" w:rsidR="002062C3" w:rsidRDefault="002062C3" w:rsidP="00614CCF">
      <w:pPr>
        <w:spacing w:before="100" w:beforeAutospacing="1" w:after="100" w:afterAutospacing="1"/>
        <w:rPr>
          <w:rFonts w:ascii="Times New Roman" w:hAnsi="Times New Roman" w:cs="Times New Roman"/>
          <w:b/>
          <w:bCs/>
          <w:sz w:val="24"/>
          <w:szCs w:val="24"/>
        </w:rPr>
      </w:pPr>
      <w:r w:rsidRPr="002062C3">
        <w:rPr>
          <w:rFonts w:ascii="Times New Roman" w:hAnsi="Times New Roman" w:cs="Times New Roman"/>
          <w:b/>
          <w:bCs/>
          <w:sz w:val="24"/>
          <w:szCs w:val="24"/>
        </w:rPr>
        <w:drawing>
          <wp:inline distT="0" distB="0" distL="0" distR="0" wp14:anchorId="4EB7B069" wp14:editId="58C50FCF">
            <wp:extent cx="3535680" cy="2990635"/>
            <wp:effectExtent l="0" t="0" r="7620" b="635"/>
            <wp:docPr id="77334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41113" name=""/>
                    <pic:cNvPicPr/>
                  </pic:nvPicPr>
                  <pic:blipFill>
                    <a:blip r:embed="rId12"/>
                    <a:stretch>
                      <a:fillRect/>
                    </a:stretch>
                  </pic:blipFill>
                  <pic:spPr>
                    <a:xfrm>
                      <a:off x="0" y="0"/>
                      <a:ext cx="3541506" cy="2995563"/>
                    </a:xfrm>
                    <a:prstGeom prst="rect">
                      <a:avLst/>
                    </a:prstGeom>
                  </pic:spPr>
                </pic:pic>
              </a:graphicData>
            </a:graphic>
          </wp:inline>
        </w:drawing>
      </w:r>
    </w:p>
    <w:p w14:paraId="5FFC23B5" w14:textId="466E20A6" w:rsidR="00614CCF" w:rsidRPr="00614CCF" w:rsidRDefault="00614CCF" w:rsidP="00614CCF">
      <w:pPr>
        <w:spacing w:before="100" w:beforeAutospacing="1" w:after="100" w:afterAutospacing="1"/>
        <w:rPr>
          <w:rFonts w:ascii="Times New Roman" w:hAnsi="Times New Roman" w:cs="Times New Roman"/>
          <w:b/>
          <w:bCs/>
          <w:sz w:val="24"/>
          <w:szCs w:val="24"/>
        </w:rPr>
      </w:pPr>
      <w:r>
        <w:rPr>
          <w:rFonts w:ascii="Times New Roman" w:hAnsi="Times New Roman" w:cs="Times New Roman"/>
          <w:b/>
          <w:bCs/>
          <w:sz w:val="24"/>
          <w:szCs w:val="24"/>
        </w:rPr>
        <w:t xml:space="preserve">There </w:t>
      </w:r>
      <w:proofErr w:type="gramStart"/>
      <w:r>
        <w:rPr>
          <w:rFonts w:ascii="Times New Roman" w:hAnsi="Times New Roman" w:cs="Times New Roman"/>
          <w:b/>
          <w:bCs/>
          <w:sz w:val="24"/>
          <w:szCs w:val="24"/>
        </w:rPr>
        <w:t>is</w:t>
      </w:r>
      <w:proofErr w:type="gramEnd"/>
      <w:r>
        <w:rPr>
          <w:rFonts w:ascii="Times New Roman" w:hAnsi="Times New Roman" w:cs="Times New Roman"/>
          <w:b/>
          <w:bCs/>
          <w:sz w:val="24"/>
          <w:szCs w:val="24"/>
        </w:rPr>
        <w:t xml:space="preserve"> no missing values in dataset.</w:t>
      </w:r>
    </w:p>
    <w:p w14:paraId="0ADC7840" w14:textId="06CC4E71" w:rsidR="00D51095" w:rsidRPr="002062C3" w:rsidRDefault="00614CCF" w:rsidP="002062C3">
      <w:pPr>
        <w:pStyle w:val="ListParagraph"/>
        <w:numPr>
          <w:ilvl w:val="1"/>
          <w:numId w:val="34"/>
        </w:numPr>
        <w:rPr>
          <w:rFonts w:ascii="Times New Roman" w:hAnsi="Times New Roman" w:cs="Times New Roman"/>
          <w:color w:val="212121"/>
          <w:sz w:val="28"/>
          <w:szCs w:val="28"/>
        </w:rPr>
      </w:pPr>
      <w:r w:rsidRPr="00D51095">
        <w:rPr>
          <w:b/>
          <w:bCs/>
        </w:rPr>
        <w:t>.</w:t>
      </w:r>
      <w:r w:rsidR="00D51095" w:rsidRPr="00D51095">
        <w:rPr>
          <w:rStyle w:val="Strong"/>
          <w:rFonts w:ascii="Times New Roman" w:hAnsi="Times New Roman" w:cs="Times New Roman"/>
          <w:b w:val="0"/>
          <w:bCs w:val="0"/>
          <w:color w:val="212121"/>
          <w:sz w:val="28"/>
          <w:szCs w:val="28"/>
        </w:rPr>
        <w:t xml:space="preserve"> </w:t>
      </w:r>
      <w:r w:rsidR="00D51095" w:rsidRPr="00D51095">
        <w:rPr>
          <w:rStyle w:val="Strong"/>
          <w:rFonts w:ascii="Times New Roman" w:hAnsi="Times New Roman" w:cs="Times New Roman"/>
          <w:color w:val="212121"/>
          <w:sz w:val="28"/>
          <w:szCs w:val="28"/>
        </w:rPr>
        <w:t>Numerical</w:t>
      </w:r>
      <w:r w:rsidR="00D51095" w:rsidRPr="00D51095">
        <w:rPr>
          <w:rStyle w:val="Strong"/>
          <w:rFonts w:ascii="Times New Roman" w:hAnsi="Times New Roman" w:cs="Times New Roman"/>
          <w:color w:val="212121"/>
          <w:sz w:val="28"/>
          <w:szCs w:val="28"/>
        </w:rPr>
        <w:t xml:space="preserve"> Features Visualization</w:t>
      </w:r>
    </w:p>
    <w:p w14:paraId="3E299853" w14:textId="3E49A235" w:rsidR="00460ED7" w:rsidRDefault="00AB5994">
      <w:r w:rsidRPr="00AB5994">
        <w:rPr>
          <w:noProof/>
        </w:rPr>
        <w:lastRenderedPageBreak/>
        <w:drawing>
          <wp:inline distT="0" distB="0" distL="0" distR="0" wp14:anchorId="29E0968F" wp14:editId="1C4489B5">
            <wp:extent cx="5731510" cy="2353945"/>
            <wp:effectExtent l="0" t="0" r="2540" b="8255"/>
            <wp:docPr id="88761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9514" name=""/>
                    <pic:cNvPicPr/>
                  </pic:nvPicPr>
                  <pic:blipFill>
                    <a:blip r:embed="rId13"/>
                    <a:stretch>
                      <a:fillRect/>
                    </a:stretch>
                  </pic:blipFill>
                  <pic:spPr>
                    <a:xfrm>
                      <a:off x="0" y="0"/>
                      <a:ext cx="5731510" cy="2353945"/>
                    </a:xfrm>
                    <a:prstGeom prst="rect">
                      <a:avLst/>
                    </a:prstGeom>
                  </pic:spPr>
                </pic:pic>
              </a:graphicData>
            </a:graphic>
          </wp:inline>
        </w:drawing>
      </w:r>
      <w:r w:rsidRPr="00AB5994">
        <w:rPr>
          <w:noProof/>
        </w:rPr>
        <w:t xml:space="preserve"> </w:t>
      </w:r>
    </w:p>
    <w:p w14:paraId="48683071" w14:textId="77777777" w:rsidR="0053283E" w:rsidRDefault="0053283E" w:rsidP="0053283E">
      <w:pPr>
        <w:rPr>
          <w:rStyle w:val="Strong"/>
        </w:rPr>
      </w:pPr>
      <w:r w:rsidRPr="0053283E">
        <w:drawing>
          <wp:inline distT="0" distB="0" distL="0" distR="0" wp14:anchorId="144AD6E7" wp14:editId="1BBB10FB">
            <wp:extent cx="5731510" cy="847090"/>
            <wp:effectExtent l="0" t="0" r="2540" b="0"/>
            <wp:docPr id="104857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73990" name=""/>
                    <pic:cNvPicPr/>
                  </pic:nvPicPr>
                  <pic:blipFill>
                    <a:blip r:embed="rId14"/>
                    <a:stretch>
                      <a:fillRect/>
                    </a:stretch>
                  </pic:blipFill>
                  <pic:spPr>
                    <a:xfrm>
                      <a:off x="0" y="0"/>
                      <a:ext cx="5731510" cy="847090"/>
                    </a:xfrm>
                    <a:prstGeom prst="rect">
                      <a:avLst/>
                    </a:prstGeom>
                  </pic:spPr>
                </pic:pic>
              </a:graphicData>
            </a:graphic>
          </wp:inline>
        </w:drawing>
      </w:r>
    </w:p>
    <w:p w14:paraId="7680EDE7" w14:textId="77777777" w:rsidR="0053283E" w:rsidRPr="0053283E" w:rsidRDefault="0053283E" w:rsidP="0053283E">
      <w:pPr>
        <w:rPr>
          <w:rStyle w:val="Strong"/>
          <w:rFonts w:ascii="Times New Roman" w:hAnsi="Times New Roman" w:cs="Times New Roman"/>
          <w:sz w:val="24"/>
          <w:szCs w:val="24"/>
        </w:rPr>
      </w:pPr>
    </w:p>
    <w:p w14:paraId="058EE164" w14:textId="60173CB6" w:rsidR="0053283E" w:rsidRPr="0053283E" w:rsidRDefault="0053283E" w:rsidP="0053283E">
      <w:pPr>
        <w:pStyle w:val="ListParagraph"/>
        <w:numPr>
          <w:ilvl w:val="0"/>
          <w:numId w:val="38"/>
        </w:numPr>
        <w:rPr>
          <w:rFonts w:ascii="Times New Roman" w:eastAsia="Arial" w:hAnsi="Times New Roman" w:cs="Times New Roman"/>
          <w:b/>
          <w:bCs/>
          <w:sz w:val="24"/>
          <w:szCs w:val="24"/>
          <w:lang w:val="en-GB"/>
        </w:rPr>
      </w:pPr>
      <w:r w:rsidRPr="0053283E">
        <w:rPr>
          <w:rStyle w:val="Strong"/>
          <w:rFonts w:ascii="Times New Roman" w:hAnsi="Times New Roman" w:cs="Times New Roman"/>
          <w:sz w:val="24"/>
          <w:szCs w:val="24"/>
        </w:rPr>
        <w:t>N_Days and Age</w:t>
      </w:r>
      <w:r w:rsidRPr="0053283E">
        <w:rPr>
          <w:rFonts w:ascii="Times New Roman" w:hAnsi="Times New Roman" w:cs="Times New Roman"/>
          <w:sz w:val="24"/>
          <w:szCs w:val="24"/>
        </w:rPr>
        <w:t>: These show how long patients have been sick and how old they are. They have big differences between the smallest and biggest numbers. Most patients probably got sick recently and are younger. This means the numbers are probably higher for older people and those who got sick a long time ago.</w:t>
      </w:r>
    </w:p>
    <w:p w14:paraId="556974F8" w14:textId="024AAD78" w:rsidR="0053283E" w:rsidRPr="0053283E" w:rsidRDefault="0053283E" w:rsidP="0053283E">
      <w:pPr>
        <w:pStyle w:val="NormalWeb"/>
        <w:numPr>
          <w:ilvl w:val="0"/>
          <w:numId w:val="38"/>
        </w:numPr>
      </w:pPr>
      <w:r w:rsidRPr="0053283E">
        <w:rPr>
          <w:rStyle w:val="Strong"/>
        </w:rPr>
        <w:t>Bilirubin, Cholesterol, Albumin, Copper, SGOT, Triglycerides, Platelets, and Prothrombin</w:t>
      </w:r>
      <w:r w:rsidRPr="0053283E">
        <w:t>: These are tests to check how healthy the liver is and other things in the blood. Each of these numbers can be very different between patients. Some might have really high or low numbers compared to the average. We need to check if there are any strange numbers that don't fit with the rest.</w:t>
      </w:r>
    </w:p>
    <w:p w14:paraId="49B93E69" w14:textId="05ED7A36" w:rsidR="0053283E" w:rsidRPr="0053283E" w:rsidRDefault="0053283E" w:rsidP="0053283E">
      <w:pPr>
        <w:pStyle w:val="NormalWeb"/>
        <w:numPr>
          <w:ilvl w:val="0"/>
          <w:numId w:val="38"/>
        </w:numPr>
      </w:pPr>
      <w:r w:rsidRPr="0053283E">
        <w:rPr>
          <w:rStyle w:val="Strong"/>
        </w:rPr>
        <w:t>Alk_Phos</w:t>
      </w:r>
      <w:r w:rsidRPr="0053283E">
        <w:t>: This is another test for the liver. It shows how much of a certain thing is in the blood. The number is usually high, which means there could be many differences between patients. We should see if there are any very strange numbers.</w:t>
      </w:r>
    </w:p>
    <w:p w14:paraId="629C26B2" w14:textId="02762425" w:rsidR="0053283E" w:rsidRPr="0053283E" w:rsidRDefault="0053283E" w:rsidP="0053283E">
      <w:pPr>
        <w:pStyle w:val="NormalWeb"/>
        <w:numPr>
          <w:ilvl w:val="0"/>
          <w:numId w:val="38"/>
        </w:numPr>
      </w:pPr>
      <w:r w:rsidRPr="0053283E">
        <w:rPr>
          <w:rStyle w:val="Strong"/>
        </w:rPr>
        <w:t>Stage</w:t>
      </w:r>
      <w:r w:rsidRPr="0053283E">
        <w:t>: This shows how serious the sickness is, but it's just a number from 1 to 4. Most patients seem to be at stage 2, but some are at other stages. We can make a picture to show how many patients are at each stage.</w:t>
      </w:r>
    </w:p>
    <w:p w14:paraId="711264F0" w14:textId="77777777" w:rsidR="00460ED7" w:rsidRPr="0053283E" w:rsidRDefault="00460ED7">
      <w:pPr>
        <w:rPr>
          <w:rFonts w:ascii="Times New Roman" w:hAnsi="Times New Roman" w:cs="Times New Roman"/>
          <w:sz w:val="24"/>
          <w:szCs w:val="24"/>
        </w:rPr>
      </w:pPr>
    </w:p>
    <w:p w14:paraId="0B817E04" w14:textId="5104DDD5" w:rsidR="00B90766" w:rsidRPr="00B90766" w:rsidRDefault="00B90766" w:rsidP="00D51095">
      <w:pPr>
        <w:pStyle w:val="Heading2"/>
        <w:numPr>
          <w:ilvl w:val="1"/>
          <w:numId w:val="25"/>
        </w:numPr>
        <w:shd w:val="clear" w:color="auto" w:fill="FFFFFF"/>
        <w:spacing w:before="120" w:beforeAutospacing="0" w:after="120" w:afterAutospacing="0"/>
        <w:rPr>
          <w:b w:val="0"/>
          <w:bCs w:val="0"/>
          <w:color w:val="212121"/>
          <w:sz w:val="28"/>
          <w:szCs w:val="28"/>
        </w:rPr>
      </w:pPr>
      <w:r w:rsidRPr="00B90766">
        <w:rPr>
          <w:rStyle w:val="Strong"/>
          <w:b/>
          <w:bCs/>
          <w:color w:val="212121"/>
          <w:sz w:val="28"/>
          <w:szCs w:val="28"/>
        </w:rPr>
        <w:t>C</w:t>
      </w:r>
      <w:r w:rsidRPr="00B90766">
        <w:rPr>
          <w:rStyle w:val="Strong"/>
          <w:b/>
          <w:bCs/>
          <w:color w:val="212121"/>
          <w:sz w:val="28"/>
          <w:szCs w:val="28"/>
        </w:rPr>
        <w:t>ategorical Features Visualization</w:t>
      </w:r>
      <w:r w:rsidR="00D51095">
        <w:rPr>
          <w:rStyle w:val="Strong"/>
          <w:b/>
          <w:bCs/>
          <w:color w:val="212121"/>
          <w:sz w:val="28"/>
          <w:szCs w:val="28"/>
        </w:rPr>
        <w:t xml:space="preserve"> and data Distribution</w:t>
      </w:r>
    </w:p>
    <w:p w14:paraId="6F5B99E7" w14:textId="12C35495" w:rsidR="00460ED7" w:rsidRPr="00D51095" w:rsidRDefault="00460ED7">
      <w:pPr>
        <w:rPr>
          <w:rFonts w:ascii="Times New Roman" w:hAnsi="Times New Roman" w:cs="Times New Roman"/>
          <w:sz w:val="24"/>
          <w:szCs w:val="24"/>
        </w:rPr>
      </w:pPr>
    </w:p>
    <w:p w14:paraId="282C1C58" w14:textId="4B896D71" w:rsidR="00460ED7" w:rsidRDefault="00D51095">
      <w:r w:rsidRPr="00D51095">
        <w:lastRenderedPageBreak/>
        <w:drawing>
          <wp:inline distT="0" distB="0" distL="0" distR="0" wp14:anchorId="244498B7" wp14:editId="72ACBA59">
            <wp:extent cx="4320540" cy="1990818"/>
            <wp:effectExtent l="0" t="0" r="3810" b="9525"/>
            <wp:docPr id="20479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9239" name=""/>
                    <pic:cNvPicPr/>
                  </pic:nvPicPr>
                  <pic:blipFill>
                    <a:blip r:embed="rId15"/>
                    <a:stretch>
                      <a:fillRect/>
                    </a:stretch>
                  </pic:blipFill>
                  <pic:spPr>
                    <a:xfrm>
                      <a:off x="0" y="0"/>
                      <a:ext cx="4328182" cy="1994339"/>
                    </a:xfrm>
                    <a:prstGeom prst="rect">
                      <a:avLst/>
                    </a:prstGeom>
                  </pic:spPr>
                </pic:pic>
              </a:graphicData>
            </a:graphic>
          </wp:inline>
        </w:drawing>
      </w:r>
      <w:r w:rsidRPr="00D51095">
        <w:rPr>
          <w:noProof/>
        </w:rPr>
        <w:t xml:space="preserve"> </w:t>
      </w:r>
      <w:r w:rsidRPr="00D51095">
        <w:drawing>
          <wp:inline distT="0" distB="0" distL="0" distR="0" wp14:anchorId="14F58F5B" wp14:editId="7B9E0C43">
            <wp:extent cx="4094728" cy="1874520"/>
            <wp:effectExtent l="0" t="0" r="1270" b="0"/>
            <wp:docPr id="64509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9125" name=""/>
                    <pic:cNvPicPr/>
                  </pic:nvPicPr>
                  <pic:blipFill>
                    <a:blip r:embed="rId16"/>
                    <a:stretch>
                      <a:fillRect/>
                    </a:stretch>
                  </pic:blipFill>
                  <pic:spPr>
                    <a:xfrm>
                      <a:off x="0" y="0"/>
                      <a:ext cx="4100183" cy="1877017"/>
                    </a:xfrm>
                    <a:prstGeom prst="rect">
                      <a:avLst/>
                    </a:prstGeom>
                  </pic:spPr>
                </pic:pic>
              </a:graphicData>
            </a:graphic>
          </wp:inline>
        </w:drawing>
      </w:r>
    </w:p>
    <w:p w14:paraId="3F482553" w14:textId="77777777" w:rsidR="00460ED7" w:rsidRDefault="00460ED7"/>
    <w:p w14:paraId="4DCCB452" w14:textId="77777777" w:rsidR="00460ED7" w:rsidRDefault="00460ED7"/>
    <w:p w14:paraId="412E9F75" w14:textId="36A058E8" w:rsidR="00460ED7" w:rsidRDefault="00D51095">
      <w:r w:rsidRPr="00D51095">
        <w:drawing>
          <wp:inline distT="0" distB="0" distL="0" distR="0" wp14:anchorId="407F875C" wp14:editId="56AC91AC">
            <wp:extent cx="3962400" cy="1840281"/>
            <wp:effectExtent l="0" t="0" r="0" b="7620"/>
            <wp:docPr id="20324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8826" name=""/>
                    <pic:cNvPicPr/>
                  </pic:nvPicPr>
                  <pic:blipFill>
                    <a:blip r:embed="rId17"/>
                    <a:stretch>
                      <a:fillRect/>
                    </a:stretch>
                  </pic:blipFill>
                  <pic:spPr>
                    <a:xfrm>
                      <a:off x="0" y="0"/>
                      <a:ext cx="3999190" cy="1857367"/>
                    </a:xfrm>
                    <a:prstGeom prst="rect">
                      <a:avLst/>
                    </a:prstGeom>
                  </pic:spPr>
                </pic:pic>
              </a:graphicData>
            </a:graphic>
          </wp:inline>
        </w:drawing>
      </w:r>
    </w:p>
    <w:p w14:paraId="34A81409" w14:textId="77777777" w:rsidR="00460ED7" w:rsidRDefault="00460ED7"/>
    <w:p w14:paraId="2F157084" w14:textId="48FE2AC9" w:rsidR="00460ED7" w:rsidRDefault="00D51095">
      <w:r w:rsidRPr="00D51095">
        <w:drawing>
          <wp:inline distT="0" distB="0" distL="0" distR="0" wp14:anchorId="59BC3324" wp14:editId="0D854C20">
            <wp:extent cx="4327608" cy="1902977"/>
            <wp:effectExtent l="0" t="0" r="0" b="2540"/>
            <wp:docPr id="62618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82106" name=""/>
                    <pic:cNvPicPr/>
                  </pic:nvPicPr>
                  <pic:blipFill>
                    <a:blip r:embed="rId18"/>
                    <a:stretch>
                      <a:fillRect/>
                    </a:stretch>
                  </pic:blipFill>
                  <pic:spPr>
                    <a:xfrm>
                      <a:off x="0" y="0"/>
                      <a:ext cx="4375935" cy="1924228"/>
                    </a:xfrm>
                    <a:prstGeom prst="rect">
                      <a:avLst/>
                    </a:prstGeom>
                  </pic:spPr>
                </pic:pic>
              </a:graphicData>
            </a:graphic>
          </wp:inline>
        </w:drawing>
      </w:r>
    </w:p>
    <w:p w14:paraId="648A4A39" w14:textId="77777777" w:rsidR="00460ED7" w:rsidRDefault="00460ED7"/>
    <w:p w14:paraId="30098B87" w14:textId="29345699" w:rsidR="00D51095" w:rsidRPr="00D51095" w:rsidRDefault="00D51095" w:rsidP="00D51095">
      <w:pPr>
        <w:pStyle w:val="NormalWeb"/>
        <w:numPr>
          <w:ilvl w:val="0"/>
          <w:numId w:val="38"/>
        </w:numPr>
      </w:pPr>
      <w:r w:rsidRPr="00D51095">
        <w:rPr>
          <w:rStyle w:val="Strong"/>
        </w:rPr>
        <w:lastRenderedPageBreak/>
        <w:t>Stage Distribution</w:t>
      </w:r>
      <w:r w:rsidRPr="00D51095">
        <w:t>: The graph shows how many people are in each stage of liver cirrhosis. If one stage has more people, it means that stage is more common in the dataset.</w:t>
      </w:r>
    </w:p>
    <w:p w14:paraId="793A8831" w14:textId="57EB044C" w:rsidR="00D51095" w:rsidRPr="00D51095" w:rsidRDefault="00D51095" w:rsidP="00D51095">
      <w:pPr>
        <w:pStyle w:val="NormalWeb"/>
        <w:numPr>
          <w:ilvl w:val="0"/>
          <w:numId w:val="38"/>
        </w:numPr>
      </w:pPr>
      <w:r w:rsidRPr="00D51095">
        <w:rPr>
          <w:rStyle w:val="Strong"/>
        </w:rPr>
        <w:t>Biochemical Marker Distribution</w:t>
      </w:r>
      <w:r w:rsidRPr="00D51095">
        <w:t>: These graphs show the different levels of things like bilirubin, cholesterol, and albumin in the blood. If most bars are around the same height, it means these levels are similar for most people. But if some bars are much taller or shorter, it means some people have very high or low levels, which could be important.</w:t>
      </w:r>
    </w:p>
    <w:p w14:paraId="5587C1F3" w14:textId="6E10B3D8" w:rsidR="00D51095" w:rsidRPr="00D51095" w:rsidRDefault="00D51095" w:rsidP="00D51095">
      <w:pPr>
        <w:pStyle w:val="NormalWeb"/>
        <w:numPr>
          <w:ilvl w:val="0"/>
          <w:numId w:val="38"/>
        </w:numPr>
      </w:pPr>
      <w:r w:rsidRPr="00D51095">
        <w:rPr>
          <w:rStyle w:val="Strong"/>
        </w:rPr>
        <w:t>Age Distribution</w:t>
      </w:r>
      <w:r w:rsidRPr="00D51095">
        <w:t>: This graph shows how old the people in the dataset are. If most of the bars are on the left side, it means most people are younger. If they're more on the right, it means most people are older.</w:t>
      </w:r>
    </w:p>
    <w:p w14:paraId="66490BA0" w14:textId="77777777" w:rsidR="00C35E4E" w:rsidRDefault="00D51095" w:rsidP="00C35E4E">
      <w:pPr>
        <w:pStyle w:val="NormalWeb"/>
        <w:numPr>
          <w:ilvl w:val="0"/>
          <w:numId w:val="38"/>
        </w:numPr>
      </w:pPr>
      <w:r w:rsidRPr="00D51095">
        <w:rPr>
          <w:rStyle w:val="Strong"/>
        </w:rPr>
        <w:t>Gender Distribution</w:t>
      </w:r>
      <w:r w:rsidRPr="00D51095">
        <w:t>: This graph shows how many men and women are in the dataset. If one bar is much taller than the other, it means there are more people of that gender in the dataset.</w:t>
      </w:r>
    </w:p>
    <w:p w14:paraId="664705F4" w14:textId="77777777" w:rsidR="00C35E4E" w:rsidRPr="00C35E4E" w:rsidRDefault="00B325A7" w:rsidP="006513B5">
      <w:pPr>
        <w:pStyle w:val="NormalWeb"/>
        <w:numPr>
          <w:ilvl w:val="1"/>
          <w:numId w:val="25"/>
        </w:numPr>
        <w:ind w:left="720"/>
        <w:rPr>
          <w:rStyle w:val="Strong"/>
          <w:b w:val="0"/>
          <w:bCs w:val="0"/>
        </w:rPr>
      </w:pPr>
      <w:r w:rsidRPr="00C35E4E">
        <w:rPr>
          <w:rStyle w:val="Strong"/>
          <w:color w:val="212121"/>
          <w:sz w:val="28"/>
          <w:szCs w:val="28"/>
        </w:rPr>
        <w:t>Distribution of features vs.</w:t>
      </w:r>
      <w:r w:rsidR="00C35E4E">
        <w:rPr>
          <w:rStyle w:val="Strong"/>
          <w:color w:val="212121"/>
          <w:sz w:val="28"/>
          <w:szCs w:val="28"/>
        </w:rPr>
        <w:t xml:space="preserve"> Target</w:t>
      </w:r>
    </w:p>
    <w:p w14:paraId="4D140362" w14:textId="77777777" w:rsidR="00C35E4E" w:rsidRDefault="00C35E4E" w:rsidP="00C35E4E">
      <w:pPr>
        <w:pStyle w:val="NormalWeb"/>
        <w:rPr>
          <w:rStyle w:val="Strong"/>
          <w:color w:val="212121"/>
          <w:sz w:val="28"/>
          <w:szCs w:val="28"/>
        </w:rPr>
      </w:pPr>
    </w:p>
    <w:p w14:paraId="3411EA5F" w14:textId="0886B781" w:rsidR="00C35E4E" w:rsidRPr="004D6594" w:rsidRDefault="004D6594" w:rsidP="00C35E4E">
      <w:pPr>
        <w:pStyle w:val="NormalWeb"/>
        <w:rPr>
          <w:rStyle w:val="Strong"/>
          <w:color w:val="212121"/>
          <w:sz w:val="28"/>
          <w:szCs w:val="28"/>
        </w:rPr>
      </w:pPr>
      <w:r>
        <w:t xml:space="preserve">           </w:t>
      </w:r>
      <w:r w:rsidRPr="00C35E4E">
        <w:drawing>
          <wp:inline distT="0" distB="0" distL="0" distR="0" wp14:anchorId="155B60BD" wp14:editId="60148BE8">
            <wp:extent cx="4070350" cy="2849606"/>
            <wp:effectExtent l="0" t="0" r="6350" b="8255"/>
            <wp:docPr id="163928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89664" name=""/>
                    <pic:cNvPicPr/>
                  </pic:nvPicPr>
                  <pic:blipFill>
                    <a:blip r:embed="rId19"/>
                    <a:stretch>
                      <a:fillRect/>
                    </a:stretch>
                  </pic:blipFill>
                  <pic:spPr>
                    <a:xfrm>
                      <a:off x="0" y="0"/>
                      <a:ext cx="4070350" cy="2849606"/>
                    </a:xfrm>
                    <a:prstGeom prst="rect">
                      <a:avLst/>
                    </a:prstGeom>
                  </pic:spPr>
                </pic:pic>
              </a:graphicData>
            </a:graphic>
          </wp:inline>
        </w:drawing>
      </w:r>
    </w:p>
    <w:p w14:paraId="284E577B" w14:textId="1F75706A" w:rsidR="00C6031A" w:rsidRPr="00C35E4E" w:rsidRDefault="00B325A7" w:rsidP="006513B5">
      <w:pPr>
        <w:pStyle w:val="NormalWeb"/>
        <w:numPr>
          <w:ilvl w:val="1"/>
          <w:numId w:val="25"/>
        </w:numPr>
        <w:ind w:left="720"/>
        <w:rPr>
          <w:rStyle w:val="fontstyle01"/>
          <w:rFonts w:ascii="Times New Roman" w:hAnsi="Times New Roman"/>
          <w:b w:val="0"/>
          <w:bCs w:val="0"/>
          <w:color w:val="auto"/>
          <w:sz w:val="24"/>
          <w:szCs w:val="24"/>
        </w:rPr>
      </w:pPr>
      <w:r w:rsidRPr="00C35E4E">
        <w:rPr>
          <w:rStyle w:val="Strong"/>
          <w:color w:val="212121"/>
          <w:sz w:val="28"/>
          <w:szCs w:val="28"/>
        </w:rPr>
        <w:lastRenderedPageBreak/>
        <w:t xml:space="preserve"> </w:t>
      </w:r>
      <w:r w:rsidR="00C35E4E" w:rsidRPr="00C35E4E">
        <w:drawing>
          <wp:inline distT="0" distB="0" distL="0" distR="0" wp14:anchorId="2E8FAE67" wp14:editId="58C5CF53">
            <wp:extent cx="3954780" cy="2898391"/>
            <wp:effectExtent l="0" t="0" r="7620" b="0"/>
            <wp:docPr id="82324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45972" name=""/>
                    <pic:cNvPicPr/>
                  </pic:nvPicPr>
                  <pic:blipFill>
                    <a:blip r:embed="rId20"/>
                    <a:stretch>
                      <a:fillRect/>
                    </a:stretch>
                  </pic:blipFill>
                  <pic:spPr>
                    <a:xfrm>
                      <a:off x="0" y="0"/>
                      <a:ext cx="3979004" cy="2916145"/>
                    </a:xfrm>
                    <a:prstGeom prst="rect">
                      <a:avLst/>
                    </a:prstGeom>
                  </pic:spPr>
                </pic:pic>
              </a:graphicData>
            </a:graphic>
          </wp:inline>
        </w:drawing>
      </w:r>
      <w:r w:rsidR="00C6031A" w:rsidRPr="00C35E4E">
        <w:rPr>
          <w:rFonts w:ascii="CMBX12" w:hAnsi="CMBX12"/>
          <w:b/>
          <w:bCs/>
          <w:color w:val="000000"/>
          <w:sz w:val="42"/>
          <w:szCs w:val="42"/>
        </w:rPr>
        <w:br/>
      </w:r>
      <w:r w:rsidR="00C35E4E" w:rsidRPr="00C35E4E">
        <w:rPr>
          <w:rStyle w:val="fontstyle01"/>
          <w:sz w:val="50"/>
          <w:szCs w:val="50"/>
        </w:rPr>
        <w:drawing>
          <wp:inline distT="0" distB="0" distL="0" distR="0" wp14:anchorId="12644A30" wp14:editId="219A1A8A">
            <wp:extent cx="3942565" cy="2910840"/>
            <wp:effectExtent l="0" t="0" r="1270" b="3810"/>
            <wp:docPr id="23260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09802" name=""/>
                    <pic:cNvPicPr/>
                  </pic:nvPicPr>
                  <pic:blipFill>
                    <a:blip r:embed="rId21"/>
                    <a:stretch>
                      <a:fillRect/>
                    </a:stretch>
                  </pic:blipFill>
                  <pic:spPr>
                    <a:xfrm>
                      <a:off x="0" y="0"/>
                      <a:ext cx="3943738" cy="2911706"/>
                    </a:xfrm>
                    <a:prstGeom prst="rect">
                      <a:avLst/>
                    </a:prstGeom>
                  </pic:spPr>
                </pic:pic>
              </a:graphicData>
            </a:graphic>
          </wp:inline>
        </w:drawing>
      </w:r>
    </w:p>
    <w:p w14:paraId="69C49D62" w14:textId="77777777" w:rsidR="004D6594" w:rsidRPr="004D6594" w:rsidRDefault="004D6594" w:rsidP="004D6594">
      <w:pPr>
        <w:spacing w:before="100" w:beforeAutospacing="1" w:after="100" w:afterAutospacing="1"/>
        <w:jc w:val="left"/>
        <w:rPr>
          <w:rFonts w:ascii="Times New Roman" w:eastAsia="Times New Roman" w:hAnsi="Times New Roman" w:cs="Times New Roman"/>
          <w:sz w:val="24"/>
          <w:szCs w:val="24"/>
          <w:lang w:val="en-IN" w:eastAsia="en-IN"/>
        </w:rPr>
      </w:pPr>
      <w:proofErr w:type="gramStart"/>
      <w:r w:rsidRPr="004D6594">
        <w:rPr>
          <w:rFonts w:ascii="Times New Roman" w:eastAsia="Times New Roman" w:hAnsi="Symbol" w:cs="Times New Roman"/>
          <w:sz w:val="24"/>
          <w:szCs w:val="24"/>
          <w:lang w:val="en-IN" w:eastAsia="en-IN"/>
        </w:rPr>
        <w:t></w:t>
      </w:r>
      <w:r w:rsidRPr="004D6594">
        <w:rPr>
          <w:rFonts w:ascii="Times New Roman" w:eastAsia="Times New Roman" w:hAnsi="Times New Roman" w:cs="Times New Roman"/>
          <w:sz w:val="24"/>
          <w:szCs w:val="24"/>
          <w:lang w:val="en-IN" w:eastAsia="en-IN"/>
        </w:rPr>
        <w:t xml:space="preserve">  </w:t>
      </w:r>
      <w:r w:rsidRPr="004D6594">
        <w:rPr>
          <w:rFonts w:ascii="Times New Roman" w:eastAsia="Times New Roman" w:hAnsi="Times New Roman" w:cs="Times New Roman"/>
          <w:b/>
          <w:bCs/>
          <w:sz w:val="24"/>
          <w:szCs w:val="24"/>
          <w:lang w:val="en-IN" w:eastAsia="en-IN"/>
        </w:rPr>
        <w:t>Distribution</w:t>
      </w:r>
      <w:proofErr w:type="gramEnd"/>
      <w:r w:rsidRPr="004D6594">
        <w:rPr>
          <w:rFonts w:ascii="Times New Roman" w:eastAsia="Times New Roman" w:hAnsi="Times New Roman" w:cs="Times New Roman"/>
          <w:b/>
          <w:bCs/>
          <w:sz w:val="24"/>
          <w:szCs w:val="24"/>
          <w:lang w:val="en-IN" w:eastAsia="en-IN"/>
        </w:rPr>
        <w:t xml:space="preserve"> of Gender by Stage</w:t>
      </w:r>
      <w:r w:rsidRPr="004D6594">
        <w:rPr>
          <w:rFonts w:ascii="Times New Roman" w:eastAsia="Times New Roman" w:hAnsi="Times New Roman" w:cs="Times New Roman"/>
          <w:sz w:val="24"/>
          <w:szCs w:val="24"/>
          <w:lang w:val="en-IN" w:eastAsia="en-IN"/>
        </w:rPr>
        <w:t>:</w:t>
      </w:r>
    </w:p>
    <w:p w14:paraId="36D6A6F9" w14:textId="77777777" w:rsidR="004D6594" w:rsidRPr="004D6594" w:rsidRDefault="004D6594" w:rsidP="004D6594">
      <w:pPr>
        <w:numPr>
          <w:ilvl w:val="0"/>
          <w:numId w:val="40"/>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This graph shows if there are more men or women in each stage of liver cirrhosis.</w:t>
      </w:r>
    </w:p>
    <w:p w14:paraId="63D06749" w14:textId="77777777" w:rsidR="004D6594" w:rsidRPr="004D6594" w:rsidRDefault="004D6594" w:rsidP="004D6594">
      <w:pPr>
        <w:numPr>
          <w:ilvl w:val="0"/>
          <w:numId w:val="40"/>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If the bars for each stage are about the same height, it means there are similar numbers of men and women in each stage.</w:t>
      </w:r>
    </w:p>
    <w:p w14:paraId="4D174AA3" w14:textId="77777777" w:rsidR="004D6594" w:rsidRPr="004D6594" w:rsidRDefault="004D6594" w:rsidP="004D6594">
      <w:pPr>
        <w:numPr>
          <w:ilvl w:val="0"/>
          <w:numId w:val="40"/>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If the bars are very different heights, it means one gender is more common in certain stages than the other.</w:t>
      </w:r>
    </w:p>
    <w:p w14:paraId="1197375E" w14:textId="77777777" w:rsidR="004D6594" w:rsidRPr="004D6594" w:rsidRDefault="004D6594" w:rsidP="004D6594">
      <w:pPr>
        <w:spacing w:before="100" w:beforeAutospacing="1" w:after="100" w:afterAutospacing="1"/>
        <w:jc w:val="left"/>
        <w:rPr>
          <w:rFonts w:ascii="Times New Roman" w:eastAsia="Times New Roman" w:hAnsi="Times New Roman" w:cs="Times New Roman"/>
          <w:sz w:val="24"/>
          <w:szCs w:val="24"/>
          <w:lang w:val="en-IN" w:eastAsia="en-IN"/>
        </w:rPr>
      </w:pPr>
      <w:proofErr w:type="gramStart"/>
      <w:r w:rsidRPr="004D6594">
        <w:rPr>
          <w:rFonts w:ascii="Times New Roman" w:eastAsia="Times New Roman" w:hAnsi="Symbol" w:cs="Times New Roman"/>
          <w:sz w:val="24"/>
          <w:szCs w:val="24"/>
          <w:lang w:val="en-IN" w:eastAsia="en-IN"/>
        </w:rPr>
        <w:t></w:t>
      </w:r>
      <w:r w:rsidRPr="004D6594">
        <w:rPr>
          <w:rFonts w:ascii="Times New Roman" w:eastAsia="Times New Roman" w:hAnsi="Times New Roman" w:cs="Times New Roman"/>
          <w:sz w:val="24"/>
          <w:szCs w:val="24"/>
          <w:lang w:val="en-IN" w:eastAsia="en-IN"/>
        </w:rPr>
        <w:t xml:space="preserve">  </w:t>
      </w:r>
      <w:r w:rsidRPr="004D6594">
        <w:rPr>
          <w:rFonts w:ascii="Times New Roman" w:eastAsia="Times New Roman" w:hAnsi="Times New Roman" w:cs="Times New Roman"/>
          <w:b/>
          <w:bCs/>
          <w:sz w:val="24"/>
          <w:szCs w:val="24"/>
          <w:lang w:val="en-IN" w:eastAsia="en-IN"/>
        </w:rPr>
        <w:t>Distribution</w:t>
      </w:r>
      <w:proofErr w:type="gramEnd"/>
      <w:r w:rsidRPr="004D6594">
        <w:rPr>
          <w:rFonts w:ascii="Times New Roman" w:eastAsia="Times New Roman" w:hAnsi="Times New Roman" w:cs="Times New Roman"/>
          <w:b/>
          <w:bCs/>
          <w:sz w:val="24"/>
          <w:szCs w:val="24"/>
          <w:lang w:val="en-IN" w:eastAsia="en-IN"/>
        </w:rPr>
        <w:t xml:space="preserve"> of Treatment Type by Stage</w:t>
      </w:r>
      <w:r w:rsidRPr="004D6594">
        <w:rPr>
          <w:rFonts w:ascii="Times New Roman" w:eastAsia="Times New Roman" w:hAnsi="Times New Roman" w:cs="Times New Roman"/>
          <w:sz w:val="24"/>
          <w:szCs w:val="24"/>
          <w:lang w:val="en-IN" w:eastAsia="en-IN"/>
        </w:rPr>
        <w:t>:</w:t>
      </w:r>
    </w:p>
    <w:p w14:paraId="7133D70E" w14:textId="77777777" w:rsidR="004D6594" w:rsidRPr="004D6594" w:rsidRDefault="004D6594" w:rsidP="004D6594">
      <w:pPr>
        <w:numPr>
          <w:ilvl w:val="0"/>
          <w:numId w:val="41"/>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This graph tells us which treatments are used more in each stage of liver cirrhosis.</w:t>
      </w:r>
    </w:p>
    <w:p w14:paraId="6CCE1FFB" w14:textId="77777777" w:rsidR="004D6594" w:rsidRPr="004D6594" w:rsidRDefault="004D6594" w:rsidP="004D6594">
      <w:pPr>
        <w:numPr>
          <w:ilvl w:val="0"/>
          <w:numId w:val="41"/>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If the bars for each treatment are similar in height, it means each treatment is used about the same across all stages.</w:t>
      </w:r>
    </w:p>
    <w:p w14:paraId="3AADCF9A" w14:textId="77777777" w:rsidR="004D6594" w:rsidRPr="004D6594" w:rsidRDefault="004D6594" w:rsidP="004D6594">
      <w:pPr>
        <w:numPr>
          <w:ilvl w:val="0"/>
          <w:numId w:val="41"/>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If the bars are very different heights, it means some treatments are used more in certain stages than others.</w:t>
      </w:r>
    </w:p>
    <w:p w14:paraId="390224AE" w14:textId="77777777" w:rsidR="004D6594" w:rsidRPr="004D6594" w:rsidRDefault="004D6594" w:rsidP="004D6594">
      <w:pPr>
        <w:spacing w:before="100" w:beforeAutospacing="1" w:after="100" w:afterAutospacing="1"/>
        <w:jc w:val="left"/>
        <w:rPr>
          <w:rFonts w:ascii="Times New Roman" w:eastAsia="Times New Roman" w:hAnsi="Times New Roman" w:cs="Times New Roman"/>
          <w:sz w:val="24"/>
          <w:szCs w:val="24"/>
          <w:lang w:val="en-IN" w:eastAsia="en-IN"/>
        </w:rPr>
      </w:pPr>
      <w:proofErr w:type="gramStart"/>
      <w:r w:rsidRPr="004D6594">
        <w:rPr>
          <w:rFonts w:ascii="Times New Roman" w:eastAsia="Times New Roman" w:hAnsi="Symbol" w:cs="Times New Roman"/>
          <w:sz w:val="24"/>
          <w:szCs w:val="24"/>
          <w:lang w:val="en-IN" w:eastAsia="en-IN"/>
        </w:rPr>
        <w:lastRenderedPageBreak/>
        <w:t></w:t>
      </w:r>
      <w:r w:rsidRPr="004D6594">
        <w:rPr>
          <w:rFonts w:ascii="Times New Roman" w:eastAsia="Times New Roman" w:hAnsi="Times New Roman" w:cs="Times New Roman"/>
          <w:sz w:val="24"/>
          <w:szCs w:val="24"/>
          <w:lang w:val="en-IN" w:eastAsia="en-IN"/>
        </w:rPr>
        <w:t xml:space="preserve">  </w:t>
      </w:r>
      <w:r w:rsidRPr="004D6594">
        <w:rPr>
          <w:rFonts w:ascii="Times New Roman" w:eastAsia="Times New Roman" w:hAnsi="Times New Roman" w:cs="Times New Roman"/>
          <w:b/>
          <w:bCs/>
          <w:sz w:val="24"/>
          <w:szCs w:val="24"/>
          <w:lang w:val="en-IN" w:eastAsia="en-IN"/>
        </w:rPr>
        <w:t>Distribution</w:t>
      </w:r>
      <w:proofErr w:type="gramEnd"/>
      <w:r w:rsidRPr="004D6594">
        <w:rPr>
          <w:rFonts w:ascii="Times New Roman" w:eastAsia="Times New Roman" w:hAnsi="Times New Roman" w:cs="Times New Roman"/>
          <w:b/>
          <w:bCs/>
          <w:sz w:val="24"/>
          <w:szCs w:val="24"/>
          <w:lang w:val="en-IN" w:eastAsia="en-IN"/>
        </w:rPr>
        <w:t xml:space="preserve"> of Other Categorical Variables by Stage</w:t>
      </w:r>
      <w:r w:rsidRPr="004D6594">
        <w:rPr>
          <w:rFonts w:ascii="Times New Roman" w:eastAsia="Times New Roman" w:hAnsi="Times New Roman" w:cs="Times New Roman"/>
          <w:sz w:val="24"/>
          <w:szCs w:val="24"/>
          <w:lang w:val="en-IN" w:eastAsia="en-IN"/>
        </w:rPr>
        <w:t>:</w:t>
      </w:r>
    </w:p>
    <w:p w14:paraId="224609F8" w14:textId="77777777" w:rsidR="004D6594" w:rsidRPr="004D6594" w:rsidRDefault="004D6594" w:rsidP="004D6594">
      <w:pPr>
        <w:numPr>
          <w:ilvl w:val="0"/>
          <w:numId w:val="42"/>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These graphs show if other things like smoking or alcohol use are different across the stages of liver cirrhosis.</w:t>
      </w:r>
    </w:p>
    <w:p w14:paraId="73F93200" w14:textId="77777777" w:rsidR="004D6594" w:rsidRPr="004D6594" w:rsidRDefault="004D6594" w:rsidP="004D6594">
      <w:pPr>
        <w:numPr>
          <w:ilvl w:val="0"/>
          <w:numId w:val="42"/>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If the bars are all about the same height, it means these things are similar across all stages.</w:t>
      </w:r>
    </w:p>
    <w:p w14:paraId="60E5FE68" w14:textId="77777777" w:rsidR="00E5673E" w:rsidRDefault="004D6594" w:rsidP="00E5673E">
      <w:pPr>
        <w:numPr>
          <w:ilvl w:val="0"/>
          <w:numId w:val="42"/>
        </w:numPr>
        <w:spacing w:before="100" w:beforeAutospacing="1" w:after="100" w:afterAutospacing="1"/>
        <w:jc w:val="left"/>
        <w:rPr>
          <w:rFonts w:ascii="Times New Roman" w:eastAsia="Times New Roman" w:hAnsi="Times New Roman" w:cs="Times New Roman"/>
          <w:sz w:val="24"/>
          <w:szCs w:val="24"/>
          <w:lang w:val="en-IN" w:eastAsia="en-IN"/>
        </w:rPr>
      </w:pPr>
      <w:r w:rsidRPr="004D6594">
        <w:rPr>
          <w:rFonts w:ascii="Times New Roman" w:eastAsia="Times New Roman" w:hAnsi="Times New Roman" w:cs="Times New Roman"/>
          <w:sz w:val="24"/>
          <w:szCs w:val="24"/>
          <w:lang w:val="en-IN" w:eastAsia="en-IN"/>
        </w:rPr>
        <w:t>If the bars are very different, it means these things might be linked to the severity of liver cirrhosis.</w:t>
      </w:r>
    </w:p>
    <w:p w14:paraId="6BC0CE87" w14:textId="0B51EC61" w:rsidR="00E5673E" w:rsidRDefault="00E5673E" w:rsidP="00E5673E">
      <w:pPr>
        <w:spacing w:before="100" w:beforeAutospacing="1" w:after="100" w:afterAutospacing="1"/>
        <w:ind w:left="360"/>
        <w:jc w:val="left"/>
        <w:rPr>
          <w:rFonts w:ascii="Times New Roman" w:hAnsi="Times New Roman" w:cs="Times New Roman"/>
          <w:b/>
          <w:bCs/>
          <w:color w:val="212121"/>
          <w:sz w:val="28"/>
          <w:szCs w:val="28"/>
          <w:shd w:val="clear" w:color="auto" w:fill="FFFFFF"/>
        </w:rPr>
      </w:pPr>
      <w:r w:rsidRPr="00E5673E">
        <w:rPr>
          <w:rFonts w:ascii="Times New Roman" w:hAnsi="Times New Roman" w:cs="Times New Roman"/>
          <w:b/>
          <w:bCs/>
          <w:color w:val="212121"/>
          <w:sz w:val="28"/>
          <w:szCs w:val="28"/>
          <w:shd w:val="clear" w:color="auto" w:fill="FFFFFF"/>
        </w:rPr>
        <w:t>Outlier Detection and Removal using the IQR Method</w:t>
      </w:r>
    </w:p>
    <w:p w14:paraId="20FE7FBF" w14:textId="5E7777BC" w:rsidR="00E5673E" w:rsidRPr="00E5673E" w:rsidRDefault="00E5673E" w:rsidP="00E5673E">
      <w:pPr>
        <w:pStyle w:val="ListParagraph"/>
        <w:numPr>
          <w:ilvl w:val="0"/>
          <w:numId w:val="43"/>
        </w:numPr>
        <w:spacing w:before="100" w:beforeAutospacing="1" w:after="100" w:afterAutospacing="1"/>
        <w:rPr>
          <w:rFonts w:ascii="Times New Roman" w:eastAsia="Times New Roman" w:hAnsi="Times New Roman" w:cs="Times New Roman"/>
          <w:sz w:val="24"/>
          <w:szCs w:val="24"/>
          <w:lang w:eastAsia="en-IN"/>
        </w:rPr>
      </w:pPr>
      <w:r w:rsidRPr="00E5673E">
        <w:rPr>
          <w:rFonts w:ascii="Times New Roman" w:eastAsia="Times New Roman" w:hAnsi="Times New Roman" w:cs="Times New Roman"/>
          <w:sz w:val="21"/>
          <w:szCs w:val="21"/>
          <w:lang w:eastAsia="en-IN"/>
        </w:rPr>
        <w:t>visualizing numeric features and explore outliers</w:t>
      </w:r>
    </w:p>
    <w:p w14:paraId="2CCA31D1" w14:textId="6208A85A" w:rsidR="00E5673E" w:rsidRPr="00E5673E" w:rsidRDefault="00E5673E" w:rsidP="00E5673E">
      <w:pPr>
        <w:rPr>
          <w:rFonts w:ascii="Times New Roman" w:hAnsi="Times New Roman" w:cs="Times New Roman"/>
          <w:b/>
          <w:bCs/>
          <w:sz w:val="28"/>
          <w:szCs w:val="28"/>
        </w:rPr>
      </w:pPr>
      <w:r w:rsidRPr="00E5673E">
        <w:drawing>
          <wp:inline distT="0" distB="0" distL="0" distR="0" wp14:anchorId="012F7CBC" wp14:editId="1FCA6D8D">
            <wp:extent cx="5731510" cy="1630045"/>
            <wp:effectExtent l="0" t="0" r="2540" b="8255"/>
            <wp:docPr id="109227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78278" name=""/>
                    <pic:cNvPicPr/>
                  </pic:nvPicPr>
                  <pic:blipFill>
                    <a:blip r:embed="rId22"/>
                    <a:stretch>
                      <a:fillRect/>
                    </a:stretch>
                  </pic:blipFill>
                  <pic:spPr>
                    <a:xfrm>
                      <a:off x="0" y="0"/>
                      <a:ext cx="5731510" cy="1630045"/>
                    </a:xfrm>
                    <a:prstGeom prst="rect">
                      <a:avLst/>
                    </a:prstGeom>
                  </pic:spPr>
                </pic:pic>
              </a:graphicData>
            </a:graphic>
          </wp:inline>
        </w:drawing>
      </w:r>
    </w:p>
    <w:p w14:paraId="7064229A" w14:textId="0196D6C8" w:rsidR="00460ED7" w:rsidRDefault="00E5673E">
      <w:r w:rsidRPr="00E5673E">
        <w:drawing>
          <wp:inline distT="0" distB="0" distL="0" distR="0" wp14:anchorId="12BA662A" wp14:editId="30648A1E">
            <wp:extent cx="5731510" cy="1672590"/>
            <wp:effectExtent l="0" t="0" r="2540" b="3810"/>
            <wp:docPr id="214741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2752" name=""/>
                    <pic:cNvPicPr/>
                  </pic:nvPicPr>
                  <pic:blipFill>
                    <a:blip r:embed="rId23"/>
                    <a:stretch>
                      <a:fillRect/>
                    </a:stretch>
                  </pic:blipFill>
                  <pic:spPr>
                    <a:xfrm>
                      <a:off x="0" y="0"/>
                      <a:ext cx="5731510" cy="1672590"/>
                    </a:xfrm>
                    <a:prstGeom prst="rect">
                      <a:avLst/>
                    </a:prstGeom>
                  </pic:spPr>
                </pic:pic>
              </a:graphicData>
            </a:graphic>
          </wp:inline>
        </w:drawing>
      </w:r>
    </w:p>
    <w:p w14:paraId="2C14F04B" w14:textId="5A159B08" w:rsidR="00460ED7" w:rsidRDefault="00E5673E">
      <w:r w:rsidRPr="00E5673E">
        <w:drawing>
          <wp:inline distT="0" distB="0" distL="0" distR="0" wp14:anchorId="235E6658" wp14:editId="3BD30E98">
            <wp:extent cx="5731510" cy="1482725"/>
            <wp:effectExtent l="0" t="0" r="2540" b="3175"/>
            <wp:docPr id="206427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7366" name=""/>
                    <pic:cNvPicPr/>
                  </pic:nvPicPr>
                  <pic:blipFill>
                    <a:blip r:embed="rId24"/>
                    <a:stretch>
                      <a:fillRect/>
                    </a:stretch>
                  </pic:blipFill>
                  <pic:spPr>
                    <a:xfrm>
                      <a:off x="0" y="0"/>
                      <a:ext cx="5731510" cy="1482725"/>
                    </a:xfrm>
                    <a:prstGeom prst="rect">
                      <a:avLst/>
                    </a:prstGeom>
                  </pic:spPr>
                </pic:pic>
              </a:graphicData>
            </a:graphic>
          </wp:inline>
        </w:drawing>
      </w:r>
      <w:r w:rsidRPr="00E5673E">
        <w:rPr>
          <w:noProof/>
        </w:rPr>
        <w:t xml:space="preserve"> </w:t>
      </w:r>
      <w:r w:rsidRPr="00E5673E">
        <w:rPr>
          <w:noProof/>
        </w:rPr>
        <w:drawing>
          <wp:inline distT="0" distB="0" distL="0" distR="0" wp14:anchorId="55DE305F" wp14:editId="4A747677">
            <wp:extent cx="5731510" cy="1586865"/>
            <wp:effectExtent l="0" t="0" r="2540" b="0"/>
            <wp:docPr id="171537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76831" name=""/>
                    <pic:cNvPicPr/>
                  </pic:nvPicPr>
                  <pic:blipFill>
                    <a:blip r:embed="rId25"/>
                    <a:stretch>
                      <a:fillRect/>
                    </a:stretch>
                  </pic:blipFill>
                  <pic:spPr>
                    <a:xfrm>
                      <a:off x="0" y="0"/>
                      <a:ext cx="5731510" cy="1586865"/>
                    </a:xfrm>
                    <a:prstGeom prst="rect">
                      <a:avLst/>
                    </a:prstGeom>
                  </pic:spPr>
                </pic:pic>
              </a:graphicData>
            </a:graphic>
          </wp:inline>
        </w:drawing>
      </w:r>
    </w:p>
    <w:p w14:paraId="3A5331F5" w14:textId="6FDB6011" w:rsidR="00460ED7" w:rsidRDefault="00DA651A">
      <w:r w:rsidRPr="00DA651A">
        <w:lastRenderedPageBreak/>
        <w:drawing>
          <wp:inline distT="0" distB="0" distL="0" distR="0" wp14:anchorId="4E016C87" wp14:editId="4746CFD4">
            <wp:extent cx="5731510" cy="1545590"/>
            <wp:effectExtent l="0" t="0" r="2540" b="0"/>
            <wp:docPr id="206505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50957" name=""/>
                    <pic:cNvPicPr/>
                  </pic:nvPicPr>
                  <pic:blipFill>
                    <a:blip r:embed="rId26"/>
                    <a:stretch>
                      <a:fillRect/>
                    </a:stretch>
                  </pic:blipFill>
                  <pic:spPr>
                    <a:xfrm>
                      <a:off x="0" y="0"/>
                      <a:ext cx="5731510" cy="1545590"/>
                    </a:xfrm>
                    <a:prstGeom prst="rect">
                      <a:avLst/>
                    </a:prstGeom>
                  </pic:spPr>
                </pic:pic>
              </a:graphicData>
            </a:graphic>
          </wp:inline>
        </w:drawing>
      </w:r>
    </w:p>
    <w:p w14:paraId="24B04D23" w14:textId="77777777" w:rsidR="00460ED7" w:rsidRDefault="00460ED7"/>
    <w:p w14:paraId="1A8BF5FC" w14:textId="358E9B41" w:rsidR="00460ED7" w:rsidRDefault="008D535D">
      <w:r w:rsidRPr="008D535D">
        <w:drawing>
          <wp:inline distT="0" distB="0" distL="0" distR="0" wp14:anchorId="3AE6DDC3" wp14:editId="052D889A">
            <wp:extent cx="5731510" cy="1588770"/>
            <wp:effectExtent l="0" t="0" r="2540" b="0"/>
            <wp:docPr id="163108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80537" name=""/>
                    <pic:cNvPicPr/>
                  </pic:nvPicPr>
                  <pic:blipFill>
                    <a:blip r:embed="rId27"/>
                    <a:stretch>
                      <a:fillRect/>
                    </a:stretch>
                  </pic:blipFill>
                  <pic:spPr>
                    <a:xfrm>
                      <a:off x="0" y="0"/>
                      <a:ext cx="5731510" cy="1588770"/>
                    </a:xfrm>
                    <a:prstGeom prst="rect">
                      <a:avLst/>
                    </a:prstGeom>
                  </pic:spPr>
                </pic:pic>
              </a:graphicData>
            </a:graphic>
          </wp:inline>
        </w:drawing>
      </w:r>
    </w:p>
    <w:p w14:paraId="066875DB" w14:textId="77777777" w:rsidR="00460ED7" w:rsidRDefault="00460ED7"/>
    <w:p w14:paraId="707DF399" w14:textId="5F00209B" w:rsidR="00460ED7" w:rsidRDefault="00685A2D">
      <w:r w:rsidRPr="00685A2D">
        <w:drawing>
          <wp:inline distT="0" distB="0" distL="0" distR="0" wp14:anchorId="22EFBD5E" wp14:editId="62407791">
            <wp:extent cx="4968671" cy="4671465"/>
            <wp:effectExtent l="0" t="0" r="3810" b="0"/>
            <wp:docPr id="121895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58568" name=""/>
                    <pic:cNvPicPr/>
                  </pic:nvPicPr>
                  <pic:blipFill>
                    <a:blip r:embed="rId28"/>
                    <a:stretch>
                      <a:fillRect/>
                    </a:stretch>
                  </pic:blipFill>
                  <pic:spPr>
                    <a:xfrm>
                      <a:off x="0" y="0"/>
                      <a:ext cx="4968671" cy="4671465"/>
                    </a:xfrm>
                    <a:prstGeom prst="rect">
                      <a:avLst/>
                    </a:prstGeom>
                  </pic:spPr>
                </pic:pic>
              </a:graphicData>
            </a:graphic>
          </wp:inline>
        </w:drawing>
      </w:r>
    </w:p>
    <w:p w14:paraId="2AF738C2" w14:textId="77777777" w:rsidR="00460ED7" w:rsidRDefault="00460ED7"/>
    <w:p w14:paraId="05A92975" w14:textId="77777777" w:rsidR="00685A2D" w:rsidRDefault="00685A2D" w:rsidP="00685A2D">
      <w:pPr>
        <w:spacing w:before="100" w:beforeAutospacing="1" w:after="100" w:afterAutospacing="1"/>
        <w:jc w:val="left"/>
        <w:rPr>
          <w:rFonts w:ascii="Times New Roman" w:eastAsia="Times New Roman" w:hAnsi="Symbol" w:cs="Times New Roman"/>
          <w:sz w:val="24"/>
          <w:szCs w:val="24"/>
          <w:lang w:val="en-IN" w:eastAsia="en-IN"/>
        </w:rPr>
      </w:pPr>
    </w:p>
    <w:p w14:paraId="7835B720" w14:textId="36DB9592" w:rsidR="00685A2D" w:rsidRPr="00685A2D" w:rsidRDefault="00685A2D" w:rsidP="00685A2D">
      <w:pPr>
        <w:pStyle w:val="ListParagraph"/>
        <w:numPr>
          <w:ilvl w:val="0"/>
          <w:numId w:val="44"/>
        </w:numPr>
        <w:spacing w:before="100" w:beforeAutospacing="1" w:after="100" w:afterAutospacing="1"/>
        <w:rPr>
          <w:rFonts w:ascii="Times New Roman" w:eastAsia="Times New Roman" w:hAnsi="Times New Roman" w:cs="Times New Roman"/>
          <w:sz w:val="24"/>
          <w:szCs w:val="24"/>
          <w:lang w:eastAsia="en-IN"/>
        </w:rPr>
      </w:pPr>
      <w:proofErr w:type="spellStart"/>
      <w:r w:rsidRPr="00685A2D">
        <w:rPr>
          <w:rFonts w:ascii="Times New Roman" w:eastAsia="Times New Roman" w:hAnsi="Times New Roman" w:cs="Times New Roman"/>
          <w:b/>
          <w:bCs/>
          <w:sz w:val="24"/>
          <w:szCs w:val="24"/>
          <w:lang w:eastAsia="en-IN"/>
        </w:rPr>
        <w:lastRenderedPageBreak/>
        <w:t>N_Days</w:t>
      </w:r>
      <w:proofErr w:type="spellEnd"/>
      <w:r w:rsidRPr="00685A2D">
        <w:rPr>
          <w:rFonts w:ascii="Times New Roman" w:eastAsia="Times New Roman" w:hAnsi="Times New Roman" w:cs="Times New Roman"/>
          <w:sz w:val="24"/>
          <w:szCs w:val="24"/>
          <w:lang w:eastAsia="en-IN"/>
        </w:rPr>
        <w:t>:</w:t>
      </w:r>
    </w:p>
    <w:p w14:paraId="3FBF470D" w14:textId="77777777" w:rsidR="00685A2D" w:rsidRPr="00685A2D" w:rsidRDefault="00685A2D" w:rsidP="00685A2D">
      <w:pPr>
        <w:numPr>
          <w:ilvl w:val="0"/>
          <w:numId w:val="43"/>
        </w:numPr>
        <w:spacing w:before="100" w:beforeAutospacing="1" w:after="100" w:afterAutospacing="1"/>
        <w:jc w:val="left"/>
        <w:rPr>
          <w:rFonts w:ascii="Times New Roman" w:eastAsia="Times New Roman" w:hAnsi="Times New Roman" w:cs="Times New Roman"/>
          <w:sz w:val="24"/>
          <w:szCs w:val="24"/>
          <w:lang w:val="en-IN" w:eastAsia="en-IN"/>
        </w:rPr>
      </w:pPr>
      <w:r w:rsidRPr="00685A2D">
        <w:rPr>
          <w:rFonts w:ascii="Times New Roman" w:eastAsia="Times New Roman" w:hAnsi="Times New Roman" w:cs="Times New Roman"/>
          <w:sz w:val="24"/>
          <w:szCs w:val="24"/>
          <w:lang w:val="en-IN" w:eastAsia="en-IN"/>
        </w:rPr>
        <w:t>No strange values are found in how long patients have been sick. This means their illness duration seems normal and doesn't stand out from the rest.</w:t>
      </w:r>
    </w:p>
    <w:p w14:paraId="2815A473" w14:textId="64DE7A58" w:rsidR="00685A2D" w:rsidRPr="00685A2D" w:rsidRDefault="00685A2D" w:rsidP="00685A2D">
      <w:pPr>
        <w:pStyle w:val="ListParagraph"/>
        <w:numPr>
          <w:ilvl w:val="0"/>
          <w:numId w:val="45"/>
        </w:numPr>
        <w:spacing w:before="100" w:beforeAutospacing="1" w:after="100" w:afterAutospacing="1"/>
        <w:rPr>
          <w:rFonts w:ascii="Times New Roman" w:eastAsia="Times New Roman" w:hAnsi="Times New Roman" w:cs="Times New Roman"/>
          <w:sz w:val="24"/>
          <w:szCs w:val="24"/>
          <w:lang w:eastAsia="en-IN"/>
        </w:rPr>
      </w:pPr>
      <w:r w:rsidRPr="00685A2D">
        <w:rPr>
          <w:rFonts w:ascii="Times New Roman" w:eastAsia="Times New Roman" w:hAnsi="Times New Roman" w:cs="Times New Roman"/>
          <w:b/>
          <w:bCs/>
          <w:sz w:val="24"/>
          <w:szCs w:val="24"/>
          <w:lang w:eastAsia="en-IN"/>
        </w:rPr>
        <w:t>Age</w:t>
      </w:r>
      <w:r w:rsidRPr="00685A2D">
        <w:rPr>
          <w:rFonts w:ascii="Times New Roman" w:eastAsia="Times New Roman" w:hAnsi="Times New Roman" w:cs="Times New Roman"/>
          <w:sz w:val="24"/>
          <w:szCs w:val="24"/>
          <w:lang w:eastAsia="en-IN"/>
        </w:rPr>
        <w:t>:</w:t>
      </w:r>
    </w:p>
    <w:p w14:paraId="6152AABD" w14:textId="77777777" w:rsidR="00685A2D" w:rsidRPr="00685A2D" w:rsidRDefault="00685A2D" w:rsidP="00685A2D">
      <w:pPr>
        <w:numPr>
          <w:ilvl w:val="0"/>
          <w:numId w:val="43"/>
        </w:numPr>
        <w:spacing w:before="100" w:beforeAutospacing="1" w:after="100" w:afterAutospacing="1"/>
        <w:jc w:val="left"/>
        <w:rPr>
          <w:rFonts w:ascii="Times New Roman" w:eastAsia="Times New Roman" w:hAnsi="Times New Roman" w:cs="Times New Roman"/>
          <w:sz w:val="24"/>
          <w:szCs w:val="24"/>
          <w:lang w:val="en-IN" w:eastAsia="en-IN"/>
        </w:rPr>
      </w:pPr>
      <w:r w:rsidRPr="00685A2D">
        <w:rPr>
          <w:rFonts w:ascii="Times New Roman" w:eastAsia="Times New Roman" w:hAnsi="Times New Roman" w:cs="Times New Roman"/>
          <w:sz w:val="24"/>
          <w:szCs w:val="24"/>
          <w:lang w:val="en-IN" w:eastAsia="en-IN"/>
        </w:rPr>
        <w:t>There are 39 unusual ages in the data, but it's only a tiny part (0.19%). We should check why these ages are unusual, like if they were mistakes or if they're from a specific group of people.</w:t>
      </w:r>
    </w:p>
    <w:p w14:paraId="3B6D0222" w14:textId="2BEDBA24" w:rsidR="00685A2D" w:rsidRPr="00685A2D" w:rsidRDefault="00685A2D" w:rsidP="00685A2D">
      <w:pPr>
        <w:pStyle w:val="ListParagraph"/>
        <w:numPr>
          <w:ilvl w:val="0"/>
          <w:numId w:val="46"/>
        </w:numPr>
        <w:spacing w:before="100" w:beforeAutospacing="1" w:after="100" w:afterAutospacing="1"/>
        <w:rPr>
          <w:rFonts w:ascii="Times New Roman" w:eastAsia="Times New Roman" w:hAnsi="Times New Roman" w:cs="Times New Roman"/>
          <w:sz w:val="24"/>
          <w:szCs w:val="24"/>
          <w:lang w:eastAsia="en-IN"/>
        </w:rPr>
      </w:pPr>
      <w:r w:rsidRPr="00685A2D">
        <w:rPr>
          <w:rFonts w:ascii="Times New Roman" w:eastAsia="Times New Roman" w:hAnsi="Times New Roman" w:cs="Times New Roman"/>
          <w:b/>
          <w:bCs/>
          <w:sz w:val="24"/>
          <w:szCs w:val="24"/>
          <w:lang w:eastAsia="en-IN"/>
        </w:rPr>
        <w:t>Biochemical Markers (Bilirubin, Cholesterol, Albumin, Copper, Alk_Phos, SGOT, Triglycerides, Platelets, Prothrombin)</w:t>
      </w:r>
      <w:r w:rsidRPr="00685A2D">
        <w:rPr>
          <w:rFonts w:ascii="Times New Roman" w:eastAsia="Times New Roman" w:hAnsi="Times New Roman" w:cs="Times New Roman"/>
          <w:sz w:val="24"/>
          <w:szCs w:val="24"/>
          <w:lang w:eastAsia="en-IN"/>
        </w:rPr>
        <w:t>:</w:t>
      </w:r>
    </w:p>
    <w:p w14:paraId="5FF79449" w14:textId="77777777" w:rsidR="00685A2D" w:rsidRPr="00685A2D" w:rsidRDefault="00685A2D" w:rsidP="00685A2D">
      <w:pPr>
        <w:numPr>
          <w:ilvl w:val="0"/>
          <w:numId w:val="43"/>
        </w:numPr>
        <w:spacing w:before="100" w:beforeAutospacing="1" w:after="100" w:afterAutospacing="1"/>
        <w:jc w:val="left"/>
        <w:rPr>
          <w:rFonts w:ascii="Times New Roman" w:eastAsia="Times New Roman" w:hAnsi="Times New Roman" w:cs="Times New Roman"/>
          <w:sz w:val="24"/>
          <w:szCs w:val="24"/>
          <w:lang w:val="en-IN" w:eastAsia="en-IN"/>
        </w:rPr>
      </w:pPr>
      <w:r w:rsidRPr="00685A2D">
        <w:rPr>
          <w:rFonts w:ascii="Times New Roman" w:eastAsia="Times New Roman" w:hAnsi="Times New Roman" w:cs="Times New Roman"/>
          <w:sz w:val="24"/>
          <w:szCs w:val="24"/>
          <w:lang w:val="en-IN" w:eastAsia="en-IN"/>
        </w:rPr>
        <w:t>Some blood test results have a lot of unusual values, between 1.49% to 12.81% of the data. These weird results might mean there's something special about these patients, or there could have been mistakes when measuring.</w:t>
      </w:r>
    </w:p>
    <w:p w14:paraId="3800AEBA" w14:textId="6AE2EC11" w:rsidR="00685A2D" w:rsidRPr="00685A2D" w:rsidRDefault="00685A2D" w:rsidP="00685A2D">
      <w:pPr>
        <w:pStyle w:val="ListParagraph"/>
        <w:numPr>
          <w:ilvl w:val="0"/>
          <w:numId w:val="47"/>
        </w:numPr>
        <w:spacing w:before="100" w:beforeAutospacing="1" w:after="100" w:afterAutospacing="1"/>
        <w:rPr>
          <w:rFonts w:ascii="Times New Roman" w:eastAsia="Times New Roman" w:hAnsi="Times New Roman" w:cs="Times New Roman"/>
          <w:sz w:val="24"/>
          <w:szCs w:val="24"/>
          <w:lang w:eastAsia="en-IN"/>
        </w:rPr>
      </w:pPr>
      <w:r w:rsidRPr="00685A2D">
        <w:rPr>
          <w:rFonts w:ascii="Times New Roman" w:eastAsia="Times New Roman" w:hAnsi="Times New Roman" w:cs="Times New Roman"/>
          <w:b/>
          <w:bCs/>
          <w:sz w:val="24"/>
          <w:szCs w:val="24"/>
          <w:lang w:eastAsia="en-IN"/>
        </w:rPr>
        <w:t>Stage</w:t>
      </w:r>
      <w:r w:rsidRPr="00685A2D">
        <w:rPr>
          <w:rFonts w:ascii="Times New Roman" w:eastAsia="Times New Roman" w:hAnsi="Times New Roman" w:cs="Times New Roman"/>
          <w:sz w:val="24"/>
          <w:szCs w:val="24"/>
          <w:lang w:eastAsia="en-IN"/>
        </w:rPr>
        <w:t>:</w:t>
      </w:r>
    </w:p>
    <w:p w14:paraId="0D3BF93A" w14:textId="77777777" w:rsidR="00685A2D" w:rsidRPr="00685A2D" w:rsidRDefault="00685A2D" w:rsidP="00685A2D">
      <w:pPr>
        <w:numPr>
          <w:ilvl w:val="0"/>
          <w:numId w:val="43"/>
        </w:numPr>
        <w:spacing w:before="100" w:beforeAutospacing="1" w:after="100" w:afterAutospacing="1"/>
        <w:jc w:val="left"/>
        <w:rPr>
          <w:rFonts w:ascii="Times New Roman" w:eastAsia="Times New Roman" w:hAnsi="Times New Roman" w:cs="Times New Roman"/>
          <w:sz w:val="24"/>
          <w:szCs w:val="24"/>
          <w:lang w:val="en-IN" w:eastAsia="en-IN"/>
        </w:rPr>
      </w:pPr>
      <w:r w:rsidRPr="00685A2D">
        <w:rPr>
          <w:rFonts w:ascii="Times New Roman" w:eastAsia="Times New Roman" w:hAnsi="Times New Roman" w:cs="Times New Roman"/>
          <w:sz w:val="24"/>
          <w:szCs w:val="24"/>
          <w:lang w:val="en-IN" w:eastAsia="en-IN"/>
        </w:rPr>
        <w:t>No weird stages of the sickness are found. This means the stages given to patients seem normal and match what we expect.</w:t>
      </w:r>
    </w:p>
    <w:p w14:paraId="69492DD6" w14:textId="77777777" w:rsidR="00460ED7" w:rsidRPr="002062C3" w:rsidRDefault="00460ED7">
      <w:pPr>
        <w:rPr>
          <w:rFonts w:ascii="Times New Roman" w:hAnsi="Times New Roman" w:cs="Times New Roman"/>
          <w:b/>
          <w:bCs/>
          <w:sz w:val="24"/>
          <w:szCs w:val="24"/>
        </w:rPr>
      </w:pPr>
    </w:p>
    <w:p w14:paraId="37704FE5" w14:textId="3C8D5395" w:rsidR="00460ED7" w:rsidRDefault="002062C3">
      <w:pPr>
        <w:rPr>
          <w:rFonts w:ascii="Times New Roman" w:hAnsi="Times New Roman" w:cs="Times New Roman"/>
          <w:b/>
          <w:bCs/>
          <w:sz w:val="24"/>
          <w:szCs w:val="24"/>
        </w:rPr>
      </w:pPr>
      <w:r w:rsidRPr="002062C3">
        <w:rPr>
          <w:rFonts w:ascii="Times New Roman" w:hAnsi="Times New Roman" w:cs="Times New Roman"/>
          <w:b/>
          <w:bCs/>
          <w:sz w:val="24"/>
          <w:szCs w:val="24"/>
        </w:rPr>
        <w:t>Outliers are Removed by IQR Technique</w:t>
      </w:r>
    </w:p>
    <w:p w14:paraId="552E3F34" w14:textId="77777777" w:rsidR="007E71FD" w:rsidRPr="002062C3" w:rsidRDefault="007E71FD">
      <w:pPr>
        <w:rPr>
          <w:rFonts w:ascii="Times New Roman" w:hAnsi="Times New Roman" w:cs="Times New Roman"/>
          <w:b/>
          <w:bCs/>
          <w:sz w:val="24"/>
          <w:szCs w:val="24"/>
        </w:rPr>
      </w:pPr>
    </w:p>
    <w:p w14:paraId="6AB5E645" w14:textId="4814F4BC" w:rsidR="00460ED7" w:rsidRDefault="002062C3">
      <w:r w:rsidRPr="002062C3">
        <w:drawing>
          <wp:inline distT="0" distB="0" distL="0" distR="0" wp14:anchorId="66FDA20B" wp14:editId="6B44D4A8">
            <wp:extent cx="2888673" cy="2888673"/>
            <wp:effectExtent l="0" t="0" r="6985" b="6985"/>
            <wp:docPr id="82677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78214" name=""/>
                    <pic:cNvPicPr/>
                  </pic:nvPicPr>
                  <pic:blipFill>
                    <a:blip r:embed="rId29"/>
                    <a:stretch>
                      <a:fillRect/>
                    </a:stretch>
                  </pic:blipFill>
                  <pic:spPr>
                    <a:xfrm>
                      <a:off x="0" y="0"/>
                      <a:ext cx="2891544" cy="2891544"/>
                    </a:xfrm>
                    <a:prstGeom prst="rect">
                      <a:avLst/>
                    </a:prstGeom>
                  </pic:spPr>
                </pic:pic>
              </a:graphicData>
            </a:graphic>
          </wp:inline>
        </w:drawing>
      </w:r>
    </w:p>
    <w:p w14:paraId="5F4FDC5A" w14:textId="77777777" w:rsidR="00460ED7" w:rsidRDefault="00460ED7"/>
    <w:p w14:paraId="15B2BC8F"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49570299"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15FDE315"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5D9A9A99"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507BA1BB"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215F1A58" w14:textId="23C01B3D" w:rsidR="007E71FD" w:rsidRPr="00F868D1" w:rsidRDefault="00F868D1" w:rsidP="007E71FD">
      <w:pPr>
        <w:shd w:val="clear" w:color="auto" w:fill="F7F7F7"/>
        <w:spacing w:line="285" w:lineRule="atLeast"/>
        <w:jc w:val="left"/>
        <w:rPr>
          <w:rFonts w:ascii="Times New Roman" w:eastAsia="Times New Roman" w:hAnsi="Times New Roman" w:cs="Times New Roman"/>
          <w:b/>
          <w:bCs/>
          <w:sz w:val="28"/>
          <w:szCs w:val="28"/>
          <w:lang w:val="en-IN" w:eastAsia="en-IN"/>
        </w:rPr>
      </w:pPr>
      <w:r w:rsidRPr="00F868D1">
        <w:rPr>
          <w:rFonts w:ascii="Times New Roman" w:eastAsia="Times New Roman" w:hAnsi="Times New Roman" w:cs="Times New Roman"/>
          <w:b/>
          <w:bCs/>
          <w:sz w:val="28"/>
          <w:szCs w:val="28"/>
          <w:lang w:val="en-IN" w:eastAsia="en-IN"/>
        </w:rPr>
        <w:lastRenderedPageBreak/>
        <w:t>FEATURE ENGINEERING AND MODELLING</w:t>
      </w:r>
    </w:p>
    <w:p w14:paraId="1CE0B365"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38221745" w14:textId="77777777"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p>
    <w:p w14:paraId="031C12BA" w14:textId="0EE389D0" w:rsid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r w:rsidRPr="007E71FD">
        <w:rPr>
          <w:rFonts w:ascii="Times New Roman" w:eastAsia="Times New Roman" w:hAnsi="Times New Roman" w:cs="Times New Roman"/>
          <w:b/>
          <w:bCs/>
          <w:sz w:val="24"/>
          <w:szCs w:val="24"/>
          <w:lang w:val="en-IN" w:eastAsia="en-IN"/>
        </w:rPr>
        <w:t>Apply Label</w:t>
      </w:r>
      <w:r w:rsidRPr="007E71FD">
        <w:rPr>
          <w:rFonts w:ascii="Times New Roman" w:eastAsia="Times New Roman" w:hAnsi="Times New Roman" w:cs="Times New Roman"/>
          <w:b/>
          <w:bCs/>
          <w:sz w:val="24"/>
          <w:szCs w:val="24"/>
          <w:lang w:val="en-IN" w:eastAsia="en-IN"/>
        </w:rPr>
        <w:t xml:space="preserve"> </w:t>
      </w:r>
      <w:r w:rsidRPr="007E71FD">
        <w:rPr>
          <w:rFonts w:ascii="Times New Roman" w:eastAsia="Times New Roman" w:hAnsi="Times New Roman" w:cs="Times New Roman"/>
          <w:b/>
          <w:bCs/>
          <w:sz w:val="24"/>
          <w:szCs w:val="24"/>
          <w:lang w:val="en-IN" w:eastAsia="en-IN"/>
        </w:rPr>
        <w:t>Encoder to categorical columns</w:t>
      </w:r>
    </w:p>
    <w:p w14:paraId="39CB7174" w14:textId="15E728D3" w:rsidR="007E71FD" w:rsidRPr="007E71FD" w:rsidRDefault="007E71FD" w:rsidP="007E71FD">
      <w:pPr>
        <w:shd w:val="clear" w:color="auto" w:fill="F7F7F7"/>
        <w:spacing w:line="285" w:lineRule="atLeast"/>
        <w:jc w:val="left"/>
        <w:rPr>
          <w:rFonts w:ascii="Times New Roman" w:eastAsia="Times New Roman" w:hAnsi="Times New Roman" w:cs="Times New Roman"/>
          <w:b/>
          <w:bCs/>
          <w:sz w:val="24"/>
          <w:szCs w:val="24"/>
          <w:lang w:val="en-IN" w:eastAsia="en-IN"/>
        </w:rPr>
      </w:pPr>
      <w:r w:rsidRPr="007E71FD">
        <w:rPr>
          <w:rFonts w:ascii="Times New Roman" w:eastAsia="Times New Roman" w:hAnsi="Times New Roman" w:cs="Times New Roman"/>
          <w:b/>
          <w:bCs/>
          <w:sz w:val="24"/>
          <w:szCs w:val="24"/>
          <w:lang w:val="en-IN" w:eastAsia="en-IN"/>
        </w:rPr>
        <w:drawing>
          <wp:inline distT="0" distB="0" distL="0" distR="0" wp14:anchorId="6015DEFF" wp14:editId="4218CD41">
            <wp:extent cx="5387807" cy="3977985"/>
            <wp:effectExtent l="0" t="0" r="3810" b="3810"/>
            <wp:docPr id="51453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6851" name=""/>
                    <pic:cNvPicPr/>
                  </pic:nvPicPr>
                  <pic:blipFill>
                    <a:blip r:embed="rId30"/>
                    <a:stretch>
                      <a:fillRect/>
                    </a:stretch>
                  </pic:blipFill>
                  <pic:spPr>
                    <a:xfrm>
                      <a:off x="0" y="0"/>
                      <a:ext cx="5387807" cy="3977985"/>
                    </a:xfrm>
                    <a:prstGeom prst="rect">
                      <a:avLst/>
                    </a:prstGeom>
                  </pic:spPr>
                </pic:pic>
              </a:graphicData>
            </a:graphic>
          </wp:inline>
        </w:drawing>
      </w:r>
    </w:p>
    <w:p w14:paraId="15C54922" w14:textId="1AF52960" w:rsidR="00460ED7" w:rsidRDefault="00EC0EF7">
      <w:r>
        <w:t>Combining encoded data merges one-hot encoded</w:t>
      </w:r>
      <w:r>
        <w:t xml:space="preserve"> </w:t>
      </w:r>
      <w:proofErr w:type="gramStart"/>
      <w:r>
        <w:t xml:space="preserve">or </w:t>
      </w:r>
      <w:r>
        <w:t xml:space="preserve"> label</w:t>
      </w:r>
      <w:proofErr w:type="gramEnd"/>
      <w:r>
        <w:t xml:space="preserve"> encoded features</w:t>
      </w:r>
      <w:r>
        <w:t xml:space="preserve"> and numerical data</w:t>
      </w:r>
      <w:r>
        <w:t xml:space="preserve"> into a single </w:t>
      </w:r>
      <w:proofErr w:type="spellStart"/>
      <w:r>
        <w:t>DataFrame</w:t>
      </w:r>
      <w:proofErr w:type="spellEnd"/>
      <w:r>
        <w:t xml:space="preserve"> for analysis or </w:t>
      </w:r>
      <w:proofErr w:type="spellStart"/>
      <w:r>
        <w:t>modeling</w:t>
      </w:r>
      <w:proofErr w:type="spellEnd"/>
      <w:r>
        <w:t>. It ensures all categorical data is captured effectively, preserving information from both encoding methods. This creates a richer feature set, enhancing machine learning models' performance by providing comprehensive numerical representations of categorical features.</w:t>
      </w:r>
    </w:p>
    <w:p w14:paraId="4C93480F" w14:textId="77777777" w:rsidR="00460ED7" w:rsidRPr="00EC0EF7" w:rsidRDefault="00460ED7">
      <w:pPr>
        <w:rPr>
          <w:b/>
          <w:bCs/>
        </w:rPr>
      </w:pPr>
    </w:p>
    <w:p w14:paraId="494055D1" w14:textId="7A64C6BB" w:rsidR="00460ED7" w:rsidRPr="00EC0EF7" w:rsidRDefault="00EC0EF7">
      <w:pPr>
        <w:rPr>
          <w:rFonts w:ascii="Times New Roman" w:hAnsi="Times New Roman" w:cs="Times New Roman"/>
          <w:b/>
          <w:bCs/>
          <w:sz w:val="24"/>
          <w:szCs w:val="24"/>
        </w:rPr>
      </w:pPr>
      <w:r w:rsidRPr="00EC0EF7">
        <w:rPr>
          <w:rFonts w:ascii="Times New Roman" w:hAnsi="Times New Roman" w:cs="Times New Roman"/>
          <w:b/>
          <w:bCs/>
          <w:sz w:val="24"/>
          <w:szCs w:val="24"/>
        </w:rPr>
        <w:t>Feature Scaling</w:t>
      </w:r>
    </w:p>
    <w:p w14:paraId="008077AB" w14:textId="77777777" w:rsidR="00EC0EF7" w:rsidRDefault="00EC0EF7" w:rsidP="00EC0EF7">
      <w:pPr>
        <w:pStyle w:val="NormalWeb"/>
      </w:pPr>
      <w:r>
        <w:t>Standardization makes sure all the features in our data are treated equally. It does this by making the average of each feature zero and scaling the variance to one. This helps prevent any one feature from having too much influence on the model.</w:t>
      </w:r>
    </w:p>
    <w:p w14:paraId="5B7B7964" w14:textId="77777777" w:rsidR="00EC0EF7" w:rsidRDefault="00EC0EF7" w:rsidP="00EC0EF7">
      <w:pPr>
        <w:pStyle w:val="NormalWeb"/>
      </w:pPr>
      <w:r>
        <w:t>Consistency between the training and test data means that they are treated the same way. By using the same scaler for both, we ensure that the scaling process is consistent. This is important because it helps our model understand the data better and make better predictions.</w:t>
      </w:r>
    </w:p>
    <w:p w14:paraId="4A7DE533" w14:textId="77777777" w:rsidR="00EC0EF7" w:rsidRPr="00EC0EF7" w:rsidRDefault="00EC0EF7">
      <w:pPr>
        <w:rPr>
          <w:rFonts w:ascii="Times New Roman" w:hAnsi="Times New Roman" w:cs="Times New Roman"/>
          <w:b/>
          <w:bCs/>
          <w:sz w:val="24"/>
          <w:szCs w:val="24"/>
        </w:rPr>
      </w:pPr>
    </w:p>
    <w:p w14:paraId="4429221F" w14:textId="1102BEA8" w:rsidR="00460ED7" w:rsidRPr="00EC0EF7" w:rsidRDefault="00EC0EF7">
      <w:pPr>
        <w:rPr>
          <w:rFonts w:ascii="Times New Roman" w:hAnsi="Times New Roman" w:cs="Times New Roman"/>
          <w:b/>
          <w:bCs/>
          <w:sz w:val="24"/>
          <w:szCs w:val="24"/>
        </w:rPr>
      </w:pPr>
      <w:r w:rsidRPr="00EC0EF7">
        <w:rPr>
          <w:rFonts w:ascii="Times New Roman" w:hAnsi="Times New Roman" w:cs="Times New Roman"/>
          <w:b/>
          <w:bCs/>
          <w:sz w:val="24"/>
          <w:szCs w:val="24"/>
        </w:rPr>
        <w:t>Evaluate to train the Model</w:t>
      </w:r>
    </w:p>
    <w:p w14:paraId="4FA6A5F2" w14:textId="31FE70DC" w:rsidR="00EC0EF7" w:rsidRPr="00EC0EF7" w:rsidRDefault="00EC0EF7" w:rsidP="00EC0EF7">
      <w:pPr>
        <w:pStyle w:val="NormalWeb"/>
        <w:numPr>
          <w:ilvl w:val="0"/>
          <w:numId w:val="43"/>
        </w:numPr>
      </w:pPr>
      <w:r w:rsidRPr="00EC0EF7">
        <w:rPr>
          <w:rStyle w:val="Strong"/>
        </w:rPr>
        <w:t>Logistic Regression</w:t>
      </w:r>
      <w:r w:rsidRPr="00EC0EF7">
        <w:t>: A simple linear model for classification. It's trained using the training data and used to predict classes for the test data.</w:t>
      </w:r>
    </w:p>
    <w:p w14:paraId="4739193E" w14:textId="0B93BBDD" w:rsidR="00EC0EF7" w:rsidRPr="00EC0EF7" w:rsidRDefault="00EC0EF7" w:rsidP="00EC0EF7">
      <w:pPr>
        <w:pStyle w:val="NormalWeb"/>
        <w:numPr>
          <w:ilvl w:val="0"/>
          <w:numId w:val="43"/>
        </w:numPr>
      </w:pPr>
      <w:r w:rsidRPr="00EC0EF7">
        <w:rPr>
          <w:rStyle w:val="Strong"/>
        </w:rPr>
        <w:lastRenderedPageBreak/>
        <w:t>KNN Classifier</w:t>
      </w:r>
      <w:r w:rsidRPr="00EC0EF7">
        <w:t xml:space="preserve">: K-Nearest </w:t>
      </w:r>
      <w:r w:rsidRPr="00EC0EF7">
        <w:t>Neighbours</w:t>
      </w:r>
      <w:r w:rsidRPr="00EC0EF7">
        <w:t xml:space="preserve"> classifier, which predicts the class of a data point by considering the classes of its nearest </w:t>
      </w:r>
      <w:r w:rsidRPr="00EC0EF7">
        <w:t>neighbours</w:t>
      </w:r>
      <w:r w:rsidRPr="00EC0EF7">
        <w:t>. Trained and used for predictions on the test data.</w:t>
      </w:r>
    </w:p>
    <w:p w14:paraId="748A41AD" w14:textId="6D42F5F0" w:rsidR="00EC0EF7" w:rsidRPr="00EC0EF7" w:rsidRDefault="00EC0EF7" w:rsidP="00EC0EF7">
      <w:pPr>
        <w:pStyle w:val="NormalWeb"/>
        <w:numPr>
          <w:ilvl w:val="0"/>
          <w:numId w:val="43"/>
        </w:numPr>
      </w:pPr>
      <w:r w:rsidRPr="00EC0EF7">
        <w:rPr>
          <w:rStyle w:val="Strong"/>
        </w:rPr>
        <w:t>Support Vector Classifier (SVC)</w:t>
      </w:r>
      <w:r w:rsidRPr="00EC0EF7">
        <w:t>: A powerful classifier that separates data points into different classes using hyperplanes in high-dimensional space. Trained and used for predictions on the test data.</w:t>
      </w:r>
    </w:p>
    <w:p w14:paraId="77068819" w14:textId="3CE1E73B" w:rsidR="00EC0EF7" w:rsidRPr="00EC0EF7" w:rsidRDefault="00EC0EF7" w:rsidP="00EC0EF7">
      <w:pPr>
        <w:pStyle w:val="NormalWeb"/>
        <w:numPr>
          <w:ilvl w:val="0"/>
          <w:numId w:val="43"/>
        </w:numPr>
      </w:pPr>
      <w:r w:rsidRPr="00EC0EF7">
        <w:rPr>
          <w:rStyle w:val="Strong"/>
        </w:rPr>
        <w:t>Random Forest Classifier</w:t>
      </w:r>
      <w:r w:rsidRPr="00EC0EF7">
        <w:t>: An ensemble learning method that builds multiple decision trees and combines their predictions to improve accuracy. Trained and used for predictions on the test data.</w:t>
      </w:r>
    </w:p>
    <w:p w14:paraId="790EC804" w14:textId="77777777" w:rsidR="00460ED7" w:rsidRDefault="00460ED7"/>
    <w:p w14:paraId="471C299A" w14:textId="12F6A250" w:rsidR="00460ED7" w:rsidRDefault="00EC0EF7">
      <w:pPr>
        <w:rPr>
          <w:rFonts w:ascii="Times New Roman" w:hAnsi="Times New Roman" w:cs="Times New Roman"/>
          <w:b/>
          <w:bCs/>
          <w:sz w:val="24"/>
          <w:szCs w:val="24"/>
        </w:rPr>
      </w:pPr>
      <w:r w:rsidRPr="00EC0EF7">
        <w:rPr>
          <w:rFonts w:ascii="Times New Roman" w:hAnsi="Times New Roman" w:cs="Times New Roman"/>
          <w:b/>
          <w:bCs/>
          <w:sz w:val="24"/>
          <w:szCs w:val="24"/>
        </w:rPr>
        <w:t>Performance Metrics</w:t>
      </w:r>
    </w:p>
    <w:p w14:paraId="69B845FD" w14:textId="43A75C1D" w:rsidR="00EC0EF7" w:rsidRPr="00EC0EF7" w:rsidRDefault="00EC0EF7" w:rsidP="00EC0EF7">
      <w:pPr>
        <w:pStyle w:val="ListParagraph"/>
        <w:numPr>
          <w:ilvl w:val="0"/>
          <w:numId w:val="43"/>
        </w:numPr>
        <w:rPr>
          <w:rFonts w:ascii="Times New Roman" w:eastAsia="Times New Roman" w:hAnsi="Times New Roman" w:cs="Times New Roman"/>
          <w:sz w:val="24"/>
          <w:szCs w:val="24"/>
          <w:lang w:eastAsia="en-IN"/>
        </w:rPr>
      </w:pPr>
      <w:r w:rsidRPr="00EC0EF7">
        <w:rPr>
          <w:rFonts w:ascii="Times New Roman" w:eastAsia="Times New Roman" w:hAnsi="Times New Roman" w:cs="Times New Roman"/>
          <w:b/>
          <w:bCs/>
          <w:sz w:val="24"/>
          <w:szCs w:val="24"/>
          <w:lang w:eastAsia="en-IN"/>
        </w:rPr>
        <w:t>Accuracy</w:t>
      </w:r>
      <w:r w:rsidRPr="00EC0EF7">
        <w:rPr>
          <w:rFonts w:ascii="Times New Roman" w:eastAsia="Times New Roman" w:hAnsi="Times New Roman" w:cs="Times New Roman"/>
          <w:sz w:val="24"/>
          <w:szCs w:val="24"/>
          <w:lang w:eastAsia="en-IN"/>
        </w:rPr>
        <w:t>: Measures the proportion of correctly classified instances.</w:t>
      </w:r>
    </w:p>
    <w:p w14:paraId="5D61E72E" w14:textId="5666C39D" w:rsidR="00EC0EF7" w:rsidRPr="00EC0EF7" w:rsidRDefault="00EC0EF7" w:rsidP="00EC0EF7">
      <w:pPr>
        <w:pStyle w:val="ListParagraph"/>
        <w:numPr>
          <w:ilvl w:val="0"/>
          <w:numId w:val="43"/>
        </w:numPr>
        <w:rPr>
          <w:rFonts w:ascii="Times New Roman" w:eastAsia="Times New Roman" w:hAnsi="Times New Roman" w:cs="Times New Roman"/>
          <w:sz w:val="24"/>
          <w:szCs w:val="24"/>
          <w:lang w:eastAsia="en-IN"/>
        </w:rPr>
      </w:pPr>
      <w:r w:rsidRPr="00EC0EF7">
        <w:rPr>
          <w:rFonts w:ascii="Times New Roman" w:eastAsia="Times New Roman" w:hAnsi="Times New Roman" w:cs="Times New Roman"/>
          <w:b/>
          <w:bCs/>
          <w:sz w:val="24"/>
          <w:szCs w:val="24"/>
          <w:lang w:eastAsia="en-IN"/>
        </w:rPr>
        <w:t>Precision</w:t>
      </w:r>
      <w:r w:rsidRPr="00EC0EF7">
        <w:rPr>
          <w:rFonts w:ascii="Times New Roman" w:eastAsia="Times New Roman" w:hAnsi="Times New Roman" w:cs="Times New Roman"/>
          <w:sz w:val="24"/>
          <w:szCs w:val="24"/>
          <w:lang w:eastAsia="en-IN"/>
        </w:rPr>
        <w:t>: Indicates how many of the predicted positive instances are actually positive.</w:t>
      </w:r>
    </w:p>
    <w:p w14:paraId="0FEEBB9C" w14:textId="07A1D524" w:rsidR="00EC0EF7" w:rsidRPr="00EC0EF7" w:rsidRDefault="00EC0EF7" w:rsidP="00EC0EF7">
      <w:pPr>
        <w:pStyle w:val="ListParagraph"/>
        <w:numPr>
          <w:ilvl w:val="0"/>
          <w:numId w:val="43"/>
        </w:numPr>
        <w:rPr>
          <w:rFonts w:ascii="Times New Roman" w:eastAsia="Times New Roman" w:hAnsi="Times New Roman" w:cs="Times New Roman"/>
          <w:sz w:val="24"/>
          <w:szCs w:val="24"/>
          <w:lang w:eastAsia="en-IN"/>
        </w:rPr>
      </w:pPr>
      <w:r w:rsidRPr="00EC0EF7">
        <w:rPr>
          <w:rFonts w:ascii="Times New Roman" w:eastAsia="Times New Roman" w:hAnsi="Times New Roman" w:cs="Times New Roman"/>
          <w:b/>
          <w:bCs/>
          <w:sz w:val="24"/>
          <w:szCs w:val="24"/>
          <w:lang w:eastAsia="en-IN"/>
        </w:rPr>
        <w:t>Recall</w:t>
      </w:r>
      <w:r w:rsidRPr="00EC0EF7">
        <w:rPr>
          <w:rFonts w:ascii="Times New Roman" w:eastAsia="Times New Roman" w:hAnsi="Times New Roman" w:cs="Times New Roman"/>
          <w:sz w:val="24"/>
          <w:szCs w:val="24"/>
          <w:lang w:eastAsia="en-IN"/>
        </w:rPr>
        <w:t>: Measures the proportion of actual positive instances that were correctly classified.</w:t>
      </w:r>
    </w:p>
    <w:p w14:paraId="54A018BA" w14:textId="254285A5" w:rsidR="00EC0EF7" w:rsidRPr="00EC0EF7" w:rsidRDefault="00EC0EF7" w:rsidP="00EC0EF7">
      <w:pPr>
        <w:pStyle w:val="ListParagraph"/>
        <w:numPr>
          <w:ilvl w:val="0"/>
          <w:numId w:val="43"/>
        </w:numPr>
        <w:rPr>
          <w:rFonts w:ascii="Times New Roman" w:eastAsia="Times New Roman" w:hAnsi="Times New Roman" w:cs="Times New Roman"/>
          <w:sz w:val="24"/>
          <w:szCs w:val="24"/>
          <w:lang w:eastAsia="en-IN"/>
        </w:rPr>
      </w:pPr>
      <w:r w:rsidRPr="00EC0EF7">
        <w:rPr>
          <w:rFonts w:ascii="Times New Roman" w:eastAsia="Times New Roman" w:hAnsi="Times New Roman" w:cs="Times New Roman"/>
          <w:b/>
          <w:bCs/>
          <w:sz w:val="24"/>
          <w:szCs w:val="24"/>
          <w:lang w:eastAsia="en-IN"/>
        </w:rPr>
        <w:t>F1 Score</w:t>
      </w:r>
      <w:r w:rsidRPr="00EC0EF7">
        <w:rPr>
          <w:rFonts w:ascii="Times New Roman" w:eastAsia="Times New Roman" w:hAnsi="Times New Roman" w:cs="Times New Roman"/>
          <w:sz w:val="24"/>
          <w:szCs w:val="24"/>
          <w:lang w:eastAsia="en-IN"/>
        </w:rPr>
        <w:t>: Harmonic mean of precision and recall, providing a balance between the two metrics.</w:t>
      </w:r>
    </w:p>
    <w:p w14:paraId="2DDF295C" w14:textId="6884E7BA" w:rsidR="00EC0EF7" w:rsidRPr="00EC0EF7" w:rsidRDefault="00EC0EF7" w:rsidP="00EC0EF7">
      <w:pPr>
        <w:pStyle w:val="ListParagraph"/>
        <w:numPr>
          <w:ilvl w:val="0"/>
          <w:numId w:val="43"/>
        </w:numPr>
        <w:rPr>
          <w:rFonts w:ascii="Times New Roman" w:hAnsi="Times New Roman" w:cs="Times New Roman"/>
          <w:b/>
          <w:bCs/>
          <w:sz w:val="24"/>
          <w:szCs w:val="24"/>
        </w:rPr>
      </w:pPr>
      <w:r w:rsidRPr="00EC0EF7">
        <w:rPr>
          <w:rFonts w:ascii="Times New Roman" w:eastAsia="Times New Roman" w:hAnsi="Times New Roman" w:cs="Times New Roman"/>
          <w:b/>
          <w:bCs/>
          <w:sz w:val="24"/>
          <w:szCs w:val="24"/>
          <w:lang w:eastAsia="en-IN"/>
        </w:rPr>
        <w:t>Classification Report</w:t>
      </w:r>
      <w:r w:rsidRPr="00EC0EF7">
        <w:rPr>
          <w:rFonts w:ascii="Times New Roman" w:eastAsia="Times New Roman" w:hAnsi="Times New Roman" w:cs="Times New Roman"/>
          <w:sz w:val="24"/>
          <w:szCs w:val="24"/>
          <w:lang w:eastAsia="en-IN"/>
        </w:rPr>
        <w:t xml:space="preserve">: </w:t>
      </w:r>
      <w:r w:rsidR="006F51FF">
        <w:rPr>
          <w:rFonts w:ascii="Times New Roman" w:eastAsia="Times New Roman" w:hAnsi="Times New Roman" w:cs="Times New Roman"/>
          <w:sz w:val="24"/>
          <w:szCs w:val="24"/>
          <w:lang w:eastAsia="en-IN"/>
        </w:rPr>
        <w:t xml:space="preserve"> Comparison of both encoded techniques:</w:t>
      </w:r>
    </w:p>
    <w:p w14:paraId="1E74E55E" w14:textId="4922C910" w:rsidR="00460ED7" w:rsidRPr="00EC0EF7" w:rsidRDefault="00EC0EF7">
      <w:pPr>
        <w:rPr>
          <w:rFonts w:ascii="Times New Roman" w:hAnsi="Times New Roman" w:cs="Times New Roman"/>
          <w:sz w:val="24"/>
          <w:szCs w:val="24"/>
        </w:rPr>
      </w:pPr>
      <w:r w:rsidRPr="00EC0EF7">
        <w:rPr>
          <w:rFonts w:ascii="Times New Roman" w:hAnsi="Times New Roman" w:cs="Times New Roman"/>
          <w:sz w:val="24"/>
          <w:szCs w:val="24"/>
        </w:rPr>
        <w:drawing>
          <wp:inline distT="0" distB="0" distL="0" distR="0" wp14:anchorId="56883DD5" wp14:editId="3DEE2C2F">
            <wp:extent cx="6596614" cy="3739007"/>
            <wp:effectExtent l="0" t="0" r="0" b="0"/>
            <wp:docPr id="7" name="Picture 6">
              <a:extLst xmlns:a="http://schemas.openxmlformats.org/drawingml/2006/main">
                <a:ext uri="{FF2B5EF4-FFF2-40B4-BE49-F238E27FC236}">
                  <a16:creationId xmlns:a16="http://schemas.microsoft.com/office/drawing/2014/main" id="{F683B7EF-9A2F-D4B9-B32A-05F0274E3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83B7EF-9A2F-D4B9-B32A-05F0274E3BE5}"/>
                        </a:ext>
                      </a:extLst>
                    </pic:cNvPr>
                    <pic:cNvPicPr>
                      <a:picLocks noChangeAspect="1"/>
                    </pic:cNvPicPr>
                  </pic:nvPicPr>
                  <pic:blipFill>
                    <a:blip r:embed="rId31"/>
                    <a:stretch>
                      <a:fillRect/>
                    </a:stretch>
                  </pic:blipFill>
                  <pic:spPr>
                    <a:xfrm>
                      <a:off x="0" y="0"/>
                      <a:ext cx="6638128" cy="3762538"/>
                    </a:xfrm>
                    <a:prstGeom prst="rect">
                      <a:avLst/>
                    </a:prstGeom>
                  </pic:spPr>
                </pic:pic>
              </a:graphicData>
            </a:graphic>
          </wp:inline>
        </w:drawing>
      </w:r>
    </w:p>
    <w:p w14:paraId="62BC4A06" w14:textId="77777777" w:rsidR="006D6B16" w:rsidRDefault="006D6B16"/>
    <w:p w14:paraId="2867FA57" w14:textId="77777777" w:rsidR="006D6B16" w:rsidRDefault="006D6B16" w:rsidP="006D6B16">
      <w:pPr>
        <w:pStyle w:val="ListParagraph"/>
        <w:numPr>
          <w:ilvl w:val="0"/>
          <w:numId w:val="49"/>
        </w:numPr>
        <w:rPr>
          <w:rFonts w:ascii="Times New Roman" w:hAnsi="Times New Roman" w:cs="Times New Roman"/>
          <w:sz w:val="24"/>
          <w:szCs w:val="24"/>
        </w:rPr>
      </w:pPr>
      <w:r w:rsidRPr="006D6B16">
        <w:rPr>
          <w:rFonts w:ascii="Times New Roman" w:hAnsi="Times New Roman" w:cs="Times New Roman"/>
          <w:sz w:val="24"/>
          <w:szCs w:val="24"/>
        </w:rPr>
        <w:t>T</w:t>
      </w:r>
      <w:r w:rsidRPr="006D6B16">
        <w:rPr>
          <w:rFonts w:ascii="Times New Roman" w:hAnsi="Times New Roman" w:cs="Times New Roman"/>
          <w:sz w:val="24"/>
          <w:szCs w:val="24"/>
        </w:rPr>
        <w:t xml:space="preserve">he performance metrics show that the Random Forest Classifier outperforms other models, achieving the highest accuracy of 94.225%. </w:t>
      </w:r>
    </w:p>
    <w:p w14:paraId="4B4AAC2B" w14:textId="77777777" w:rsidR="006D6B16" w:rsidRDefault="006D6B16" w:rsidP="006D6B16">
      <w:pPr>
        <w:pStyle w:val="ListParagraph"/>
        <w:numPr>
          <w:ilvl w:val="0"/>
          <w:numId w:val="49"/>
        </w:numPr>
        <w:rPr>
          <w:rFonts w:ascii="Times New Roman" w:hAnsi="Times New Roman" w:cs="Times New Roman"/>
          <w:sz w:val="24"/>
          <w:szCs w:val="24"/>
        </w:rPr>
      </w:pPr>
      <w:r w:rsidRPr="006D6B16">
        <w:rPr>
          <w:rFonts w:ascii="Times New Roman" w:hAnsi="Times New Roman" w:cs="Times New Roman"/>
          <w:sz w:val="24"/>
          <w:szCs w:val="24"/>
        </w:rPr>
        <w:t xml:space="preserve">It also exhibits the best precision, recall, and F1 scores across all classes, indicating its robustness in predicting all three classes. </w:t>
      </w:r>
    </w:p>
    <w:p w14:paraId="60A36E41" w14:textId="77777777" w:rsidR="006D6B16" w:rsidRDefault="006D6B16" w:rsidP="006D6B16">
      <w:pPr>
        <w:pStyle w:val="ListParagraph"/>
        <w:numPr>
          <w:ilvl w:val="0"/>
          <w:numId w:val="49"/>
        </w:numPr>
        <w:rPr>
          <w:rFonts w:ascii="Times New Roman" w:hAnsi="Times New Roman" w:cs="Times New Roman"/>
          <w:sz w:val="24"/>
          <w:szCs w:val="24"/>
        </w:rPr>
      </w:pPr>
      <w:r w:rsidRPr="006D6B16">
        <w:rPr>
          <w:rFonts w:ascii="Times New Roman" w:hAnsi="Times New Roman" w:cs="Times New Roman"/>
          <w:sz w:val="24"/>
          <w:szCs w:val="24"/>
        </w:rPr>
        <w:lastRenderedPageBreak/>
        <w:t xml:space="preserve">Conversely, Logistic Regression shows the lowest performance metrics, indicating its limitations in accurately classifying the data compared to the other models. </w:t>
      </w:r>
    </w:p>
    <w:p w14:paraId="05901A9F" w14:textId="0ABBC5E4" w:rsidR="00C6031A" w:rsidRPr="006D6B16" w:rsidRDefault="006D6B16" w:rsidP="006D6B16">
      <w:pPr>
        <w:pStyle w:val="ListParagraph"/>
        <w:numPr>
          <w:ilvl w:val="0"/>
          <w:numId w:val="49"/>
        </w:numPr>
        <w:rPr>
          <w:rFonts w:ascii="Times New Roman" w:hAnsi="Times New Roman" w:cs="Times New Roman"/>
          <w:sz w:val="24"/>
          <w:szCs w:val="24"/>
        </w:rPr>
      </w:pPr>
      <w:r w:rsidRPr="006D6B16">
        <w:rPr>
          <w:rFonts w:ascii="Times New Roman" w:hAnsi="Times New Roman" w:cs="Times New Roman"/>
          <w:sz w:val="24"/>
          <w:szCs w:val="24"/>
        </w:rPr>
        <w:t>However, it still achieves a reasonable F1 score of around 0.59, suggesting a moderate balance between precision and recall. The Support Vector Classifier and KNN Classifier also perform well, with accuracies of around 81.975% and 87.9%, respectively,</w:t>
      </w:r>
    </w:p>
    <w:p w14:paraId="72E7C985" w14:textId="77777777" w:rsidR="006D6B16" w:rsidRPr="006D6B16" w:rsidRDefault="006D6B16">
      <w:pPr>
        <w:rPr>
          <w:rFonts w:ascii="Times New Roman" w:hAnsi="Times New Roman" w:cs="Times New Roman"/>
          <w:sz w:val="24"/>
          <w:szCs w:val="24"/>
        </w:rPr>
      </w:pPr>
    </w:p>
    <w:p w14:paraId="045A0694" w14:textId="26F514E8" w:rsidR="00C6031A" w:rsidRDefault="006F51FF">
      <w:pPr>
        <w:rPr>
          <w:rStyle w:val="Strong"/>
          <w:rFonts w:ascii="Times New Roman" w:hAnsi="Times New Roman" w:cs="Times New Roman"/>
          <w:color w:val="212121"/>
          <w:sz w:val="24"/>
          <w:szCs w:val="24"/>
          <w:shd w:val="clear" w:color="auto" w:fill="FFFFFF"/>
        </w:rPr>
      </w:pPr>
      <w:r w:rsidRPr="006F51FF">
        <w:rPr>
          <w:rStyle w:val="Strong"/>
          <w:rFonts w:ascii="Times New Roman" w:hAnsi="Times New Roman" w:cs="Times New Roman"/>
          <w:color w:val="212121"/>
          <w:sz w:val="24"/>
          <w:szCs w:val="24"/>
          <w:shd w:val="clear" w:color="auto" w:fill="FFFFFF"/>
        </w:rPr>
        <w:t>Hyperparameter Tuning</w:t>
      </w:r>
      <w:r>
        <w:rPr>
          <w:rStyle w:val="Strong"/>
          <w:rFonts w:ascii="Times New Roman" w:hAnsi="Times New Roman" w:cs="Times New Roman"/>
          <w:color w:val="212121"/>
          <w:sz w:val="24"/>
          <w:szCs w:val="24"/>
          <w:shd w:val="clear" w:color="auto" w:fill="FFFFFF"/>
        </w:rPr>
        <w:t>:</w:t>
      </w:r>
    </w:p>
    <w:p w14:paraId="7F0B308B" w14:textId="77777777" w:rsidR="006F51FF" w:rsidRPr="006F51FF" w:rsidRDefault="006F51FF">
      <w:pPr>
        <w:rPr>
          <w:rStyle w:val="Strong"/>
          <w:rFonts w:ascii="Times New Roman" w:hAnsi="Times New Roman" w:cs="Times New Roman"/>
          <w:color w:val="212121"/>
          <w:sz w:val="24"/>
          <w:szCs w:val="24"/>
          <w:shd w:val="clear" w:color="auto" w:fill="FFFFFF"/>
        </w:rPr>
      </w:pPr>
    </w:p>
    <w:p w14:paraId="342AEF12" w14:textId="3AE96EA0" w:rsidR="006F51FF" w:rsidRDefault="006F51FF" w:rsidP="006F51FF">
      <w:pPr>
        <w:shd w:val="clear" w:color="auto" w:fill="F7F7F7"/>
        <w:spacing w:line="285" w:lineRule="atLeast"/>
        <w:jc w:val="lef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By </w:t>
      </w:r>
      <w:r w:rsidRPr="006F51FF">
        <w:rPr>
          <w:rFonts w:ascii="Times New Roman" w:eastAsia="Times New Roman" w:hAnsi="Times New Roman" w:cs="Times New Roman"/>
          <w:color w:val="000000"/>
          <w:sz w:val="24"/>
          <w:szCs w:val="24"/>
          <w:lang w:val="en-IN" w:eastAsia="en-IN"/>
        </w:rPr>
        <w:t>RandomizedSearchCV</w:t>
      </w:r>
      <w:r>
        <w:rPr>
          <w:rFonts w:ascii="Times New Roman" w:eastAsia="Times New Roman" w:hAnsi="Times New Roman" w:cs="Times New Roman"/>
          <w:color w:val="000000"/>
          <w:sz w:val="24"/>
          <w:szCs w:val="24"/>
          <w:lang w:val="en-IN" w:eastAsia="en-IN"/>
        </w:rPr>
        <w:t>:</w:t>
      </w:r>
    </w:p>
    <w:p w14:paraId="54C87EAF" w14:textId="77777777" w:rsidR="006F51FF" w:rsidRDefault="006F51FF" w:rsidP="006F51FF">
      <w:pPr>
        <w:shd w:val="clear" w:color="auto" w:fill="F7F7F7"/>
        <w:spacing w:line="285" w:lineRule="atLeast"/>
        <w:jc w:val="left"/>
        <w:rPr>
          <w:rFonts w:ascii="Times New Roman" w:eastAsia="Times New Roman" w:hAnsi="Times New Roman" w:cs="Times New Roman"/>
          <w:color w:val="000000"/>
          <w:sz w:val="24"/>
          <w:szCs w:val="24"/>
          <w:lang w:val="en-IN" w:eastAsia="en-IN"/>
        </w:rPr>
      </w:pPr>
    </w:p>
    <w:p w14:paraId="4B9D6AF3" w14:textId="54E17BB3" w:rsidR="006F51FF" w:rsidRPr="006F51FF" w:rsidRDefault="006F51FF" w:rsidP="006F51FF">
      <w:pPr>
        <w:shd w:val="clear" w:color="auto" w:fill="F7F7F7"/>
        <w:spacing w:line="285" w:lineRule="atLeast"/>
        <w:jc w:val="left"/>
        <w:rPr>
          <w:rFonts w:ascii="Times New Roman" w:eastAsia="Times New Roman" w:hAnsi="Times New Roman" w:cs="Times New Roman"/>
          <w:color w:val="000000"/>
          <w:sz w:val="24"/>
          <w:szCs w:val="24"/>
          <w:lang w:val="en-IN" w:eastAsia="en-IN"/>
        </w:rPr>
      </w:pPr>
      <w:r w:rsidRPr="006F51FF">
        <w:drawing>
          <wp:inline distT="0" distB="0" distL="0" distR="0" wp14:anchorId="695358CB" wp14:editId="64320FDB">
            <wp:extent cx="1433945" cy="782585"/>
            <wp:effectExtent l="0" t="0" r="0" b="0"/>
            <wp:docPr id="5" name="Picture 4">
              <a:extLst xmlns:a="http://schemas.openxmlformats.org/drawingml/2006/main">
                <a:ext uri="{FF2B5EF4-FFF2-40B4-BE49-F238E27FC236}">
                  <a16:creationId xmlns:a16="http://schemas.microsoft.com/office/drawing/2014/main" id="{D18A4A2C-C695-8B36-0149-B167474E1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8A4A2C-C695-8B36-0149-B167474E197D}"/>
                        </a:ext>
                      </a:extLst>
                    </pic:cNvPr>
                    <pic:cNvPicPr>
                      <a:picLocks noChangeAspect="1"/>
                    </pic:cNvPicPr>
                  </pic:nvPicPr>
                  <pic:blipFill>
                    <a:blip r:embed="rId32"/>
                    <a:stretch>
                      <a:fillRect/>
                    </a:stretch>
                  </pic:blipFill>
                  <pic:spPr>
                    <a:xfrm>
                      <a:off x="0" y="0"/>
                      <a:ext cx="1459311" cy="796429"/>
                    </a:xfrm>
                    <a:prstGeom prst="rect">
                      <a:avLst/>
                    </a:prstGeom>
                  </pic:spPr>
                </pic:pic>
              </a:graphicData>
            </a:graphic>
          </wp:inline>
        </w:drawing>
      </w:r>
    </w:p>
    <w:p w14:paraId="4990C140" w14:textId="77777777" w:rsidR="006F51FF" w:rsidRPr="00F03C77" w:rsidRDefault="006F51FF" w:rsidP="006F51FF">
      <w:pPr>
        <w:rPr>
          <w:rFonts w:ascii="Times New Roman" w:hAnsi="Times New Roman" w:cs="Times New Roman"/>
          <w:b/>
          <w:bCs/>
        </w:rPr>
      </w:pPr>
      <w:r w:rsidRPr="006F51FF">
        <w:rPr>
          <w:b/>
          <w:bCs/>
        </w:rPr>
        <w:t xml:space="preserve">Tuned Performance Metrics by </w:t>
      </w:r>
      <w:proofErr w:type="spellStart"/>
      <w:r w:rsidRPr="006F51FF">
        <w:rPr>
          <w:b/>
          <w:bCs/>
        </w:rPr>
        <w:t>RandomSearchCV</w:t>
      </w:r>
      <w:proofErr w:type="spellEnd"/>
    </w:p>
    <w:p w14:paraId="757E4030" w14:textId="77777777" w:rsidR="006F51FF" w:rsidRPr="006F51FF" w:rsidRDefault="006F51FF" w:rsidP="006F51FF">
      <w:pPr>
        <w:rPr>
          <w:lang w:val="en-IN"/>
        </w:rPr>
      </w:pPr>
    </w:p>
    <w:p w14:paraId="1A49B9A3" w14:textId="0EB5D39B" w:rsidR="006F51FF" w:rsidRDefault="006F51FF">
      <w:r w:rsidRPr="006F51FF">
        <w:drawing>
          <wp:inline distT="0" distB="0" distL="0" distR="0" wp14:anchorId="7083A484" wp14:editId="4069A748">
            <wp:extent cx="6518560" cy="1544781"/>
            <wp:effectExtent l="0" t="0" r="0" b="0"/>
            <wp:docPr id="4" name="Picture 3">
              <a:extLst xmlns:a="http://schemas.openxmlformats.org/drawingml/2006/main">
                <a:ext uri="{FF2B5EF4-FFF2-40B4-BE49-F238E27FC236}">
                  <a16:creationId xmlns:a16="http://schemas.microsoft.com/office/drawing/2014/main" id="{91DECA7E-5D79-ED5C-1F7B-E0B268243B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DECA7E-5D79-ED5C-1F7B-E0B268243B8D}"/>
                        </a:ext>
                      </a:extLst>
                    </pic:cNvPr>
                    <pic:cNvPicPr>
                      <a:picLocks noChangeAspect="1"/>
                    </pic:cNvPicPr>
                  </pic:nvPicPr>
                  <pic:blipFill>
                    <a:blip r:embed="rId33"/>
                    <a:stretch>
                      <a:fillRect/>
                    </a:stretch>
                  </pic:blipFill>
                  <pic:spPr>
                    <a:xfrm>
                      <a:off x="0" y="0"/>
                      <a:ext cx="6547470" cy="1551632"/>
                    </a:xfrm>
                    <a:prstGeom prst="rect">
                      <a:avLst/>
                    </a:prstGeom>
                  </pic:spPr>
                </pic:pic>
              </a:graphicData>
            </a:graphic>
          </wp:inline>
        </w:drawing>
      </w:r>
    </w:p>
    <w:p w14:paraId="0CBB13D1" w14:textId="16404C50" w:rsidR="00C6031A" w:rsidRDefault="00C6031A"/>
    <w:p w14:paraId="7FF3E74E" w14:textId="77777777" w:rsidR="00C6031A" w:rsidRDefault="00C6031A"/>
    <w:p w14:paraId="68ABBCA5" w14:textId="77777777" w:rsidR="006D6B16" w:rsidRDefault="006D6B16"/>
    <w:p w14:paraId="70B8C8BF" w14:textId="77777777" w:rsidR="006D6B16" w:rsidRDefault="006D6B16">
      <w:pPr>
        <w:rPr>
          <w:rFonts w:ascii="Times New Roman" w:hAnsi="Times New Roman" w:cs="Times New Roman"/>
          <w:b/>
          <w:bCs/>
          <w:sz w:val="32"/>
          <w:szCs w:val="32"/>
        </w:rPr>
      </w:pPr>
    </w:p>
    <w:p w14:paraId="49E45142" w14:textId="77777777" w:rsidR="006D6B16" w:rsidRDefault="006D6B16">
      <w:pPr>
        <w:rPr>
          <w:rFonts w:ascii="Times New Roman" w:hAnsi="Times New Roman" w:cs="Times New Roman"/>
          <w:b/>
          <w:bCs/>
          <w:sz w:val="32"/>
          <w:szCs w:val="32"/>
        </w:rPr>
      </w:pPr>
    </w:p>
    <w:p w14:paraId="586D447D" w14:textId="77777777" w:rsidR="006D6B16" w:rsidRDefault="006D6B16">
      <w:pPr>
        <w:rPr>
          <w:rFonts w:ascii="Times New Roman" w:hAnsi="Times New Roman" w:cs="Times New Roman"/>
          <w:b/>
          <w:bCs/>
          <w:sz w:val="32"/>
          <w:szCs w:val="32"/>
        </w:rPr>
      </w:pPr>
    </w:p>
    <w:p w14:paraId="7D7A8D96" w14:textId="77777777" w:rsidR="006D6B16" w:rsidRDefault="006D6B16">
      <w:pPr>
        <w:rPr>
          <w:rFonts w:ascii="Times New Roman" w:hAnsi="Times New Roman" w:cs="Times New Roman"/>
          <w:b/>
          <w:bCs/>
          <w:sz w:val="32"/>
          <w:szCs w:val="32"/>
        </w:rPr>
      </w:pPr>
    </w:p>
    <w:p w14:paraId="6E3BFC9D" w14:textId="77777777" w:rsidR="006D6B16" w:rsidRDefault="006D6B16">
      <w:pPr>
        <w:rPr>
          <w:rFonts w:ascii="Times New Roman" w:hAnsi="Times New Roman" w:cs="Times New Roman"/>
          <w:b/>
          <w:bCs/>
          <w:sz w:val="32"/>
          <w:szCs w:val="32"/>
        </w:rPr>
      </w:pPr>
    </w:p>
    <w:p w14:paraId="3CC385E8" w14:textId="77777777" w:rsidR="006D6B16" w:rsidRDefault="006D6B16">
      <w:pPr>
        <w:rPr>
          <w:rFonts w:ascii="Times New Roman" w:hAnsi="Times New Roman" w:cs="Times New Roman"/>
          <w:b/>
          <w:bCs/>
          <w:sz w:val="32"/>
          <w:szCs w:val="32"/>
        </w:rPr>
      </w:pPr>
    </w:p>
    <w:p w14:paraId="552A7995" w14:textId="77777777" w:rsidR="006D6B16" w:rsidRDefault="006D6B16">
      <w:pPr>
        <w:rPr>
          <w:rFonts w:ascii="Times New Roman" w:hAnsi="Times New Roman" w:cs="Times New Roman"/>
          <w:b/>
          <w:bCs/>
          <w:sz w:val="32"/>
          <w:szCs w:val="32"/>
        </w:rPr>
      </w:pPr>
    </w:p>
    <w:p w14:paraId="304136AC" w14:textId="77777777" w:rsidR="006D6B16" w:rsidRDefault="006D6B16">
      <w:pPr>
        <w:rPr>
          <w:rFonts w:ascii="Times New Roman" w:hAnsi="Times New Roman" w:cs="Times New Roman"/>
          <w:b/>
          <w:bCs/>
          <w:sz w:val="32"/>
          <w:szCs w:val="32"/>
        </w:rPr>
      </w:pPr>
    </w:p>
    <w:p w14:paraId="04747907" w14:textId="77777777" w:rsidR="006D6B16" w:rsidRDefault="006D6B16">
      <w:pPr>
        <w:rPr>
          <w:rFonts w:ascii="Times New Roman" w:hAnsi="Times New Roman" w:cs="Times New Roman"/>
          <w:b/>
          <w:bCs/>
          <w:sz w:val="32"/>
          <w:szCs w:val="32"/>
        </w:rPr>
      </w:pPr>
    </w:p>
    <w:p w14:paraId="3EE9A041" w14:textId="77777777" w:rsidR="006D6B16" w:rsidRDefault="006D6B16">
      <w:pPr>
        <w:rPr>
          <w:rFonts w:ascii="Times New Roman" w:hAnsi="Times New Roman" w:cs="Times New Roman"/>
          <w:b/>
          <w:bCs/>
          <w:sz w:val="32"/>
          <w:szCs w:val="32"/>
        </w:rPr>
      </w:pPr>
    </w:p>
    <w:p w14:paraId="0C62F04B" w14:textId="77777777" w:rsidR="006D6B16" w:rsidRDefault="006D6B16">
      <w:pPr>
        <w:rPr>
          <w:rFonts w:ascii="Times New Roman" w:hAnsi="Times New Roman" w:cs="Times New Roman"/>
          <w:b/>
          <w:bCs/>
          <w:sz w:val="32"/>
          <w:szCs w:val="32"/>
        </w:rPr>
      </w:pPr>
    </w:p>
    <w:p w14:paraId="57F40CE0" w14:textId="77777777" w:rsidR="006D6B16" w:rsidRDefault="006D6B16">
      <w:pPr>
        <w:rPr>
          <w:rFonts w:ascii="Times New Roman" w:hAnsi="Times New Roman" w:cs="Times New Roman"/>
          <w:b/>
          <w:bCs/>
          <w:sz w:val="32"/>
          <w:szCs w:val="32"/>
        </w:rPr>
      </w:pPr>
    </w:p>
    <w:p w14:paraId="0EAF1642" w14:textId="77777777" w:rsidR="006D6B16" w:rsidRDefault="006D6B16">
      <w:pPr>
        <w:rPr>
          <w:rFonts w:ascii="Times New Roman" w:hAnsi="Times New Roman" w:cs="Times New Roman"/>
          <w:b/>
          <w:bCs/>
          <w:sz w:val="32"/>
          <w:szCs w:val="32"/>
        </w:rPr>
      </w:pPr>
    </w:p>
    <w:p w14:paraId="0361BE93" w14:textId="77777777" w:rsidR="006D6B16" w:rsidRDefault="006D6B16">
      <w:pPr>
        <w:rPr>
          <w:rFonts w:ascii="Times New Roman" w:hAnsi="Times New Roman" w:cs="Times New Roman"/>
          <w:b/>
          <w:bCs/>
          <w:sz w:val="32"/>
          <w:szCs w:val="32"/>
        </w:rPr>
      </w:pPr>
    </w:p>
    <w:p w14:paraId="2EA3697C" w14:textId="77777777" w:rsidR="006D6B16" w:rsidRDefault="006D6B16">
      <w:pPr>
        <w:rPr>
          <w:rFonts w:ascii="Times New Roman" w:hAnsi="Times New Roman" w:cs="Times New Roman"/>
          <w:b/>
          <w:bCs/>
          <w:sz w:val="32"/>
          <w:szCs w:val="32"/>
        </w:rPr>
      </w:pPr>
    </w:p>
    <w:p w14:paraId="379E15B6" w14:textId="77777777" w:rsidR="006D6B16" w:rsidRDefault="006D6B16">
      <w:pPr>
        <w:rPr>
          <w:rFonts w:ascii="Times New Roman" w:hAnsi="Times New Roman" w:cs="Times New Roman"/>
          <w:b/>
          <w:bCs/>
          <w:sz w:val="32"/>
          <w:szCs w:val="32"/>
        </w:rPr>
      </w:pPr>
    </w:p>
    <w:p w14:paraId="4B81A815" w14:textId="4E1285A6" w:rsidR="006D6B16" w:rsidRDefault="006D6B16">
      <w:pPr>
        <w:rPr>
          <w:rFonts w:ascii="Times New Roman" w:hAnsi="Times New Roman" w:cs="Times New Roman"/>
          <w:b/>
          <w:bCs/>
          <w:sz w:val="32"/>
          <w:szCs w:val="32"/>
        </w:rPr>
      </w:pPr>
      <w:r w:rsidRPr="006D6B16">
        <w:rPr>
          <w:rFonts w:ascii="Times New Roman" w:hAnsi="Times New Roman" w:cs="Times New Roman"/>
          <w:b/>
          <w:bCs/>
          <w:sz w:val="32"/>
          <w:szCs w:val="32"/>
        </w:rPr>
        <w:t>RESULT</w:t>
      </w:r>
    </w:p>
    <w:p w14:paraId="0DB1EB91" w14:textId="77777777" w:rsidR="006D6B16" w:rsidRDefault="006D6B16">
      <w:pPr>
        <w:rPr>
          <w:rFonts w:ascii="Times New Roman" w:hAnsi="Times New Roman" w:cs="Times New Roman"/>
          <w:b/>
          <w:bCs/>
          <w:sz w:val="32"/>
          <w:szCs w:val="32"/>
        </w:rPr>
      </w:pPr>
    </w:p>
    <w:p w14:paraId="1AFD7543" w14:textId="77777777" w:rsidR="006D6B16" w:rsidRDefault="006D6B16">
      <w:pPr>
        <w:rPr>
          <w:rFonts w:ascii="Times New Roman" w:hAnsi="Times New Roman" w:cs="Times New Roman"/>
          <w:b/>
          <w:bCs/>
          <w:sz w:val="32"/>
          <w:szCs w:val="32"/>
        </w:rPr>
      </w:pPr>
    </w:p>
    <w:p w14:paraId="45736DC6" w14:textId="5E5236F9" w:rsidR="006D6B16" w:rsidRPr="006D6B16" w:rsidRDefault="006D6B16">
      <w:pPr>
        <w:rPr>
          <w:rFonts w:ascii="Times New Roman" w:hAnsi="Times New Roman" w:cs="Times New Roman"/>
          <w:b/>
          <w:bCs/>
          <w:sz w:val="32"/>
          <w:szCs w:val="32"/>
        </w:rPr>
      </w:pPr>
      <w:r w:rsidRPr="006D6B16">
        <w:rPr>
          <w:rFonts w:ascii="Times New Roman" w:hAnsi="Times New Roman" w:cs="Times New Roman"/>
          <w:b/>
          <w:bCs/>
          <w:sz w:val="32"/>
          <w:szCs w:val="32"/>
        </w:rPr>
        <w:drawing>
          <wp:inline distT="0" distB="0" distL="0" distR="0" wp14:anchorId="1313E0A7" wp14:editId="2A3D52F4">
            <wp:extent cx="6504709" cy="3414504"/>
            <wp:effectExtent l="0" t="0" r="0" b="0"/>
            <wp:docPr id="11401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756" name=""/>
                    <pic:cNvPicPr/>
                  </pic:nvPicPr>
                  <pic:blipFill>
                    <a:blip r:embed="rId34"/>
                    <a:stretch>
                      <a:fillRect/>
                    </a:stretch>
                  </pic:blipFill>
                  <pic:spPr>
                    <a:xfrm>
                      <a:off x="0" y="0"/>
                      <a:ext cx="6524203" cy="3424737"/>
                    </a:xfrm>
                    <a:prstGeom prst="rect">
                      <a:avLst/>
                    </a:prstGeom>
                  </pic:spPr>
                </pic:pic>
              </a:graphicData>
            </a:graphic>
          </wp:inline>
        </w:drawing>
      </w:r>
    </w:p>
    <w:p w14:paraId="4AFD85E2" w14:textId="77777777" w:rsidR="00C6031A" w:rsidRDefault="00C6031A"/>
    <w:p w14:paraId="7B061454" w14:textId="77777777" w:rsidR="00C6031A" w:rsidRDefault="00C6031A"/>
    <w:p w14:paraId="3346C391" w14:textId="77777777" w:rsidR="00C6031A" w:rsidRDefault="00C6031A"/>
    <w:p w14:paraId="3CC95EA1" w14:textId="77777777" w:rsidR="00C6031A" w:rsidRDefault="00C6031A"/>
    <w:p w14:paraId="14400EDF" w14:textId="77777777" w:rsidR="00C6031A" w:rsidRDefault="00C6031A"/>
    <w:p w14:paraId="78874651" w14:textId="77777777" w:rsidR="00C6031A" w:rsidRDefault="00C6031A"/>
    <w:p w14:paraId="78A1924D" w14:textId="77777777" w:rsidR="00C6031A" w:rsidRDefault="00C6031A"/>
    <w:p w14:paraId="69767DFE" w14:textId="77777777" w:rsidR="00C6031A" w:rsidRDefault="00C6031A"/>
    <w:p w14:paraId="01CC7A61" w14:textId="77777777" w:rsidR="00C6031A" w:rsidRDefault="00C6031A"/>
    <w:p w14:paraId="1C7F8D71" w14:textId="77777777" w:rsidR="00C6031A" w:rsidRDefault="00C6031A"/>
    <w:p w14:paraId="6461F65A" w14:textId="77777777" w:rsidR="00C6031A" w:rsidRDefault="00C6031A"/>
    <w:p w14:paraId="1D34C46C" w14:textId="77777777" w:rsidR="00C6031A" w:rsidRDefault="00C6031A"/>
    <w:p w14:paraId="0C602207" w14:textId="77777777" w:rsidR="00C6031A" w:rsidRDefault="00C6031A"/>
    <w:p w14:paraId="5F062242" w14:textId="77777777" w:rsidR="00C6031A" w:rsidRDefault="00C6031A"/>
    <w:p w14:paraId="095D3544" w14:textId="77777777" w:rsidR="00C6031A" w:rsidRDefault="00C6031A"/>
    <w:p w14:paraId="57D12BC5" w14:textId="77777777" w:rsidR="00C6031A" w:rsidRDefault="00C6031A"/>
    <w:p w14:paraId="0E891C01" w14:textId="77777777" w:rsidR="00C6031A" w:rsidRDefault="00C6031A"/>
    <w:p w14:paraId="3D041A5F" w14:textId="77777777" w:rsidR="00C6031A" w:rsidRDefault="00C6031A"/>
    <w:p w14:paraId="61747757" w14:textId="77777777" w:rsidR="00C6031A" w:rsidRDefault="00C6031A"/>
    <w:p w14:paraId="4C1333B9" w14:textId="77777777" w:rsidR="00C6031A" w:rsidRDefault="00C6031A"/>
    <w:p w14:paraId="17B4285C" w14:textId="77777777" w:rsidR="00C6031A" w:rsidRDefault="00C6031A"/>
    <w:p w14:paraId="757D1754" w14:textId="77777777" w:rsidR="00C6031A" w:rsidRDefault="00C6031A" w:rsidP="00C6031A">
      <w:r>
        <w:rPr>
          <w:rStyle w:val="fontstyle01"/>
          <w:sz w:val="50"/>
          <w:szCs w:val="50"/>
        </w:rPr>
        <w:t>References</w:t>
      </w:r>
    </w:p>
    <w:p w14:paraId="5AF4DD69" w14:textId="77777777" w:rsidR="00460ED7" w:rsidRDefault="00460ED7" w:rsidP="00460ED7"/>
    <w:p w14:paraId="7EDEF48F" w14:textId="77777777" w:rsidR="00460ED7" w:rsidRDefault="00460ED7" w:rsidP="00460ED7"/>
    <w:p w14:paraId="4A5915F9" w14:textId="77777777" w:rsidR="00460ED7" w:rsidRDefault="00460ED7" w:rsidP="00460ED7"/>
    <w:p w14:paraId="56ACCD65" w14:textId="77777777" w:rsidR="00A477A4" w:rsidRPr="00460ED7" w:rsidRDefault="00B27955" w:rsidP="00460ED7">
      <w:pPr>
        <w:pStyle w:val="ListParagraph"/>
        <w:numPr>
          <w:ilvl w:val="0"/>
          <w:numId w:val="5"/>
        </w:numPr>
        <w:rPr>
          <w:rFonts w:ascii="Times New Roman" w:hAnsi="Times New Roman" w:cs="Times New Roman"/>
          <w:lang w:val="en-US"/>
        </w:rPr>
      </w:pPr>
      <w:r w:rsidRPr="00460ED7">
        <w:rPr>
          <w:rFonts w:ascii="Times New Roman" w:hAnsi="Times New Roman" w:cs="Times New Roman"/>
        </w:rPr>
        <w:lastRenderedPageBreak/>
        <w:t>Should be in IEEE format – don’t make mistake here, should be related to your problem only, don’t give absurd references – keep it 10 -12.</w:t>
      </w:r>
    </w:p>
    <w:p w14:paraId="3E5070A9" w14:textId="77777777" w:rsidR="00A477A4" w:rsidRPr="00460ED7" w:rsidRDefault="00B27955" w:rsidP="00460ED7">
      <w:pPr>
        <w:numPr>
          <w:ilvl w:val="0"/>
          <w:numId w:val="5"/>
        </w:numPr>
        <w:rPr>
          <w:rFonts w:ascii="Times New Roman" w:hAnsi="Times New Roman" w:cs="Times New Roman"/>
          <w:lang w:val="en-US"/>
        </w:rPr>
      </w:pPr>
      <w:r w:rsidRPr="00460ED7">
        <w:rPr>
          <w:rFonts w:ascii="Times New Roman" w:hAnsi="Times New Roman" w:cs="Times New Roman"/>
          <w:lang w:val="en-IN"/>
        </w:rPr>
        <w:t>Author Names – (First and Last Name of each author), “Title of the Paper”, Name of the Journal/Transaction Paper, Volume Number, Publisher, Page number as pp, Month and Year of Publishing.</w:t>
      </w:r>
    </w:p>
    <w:p w14:paraId="2EFEDC7C" w14:textId="77777777" w:rsidR="00460ED7" w:rsidRPr="00460ED7" w:rsidRDefault="00460ED7" w:rsidP="00460ED7">
      <w:pPr>
        <w:ind w:left="720"/>
        <w:rPr>
          <w:rFonts w:ascii="Times New Roman" w:hAnsi="Times New Roman" w:cs="Times New Roman"/>
          <w:lang w:val="en-US"/>
        </w:rPr>
      </w:pPr>
    </w:p>
    <w:p w14:paraId="025D59C4" w14:textId="77777777" w:rsidR="00A477A4" w:rsidRPr="00460ED7" w:rsidRDefault="00B27955" w:rsidP="00460ED7">
      <w:pPr>
        <w:numPr>
          <w:ilvl w:val="0"/>
          <w:numId w:val="5"/>
        </w:numPr>
        <w:rPr>
          <w:rFonts w:ascii="Times New Roman" w:hAnsi="Times New Roman" w:cs="Times New Roman"/>
          <w:lang w:val="en-US"/>
        </w:rPr>
      </w:pPr>
      <w:r w:rsidRPr="00460ED7">
        <w:rPr>
          <w:rFonts w:ascii="Times New Roman" w:hAnsi="Times New Roman" w:cs="Times New Roman"/>
          <w:lang w:val="en-IN"/>
        </w:rPr>
        <w:t>Author Names – (First and Last Name of each author), “Title of the Paper”, Name of the Conference, Volume Number, Page number as pp, Month and Year of Publishing.</w:t>
      </w:r>
    </w:p>
    <w:p w14:paraId="52496A13" w14:textId="77777777" w:rsidR="00460ED7" w:rsidRPr="00460ED7" w:rsidRDefault="00460ED7" w:rsidP="00460ED7">
      <w:pPr>
        <w:rPr>
          <w:rFonts w:ascii="Times New Roman" w:hAnsi="Times New Roman" w:cs="Times New Roman"/>
          <w:lang w:val="en-US"/>
        </w:rPr>
      </w:pPr>
    </w:p>
    <w:p w14:paraId="65774BBF" w14:textId="77777777" w:rsidR="00A477A4" w:rsidRPr="00460ED7" w:rsidRDefault="00B27955" w:rsidP="00460ED7">
      <w:pPr>
        <w:numPr>
          <w:ilvl w:val="0"/>
          <w:numId w:val="5"/>
        </w:numPr>
        <w:rPr>
          <w:rFonts w:ascii="Times New Roman" w:hAnsi="Times New Roman" w:cs="Times New Roman"/>
          <w:lang w:val="en-US"/>
        </w:rPr>
      </w:pPr>
      <w:r w:rsidRPr="00460ED7">
        <w:rPr>
          <w:rFonts w:ascii="Times New Roman" w:hAnsi="Times New Roman" w:cs="Times New Roman"/>
          <w:lang w:val="en-US"/>
        </w:rPr>
        <w:t xml:space="preserve">Ex - G. Eason, B. Noble, and I. N. Sneddon, “On certain integrals of Lipschitz-Hankel type involving products of Bessel functions,” Phil. Trans. Roy. Soc. London, vol. A247, pp. 529–551, April 1955. </w:t>
      </w:r>
    </w:p>
    <w:p w14:paraId="2CA1BDFF" w14:textId="77777777" w:rsidR="00460ED7" w:rsidRPr="00460ED7" w:rsidRDefault="00460ED7" w:rsidP="00460ED7">
      <w:pPr>
        <w:rPr>
          <w:rFonts w:ascii="Times New Roman" w:hAnsi="Times New Roman" w:cs="Times New Roman"/>
          <w:lang w:val="en-US"/>
        </w:rPr>
      </w:pPr>
    </w:p>
    <w:p w14:paraId="5402B0C8" w14:textId="77777777" w:rsidR="00A477A4" w:rsidRPr="00460ED7" w:rsidRDefault="00B27955" w:rsidP="00460ED7">
      <w:pPr>
        <w:numPr>
          <w:ilvl w:val="0"/>
          <w:numId w:val="5"/>
        </w:numPr>
        <w:rPr>
          <w:rFonts w:ascii="Times New Roman" w:hAnsi="Times New Roman" w:cs="Times New Roman"/>
          <w:lang w:val="en-US"/>
        </w:rPr>
      </w:pPr>
      <w:r w:rsidRPr="00460ED7">
        <w:rPr>
          <w:rFonts w:ascii="Times New Roman" w:hAnsi="Times New Roman" w:cs="Times New Roman"/>
          <w:lang w:val="en-IN"/>
        </w:rPr>
        <w:t xml:space="preserve">Ex - </w:t>
      </w:r>
      <w:r w:rsidRPr="00460ED7">
        <w:rPr>
          <w:rFonts w:ascii="Times New Roman" w:hAnsi="Times New Roman" w:cs="Times New Roman"/>
          <w:lang w:val="en-US"/>
        </w:rPr>
        <w:t xml:space="preserve">I. F. Akyildiz, W. Su, Y. </w:t>
      </w:r>
      <w:proofErr w:type="spellStart"/>
      <w:r w:rsidRPr="00460ED7">
        <w:rPr>
          <w:rFonts w:ascii="Times New Roman" w:hAnsi="Times New Roman" w:cs="Times New Roman"/>
          <w:lang w:val="en-US"/>
        </w:rPr>
        <w:t>Sankarasubramaniam</w:t>
      </w:r>
      <w:proofErr w:type="spellEnd"/>
      <w:r w:rsidRPr="00460ED7">
        <w:rPr>
          <w:rFonts w:ascii="Times New Roman" w:hAnsi="Times New Roman" w:cs="Times New Roman"/>
          <w:lang w:val="en-US"/>
        </w:rPr>
        <w:t xml:space="preserve">, and E. </w:t>
      </w:r>
      <w:proofErr w:type="spellStart"/>
      <w:r w:rsidRPr="00460ED7">
        <w:rPr>
          <w:rFonts w:ascii="Times New Roman" w:hAnsi="Times New Roman" w:cs="Times New Roman"/>
          <w:lang w:val="en-US"/>
        </w:rPr>
        <w:t>Cayirci</w:t>
      </w:r>
      <w:proofErr w:type="spellEnd"/>
      <w:r w:rsidRPr="00460ED7">
        <w:rPr>
          <w:rFonts w:ascii="Times New Roman" w:hAnsi="Times New Roman" w:cs="Times New Roman"/>
          <w:lang w:val="en-US"/>
        </w:rPr>
        <w:t xml:space="preserve">, “Wireless sensor networks: a survey”, </w:t>
      </w:r>
      <w:r w:rsidRPr="00460ED7">
        <w:rPr>
          <w:rFonts w:ascii="Times New Roman" w:hAnsi="Times New Roman" w:cs="Times New Roman"/>
          <w:i/>
          <w:iCs/>
          <w:lang w:val="en-US"/>
        </w:rPr>
        <w:t>Computer Networks</w:t>
      </w:r>
      <w:r w:rsidRPr="00460ED7">
        <w:rPr>
          <w:rFonts w:ascii="Times New Roman" w:hAnsi="Times New Roman" w:cs="Times New Roman"/>
          <w:lang w:val="en-US"/>
        </w:rPr>
        <w:t xml:space="preserve">, </w:t>
      </w:r>
      <w:r w:rsidRPr="00460ED7">
        <w:rPr>
          <w:rFonts w:ascii="Times New Roman" w:hAnsi="Times New Roman" w:cs="Times New Roman"/>
          <w:i/>
          <w:iCs/>
          <w:lang w:val="en-US"/>
        </w:rPr>
        <w:t xml:space="preserve">Elsevier, </w:t>
      </w:r>
      <w:r w:rsidRPr="00460ED7">
        <w:rPr>
          <w:rFonts w:ascii="Times New Roman" w:hAnsi="Times New Roman" w:cs="Times New Roman"/>
          <w:lang w:val="en-US"/>
        </w:rPr>
        <w:t xml:space="preserve">vol. 38, no. 4, pp. 393– 422, Mar. 2002. </w:t>
      </w:r>
    </w:p>
    <w:p w14:paraId="0644DDFF" w14:textId="77777777" w:rsidR="00460ED7" w:rsidRDefault="00460ED7"/>
    <w:p w14:paraId="1B054459" w14:textId="77777777" w:rsidR="00460ED7" w:rsidRDefault="00460ED7"/>
    <w:p w14:paraId="341BD377" w14:textId="77777777" w:rsidR="00460ED7" w:rsidRDefault="00460ED7"/>
    <w:p w14:paraId="2A8C3A7F" w14:textId="77777777" w:rsidR="00460ED7" w:rsidRDefault="00460ED7"/>
    <w:p w14:paraId="60ACF1CD" w14:textId="77777777" w:rsidR="00460ED7" w:rsidRDefault="00460ED7"/>
    <w:p w14:paraId="65C5333E" w14:textId="77777777" w:rsidR="00460ED7" w:rsidRDefault="00460ED7"/>
    <w:p w14:paraId="594BAF55" w14:textId="77777777" w:rsidR="00460ED7" w:rsidRDefault="00460ED7"/>
    <w:p w14:paraId="4792399A" w14:textId="77777777" w:rsidR="00460ED7" w:rsidRDefault="00460ED7"/>
    <w:p w14:paraId="4FB8AE19" w14:textId="77777777" w:rsidR="00460ED7" w:rsidRDefault="00460ED7"/>
    <w:p w14:paraId="7AFBD729" w14:textId="77777777" w:rsidR="00460ED7" w:rsidRDefault="00460ED7"/>
    <w:p w14:paraId="2A7A372F" w14:textId="77777777" w:rsidR="00460ED7" w:rsidRDefault="00460ED7"/>
    <w:p w14:paraId="2DA3C025" w14:textId="77777777" w:rsidR="00460ED7" w:rsidRDefault="00460ED7"/>
    <w:p w14:paraId="7E0F1C83" w14:textId="77777777" w:rsidR="00460ED7" w:rsidRDefault="00460ED7"/>
    <w:p w14:paraId="24C5BBF6" w14:textId="77777777" w:rsidR="00460ED7" w:rsidRDefault="00460ED7"/>
    <w:p w14:paraId="50C89546" w14:textId="77777777" w:rsidR="00460ED7" w:rsidRDefault="00460ED7"/>
    <w:p w14:paraId="3A136E27" w14:textId="77777777" w:rsidR="00460ED7" w:rsidRDefault="00460ED7"/>
    <w:p w14:paraId="1675B233" w14:textId="77777777" w:rsidR="00460ED7" w:rsidRDefault="00460ED7"/>
    <w:p w14:paraId="3C4214D0" w14:textId="77777777" w:rsidR="00460ED7" w:rsidRDefault="00460ED7"/>
    <w:p w14:paraId="4E253193" w14:textId="77777777" w:rsidR="00460ED7" w:rsidRDefault="00460ED7"/>
    <w:p w14:paraId="03EBAF38" w14:textId="77777777" w:rsidR="00460ED7" w:rsidRDefault="00460ED7"/>
    <w:p w14:paraId="03ADB085" w14:textId="77777777" w:rsidR="00460ED7" w:rsidRDefault="00460ED7"/>
    <w:p w14:paraId="39598222" w14:textId="77777777" w:rsidR="00460ED7" w:rsidRDefault="00460ED7"/>
    <w:p w14:paraId="39E22573" w14:textId="77777777" w:rsidR="00873B71" w:rsidRDefault="00873B71"/>
    <w:sectPr w:rsidR="00873B71" w:rsidSect="000D39BC">
      <w:pgSz w:w="11906" w:h="16838"/>
      <w:pgMar w:top="1440" w:right="1440" w:bottom="1440" w:left="1440" w:header="708" w:footer="708" w:gutter="0"/>
      <w:pgBorders w:display="firstPage" w:offsetFrom="page">
        <w:top w:val="single" w:sz="48" w:space="24" w:color="auto"/>
        <w:left w:val="single" w:sz="48" w:space="24" w:color="auto"/>
        <w:bottom w:val="single" w:sz="48" w:space="24" w:color="auto"/>
        <w:right w:val="single" w:sz="4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70B11" w14:textId="77777777" w:rsidR="00875AA7" w:rsidRDefault="00875AA7" w:rsidP="00C35E4E">
      <w:r>
        <w:separator/>
      </w:r>
    </w:p>
  </w:endnote>
  <w:endnote w:type="continuationSeparator" w:id="0">
    <w:p w14:paraId="61751305" w14:textId="77777777" w:rsidR="00875AA7" w:rsidRDefault="00875AA7" w:rsidP="00C35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MBX12">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D70A2" w14:textId="77777777" w:rsidR="00875AA7" w:rsidRDefault="00875AA7" w:rsidP="00C35E4E">
      <w:r>
        <w:separator/>
      </w:r>
    </w:p>
  </w:footnote>
  <w:footnote w:type="continuationSeparator" w:id="0">
    <w:p w14:paraId="77C6CD25" w14:textId="77777777" w:rsidR="00875AA7" w:rsidRDefault="00875AA7" w:rsidP="00C35E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6C26"/>
    <w:multiLevelType w:val="hybridMultilevel"/>
    <w:tmpl w:val="7C30C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05287"/>
    <w:multiLevelType w:val="hybridMultilevel"/>
    <w:tmpl w:val="831A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A16B78"/>
    <w:multiLevelType w:val="multilevel"/>
    <w:tmpl w:val="3D22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121B9"/>
    <w:multiLevelType w:val="hybridMultilevel"/>
    <w:tmpl w:val="A268FBFE"/>
    <w:lvl w:ilvl="0" w:tplc="D0608A6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F471BCB"/>
    <w:multiLevelType w:val="hybridMultilevel"/>
    <w:tmpl w:val="FFEC9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D618B9"/>
    <w:multiLevelType w:val="hybridMultilevel"/>
    <w:tmpl w:val="6EECE7DA"/>
    <w:lvl w:ilvl="0" w:tplc="183897A8">
      <w:start w:val="1"/>
      <w:numFmt w:val="bullet"/>
      <w:lvlText w:val="•"/>
      <w:lvlJc w:val="left"/>
      <w:pPr>
        <w:tabs>
          <w:tab w:val="num" w:pos="720"/>
        </w:tabs>
        <w:ind w:left="720" w:hanging="360"/>
      </w:pPr>
      <w:rPr>
        <w:rFonts w:ascii="Arial" w:hAnsi="Arial" w:hint="default"/>
      </w:rPr>
    </w:lvl>
    <w:lvl w:ilvl="1" w:tplc="B79ED470" w:tentative="1">
      <w:start w:val="1"/>
      <w:numFmt w:val="bullet"/>
      <w:lvlText w:val="•"/>
      <w:lvlJc w:val="left"/>
      <w:pPr>
        <w:tabs>
          <w:tab w:val="num" w:pos="1440"/>
        </w:tabs>
        <w:ind w:left="1440" w:hanging="360"/>
      </w:pPr>
      <w:rPr>
        <w:rFonts w:ascii="Arial" w:hAnsi="Arial" w:hint="default"/>
      </w:rPr>
    </w:lvl>
    <w:lvl w:ilvl="2" w:tplc="7E1C8B5A" w:tentative="1">
      <w:start w:val="1"/>
      <w:numFmt w:val="bullet"/>
      <w:lvlText w:val="•"/>
      <w:lvlJc w:val="left"/>
      <w:pPr>
        <w:tabs>
          <w:tab w:val="num" w:pos="2160"/>
        </w:tabs>
        <w:ind w:left="2160" w:hanging="360"/>
      </w:pPr>
      <w:rPr>
        <w:rFonts w:ascii="Arial" w:hAnsi="Arial" w:hint="default"/>
      </w:rPr>
    </w:lvl>
    <w:lvl w:ilvl="3" w:tplc="9622FA4A" w:tentative="1">
      <w:start w:val="1"/>
      <w:numFmt w:val="bullet"/>
      <w:lvlText w:val="•"/>
      <w:lvlJc w:val="left"/>
      <w:pPr>
        <w:tabs>
          <w:tab w:val="num" w:pos="2880"/>
        </w:tabs>
        <w:ind w:left="2880" w:hanging="360"/>
      </w:pPr>
      <w:rPr>
        <w:rFonts w:ascii="Arial" w:hAnsi="Arial" w:hint="default"/>
      </w:rPr>
    </w:lvl>
    <w:lvl w:ilvl="4" w:tplc="6B9CC088" w:tentative="1">
      <w:start w:val="1"/>
      <w:numFmt w:val="bullet"/>
      <w:lvlText w:val="•"/>
      <w:lvlJc w:val="left"/>
      <w:pPr>
        <w:tabs>
          <w:tab w:val="num" w:pos="3600"/>
        </w:tabs>
        <w:ind w:left="3600" w:hanging="360"/>
      </w:pPr>
      <w:rPr>
        <w:rFonts w:ascii="Arial" w:hAnsi="Arial" w:hint="default"/>
      </w:rPr>
    </w:lvl>
    <w:lvl w:ilvl="5" w:tplc="CA2A2EE0" w:tentative="1">
      <w:start w:val="1"/>
      <w:numFmt w:val="bullet"/>
      <w:lvlText w:val="•"/>
      <w:lvlJc w:val="left"/>
      <w:pPr>
        <w:tabs>
          <w:tab w:val="num" w:pos="4320"/>
        </w:tabs>
        <w:ind w:left="4320" w:hanging="360"/>
      </w:pPr>
      <w:rPr>
        <w:rFonts w:ascii="Arial" w:hAnsi="Arial" w:hint="default"/>
      </w:rPr>
    </w:lvl>
    <w:lvl w:ilvl="6" w:tplc="BD481904" w:tentative="1">
      <w:start w:val="1"/>
      <w:numFmt w:val="bullet"/>
      <w:lvlText w:val="•"/>
      <w:lvlJc w:val="left"/>
      <w:pPr>
        <w:tabs>
          <w:tab w:val="num" w:pos="5040"/>
        </w:tabs>
        <w:ind w:left="5040" w:hanging="360"/>
      </w:pPr>
      <w:rPr>
        <w:rFonts w:ascii="Arial" w:hAnsi="Arial" w:hint="default"/>
      </w:rPr>
    </w:lvl>
    <w:lvl w:ilvl="7" w:tplc="F9443E4C" w:tentative="1">
      <w:start w:val="1"/>
      <w:numFmt w:val="bullet"/>
      <w:lvlText w:val="•"/>
      <w:lvlJc w:val="left"/>
      <w:pPr>
        <w:tabs>
          <w:tab w:val="num" w:pos="5760"/>
        </w:tabs>
        <w:ind w:left="5760" w:hanging="360"/>
      </w:pPr>
      <w:rPr>
        <w:rFonts w:ascii="Arial" w:hAnsi="Arial" w:hint="default"/>
      </w:rPr>
    </w:lvl>
    <w:lvl w:ilvl="8" w:tplc="656AFD2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340316"/>
    <w:multiLevelType w:val="multilevel"/>
    <w:tmpl w:val="40AA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30373"/>
    <w:multiLevelType w:val="hybridMultilevel"/>
    <w:tmpl w:val="0E645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036B0F"/>
    <w:multiLevelType w:val="hybridMultilevel"/>
    <w:tmpl w:val="7472B4D0"/>
    <w:lvl w:ilvl="0" w:tplc="1EA03F20">
      <w:start w:val="1"/>
      <w:numFmt w:val="decimal"/>
      <w:lvlText w:val="%1."/>
      <w:lvlJc w:val="left"/>
      <w:pPr>
        <w:tabs>
          <w:tab w:val="num" w:pos="720"/>
        </w:tabs>
        <w:ind w:left="720" w:hanging="360"/>
      </w:pPr>
      <w:rPr>
        <w:rFonts w:ascii="Times New Roman" w:eastAsia="Arial" w:hAnsi="Times New Roman" w:cs="Times New Roman" w:hint="default"/>
      </w:rPr>
    </w:lvl>
    <w:lvl w:ilvl="1" w:tplc="A7026D28" w:tentative="1">
      <w:start w:val="1"/>
      <w:numFmt w:val="bullet"/>
      <w:lvlText w:val="•"/>
      <w:lvlJc w:val="left"/>
      <w:pPr>
        <w:tabs>
          <w:tab w:val="num" w:pos="1440"/>
        </w:tabs>
        <w:ind w:left="1440" w:hanging="360"/>
      </w:pPr>
      <w:rPr>
        <w:rFonts w:ascii="Arial" w:hAnsi="Arial" w:hint="default"/>
      </w:rPr>
    </w:lvl>
    <w:lvl w:ilvl="2" w:tplc="F10ACAC4" w:tentative="1">
      <w:start w:val="1"/>
      <w:numFmt w:val="bullet"/>
      <w:lvlText w:val="•"/>
      <w:lvlJc w:val="left"/>
      <w:pPr>
        <w:tabs>
          <w:tab w:val="num" w:pos="2160"/>
        </w:tabs>
        <w:ind w:left="2160" w:hanging="360"/>
      </w:pPr>
      <w:rPr>
        <w:rFonts w:ascii="Arial" w:hAnsi="Arial" w:hint="default"/>
      </w:rPr>
    </w:lvl>
    <w:lvl w:ilvl="3" w:tplc="5E4037CA" w:tentative="1">
      <w:start w:val="1"/>
      <w:numFmt w:val="bullet"/>
      <w:lvlText w:val="•"/>
      <w:lvlJc w:val="left"/>
      <w:pPr>
        <w:tabs>
          <w:tab w:val="num" w:pos="2880"/>
        </w:tabs>
        <w:ind w:left="2880" w:hanging="360"/>
      </w:pPr>
      <w:rPr>
        <w:rFonts w:ascii="Arial" w:hAnsi="Arial" w:hint="default"/>
      </w:rPr>
    </w:lvl>
    <w:lvl w:ilvl="4" w:tplc="CD6649C2" w:tentative="1">
      <w:start w:val="1"/>
      <w:numFmt w:val="bullet"/>
      <w:lvlText w:val="•"/>
      <w:lvlJc w:val="left"/>
      <w:pPr>
        <w:tabs>
          <w:tab w:val="num" w:pos="3600"/>
        </w:tabs>
        <w:ind w:left="3600" w:hanging="360"/>
      </w:pPr>
      <w:rPr>
        <w:rFonts w:ascii="Arial" w:hAnsi="Arial" w:hint="default"/>
      </w:rPr>
    </w:lvl>
    <w:lvl w:ilvl="5" w:tplc="E6D41AC6" w:tentative="1">
      <w:start w:val="1"/>
      <w:numFmt w:val="bullet"/>
      <w:lvlText w:val="•"/>
      <w:lvlJc w:val="left"/>
      <w:pPr>
        <w:tabs>
          <w:tab w:val="num" w:pos="4320"/>
        </w:tabs>
        <w:ind w:left="4320" w:hanging="360"/>
      </w:pPr>
      <w:rPr>
        <w:rFonts w:ascii="Arial" w:hAnsi="Arial" w:hint="default"/>
      </w:rPr>
    </w:lvl>
    <w:lvl w:ilvl="6" w:tplc="9A8ECB60" w:tentative="1">
      <w:start w:val="1"/>
      <w:numFmt w:val="bullet"/>
      <w:lvlText w:val="•"/>
      <w:lvlJc w:val="left"/>
      <w:pPr>
        <w:tabs>
          <w:tab w:val="num" w:pos="5040"/>
        </w:tabs>
        <w:ind w:left="5040" w:hanging="360"/>
      </w:pPr>
      <w:rPr>
        <w:rFonts w:ascii="Arial" w:hAnsi="Arial" w:hint="default"/>
      </w:rPr>
    </w:lvl>
    <w:lvl w:ilvl="7" w:tplc="CA5225C0" w:tentative="1">
      <w:start w:val="1"/>
      <w:numFmt w:val="bullet"/>
      <w:lvlText w:val="•"/>
      <w:lvlJc w:val="left"/>
      <w:pPr>
        <w:tabs>
          <w:tab w:val="num" w:pos="5760"/>
        </w:tabs>
        <w:ind w:left="5760" w:hanging="360"/>
      </w:pPr>
      <w:rPr>
        <w:rFonts w:ascii="Arial" w:hAnsi="Arial" w:hint="default"/>
      </w:rPr>
    </w:lvl>
    <w:lvl w:ilvl="8" w:tplc="A028BB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D13BC8"/>
    <w:multiLevelType w:val="hybridMultilevel"/>
    <w:tmpl w:val="5CA0F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47631B"/>
    <w:multiLevelType w:val="hybridMultilevel"/>
    <w:tmpl w:val="BEE0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66453"/>
    <w:multiLevelType w:val="multilevel"/>
    <w:tmpl w:val="09D6C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07264"/>
    <w:multiLevelType w:val="multilevel"/>
    <w:tmpl w:val="82E64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FC1A21"/>
    <w:multiLevelType w:val="hybridMultilevel"/>
    <w:tmpl w:val="7D9641D4"/>
    <w:lvl w:ilvl="0" w:tplc="9EF47748">
      <w:start w:val="1"/>
      <w:numFmt w:val="decimal"/>
      <w:lvlText w:val="4.1.%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5D02883"/>
    <w:multiLevelType w:val="multilevel"/>
    <w:tmpl w:val="A72C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30E3E"/>
    <w:multiLevelType w:val="multilevel"/>
    <w:tmpl w:val="4A4C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AD0130"/>
    <w:multiLevelType w:val="hybridMultilevel"/>
    <w:tmpl w:val="8510176A"/>
    <w:lvl w:ilvl="0" w:tplc="BAA02D48">
      <w:start w:val="1"/>
      <w:numFmt w:val="bullet"/>
      <w:lvlText w:val="•"/>
      <w:lvlJc w:val="left"/>
      <w:pPr>
        <w:tabs>
          <w:tab w:val="num" w:pos="720"/>
        </w:tabs>
        <w:ind w:left="720" w:hanging="360"/>
      </w:pPr>
      <w:rPr>
        <w:rFonts w:ascii="Arial" w:hAnsi="Arial" w:hint="default"/>
      </w:rPr>
    </w:lvl>
    <w:lvl w:ilvl="1" w:tplc="B2062096" w:tentative="1">
      <w:start w:val="1"/>
      <w:numFmt w:val="bullet"/>
      <w:lvlText w:val="•"/>
      <w:lvlJc w:val="left"/>
      <w:pPr>
        <w:tabs>
          <w:tab w:val="num" w:pos="1440"/>
        </w:tabs>
        <w:ind w:left="1440" w:hanging="360"/>
      </w:pPr>
      <w:rPr>
        <w:rFonts w:ascii="Arial" w:hAnsi="Arial" w:hint="default"/>
      </w:rPr>
    </w:lvl>
    <w:lvl w:ilvl="2" w:tplc="8FB2256E" w:tentative="1">
      <w:start w:val="1"/>
      <w:numFmt w:val="bullet"/>
      <w:lvlText w:val="•"/>
      <w:lvlJc w:val="left"/>
      <w:pPr>
        <w:tabs>
          <w:tab w:val="num" w:pos="2160"/>
        </w:tabs>
        <w:ind w:left="2160" w:hanging="360"/>
      </w:pPr>
      <w:rPr>
        <w:rFonts w:ascii="Arial" w:hAnsi="Arial" w:hint="default"/>
      </w:rPr>
    </w:lvl>
    <w:lvl w:ilvl="3" w:tplc="5944F8BA" w:tentative="1">
      <w:start w:val="1"/>
      <w:numFmt w:val="bullet"/>
      <w:lvlText w:val="•"/>
      <w:lvlJc w:val="left"/>
      <w:pPr>
        <w:tabs>
          <w:tab w:val="num" w:pos="2880"/>
        </w:tabs>
        <w:ind w:left="2880" w:hanging="360"/>
      </w:pPr>
      <w:rPr>
        <w:rFonts w:ascii="Arial" w:hAnsi="Arial" w:hint="default"/>
      </w:rPr>
    </w:lvl>
    <w:lvl w:ilvl="4" w:tplc="B6BE3424" w:tentative="1">
      <w:start w:val="1"/>
      <w:numFmt w:val="bullet"/>
      <w:lvlText w:val="•"/>
      <w:lvlJc w:val="left"/>
      <w:pPr>
        <w:tabs>
          <w:tab w:val="num" w:pos="3600"/>
        </w:tabs>
        <w:ind w:left="3600" w:hanging="360"/>
      </w:pPr>
      <w:rPr>
        <w:rFonts w:ascii="Arial" w:hAnsi="Arial" w:hint="default"/>
      </w:rPr>
    </w:lvl>
    <w:lvl w:ilvl="5" w:tplc="C8A89048" w:tentative="1">
      <w:start w:val="1"/>
      <w:numFmt w:val="bullet"/>
      <w:lvlText w:val="•"/>
      <w:lvlJc w:val="left"/>
      <w:pPr>
        <w:tabs>
          <w:tab w:val="num" w:pos="4320"/>
        </w:tabs>
        <w:ind w:left="4320" w:hanging="360"/>
      </w:pPr>
      <w:rPr>
        <w:rFonts w:ascii="Arial" w:hAnsi="Arial" w:hint="default"/>
      </w:rPr>
    </w:lvl>
    <w:lvl w:ilvl="6" w:tplc="9D7AE65A" w:tentative="1">
      <w:start w:val="1"/>
      <w:numFmt w:val="bullet"/>
      <w:lvlText w:val="•"/>
      <w:lvlJc w:val="left"/>
      <w:pPr>
        <w:tabs>
          <w:tab w:val="num" w:pos="5040"/>
        </w:tabs>
        <w:ind w:left="5040" w:hanging="360"/>
      </w:pPr>
      <w:rPr>
        <w:rFonts w:ascii="Arial" w:hAnsi="Arial" w:hint="default"/>
      </w:rPr>
    </w:lvl>
    <w:lvl w:ilvl="7" w:tplc="CFD6CD62" w:tentative="1">
      <w:start w:val="1"/>
      <w:numFmt w:val="bullet"/>
      <w:lvlText w:val="•"/>
      <w:lvlJc w:val="left"/>
      <w:pPr>
        <w:tabs>
          <w:tab w:val="num" w:pos="5760"/>
        </w:tabs>
        <w:ind w:left="5760" w:hanging="360"/>
      </w:pPr>
      <w:rPr>
        <w:rFonts w:ascii="Arial" w:hAnsi="Arial" w:hint="default"/>
      </w:rPr>
    </w:lvl>
    <w:lvl w:ilvl="8" w:tplc="C8C82A1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4127CE"/>
    <w:multiLevelType w:val="hybridMultilevel"/>
    <w:tmpl w:val="9AD2EBA0"/>
    <w:lvl w:ilvl="0" w:tplc="92D211C8">
      <w:start w:val="2"/>
      <w:numFmt w:val="bullet"/>
      <w:lvlText w:val=""/>
      <w:lvlJc w:val="left"/>
      <w:pPr>
        <w:ind w:left="720" w:hanging="360"/>
      </w:pPr>
      <w:rPr>
        <w:rFonts w:ascii="Wingdings" w:eastAsia="Arial"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5A5147"/>
    <w:multiLevelType w:val="hybridMultilevel"/>
    <w:tmpl w:val="B9EE7B9C"/>
    <w:lvl w:ilvl="0" w:tplc="700E228A">
      <w:start w:val="1"/>
      <w:numFmt w:val="bullet"/>
      <w:lvlText w:val="•"/>
      <w:lvlJc w:val="left"/>
      <w:pPr>
        <w:tabs>
          <w:tab w:val="num" w:pos="720"/>
        </w:tabs>
        <w:ind w:left="720" w:hanging="360"/>
      </w:pPr>
      <w:rPr>
        <w:rFonts w:ascii="Arial" w:hAnsi="Arial" w:hint="default"/>
      </w:rPr>
    </w:lvl>
    <w:lvl w:ilvl="1" w:tplc="9312A226" w:tentative="1">
      <w:start w:val="1"/>
      <w:numFmt w:val="bullet"/>
      <w:lvlText w:val="•"/>
      <w:lvlJc w:val="left"/>
      <w:pPr>
        <w:tabs>
          <w:tab w:val="num" w:pos="1440"/>
        </w:tabs>
        <w:ind w:left="1440" w:hanging="360"/>
      </w:pPr>
      <w:rPr>
        <w:rFonts w:ascii="Arial" w:hAnsi="Arial" w:hint="default"/>
      </w:rPr>
    </w:lvl>
    <w:lvl w:ilvl="2" w:tplc="2588260E" w:tentative="1">
      <w:start w:val="1"/>
      <w:numFmt w:val="bullet"/>
      <w:lvlText w:val="•"/>
      <w:lvlJc w:val="left"/>
      <w:pPr>
        <w:tabs>
          <w:tab w:val="num" w:pos="2160"/>
        </w:tabs>
        <w:ind w:left="2160" w:hanging="360"/>
      </w:pPr>
      <w:rPr>
        <w:rFonts w:ascii="Arial" w:hAnsi="Arial" w:hint="default"/>
      </w:rPr>
    </w:lvl>
    <w:lvl w:ilvl="3" w:tplc="6498B472" w:tentative="1">
      <w:start w:val="1"/>
      <w:numFmt w:val="bullet"/>
      <w:lvlText w:val="•"/>
      <w:lvlJc w:val="left"/>
      <w:pPr>
        <w:tabs>
          <w:tab w:val="num" w:pos="2880"/>
        </w:tabs>
        <w:ind w:left="2880" w:hanging="360"/>
      </w:pPr>
      <w:rPr>
        <w:rFonts w:ascii="Arial" w:hAnsi="Arial" w:hint="default"/>
      </w:rPr>
    </w:lvl>
    <w:lvl w:ilvl="4" w:tplc="1BBEA474" w:tentative="1">
      <w:start w:val="1"/>
      <w:numFmt w:val="bullet"/>
      <w:lvlText w:val="•"/>
      <w:lvlJc w:val="left"/>
      <w:pPr>
        <w:tabs>
          <w:tab w:val="num" w:pos="3600"/>
        </w:tabs>
        <w:ind w:left="3600" w:hanging="360"/>
      </w:pPr>
      <w:rPr>
        <w:rFonts w:ascii="Arial" w:hAnsi="Arial" w:hint="default"/>
      </w:rPr>
    </w:lvl>
    <w:lvl w:ilvl="5" w:tplc="723E2864" w:tentative="1">
      <w:start w:val="1"/>
      <w:numFmt w:val="bullet"/>
      <w:lvlText w:val="•"/>
      <w:lvlJc w:val="left"/>
      <w:pPr>
        <w:tabs>
          <w:tab w:val="num" w:pos="4320"/>
        </w:tabs>
        <w:ind w:left="4320" w:hanging="360"/>
      </w:pPr>
      <w:rPr>
        <w:rFonts w:ascii="Arial" w:hAnsi="Arial" w:hint="default"/>
      </w:rPr>
    </w:lvl>
    <w:lvl w:ilvl="6" w:tplc="DB70F948" w:tentative="1">
      <w:start w:val="1"/>
      <w:numFmt w:val="bullet"/>
      <w:lvlText w:val="•"/>
      <w:lvlJc w:val="left"/>
      <w:pPr>
        <w:tabs>
          <w:tab w:val="num" w:pos="5040"/>
        </w:tabs>
        <w:ind w:left="5040" w:hanging="360"/>
      </w:pPr>
      <w:rPr>
        <w:rFonts w:ascii="Arial" w:hAnsi="Arial" w:hint="default"/>
      </w:rPr>
    </w:lvl>
    <w:lvl w:ilvl="7" w:tplc="FAB232B8" w:tentative="1">
      <w:start w:val="1"/>
      <w:numFmt w:val="bullet"/>
      <w:lvlText w:val="•"/>
      <w:lvlJc w:val="left"/>
      <w:pPr>
        <w:tabs>
          <w:tab w:val="num" w:pos="5760"/>
        </w:tabs>
        <w:ind w:left="5760" w:hanging="360"/>
      </w:pPr>
      <w:rPr>
        <w:rFonts w:ascii="Arial" w:hAnsi="Arial" w:hint="default"/>
      </w:rPr>
    </w:lvl>
    <w:lvl w:ilvl="8" w:tplc="0868E48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714CF"/>
    <w:multiLevelType w:val="hybridMultilevel"/>
    <w:tmpl w:val="FA7C0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DF043A"/>
    <w:multiLevelType w:val="hybridMultilevel"/>
    <w:tmpl w:val="A0D8EF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EA90AB6"/>
    <w:multiLevelType w:val="multilevel"/>
    <w:tmpl w:val="10526060"/>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0536ECA"/>
    <w:multiLevelType w:val="multilevel"/>
    <w:tmpl w:val="2310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81FD7"/>
    <w:multiLevelType w:val="multilevel"/>
    <w:tmpl w:val="63BA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12A1A"/>
    <w:multiLevelType w:val="multilevel"/>
    <w:tmpl w:val="3482E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314306"/>
    <w:multiLevelType w:val="multilevel"/>
    <w:tmpl w:val="17C09CEC"/>
    <w:lvl w:ilvl="0">
      <w:start w:val="2"/>
      <w:numFmt w:val="decimal"/>
      <w:lvlText w:val="%1."/>
      <w:lvlJc w:val="left"/>
      <w:pPr>
        <w:ind w:left="684" w:hanging="684"/>
      </w:pPr>
      <w:rPr>
        <w:rFonts w:hint="default"/>
      </w:rPr>
    </w:lvl>
    <w:lvl w:ilvl="1">
      <w:start w:val="1"/>
      <w:numFmt w:val="decimal"/>
      <w:lvlText w:val="%1.%2."/>
      <w:lvlJc w:val="left"/>
      <w:pPr>
        <w:ind w:left="720" w:hanging="720"/>
      </w:pPr>
      <w:rPr>
        <w:rFonts w:asciiTheme="minorHAnsi" w:hAnsiTheme="minorHAnsi" w:cstheme="minorHAnsi" w:hint="default"/>
        <w:b/>
        <w:sz w:val="28"/>
        <w:szCs w:val="28"/>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F4842A4"/>
    <w:multiLevelType w:val="multilevel"/>
    <w:tmpl w:val="84FE8DC0"/>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7B61801"/>
    <w:multiLevelType w:val="hybridMultilevel"/>
    <w:tmpl w:val="D668DBC8"/>
    <w:lvl w:ilvl="0" w:tplc="FA2E7CF8">
      <w:start w:val="1"/>
      <w:numFmt w:val="decimal"/>
      <w:lvlText w:val="1.%1"/>
      <w:lvlJc w:val="left"/>
      <w:pPr>
        <w:ind w:left="786" w:hanging="360"/>
      </w:pPr>
      <w:rPr>
        <w:rFonts w:hint="default"/>
        <w:b w:val="0"/>
        <w:bCs/>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8" w15:restartNumberingAfterBreak="0">
    <w:nsid w:val="57C90FAC"/>
    <w:multiLevelType w:val="hybridMultilevel"/>
    <w:tmpl w:val="FC504022"/>
    <w:lvl w:ilvl="0" w:tplc="D0608A6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3E7AEB"/>
    <w:multiLevelType w:val="multilevel"/>
    <w:tmpl w:val="A418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A022EB"/>
    <w:multiLevelType w:val="multilevel"/>
    <w:tmpl w:val="3482E6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Ansi="Symbol"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1466A"/>
    <w:multiLevelType w:val="multilevel"/>
    <w:tmpl w:val="DFE61A3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2C65C1"/>
    <w:multiLevelType w:val="hybridMultilevel"/>
    <w:tmpl w:val="E13AF2E4"/>
    <w:lvl w:ilvl="0" w:tplc="1AF2FB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493B02"/>
    <w:multiLevelType w:val="multilevel"/>
    <w:tmpl w:val="16AE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9349FC"/>
    <w:multiLevelType w:val="hybridMultilevel"/>
    <w:tmpl w:val="23284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10C5855"/>
    <w:multiLevelType w:val="hybridMultilevel"/>
    <w:tmpl w:val="8260308A"/>
    <w:lvl w:ilvl="0" w:tplc="700AC57C">
      <w:start w:val="1"/>
      <w:numFmt w:val="decimal"/>
      <w:lvlText w:val="4.%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3656DCA"/>
    <w:multiLevelType w:val="hybridMultilevel"/>
    <w:tmpl w:val="5C989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44D1E39"/>
    <w:multiLevelType w:val="hybridMultilevel"/>
    <w:tmpl w:val="4C2A3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0768E1"/>
    <w:multiLevelType w:val="multilevel"/>
    <w:tmpl w:val="8E6C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62152B"/>
    <w:multiLevelType w:val="multilevel"/>
    <w:tmpl w:val="81F07D6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7A86FC8"/>
    <w:multiLevelType w:val="multilevel"/>
    <w:tmpl w:val="5C02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093F2F"/>
    <w:multiLevelType w:val="hybridMultilevel"/>
    <w:tmpl w:val="947610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E881E87"/>
    <w:multiLevelType w:val="multilevel"/>
    <w:tmpl w:val="B4A0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F231D9"/>
    <w:multiLevelType w:val="hybridMultilevel"/>
    <w:tmpl w:val="057A6B86"/>
    <w:lvl w:ilvl="0" w:tplc="7952C4EE">
      <w:start w:val="1"/>
      <w:numFmt w:val="bullet"/>
      <w:lvlText w:val="•"/>
      <w:lvlJc w:val="left"/>
      <w:pPr>
        <w:tabs>
          <w:tab w:val="num" w:pos="720"/>
        </w:tabs>
        <w:ind w:left="720" w:hanging="360"/>
      </w:pPr>
      <w:rPr>
        <w:rFonts w:ascii="Arial" w:hAnsi="Arial" w:hint="default"/>
      </w:rPr>
    </w:lvl>
    <w:lvl w:ilvl="1" w:tplc="77D21432" w:tentative="1">
      <w:start w:val="1"/>
      <w:numFmt w:val="bullet"/>
      <w:lvlText w:val="•"/>
      <w:lvlJc w:val="left"/>
      <w:pPr>
        <w:tabs>
          <w:tab w:val="num" w:pos="1440"/>
        </w:tabs>
        <w:ind w:left="1440" w:hanging="360"/>
      </w:pPr>
      <w:rPr>
        <w:rFonts w:ascii="Arial" w:hAnsi="Arial" w:hint="default"/>
      </w:rPr>
    </w:lvl>
    <w:lvl w:ilvl="2" w:tplc="1EF63414" w:tentative="1">
      <w:start w:val="1"/>
      <w:numFmt w:val="bullet"/>
      <w:lvlText w:val="•"/>
      <w:lvlJc w:val="left"/>
      <w:pPr>
        <w:tabs>
          <w:tab w:val="num" w:pos="2160"/>
        </w:tabs>
        <w:ind w:left="2160" w:hanging="360"/>
      </w:pPr>
      <w:rPr>
        <w:rFonts w:ascii="Arial" w:hAnsi="Arial" w:hint="default"/>
      </w:rPr>
    </w:lvl>
    <w:lvl w:ilvl="3" w:tplc="57DADF48" w:tentative="1">
      <w:start w:val="1"/>
      <w:numFmt w:val="bullet"/>
      <w:lvlText w:val="•"/>
      <w:lvlJc w:val="left"/>
      <w:pPr>
        <w:tabs>
          <w:tab w:val="num" w:pos="2880"/>
        </w:tabs>
        <w:ind w:left="2880" w:hanging="360"/>
      </w:pPr>
      <w:rPr>
        <w:rFonts w:ascii="Arial" w:hAnsi="Arial" w:hint="default"/>
      </w:rPr>
    </w:lvl>
    <w:lvl w:ilvl="4" w:tplc="50041B0C" w:tentative="1">
      <w:start w:val="1"/>
      <w:numFmt w:val="bullet"/>
      <w:lvlText w:val="•"/>
      <w:lvlJc w:val="left"/>
      <w:pPr>
        <w:tabs>
          <w:tab w:val="num" w:pos="3600"/>
        </w:tabs>
        <w:ind w:left="3600" w:hanging="360"/>
      </w:pPr>
      <w:rPr>
        <w:rFonts w:ascii="Arial" w:hAnsi="Arial" w:hint="default"/>
      </w:rPr>
    </w:lvl>
    <w:lvl w:ilvl="5" w:tplc="E44AA612" w:tentative="1">
      <w:start w:val="1"/>
      <w:numFmt w:val="bullet"/>
      <w:lvlText w:val="•"/>
      <w:lvlJc w:val="left"/>
      <w:pPr>
        <w:tabs>
          <w:tab w:val="num" w:pos="4320"/>
        </w:tabs>
        <w:ind w:left="4320" w:hanging="360"/>
      </w:pPr>
      <w:rPr>
        <w:rFonts w:ascii="Arial" w:hAnsi="Arial" w:hint="default"/>
      </w:rPr>
    </w:lvl>
    <w:lvl w:ilvl="6" w:tplc="B1047EC0" w:tentative="1">
      <w:start w:val="1"/>
      <w:numFmt w:val="bullet"/>
      <w:lvlText w:val="•"/>
      <w:lvlJc w:val="left"/>
      <w:pPr>
        <w:tabs>
          <w:tab w:val="num" w:pos="5040"/>
        </w:tabs>
        <w:ind w:left="5040" w:hanging="360"/>
      </w:pPr>
      <w:rPr>
        <w:rFonts w:ascii="Arial" w:hAnsi="Arial" w:hint="default"/>
      </w:rPr>
    </w:lvl>
    <w:lvl w:ilvl="7" w:tplc="F4BA1E08" w:tentative="1">
      <w:start w:val="1"/>
      <w:numFmt w:val="bullet"/>
      <w:lvlText w:val="•"/>
      <w:lvlJc w:val="left"/>
      <w:pPr>
        <w:tabs>
          <w:tab w:val="num" w:pos="5760"/>
        </w:tabs>
        <w:ind w:left="5760" w:hanging="360"/>
      </w:pPr>
      <w:rPr>
        <w:rFonts w:ascii="Arial" w:hAnsi="Arial" w:hint="default"/>
      </w:rPr>
    </w:lvl>
    <w:lvl w:ilvl="8" w:tplc="82B0182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2FC0E00"/>
    <w:multiLevelType w:val="hybridMultilevel"/>
    <w:tmpl w:val="D0CCDF94"/>
    <w:lvl w:ilvl="0" w:tplc="D0608A6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B67CCC"/>
    <w:multiLevelType w:val="hybridMultilevel"/>
    <w:tmpl w:val="053AF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E0009D"/>
    <w:multiLevelType w:val="multilevel"/>
    <w:tmpl w:val="7892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A546B6"/>
    <w:multiLevelType w:val="multilevel"/>
    <w:tmpl w:val="E40093E0"/>
    <w:lvl w:ilvl="0">
      <w:start w:val="1"/>
      <w:numFmt w:val="decimal"/>
      <w:lvlText w:val="%1."/>
      <w:lvlJc w:val="left"/>
      <w:pPr>
        <w:ind w:left="360" w:hanging="360"/>
      </w:pPr>
      <w:rPr>
        <w:rFonts w:hint="default"/>
      </w:rPr>
    </w:lvl>
    <w:lvl w:ilvl="1">
      <w:start w:val="1"/>
      <w:numFmt w:val="decimal"/>
      <w:lvlText w:val="%1.%2."/>
      <w:lvlJc w:val="left"/>
      <w:pPr>
        <w:ind w:left="383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09483C"/>
    <w:multiLevelType w:val="hybridMultilevel"/>
    <w:tmpl w:val="C162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746281">
    <w:abstractNumId w:val="3"/>
  </w:num>
  <w:num w:numId="2" w16cid:durableId="1936085885">
    <w:abstractNumId w:val="13"/>
  </w:num>
  <w:num w:numId="3" w16cid:durableId="55203707">
    <w:abstractNumId w:val="27"/>
  </w:num>
  <w:num w:numId="4" w16cid:durableId="950629514">
    <w:abstractNumId w:val="35"/>
  </w:num>
  <w:num w:numId="5" w16cid:durableId="292178146">
    <w:abstractNumId w:val="8"/>
  </w:num>
  <w:num w:numId="6" w16cid:durableId="2057464446">
    <w:abstractNumId w:val="5"/>
  </w:num>
  <w:num w:numId="7" w16cid:durableId="1588076434">
    <w:abstractNumId w:val="47"/>
  </w:num>
  <w:num w:numId="8" w16cid:durableId="1845587698">
    <w:abstractNumId w:val="18"/>
  </w:num>
  <w:num w:numId="9" w16cid:durableId="1294680328">
    <w:abstractNumId w:val="43"/>
  </w:num>
  <w:num w:numId="10" w16cid:durableId="1751342250">
    <w:abstractNumId w:val="26"/>
  </w:num>
  <w:num w:numId="11" w16cid:durableId="118962268">
    <w:abstractNumId w:val="25"/>
  </w:num>
  <w:num w:numId="12" w16cid:durableId="1658217654">
    <w:abstractNumId w:val="21"/>
  </w:num>
  <w:num w:numId="13" w16cid:durableId="1911690513">
    <w:abstractNumId w:val="10"/>
  </w:num>
  <w:num w:numId="14" w16cid:durableId="1043093164">
    <w:abstractNumId w:val="16"/>
  </w:num>
  <w:num w:numId="15" w16cid:durableId="1153061188">
    <w:abstractNumId w:val="9"/>
  </w:num>
  <w:num w:numId="16" w16cid:durableId="725033512">
    <w:abstractNumId w:val="36"/>
  </w:num>
  <w:num w:numId="17" w16cid:durableId="625280102">
    <w:abstractNumId w:val="48"/>
  </w:num>
  <w:num w:numId="18" w16cid:durableId="657029640">
    <w:abstractNumId w:val="28"/>
  </w:num>
  <w:num w:numId="19" w16cid:durableId="337736684">
    <w:abstractNumId w:val="44"/>
  </w:num>
  <w:num w:numId="20" w16cid:durableId="615605629">
    <w:abstractNumId w:val="45"/>
  </w:num>
  <w:num w:numId="21" w16cid:durableId="1585723336">
    <w:abstractNumId w:val="17"/>
  </w:num>
  <w:num w:numId="22" w16cid:durableId="813839584">
    <w:abstractNumId w:val="32"/>
  </w:num>
  <w:num w:numId="23" w16cid:durableId="407266738">
    <w:abstractNumId w:val="39"/>
  </w:num>
  <w:num w:numId="24" w16cid:durableId="1704668529">
    <w:abstractNumId w:val="46"/>
  </w:num>
  <w:num w:numId="25" w16cid:durableId="571816075">
    <w:abstractNumId w:val="30"/>
  </w:num>
  <w:num w:numId="26" w16cid:durableId="247152862">
    <w:abstractNumId w:val="15"/>
  </w:num>
  <w:num w:numId="27" w16cid:durableId="1356077519">
    <w:abstractNumId w:val="22"/>
  </w:num>
  <w:num w:numId="28" w16cid:durableId="1666742349">
    <w:abstractNumId w:val="2"/>
  </w:num>
  <w:num w:numId="29" w16cid:durableId="1983845945">
    <w:abstractNumId w:val="38"/>
  </w:num>
  <w:num w:numId="30" w16cid:durableId="1276135594">
    <w:abstractNumId w:val="12"/>
  </w:num>
  <w:num w:numId="31" w16cid:durableId="1051029979">
    <w:abstractNumId w:val="40"/>
  </w:num>
  <w:num w:numId="32" w16cid:durableId="1784231120">
    <w:abstractNumId w:val="6"/>
  </w:num>
  <w:num w:numId="33" w16cid:durableId="1823422872">
    <w:abstractNumId w:val="20"/>
  </w:num>
  <w:num w:numId="34" w16cid:durableId="1803771276">
    <w:abstractNumId w:val="24"/>
  </w:num>
  <w:num w:numId="35" w16cid:durableId="109055176">
    <w:abstractNumId w:val="1"/>
  </w:num>
  <w:num w:numId="36" w16cid:durableId="94181556">
    <w:abstractNumId w:val="34"/>
  </w:num>
  <w:num w:numId="37" w16cid:durableId="631132329">
    <w:abstractNumId w:val="7"/>
  </w:num>
  <w:num w:numId="38" w16cid:durableId="712853792">
    <w:abstractNumId w:val="0"/>
  </w:num>
  <w:num w:numId="39" w16cid:durableId="1328361035">
    <w:abstractNumId w:val="19"/>
  </w:num>
  <w:num w:numId="40" w16cid:durableId="1679456169">
    <w:abstractNumId w:val="23"/>
  </w:num>
  <w:num w:numId="41" w16cid:durableId="2123760004">
    <w:abstractNumId w:val="29"/>
  </w:num>
  <w:num w:numId="42" w16cid:durableId="1341082191">
    <w:abstractNumId w:val="31"/>
  </w:num>
  <w:num w:numId="43" w16cid:durableId="1075317299">
    <w:abstractNumId w:val="41"/>
  </w:num>
  <w:num w:numId="44" w16cid:durableId="82386473">
    <w:abstractNumId w:val="42"/>
  </w:num>
  <w:num w:numId="45" w16cid:durableId="1517694774">
    <w:abstractNumId w:val="14"/>
  </w:num>
  <w:num w:numId="46" w16cid:durableId="1336572857">
    <w:abstractNumId w:val="33"/>
  </w:num>
  <w:num w:numId="47" w16cid:durableId="2096511986">
    <w:abstractNumId w:val="11"/>
  </w:num>
  <w:num w:numId="48" w16cid:durableId="581717526">
    <w:abstractNumId w:val="37"/>
  </w:num>
  <w:num w:numId="49" w16cid:durableId="21164392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5C"/>
    <w:rsid w:val="00007DCD"/>
    <w:rsid w:val="000163A9"/>
    <w:rsid w:val="000402B7"/>
    <w:rsid w:val="000452A2"/>
    <w:rsid w:val="0006509E"/>
    <w:rsid w:val="000663CE"/>
    <w:rsid w:val="00072846"/>
    <w:rsid w:val="000A2753"/>
    <w:rsid w:val="000B108A"/>
    <w:rsid w:val="000B4674"/>
    <w:rsid w:val="000D1CF0"/>
    <w:rsid w:val="000D39BC"/>
    <w:rsid w:val="00115631"/>
    <w:rsid w:val="00126BC9"/>
    <w:rsid w:val="00136F83"/>
    <w:rsid w:val="00144DF6"/>
    <w:rsid w:val="001450EC"/>
    <w:rsid w:val="0015456D"/>
    <w:rsid w:val="00187DC0"/>
    <w:rsid w:val="001A7CCB"/>
    <w:rsid w:val="001D2B1C"/>
    <w:rsid w:val="002062C3"/>
    <w:rsid w:val="00211B49"/>
    <w:rsid w:val="00212106"/>
    <w:rsid w:val="00213100"/>
    <w:rsid w:val="002168A9"/>
    <w:rsid w:val="00256CC2"/>
    <w:rsid w:val="00265318"/>
    <w:rsid w:val="00270381"/>
    <w:rsid w:val="00275CD3"/>
    <w:rsid w:val="00282AE5"/>
    <w:rsid w:val="0028473D"/>
    <w:rsid w:val="00293640"/>
    <w:rsid w:val="002A5CBD"/>
    <w:rsid w:val="002B284F"/>
    <w:rsid w:val="002C038A"/>
    <w:rsid w:val="003011B4"/>
    <w:rsid w:val="00306728"/>
    <w:rsid w:val="00320A2F"/>
    <w:rsid w:val="00321593"/>
    <w:rsid w:val="00325201"/>
    <w:rsid w:val="00336607"/>
    <w:rsid w:val="003426C8"/>
    <w:rsid w:val="0036087B"/>
    <w:rsid w:val="003737EE"/>
    <w:rsid w:val="00391928"/>
    <w:rsid w:val="00413226"/>
    <w:rsid w:val="00427EEB"/>
    <w:rsid w:val="00460ED7"/>
    <w:rsid w:val="0047551F"/>
    <w:rsid w:val="004827EF"/>
    <w:rsid w:val="00485CA4"/>
    <w:rsid w:val="004C03DB"/>
    <w:rsid w:val="004D6594"/>
    <w:rsid w:val="005070AC"/>
    <w:rsid w:val="005117B7"/>
    <w:rsid w:val="0051359F"/>
    <w:rsid w:val="005171BF"/>
    <w:rsid w:val="00524641"/>
    <w:rsid w:val="0053283E"/>
    <w:rsid w:val="00551574"/>
    <w:rsid w:val="0055513F"/>
    <w:rsid w:val="0056007C"/>
    <w:rsid w:val="00563F54"/>
    <w:rsid w:val="00567824"/>
    <w:rsid w:val="00576169"/>
    <w:rsid w:val="00576BD3"/>
    <w:rsid w:val="005827A8"/>
    <w:rsid w:val="005B5D9D"/>
    <w:rsid w:val="005C2C99"/>
    <w:rsid w:val="005D3AB7"/>
    <w:rsid w:val="005D6B38"/>
    <w:rsid w:val="005D6FD2"/>
    <w:rsid w:val="00602B6A"/>
    <w:rsid w:val="00614CCF"/>
    <w:rsid w:val="006242CF"/>
    <w:rsid w:val="006409DA"/>
    <w:rsid w:val="00645584"/>
    <w:rsid w:val="00650DC9"/>
    <w:rsid w:val="00684337"/>
    <w:rsid w:val="00685A2D"/>
    <w:rsid w:val="006A0F4C"/>
    <w:rsid w:val="006C556A"/>
    <w:rsid w:val="006C5C15"/>
    <w:rsid w:val="006D6B16"/>
    <w:rsid w:val="006D7FE3"/>
    <w:rsid w:val="006E00BB"/>
    <w:rsid w:val="006E402B"/>
    <w:rsid w:val="006F51FF"/>
    <w:rsid w:val="00700C37"/>
    <w:rsid w:val="00706FF6"/>
    <w:rsid w:val="007077AE"/>
    <w:rsid w:val="00721E5D"/>
    <w:rsid w:val="0072295C"/>
    <w:rsid w:val="00726124"/>
    <w:rsid w:val="0073400D"/>
    <w:rsid w:val="00740834"/>
    <w:rsid w:val="007437E0"/>
    <w:rsid w:val="00756215"/>
    <w:rsid w:val="007A6FFB"/>
    <w:rsid w:val="007A7864"/>
    <w:rsid w:val="007B72C1"/>
    <w:rsid w:val="007E3948"/>
    <w:rsid w:val="007E6324"/>
    <w:rsid w:val="007E71FD"/>
    <w:rsid w:val="007F2F20"/>
    <w:rsid w:val="00802E77"/>
    <w:rsid w:val="00804EDD"/>
    <w:rsid w:val="00811F80"/>
    <w:rsid w:val="00817DB6"/>
    <w:rsid w:val="00846F3F"/>
    <w:rsid w:val="0086410E"/>
    <w:rsid w:val="008659E9"/>
    <w:rsid w:val="008677D2"/>
    <w:rsid w:val="00873B71"/>
    <w:rsid w:val="00875AA7"/>
    <w:rsid w:val="008A7AF6"/>
    <w:rsid w:val="008B1FE1"/>
    <w:rsid w:val="008C2207"/>
    <w:rsid w:val="008C37D7"/>
    <w:rsid w:val="008D535D"/>
    <w:rsid w:val="008D62BB"/>
    <w:rsid w:val="008E1569"/>
    <w:rsid w:val="00914512"/>
    <w:rsid w:val="009173E0"/>
    <w:rsid w:val="0092691C"/>
    <w:rsid w:val="0094754F"/>
    <w:rsid w:val="00953ED8"/>
    <w:rsid w:val="009674F5"/>
    <w:rsid w:val="009870CC"/>
    <w:rsid w:val="009E0EF0"/>
    <w:rsid w:val="00A07411"/>
    <w:rsid w:val="00A405C4"/>
    <w:rsid w:val="00A477A4"/>
    <w:rsid w:val="00A86A51"/>
    <w:rsid w:val="00A904B4"/>
    <w:rsid w:val="00AB05B4"/>
    <w:rsid w:val="00AB3F36"/>
    <w:rsid w:val="00AB5994"/>
    <w:rsid w:val="00AF7317"/>
    <w:rsid w:val="00B04455"/>
    <w:rsid w:val="00B210F9"/>
    <w:rsid w:val="00B27955"/>
    <w:rsid w:val="00B325A7"/>
    <w:rsid w:val="00B403DA"/>
    <w:rsid w:val="00B475CF"/>
    <w:rsid w:val="00B66837"/>
    <w:rsid w:val="00B90766"/>
    <w:rsid w:val="00BA473C"/>
    <w:rsid w:val="00BB3AE8"/>
    <w:rsid w:val="00BC67F9"/>
    <w:rsid w:val="00BC6FC0"/>
    <w:rsid w:val="00BC741D"/>
    <w:rsid w:val="00C232A8"/>
    <w:rsid w:val="00C3243F"/>
    <w:rsid w:val="00C35E4E"/>
    <w:rsid w:val="00C6031A"/>
    <w:rsid w:val="00C63216"/>
    <w:rsid w:val="00C67B40"/>
    <w:rsid w:val="00C76988"/>
    <w:rsid w:val="00C93A69"/>
    <w:rsid w:val="00CA082A"/>
    <w:rsid w:val="00CD546F"/>
    <w:rsid w:val="00CD6C8B"/>
    <w:rsid w:val="00D402AC"/>
    <w:rsid w:val="00D41943"/>
    <w:rsid w:val="00D51095"/>
    <w:rsid w:val="00D57260"/>
    <w:rsid w:val="00D61124"/>
    <w:rsid w:val="00D82AC9"/>
    <w:rsid w:val="00D9251B"/>
    <w:rsid w:val="00D93B97"/>
    <w:rsid w:val="00DA2B4C"/>
    <w:rsid w:val="00DA651A"/>
    <w:rsid w:val="00DB349B"/>
    <w:rsid w:val="00DD3916"/>
    <w:rsid w:val="00DE2A38"/>
    <w:rsid w:val="00DE47E4"/>
    <w:rsid w:val="00E15424"/>
    <w:rsid w:val="00E17B5C"/>
    <w:rsid w:val="00E25AAB"/>
    <w:rsid w:val="00E445E1"/>
    <w:rsid w:val="00E446E0"/>
    <w:rsid w:val="00E4508B"/>
    <w:rsid w:val="00E5673E"/>
    <w:rsid w:val="00E63553"/>
    <w:rsid w:val="00E6556D"/>
    <w:rsid w:val="00E85FBF"/>
    <w:rsid w:val="00EA0CB2"/>
    <w:rsid w:val="00EA3E6F"/>
    <w:rsid w:val="00EA4352"/>
    <w:rsid w:val="00EC0EF7"/>
    <w:rsid w:val="00ED6B70"/>
    <w:rsid w:val="00EE24B5"/>
    <w:rsid w:val="00EF11CE"/>
    <w:rsid w:val="00F03C77"/>
    <w:rsid w:val="00F05416"/>
    <w:rsid w:val="00F60B12"/>
    <w:rsid w:val="00F83D3A"/>
    <w:rsid w:val="00F84DB5"/>
    <w:rsid w:val="00F868D1"/>
    <w:rsid w:val="00F93862"/>
    <w:rsid w:val="00F94AFB"/>
    <w:rsid w:val="00FB003C"/>
    <w:rsid w:val="00FC0269"/>
    <w:rsid w:val="00FD0D50"/>
    <w:rsid w:val="00FD1F0E"/>
    <w:rsid w:val="00FD334E"/>
    <w:rsid w:val="00FE5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6EEA"/>
  <w15:docId w15:val="{D2084907-62A2-4B0C-8252-AEECD009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B71"/>
    <w:pPr>
      <w:spacing w:after="0" w:line="240" w:lineRule="auto"/>
      <w:jc w:val="both"/>
    </w:pPr>
    <w:rPr>
      <w:rFonts w:ascii="Arial" w:eastAsia="Arial" w:hAnsi="Arial" w:cs="Tunga"/>
      <w:lang w:val="en-GB"/>
    </w:rPr>
  </w:style>
  <w:style w:type="paragraph" w:styleId="Heading1">
    <w:name w:val="heading 1"/>
    <w:basedOn w:val="Normal"/>
    <w:next w:val="Normal"/>
    <w:link w:val="Heading1Char"/>
    <w:uiPriority w:val="9"/>
    <w:qFormat/>
    <w:rsid w:val="00B325A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3948"/>
    <w:pPr>
      <w:spacing w:before="100" w:beforeAutospacing="1" w:after="100" w:afterAutospacing="1"/>
      <w:jc w:val="left"/>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7E394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ech">
    <w:name w:val="MTech"/>
    <w:basedOn w:val="Normal"/>
    <w:qFormat/>
    <w:rsid w:val="00873B71"/>
    <w:pPr>
      <w:spacing w:line="300" w:lineRule="auto"/>
      <w:jc w:val="center"/>
    </w:pPr>
    <w:rPr>
      <w:rFonts w:ascii="Times New Roman" w:hAnsi="Times New Roman"/>
      <w:b/>
      <w:bCs/>
      <w:smallCaps/>
      <w:spacing w:val="30"/>
      <w:sz w:val="32"/>
    </w:rPr>
  </w:style>
  <w:style w:type="paragraph" w:customStyle="1" w:styleId="Student">
    <w:name w:val="Student"/>
    <w:basedOn w:val="Normal"/>
    <w:qFormat/>
    <w:rsid w:val="00873B71"/>
    <w:pPr>
      <w:jc w:val="center"/>
    </w:pPr>
    <w:rPr>
      <w:rFonts w:ascii="Times New Roman" w:hAnsi="Times New Roman"/>
      <w:b/>
      <w:bCs/>
      <w:spacing w:val="10"/>
      <w:sz w:val="28"/>
    </w:rPr>
  </w:style>
  <w:style w:type="paragraph" w:customStyle="1" w:styleId="Report">
    <w:name w:val="Report"/>
    <w:basedOn w:val="Normal"/>
    <w:qFormat/>
    <w:rsid w:val="00873B71"/>
    <w:rPr>
      <w:rFonts w:ascii="Times New Roman" w:hAnsi="Times New Roman" w:cs="Times New Roman"/>
      <w:b/>
      <w:bCs/>
      <w:spacing w:val="10"/>
      <w:sz w:val="36"/>
      <w:szCs w:val="36"/>
    </w:rPr>
  </w:style>
  <w:style w:type="paragraph" w:styleId="BalloonText">
    <w:name w:val="Balloon Text"/>
    <w:basedOn w:val="Normal"/>
    <w:link w:val="BalloonTextChar"/>
    <w:uiPriority w:val="99"/>
    <w:semiHidden/>
    <w:unhideWhenUsed/>
    <w:rsid w:val="00873B71"/>
    <w:rPr>
      <w:rFonts w:ascii="Tahoma" w:hAnsi="Tahoma" w:cs="Tahoma"/>
      <w:sz w:val="16"/>
      <w:szCs w:val="16"/>
    </w:rPr>
  </w:style>
  <w:style w:type="character" w:customStyle="1" w:styleId="BalloonTextChar">
    <w:name w:val="Balloon Text Char"/>
    <w:basedOn w:val="DefaultParagraphFont"/>
    <w:link w:val="BalloonText"/>
    <w:uiPriority w:val="99"/>
    <w:semiHidden/>
    <w:rsid w:val="00873B71"/>
    <w:rPr>
      <w:rFonts w:ascii="Tahoma" w:eastAsia="Arial" w:hAnsi="Tahoma" w:cs="Tahoma"/>
      <w:sz w:val="16"/>
      <w:szCs w:val="16"/>
      <w:lang w:val="en-GB"/>
    </w:rPr>
  </w:style>
  <w:style w:type="paragraph" w:customStyle="1" w:styleId="CET">
    <w:name w:val="CET"/>
    <w:basedOn w:val="Normal"/>
    <w:qFormat/>
    <w:rsid w:val="00706FF6"/>
    <w:pPr>
      <w:spacing w:before="720" w:after="240" w:line="300" w:lineRule="auto"/>
      <w:jc w:val="center"/>
    </w:pPr>
    <w:rPr>
      <w:rFonts w:ascii="Arial Rounded MT Bold" w:eastAsia="Calibri" w:hAnsi="Arial Rounded MT Bold"/>
      <w:b/>
      <w:noProof/>
      <w:sz w:val="32"/>
    </w:rPr>
  </w:style>
  <w:style w:type="paragraph" w:customStyle="1" w:styleId="Addr">
    <w:name w:val="Addr"/>
    <w:basedOn w:val="Normal"/>
    <w:qFormat/>
    <w:rsid w:val="00706FF6"/>
    <w:pPr>
      <w:keepLines/>
      <w:suppressAutoHyphens/>
      <w:jc w:val="center"/>
    </w:pPr>
    <w:rPr>
      <w:rFonts w:ascii="Times New Roman" w:eastAsia="Calibri" w:hAnsi="Times New Roman" w:cs="Times New Roman"/>
      <w:spacing w:val="10"/>
      <w:sz w:val="24"/>
    </w:rPr>
  </w:style>
  <w:style w:type="paragraph" w:customStyle="1" w:styleId="MainHead">
    <w:name w:val="MainHead"/>
    <w:basedOn w:val="Normal"/>
    <w:qFormat/>
    <w:rsid w:val="00706FF6"/>
    <w:pPr>
      <w:keepNext/>
      <w:keepLines/>
      <w:suppressAutoHyphens/>
      <w:spacing w:before="480" w:after="360" w:line="360" w:lineRule="auto"/>
      <w:jc w:val="center"/>
    </w:pPr>
    <w:rPr>
      <w:rFonts w:ascii="Times New Roman" w:eastAsia="Calibri" w:hAnsi="Times New Roman" w:cs="Times New Roman"/>
      <w:b/>
      <w:bCs/>
      <w:spacing w:val="10"/>
      <w:sz w:val="36"/>
    </w:rPr>
  </w:style>
  <w:style w:type="paragraph" w:customStyle="1" w:styleId="Date1">
    <w:name w:val="Date1"/>
    <w:basedOn w:val="Normal"/>
    <w:next w:val="Normal"/>
    <w:qFormat/>
    <w:rsid w:val="00706FF6"/>
    <w:pPr>
      <w:keepLines/>
      <w:suppressAutoHyphens/>
      <w:spacing w:before="120" w:after="240" w:line="360" w:lineRule="auto"/>
      <w:jc w:val="left"/>
    </w:pPr>
    <w:rPr>
      <w:rFonts w:ascii="Times New Roman" w:eastAsia="Calibri" w:hAnsi="Times New Roman" w:cs="Times New Roman"/>
      <w:spacing w:val="10"/>
      <w:sz w:val="24"/>
    </w:rPr>
  </w:style>
  <w:style w:type="table" w:styleId="TableGrid">
    <w:name w:val="Table Grid"/>
    <w:basedOn w:val="TableNormal"/>
    <w:uiPriority w:val="59"/>
    <w:rsid w:val="000D3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39BC"/>
    <w:pPr>
      <w:spacing w:after="200" w:line="276" w:lineRule="auto"/>
      <w:ind w:left="720"/>
      <w:contextualSpacing/>
      <w:jc w:val="left"/>
    </w:pPr>
    <w:rPr>
      <w:rFonts w:asciiTheme="minorHAnsi" w:eastAsiaTheme="minorHAnsi" w:hAnsiTheme="minorHAnsi" w:cstheme="minorBidi"/>
      <w:lang w:val="en-IN"/>
    </w:rPr>
  </w:style>
  <w:style w:type="character" w:customStyle="1" w:styleId="fontstyle01">
    <w:name w:val="fontstyle01"/>
    <w:basedOn w:val="DefaultParagraphFont"/>
    <w:rsid w:val="00ED6B70"/>
    <w:rPr>
      <w:rFonts w:ascii="CMBX12" w:hAnsi="CMBX12" w:hint="default"/>
      <w:b/>
      <w:bCs/>
      <w:i w:val="0"/>
      <w:iCs w:val="0"/>
      <w:color w:val="000000"/>
      <w:sz w:val="42"/>
      <w:szCs w:val="42"/>
    </w:rPr>
  </w:style>
  <w:style w:type="character" w:customStyle="1" w:styleId="Heading2Char">
    <w:name w:val="Heading 2 Char"/>
    <w:basedOn w:val="DefaultParagraphFont"/>
    <w:link w:val="Heading2"/>
    <w:uiPriority w:val="9"/>
    <w:rsid w:val="007E394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7E3948"/>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7E3948"/>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7E3948"/>
    <w:rPr>
      <w:b/>
      <w:bCs/>
    </w:rPr>
  </w:style>
  <w:style w:type="character" w:customStyle="1" w:styleId="Heading1Char">
    <w:name w:val="Heading 1 Char"/>
    <w:basedOn w:val="DefaultParagraphFont"/>
    <w:link w:val="Heading1"/>
    <w:uiPriority w:val="9"/>
    <w:rsid w:val="00B325A7"/>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C35E4E"/>
    <w:pPr>
      <w:tabs>
        <w:tab w:val="center" w:pos="4513"/>
        <w:tab w:val="right" w:pos="9026"/>
      </w:tabs>
    </w:pPr>
  </w:style>
  <w:style w:type="character" w:customStyle="1" w:styleId="HeaderChar">
    <w:name w:val="Header Char"/>
    <w:basedOn w:val="DefaultParagraphFont"/>
    <w:link w:val="Header"/>
    <w:uiPriority w:val="99"/>
    <w:rsid w:val="00C35E4E"/>
    <w:rPr>
      <w:rFonts w:ascii="Arial" w:eastAsia="Arial" w:hAnsi="Arial" w:cs="Tunga"/>
      <w:lang w:val="en-GB"/>
    </w:rPr>
  </w:style>
  <w:style w:type="paragraph" w:styleId="Footer">
    <w:name w:val="footer"/>
    <w:basedOn w:val="Normal"/>
    <w:link w:val="FooterChar"/>
    <w:uiPriority w:val="99"/>
    <w:unhideWhenUsed/>
    <w:rsid w:val="00C35E4E"/>
    <w:pPr>
      <w:tabs>
        <w:tab w:val="center" w:pos="4513"/>
        <w:tab w:val="right" w:pos="9026"/>
      </w:tabs>
    </w:pPr>
  </w:style>
  <w:style w:type="character" w:customStyle="1" w:styleId="FooterChar">
    <w:name w:val="Footer Char"/>
    <w:basedOn w:val="DefaultParagraphFont"/>
    <w:link w:val="Footer"/>
    <w:uiPriority w:val="99"/>
    <w:rsid w:val="00C35E4E"/>
    <w:rPr>
      <w:rFonts w:ascii="Arial" w:eastAsia="Arial" w:hAnsi="Arial" w:cs="Tung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0091">
      <w:bodyDiv w:val="1"/>
      <w:marLeft w:val="0"/>
      <w:marRight w:val="0"/>
      <w:marTop w:val="0"/>
      <w:marBottom w:val="0"/>
      <w:divBdr>
        <w:top w:val="none" w:sz="0" w:space="0" w:color="auto"/>
        <w:left w:val="none" w:sz="0" w:space="0" w:color="auto"/>
        <w:bottom w:val="none" w:sz="0" w:space="0" w:color="auto"/>
        <w:right w:val="none" w:sz="0" w:space="0" w:color="auto"/>
      </w:divBdr>
      <w:divsChild>
        <w:div w:id="479151509">
          <w:marLeft w:val="0"/>
          <w:marRight w:val="0"/>
          <w:marTop w:val="0"/>
          <w:marBottom w:val="0"/>
          <w:divBdr>
            <w:top w:val="none" w:sz="0" w:space="0" w:color="auto"/>
            <w:left w:val="none" w:sz="0" w:space="0" w:color="auto"/>
            <w:bottom w:val="none" w:sz="0" w:space="0" w:color="auto"/>
            <w:right w:val="none" w:sz="0" w:space="0" w:color="auto"/>
          </w:divBdr>
          <w:divsChild>
            <w:div w:id="1044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6229">
      <w:bodyDiv w:val="1"/>
      <w:marLeft w:val="0"/>
      <w:marRight w:val="0"/>
      <w:marTop w:val="0"/>
      <w:marBottom w:val="0"/>
      <w:divBdr>
        <w:top w:val="none" w:sz="0" w:space="0" w:color="auto"/>
        <w:left w:val="none" w:sz="0" w:space="0" w:color="auto"/>
        <w:bottom w:val="none" w:sz="0" w:space="0" w:color="auto"/>
        <w:right w:val="none" w:sz="0" w:space="0" w:color="auto"/>
      </w:divBdr>
    </w:div>
    <w:div w:id="84499660">
      <w:bodyDiv w:val="1"/>
      <w:marLeft w:val="0"/>
      <w:marRight w:val="0"/>
      <w:marTop w:val="0"/>
      <w:marBottom w:val="0"/>
      <w:divBdr>
        <w:top w:val="none" w:sz="0" w:space="0" w:color="auto"/>
        <w:left w:val="none" w:sz="0" w:space="0" w:color="auto"/>
        <w:bottom w:val="none" w:sz="0" w:space="0" w:color="auto"/>
        <w:right w:val="none" w:sz="0" w:space="0" w:color="auto"/>
      </w:divBdr>
    </w:div>
    <w:div w:id="119154762">
      <w:bodyDiv w:val="1"/>
      <w:marLeft w:val="0"/>
      <w:marRight w:val="0"/>
      <w:marTop w:val="0"/>
      <w:marBottom w:val="0"/>
      <w:divBdr>
        <w:top w:val="none" w:sz="0" w:space="0" w:color="auto"/>
        <w:left w:val="none" w:sz="0" w:space="0" w:color="auto"/>
        <w:bottom w:val="none" w:sz="0" w:space="0" w:color="auto"/>
        <w:right w:val="none" w:sz="0" w:space="0" w:color="auto"/>
      </w:divBdr>
      <w:divsChild>
        <w:div w:id="962463468">
          <w:marLeft w:val="0"/>
          <w:marRight w:val="0"/>
          <w:marTop w:val="0"/>
          <w:marBottom w:val="0"/>
          <w:divBdr>
            <w:top w:val="none" w:sz="0" w:space="0" w:color="auto"/>
            <w:left w:val="none" w:sz="0" w:space="0" w:color="auto"/>
            <w:bottom w:val="none" w:sz="0" w:space="0" w:color="auto"/>
            <w:right w:val="none" w:sz="0" w:space="0" w:color="auto"/>
          </w:divBdr>
          <w:divsChild>
            <w:div w:id="5252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86">
      <w:bodyDiv w:val="1"/>
      <w:marLeft w:val="0"/>
      <w:marRight w:val="0"/>
      <w:marTop w:val="0"/>
      <w:marBottom w:val="0"/>
      <w:divBdr>
        <w:top w:val="none" w:sz="0" w:space="0" w:color="auto"/>
        <w:left w:val="none" w:sz="0" w:space="0" w:color="auto"/>
        <w:bottom w:val="none" w:sz="0" w:space="0" w:color="auto"/>
        <w:right w:val="none" w:sz="0" w:space="0" w:color="auto"/>
      </w:divBdr>
      <w:divsChild>
        <w:div w:id="1978533745">
          <w:marLeft w:val="0"/>
          <w:marRight w:val="0"/>
          <w:marTop w:val="0"/>
          <w:marBottom w:val="0"/>
          <w:divBdr>
            <w:top w:val="none" w:sz="0" w:space="0" w:color="auto"/>
            <w:left w:val="none" w:sz="0" w:space="0" w:color="auto"/>
            <w:bottom w:val="none" w:sz="0" w:space="0" w:color="auto"/>
            <w:right w:val="none" w:sz="0" w:space="0" w:color="auto"/>
          </w:divBdr>
          <w:divsChild>
            <w:div w:id="1885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0118">
      <w:bodyDiv w:val="1"/>
      <w:marLeft w:val="0"/>
      <w:marRight w:val="0"/>
      <w:marTop w:val="0"/>
      <w:marBottom w:val="0"/>
      <w:divBdr>
        <w:top w:val="none" w:sz="0" w:space="0" w:color="auto"/>
        <w:left w:val="none" w:sz="0" w:space="0" w:color="auto"/>
        <w:bottom w:val="none" w:sz="0" w:space="0" w:color="auto"/>
        <w:right w:val="none" w:sz="0" w:space="0" w:color="auto"/>
      </w:divBdr>
      <w:divsChild>
        <w:div w:id="2097365124">
          <w:marLeft w:val="547"/>
          <w:marRight w:val="0"/>
          <w:marTop w:val="96"/>
          <w:marBottom w:val="0"/>
          <w:divBdr>
            <w:top w:val="none" w:sz="0" w:space="0" w:color="auto"/>
            <w:left w:val="none" w:sz="0" w:space="0" w:color="auto"/>
            <w:bottom w:val="none" w:sz="0" w:space="0" w:color="auto"/>
            <w:right w:val="none" w:sz="0" w:space="0" w:color="auto"/>
          </w:divBdr>
        </w:div>
        <w:div w:id="898783038">
          <w:marLeft w:val="547"/>
          <w:marRight w:val="0"/>
          <w:marTop w:val="96"/>
          <w:marBottom w:val="0"/>
          <w:divBdr>
            <w:top w:val="none" w:sz="0" w:space="0" w:color="auto"/>
            <w:left w:val="none" w:sz="0" w:space="0" w:color="auto"/>
            <w:bottom w:val="none" w:sz="0" w:space="0" w:color="auto"/>
            <w:right w:val="none" w:sz="0" w:space="0" w:color="auto"/>
          </w:divBdr>
        </w:div>
        <w:div w:id="190149213">
          <w:marLeft w:val="547"/>
          <w:marRight w:val="0"/>
          <w:marTop w:val="96"/>
          <w:marBottom w:val="0"/>
          <w:divBdr>
            <w:top w:val="none" w:sz="0" w:space="0" w:color="auto"/>
            <w:left w:val="none" w:sz="0" w:space="0" w:color="auto"/>
            <w:bottom w:val="none" w:sz="0" w:space="0" w:color="auto"/>
            <w:right w:val="none" w:sz="0" w:space="0" w:color="auto"/>
          </w:divBdr>
        </w:div>
        <w:div w:id="2112968654">
          <w:marLeft w:val="547"/>
          <w:marRight w:val="0"/>
          <w:marTop w:val="96"/>
          <w:marBottom w:val="0"/>
          <w:divBdr>
            <w:top w:val="none" w:sz="0" w:space="0" w:color="auto"/>
            <w:left w:val="none" w:sz="0" w:space="0" w:color="auto"/>
            <w:bottom w:val="none" w:sz="0" w:space="0" w:color="auto"/>
            <w:right w:val="none" w:sz="0" w:space="0" w:color="auto"/>
          </w:divBdr>
        </w:div>
        <w:div w:id="272827681">
          <w:marLeft w:val="547"/>
          <w:marRight w:val="0"/>
          <w:marTop w:val="96"/>
          <w:marBottom w:val="0"/>
          <w:divBdr>
            <w:top w:val="none" w:sz="0" w:space="0" w:color="auto"/>
            <w:left w:val="none" w:sz="0" w:space="0" w:color="auto"/>
            <w:bottom w:val="none" w:sz="0" w:space="0" w:color="auto"/>
            <w:right w:val="none" w:sz="0" w:space="0" w:color="auto"/>
          </w:divBdr>
        </w:div>
        <w:div w:id="1245144325">
          <w:marLeft w:val="547"/>
          <w:marRight w:val="0"/>
          <w:marTop w:val="96"/>
          <w:marBottom w:val="0"/>
          <w:divBdr>
            <w:top w:val="none" w:sz="0" w:space="0" w:color="auto"/>
            <w:left w:val="none" w:sz="0" w:space="0" w:color="auto"/>
            <w:bottom w:val="none" w:sz="0" w:space="0" w:color="auto"/>
            <w:right w:val="none" w:sz="0" w:space="0" w:color="auto"/>
          </w:divBdr>
        </w:div>
      </w:divsChild>
    </w:div>
    <w:div w:id="135342623">
      <w:bodyDiv w:val="1"/>
      <w:marLeft w:val="0"/>
      <w:marRight w:val="0"/>
      <w:marTop w:val="0"/>
      <w:marBottom w:val="0"/>
      <w:divBdr>
        <w:top w:val="none" w:sz="0" w:space="0" w:color="auto"/>
        <w:left w:val="none" w:sz="0" w:space="0" w:color="auto"/>
        <w:bottom w:val="none" w:sz="0" w:space="0" w:color="auto"/>
        <w:right w:val="none" w:sz="0" w:space="0" w:color="auto"/>
      </w:divBdr>
      <w:divsChild>
        <w:div w:id="599684995">
          <w:marLeft w:val="0"/>
          <w:marRight w:val="0"/>
          <w:marTop w:val="0"/>
          <w:marBottom w:val="0"/>
          <w:divBdr>
            <w:top w:val="none" w:sz="0" w:space="0" w:color="auto"/>
            <w:left w:val="none" w:sz="0" w:space="0" w:color="auto"/>
            <w:bottom w:val="none" w:sz="0" w:space="0" w:color="auto"/>
            <w:right w:val="none" w:sz="0" w:space="0" w:color="auto"/>
          </w:divBdr>
        </w:div>
      </w:divsChild>
    </w:div>
    <w:div w:id="358359796">
      <w:bodyDiv w:val="1"/>
      <w:marLeft w:val="0"/>
      <w:marRight w:val="0"/>
      <w:marTop w:val="0"/>
      <w:marBottom w:val="0"/>
      <w:divBdr>
        <w:top w:val="none" w:sz="0" w:space="0" w:color="auto"/>
        <w:left w:val="none" w:sz="0" w:space="0" w:color="auto"/>
        <w:bottom w:val="none" w:sz="0" w:space="0" w:color="auto"/>
        <w:right w:val="none" w:sz="0" w:space="0" w:color="auto"/>
      </w:divBdr>
    </w:div>
    <w:div w:id="366375765">
      <w:bodyDiv w:val="1"/>
      <w:marLeft w:val="0"/>
      <w:marRight w:val="0"/>
      <w:marTop w:val="0"/>
      <w:marBottom w:val="0"/>
      <w:divBdr>
        <w:top w:val="none" w:sz="0" w:space="0" w:color="auto"/>
        <w:left w:val="none" w:sz="0" w:space="0" w:color="auto"/>
        <w:bottom w:val="none" w:sz="0" w:space="0" w:color="auto"/>
        <w:right w:val="none" w:sz="0" w:space="0" w:color="auto"/>
      </w:divBdr>
    </w:div>
    <w:div w:id="382144981">
      <w:bodyDiv w:val="1"/>
      <w:marLeft w:val="0"/>
      <w:marRight w:val="0"/>
      <w:marTop w:val="0"/>
      <w:marBottom w:val="0"/>
      <w:divBdr>
        <w:top w:val="none" w:sz="0" w:space="0" w:color="auto"/>
        <w:left w:val="none" w:sz="0" w:space="0" w:color="auto"/>
        <w:bottom w:val="none" w:sz="0" w:space="0" w:color="auto"/>
        <w:right w:val="none" w:sz="0" w:space="0" w:color="auto"/>
      </w:divBdr>
      <w:divsChild>
        <w:div w:id="1651980366">
          <w:marLeft w:val="0"/>
          <w:marRight w:val="0"/>
          <w:marTop w:val="0"/>
          <w:marBottom w:val="0"/>
          <w:divBdr>
            <w:top w:val="none" w:sz="0" w:space="0" w:color="auto"/>
            <w:left w:val="none" w:sz="0" w:space="0" w:color="auto"/>
            <w:bottom w:val="none" w:sz="0" w:space="0" w:color="auto"/>
            <w:right w:val="none" w:sz="0" w:space="0" w:color="auto"/>
          </w:divBdr>
          <w:divsChild>
            <w:div w:id="1637486739">
              <w:marLeft w:val="0"/>
              <w:marRight w:val="0"/>
              <w:marTop w:val="0"/>
              <w:marBottom w:val="0"/>
              <w:divBdr>
                <w:top w:val="none" w:sz="0" w:space="0" w:color="auto"/>
                <w:left w:val="none" w:sz="0" w:space="0" w:color="auto"/>
                <w:bottom w:val="none" w:sz="0" w:space="0" w:color="auto"/>
                <w:right w:val="none" w:sz="0" w:space="0" w:color="auto"/>
              </w:divBdr>
            </w:div>
            <w:div w:id="1403409255">
              <w:marLeft w:val="0"/>
              <w:marRight w:val="0"/>
              <w:marTop w:val="0"/>
              <w:marBottom w:val="0"/>
              <w:divBdr>
                <w:top w:val="none" w:sz="0" w:space="0" w:color="auto"/>
                <w:left w:val="none" w:sz="0" w:space="0" w:color="auto"/>
                <w:bottom w:val="none" w:sz="0" w:space="0" w:color="auto"/>
                <w:right w:val="none" w:sz="0" w:space="0" w:color="auto"/>
              </w:divBdr>
            </w:div>
            <w:div w:id="656344925">
              <w:marLeft w:val="0"/>
              <w:marRight w:val="0"/>
              <w:marTop w:val="0"/>
              <w:marBottom w:val="0"/>
              <w:divBdr>
                <w:top w:val="none" w:sz="0" w:space="0" w:color="auto"/>
                <w:left w:val="none" w:sz="0" w:space="0" w:color="auto"/>
                <w:bottom w:val="none" w:sz="0" w:space="0" w:color="auto"/>
                <w:right w:val="none" w:sz="0" w:space="0" w:color="auto"/>
              </w:divBdr>
            </w:div>
            <w:div w:id="2119595538">
              <w:marLeft w:val="0"/>
              <w:marRight w:val="0"/>
              <w:marTop w:val="0"/>
              <w:marBottom w:val="0"/>
              <w:divBdr>
                <w:top w:val="none" w:sz="0" w:space="0" w:color="auto"/>
                <w:left w:val="none" w:sz="0" w:space="0" w:color="auto"/>
                <w:bottom w:val="none" w:sz="0" w:space="0" w:color="auto"/>
                <w:right w:val="none" w:sz="0" w:space="0" w:color="auto"/>
              </w:divBdr>
            </w:div>
            <w:div w:id="11085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877">
      <w:bodyDiv w:val="1"/>
      <w:marLeft w:val="0"/>
      <w:marRight w:val="0"/>
      <w:marTop w:val="0"/>
      <w:marBottom w:val="0"/>
      <w:divBdr>
        <w:top w:val="none" w:sz="0" w:space="0" w:color="auto"/>
        <w:left w:val="none" w:sz="0" w:space="0" w:color="auto"/>
        <w:bottom w:val="none" w:sz="0" w:space="0" w:color="auto"/>
        <w:right w:val="none" w:sz="0" w:space="0" w:color="auto"/>
      </w:divBdr>
      <w:divsChild>
        <w:div w:id="456608213">
          <w:marLeft w:val="0"/>
          <w:marRight w:val="0"/>
          <w:marTop w:val="0"/>
          <w:marBottom w:val="0"/>
          <w:divBdr>
            <w:top w:val="none" w:sz="0" w:space="0" w:color="auto"/>
            <w:left w:val="none" w:sz="0" w:space="0" w:color="auto"/>
            <w:bottom w:val="none" w:sz="0" w:space="0" w:color="auto"/>
            <w:right w:val="none" w:sz="0" w:space="0" w:color="auto"/>
          </w:divBdr>
          <w:divsChild>
            <w:div w:id="1151292989">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5313">
      <w:bodyDiv w:val="1"/>
      <w:marLeft w:val="0"/>
      <w:marRight w:val="0"/>
      <w:marTop w:val="0"/>
      <w:marBottom w:val="0"/>
      <w:divBdr>
        <w:top w:val="none" w:sz="0" w:space="0" w:color="auto"/>
        <w:left w:val="none" w:sz="0" w:space="0" w:color="auto"/>
        <w:bottom w:val="none" w:sz="0" w:space="0" w:color="auto"/>
        <w:right w:val="none" w:sz="0" w:space="0" w:color="auto"/>
      </w:divBdr>
    </w:div>
    <w:div w:id="548565584">
      <w:bodyDiv w:val="1"/>
      <w:marLeft w:val="0"/>
      <w:marRight w:val="0"/>
      <w:marTop w:val="0"/>
      <w:marBottom w:val="0"/>
      <w:divBdr>
        <w:top w:val="none" w:sz="0" w:space="0" w:color="auto"/>
        <w:left w:val="none" w:sz="0" w:space="0" w:color="auto"/>
        <w:bottom w:val="none" w:sz="0" w:space="0" w:color="auto"/>
        <w:right w:val="none" w:sz="0" w:space="0" w:color="auto"/>
      </w:divBdr>
    </w:div>
    <w:div w:id="587927979">
      <w:bodyDiv w:val="1"/>
      <w:marLeft w:val="0"/>
      <w:marRight w:val="0"/>
      <w:marTop w:val="0"/>
      <w:marBottom w:val="0"/>
      <w:divBdr>
        <w:top w:val="none" w:sz="0" w:space="0" w:color="auto"/>
        <w:left w:val="none" w:sz="0" w:space="0" w:color="auto"/>
        <w:bottom w:val="none" w:sz="0" w:space="0" w:color="auto"/>
        <w:right w:val="none" w:sz="0" w:space="0" w:color="auto"/>
      </w:divBdr>
      <w:divsChild>
        <w:div w:id="51466533">
          <w:marLeft w:val="0"/>
          <w:marRight w:val="0"/>
          <w:marTop w:val="0"/>
          <w:marBottom w:val="0"/>
          <w:divBdr>
            <w:top w:val="none" w:sz="0" w:space="0" w:color="auto"/>
            <w:left w:val="none" w:sz="0" w:space="0" w:color="auto"/>
            <w:bottom w:val="none" w:sz="0" w:space="0" w:color="auto"/>
            <w:right w:val="none" w:sz="0" w:space="0" w:color="auto"/>
          </w:divBdr>
          <w:divsChild>
            <w:div w:id="16964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6674">
      <w:bodyDiv w:val="1"/>
      <w:marLeft w:val="0"/>
      <w:marRight w:val="0"/>
      <w:marTop w:val="0"/>
      <w:marBottom w:val="0"/>
      <w:divBdr>
        <w:top w:val="none" w:sz="0" w:space="0" w:color="auto"/>
        <w:left w:val="none" w:sz="0" w:space="0" w:color="auto"/>
        <w:bottom w:val="none" w:sz="0" w:space="0" w:color="auto"/>
        <w:right w:val="none" w:sz="0" w:space="0" w:color="auto"/>
      </w:divBdr>
      <w:divsChild>
        <w:div w:id="1676224609">
          <w:marLeft w:val="0"/>
          <w:marRight w:val="0"/>
          <w:marTop w:val="0"/>
          <w:marBottom w:val="0"/>
          <w:divBdr>
            <w:top w:val="none" w:sz="0" w:space="0" w:color="auto"/>
            <w:left w:val="none" w:sz="0" w:space="0" w:color="auto"/>
            <w:bottom w:val="none" w:sz="0" w:space="0" w:color="auto"/>
            <w:right w:val="none" w:sz="0" w:space="0" w:color="auto"/>
          </w:divBdr>
        </w:div>
      </w:divsChild>
    </w:div>
    <w:div w:id="655916338">
      <w:bodyDiv w:val="1"/>
      <w:marLeft w:val="0"/>
      <w:marRight w:val="0"/>
      <w:marTop w:val="0"/>
      <w:marBottom w:val="0"/>
      <w:divBdr>
        <w:top w:val="none" w:sz="0" w:space="0" w:color="auto"/>
        <w:left w:val="none" w:sz="0" w:space="0" w:color="auto"/>
        <w:bottom w:val="none" w:sz="0" w:space="0" w:color="auto"/>
        <w:right w:val="none" w:sz="0" w:space="0" w:color="auto"/>
      </w:divBdr>
      <w:divsChild>
        <w:div w:id="1119761723">
          <w:marLeft w:val="0"/>
          <w:marRight w:val="0"/>
          <w:marTop w:val="0"/>
          <w:marBottom w:val="0"/>
          <w:divBdr>
            <w:top w:val="none" w:sz="0" w:space="0" w:color="auto"/>
            <w:left w:val="none" w:sz="0" w:space="0" w:color="auto"/>
            <w:bottom w:val="none" w:sz="0" w:space="0" w:color="auto"/>
            <w:right w:val="none" w:sz="0" w:space="0" w:color="auto"/>
          </w:divBdr>
          <w:divsChild>
            <w:div w:id="4881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5910">
      <w:bodyDiv w:val="1"/>
      <w:marLeft w:val="0"/>
      <w:marRight w:val="0"/>
      <w:marTop w:val="0"/>
      <w:marBottom w:val="0"/>
      <w:divBdr>
        <w:top w:val="none" w:sz="0" w:space="0" w:color="auto"/>
        <w:left w:val="none" w:sz="0" w:space="0" w:color="auto"/>
        <w:bottom w:val="none" w:sz="0" w:space="0" w:color="auto"/>
        <w:right w:val="none" w:sz="0" w:space="0" w:color="auto"/>
      </w:divBdr>
      <w:divsChild>
        <w:div w:id="1680277745">
          <w:marLeft w:val="0"/>
          <w:marRight w:val="0"/>
          <w:marTop w:val="0"/>
          <w:marBottom w:val="0"/>
          <w:divBdr>
            <w:top w:val="none" w:sz="0" w:space="0" w:color="auto"/>
            <w:left w:val="none" w:sz="0" w:space="0" w:color="auto"/>
            <w:bottom w:val="none" w:sz="0" w:space="0" w:color="auto"/>
            <w:right w:val="none" w:sz="0" w:space="0" w:color="auto"/>
          </w:divBdr>
          <w:divsChild>
            <w:div w:id="19589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2503">
      <w:bodyDiv w:val="1"/>
      <w:marLeft w:val="0"/>
      <w:marRight w:val="0"/>
      <w:marTop w:val="0"/>
      <w:marBottom w:val="0"/>
      <w:divBdr>
        <w:top w:val="none" w:sz="0" w:space="0" w:color="auto"/>
        <w:left w:val="none" w:sz="0" w:space="0" w:color="auto"/>
        <w:bottom w:val="none" w:sz="0" w:space="0" w:color="auto"/>
        <w:right w:val="none" w:sz="0" w:space="0" w:color="auto"/>
      </w:divBdr>
    </w:div>
    <w:div w:id="826673169">
      <w:bodyDiv w:val="1"/>
      <w:marLeft w:val="0"/>
      <w:marRight w:val="0"/>
      <w:marTop w:val="0"/>
      <w:marBottom w:val="0"/>
      <w:divBdr>
        <w:top w:val="none" w:sz="0" w:space="0" w:color="auto"/>
        <w:left w:val="none" w:sz="0" w:space="0" w:color="auto"/>
        <w:bottom w:val="none" w:sz="0" w:space="0" w:color="auto"/>
        <w:right w:val="none" w:sz="0" w:space="0" w:color="auto"/>
      </w:divBdr>
    </w:div>
    <w:div w:id="859664733">
      <w:bodyDiv w:val="1"/>
      <w:marLeft w:val="0"/>
      <w:marRight w:val="0"/>
      <w:marTop w:val="0"/>
      <w:marBottom w:val="0"/>
      <w:divBdr>
        <w:top w:val="none" w:sz="0" w:space="0" w:color="auto"/>
        <w:left w:val="none" w:sz="0" w:space="0" w:color="auto"/>
        <w:bottom w:val="none" w:sz="0" w:space="0" w:color="auto"/>
        <w:right w:val="none" w:sz="0" w:space="0" w:color="auto"/>
      </w:divBdr>
    </w:div>
    <w:div w:id="874583179">
      <w:bodyDiv w:val="1"/>
      <w:marLeft w:val="0"/>
      <w:marRight w:val="0"/>
      <w:marTop w:val="0"/>
      <w:marBottom w:val="0"/>
      <w:divBdr>
        <w:top w:val="none" w:sz="0" w:space="0" w:color="auto"/>
        <w:left w:val="none" w:sz="0" w:space="0" w:color="auto"/>
        <w:bottom w:val="none" w:sz="0" w:space="0" w:color="auto"/>
        <w:right w:val="none" w:sz="0" w:space="0" w:color="auto"/>
      </w:divBdr>
    </w:div>
    <w:div w:id="1002317244">
      <w:bodyDiv w:val="1"/>
      <w:marLeft w:val="0"/>
      <w:marRight w:val="0"/>
      <w:marTop w:val="0"/>
      <w:marBottom w:val="0"/>
      <w:divBdr>
        <w:top w:val="none" w:sz="0" w:space="0" w:color="auto"/>
        <w:left w:val="none" w:sz="0" w:space="0" w:color="auto"/>
        <w:bottom w:val="none" w:sz="0" w:space="0" w:color="auto"/>
        <w:right w:val="none" w:sz="0" w:space="0" w:color="auto"/>
      </w:divBdr>
      <w:divsChild>
        <w:div w:id="1791126500">
          <w:marLeft w:val="0"/>
          <w:marRight w:val="0"/>
          <w:marTop w:val="0"/>
          <w:marBottom w:val="0"/>
          <w:divBdr>
            <w:top w:val="none" w:sz="0" w:space="0" w:color="auto"/>
            <w:left w:val="none" w:sz="0" w:space="0" w:color="auto"/>
            <w:bottom w:val="none" w:sz="0" w:space="0" w:color="auto"/>
            <w:right w:val="none" w:sz="0" w:space="0" w:color="auto"/>
          </w:divBdr>
        </w:div>
      </w:divsChild>
    </w:div>
    <w:div w:id="1067653206">
      <w:bodyDiv w:val="1"/>
      <w:marLeft w:val="0"/>
      <w:marRight w:val="0"/>
      <w:marTop w:val="0"/>
      <w:marBottom w:val="0"/>
      <w:divBdr>
        <w:top w:val="none" w:sz="0" w:space="0" w:color="auto"/>
        <w:left w:val="none" w:sz="0" w:space="0" w:color="auto"/>
        <w:bottom w:val="none" w:sz="0" w:space="0" w:color="auto"/>
        <w:right w:val="none" w:sz="0" w:space="0" w:color="auto"/>
      </w:divBdr>
      <w:divsChild>
        <w:div w:id="761993296">
          <w:marLeft w:val="0"/>
          <w:marRight w:val="0"/>
          <w:marTop w:val="0"/>
          <w:marBottom w:val="0"/>
          <w:divBdr>
            <w:top w:val="none" w:sz="0" w:space="0" w:color="auto"/>
            <w:left w:val="none" w:sz="0" w:space="0" w:color="auto"/>
            <w:bottom w:val="none" w:sz="0" w:space="0" w:color="auto"/>
            <w:right w:val="none" w:sz="0" w:space="0" w:color="auto"/>
          </w:divBdr>
          <w:divsChild>
            <w:div w:id="16803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7133">
      <w:bodyDiv w:val="1"/>
      <w:marLeft w:val="0"/>
      <w:marRight w:val="0"/>
      <w:marTop w:val="0"/>
      <w:marBottom w:val="0"/>
      <w:divBdr>
        <w:top w:val="none" w:sz="0" w:space="0" w:color="auto"/>
        <w:left w:val="none" w:sz="0" w:space="0" w:color="auto"/>
        <w:bottom w:val="none" w:sz="0" w:space="0" w:color="auto"/>
        <w:right w:val="none" w:sz="0" w:space="0" w:color="auto"/>
      </w:divBdr>
      <w:divsChild>
        <w:div w:id="1799837280">
          <w:marLeft w:val="0"/>
          <w:marRight w:val="0"/>
          <w:marTop w:val="0"/>
          <w:marBottom w:val="0"/>
          <w:divBdr>
            <w:top w:val="none" w:sz="0" w:space="0" w:color="auto"/>
            <w:left w:val="none" w:sz="0" w:space="0" w:color="auto"/>
            <w:bottom w:val="none" w:sz="0" w:space="0" w:color="auto"/>
            <w:right w:val="none" w:sz="0" w:space="0" w:color="auto"/>
          </w:divBdr>
          <w:divsChild>
            <w:div w:id="51925694">
              <w:marLeft w:val="0"/>
              <w:marRight w:val="0"/>
              <w:marTop w:val="0"/>
              <w:marBottom w:val="0"/>
              <w:divBdr>
                <w:top w:val="none" w:sz="0" w:space="0" w:color="auto"/>
                <w:left w:val="none" w:sz="0" w:space="0" w:color="auto"/>
                <w:bottom w:val="none" w:sz="0" w:space="0" w:color="auto"/>
                <w:right w:val="none" w:sz="0" w:space="0" w:color="auto"/>
              </w:divBdr>
              <w:divsChild>
                <w:div w:id="390075517">
                  <w:marLeft w:val="0"/>
                  <w:marRight w:val="0"/>
                  <w:marTop w:val="0"/>
                  <w:marBottom w:val="0"/>
                  <w:divBdr>
                    <w:top w:val="none" w:sz="0" w:space="0" w:color="auto"/>
                    <w:left w:val="none" w:sz="0" w:space="0" w:color="auto"/>
                    <w:bottom w:val="none" w:sz="0" w:space="0" w:color="auto"/>
                    <w:right w:val="none" w:sz="0" w:space="0" w:color="auto"/>
                  </w:divBdr>
                  <w:divsChild>
                    <w:div w:id="984624455">
                      <w:marLeft w:val="0"/>
                      <w:marRight w:val="0"/>
                      <w:marTop w:val="0"/>
                      <w:marBottom w:val="0"/>
                      <w:divBdr>
                        <w:top w:val="none" w:sz="0" w:space="0" w:color="auto"/>
                        <w:left w:val="none" w:sz="0" w:space="0" w:color="auto"/>
                        <w:bottom w:val="none" w:sz="0" w:space="0" w:color="auto"/>
                        <w:right w:val="none" w:sz="0" w:space="0" w:color="auto"/>
                      </w:divBdr>
                      <w:divsChild>
                        <w:div w:id="818039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5693250">
              <w:marLeft w:val="0"/>
              <w:marRight w:val="120"/>
              <w:marTop w:val="150"/>
              <w:marBottom w:val="0"/>
              <w:divBdr>
                <w:top w:val="none" w:sz="0" w:space="0" w:color="auto"/>
                <w:left w:val="none" w:sz="0" w:space="0" w:color="auto"/>
                <w:bottom w:val="none" w:sz="0" w:space="0" w:color="auto"/>
                <w:right w:val="none" w:sz="0" w:space="0" w:color="auto"/>
              </w:divBdr>
              <w:divsChild>
                <w:div w:id="677123018">
                  <w:marLeft w:val="0"/>
                  <w:marRight w:val="0"/>
                  <w:marTop w:val="0"/>
                  <w:marBottom w:val="0"/>
                  <w:divBdr>
                    <w:top w:val="none" w:sz="0" w:space="0" w:color="auto"/>
                    <w:left w:val="none" w:sz="0" w:space="0" w:color="auto"/>
                    <w:bottom w:val="none" w:sz="0" w:space="0" w:color="auto"/>
                    <w:right w:val="none" w:sz="0" w:space="0" w:color="auto"/>
                  </w:divBdr>
                  <w:divsChild>
                    <w:div w:id="1128427332">
                      <w:marLeft w:val="0"/>
                      <w:marRight w:val="0"/>
                      <w:marTop w:val="0"/>
                      <w:marBottom w:val="0"/>
                      <w:divBdr>
                        <w:top w:val="none" w:sz="0" w:space="0" w:color="auto"/>
                        <w:left w:val="none" w:sz="0" w:space="0" w:color="auto"/>
                        <w:bottom w:val="none" w:sz="0" w:space="0" w:color="auto"/>
                        <w:right w:val="none" w:sz="0" w:space="0" w:color="auto"/>
                      </w:divBdr>
                      <w:divsChild>
                        <w:div w:id="1205406345">
                          <w:marLeft w:val="0"/>
                          <w:marRight w:val="0"/>
                          <w:marTop w:val="0"/>
                          <w:marBottom w:val="0"/>
                          <w:divBdr>
                            <w:top w:val="none" w:sz="0" w:space="0" w:color="auto"/>
                            <w:left w:val="none" w:sz="0" w:space="0" w:color="auto"/>
                            <w:bottom w:val="none" w:sz="0" w:space="0" w:color="auto"/>
                            <w:right w:val="none" w:sz="0" w:space="0" w:color="auto"/>
                          </w:divBdr>
                          <w:divsChild>
                            <w:div w:id="1874264690">
                              <w:marLeft w:val="0"/>
                              <w:marRight w:val="0"/>
                              <w:marTop w:val="0"/>
                              <w:marBottom w:val="0"/>
                              <w:divBdr>
                                <w:top w:val="none" w:sz="0" w:space="0" w:color="auto"/>
                                <w:left w:val="none" w:sz="0" w:space="0" w:color="auto"/>
                                <w:bottom w:val="none" w:sz="0" w:space="0" w:color="auto"/>
                                <w:right w:val="none" w:sz="0" w:space="0" w:color="auto"/>
                              </w:divBdr>
                              <w:divsChild>
                                <w:div w:id="2041391103">
                                  <w:marLeft w:val="0"/>
                                  <w:marRight w:val="0"/>
                                  <w:marTop w:val="0"/>
                                  <w:marBottom w:val="0"/>
                                  <w:divBdr>
                                    <w:top w:val="none" w:sz="0" w:space="0" w:color="auto"/>
                                    <w:left w:val="none" w:sz="0" w:space="0" w:color="auto"/>
                                    <w:bottom w:val="none" w:sz="0" w:space="0" w:color="auto"/>
                                    <w:right w:val="none" w:sz="0" w:space="0" w:color="auto"/>
                                  </w:divBdr>
                                  <w:divsChild>
                                    <w:div w:id="938752494">
                                      <w:marLeft w:val="0"/>
                                      <w:marRight w:val="0"/>
                                      <w:marTop w:val="0"/>
                                      <w:marBottom w:val="0"/>
                                      <w:divBdr>
                                        <w:top w:val="none" w:sz="0" w:space="0" w:color="auto"/>
                                        <w:left w:val="none" w:sz="0" w:space="0" w:color="auto"/>
                                        <w:bottom w:val="none" w:sz="0" w:space="0" w:color="auto"/>
                                        <w:right w:val="none" w:sz="0" w:space="0" w:color="auto"/>
                                      </w:divBdr>
                                      <w:divsChild>
                                        <w:div w:id="1358241366">
                                          <w:marLeft w:val="0"/>
                                          <w:marRight w:val="0"/>
                                          <w:marTop w:val="0"/>
                                          <w:marBottom w:val="0"/>
                                          <w:divBdr>
                                            <w:top w:val="none" w:sz="0" w:space="0" w:color="auto"/>
                                            <w:left w:val="none" w:sz="0" w:space="0" w:color="auto"/>
                                            <w:bottom w:val="none" w:sz="0" w:space="0" w:color="auto"/>
                                            <w:right w:val="none" w:sz="0" w:space="0" w:color="auto"/>
                                          </w:divBdr>
                                        </w:div>
                                        <w:div w:id="1768114381">
                                          <w:marLeft w:val="0"/>
                                          <w:marRight w:val="0"/>
                                          <w:marTop w:val="0"/>
                                          <w:marBottom w:val="0"/>
                                          <w:divBdr>
                                            <w:top w:val="none" w:sz="0" w:space="0" w:color="auto"/>
                                            <w:left w:val="none" w:sz="0" w:space="0" w:color="auto"/>
                                            <w:bottom w:val="none" w:sz="0" w:space="0" w:color="auto"/>
                                            <w:right w:val="none" w:sz="0" w:space="0" w:color="auto"/>
                                          </w:divBdr>
                                        </w:div>
                                        <w:div w:id="1914703575">
                                          <w:marLeft w:val="0"/>
                                          <w:marRight w:val="0"/>
                                          <w:marTop w:val="0"/>
                                          <w:marBottom w:val="0"/>
                                          <w:divBdr>
                                            <w:top w:val="none" w:sz="0" w:space="0" w:color="auto"/>
                                            <w:left w:val="none" w:sz="0" w:space="0" w:color="auto"/>
                                            <w:bottom w:val="none" w:sz="0" w:space="0" w:color="auto"/>
                                            <w:right w:val="none" w:sz="0" w:space="0" w:color="auto"/>
                                          </w:divBdr>
                                        </w:div>
                                        <w:div w:id="1401097661">
                                          <w:marLeft w:val="0"/>
                                          <w:marRight w:val="0"/>
                                          <w:marTop w:val="0"/>
                                          <w:marBottom w:val="0"/>
                                          <w:divBdr>
                                            <w:top w:val="none" w:sz="0" w:space="0" w:color="auto"/>
                                            <w:left w:val="none" w:sz="0" w:space="0" w:color="auto"/>
                                            <w:bottom w:val="none" w:sz="0" w:space="0" w:color="auto"/>
                                            <w:right w:val="none" w:sz="0" w:space="0" w:color="auto"/>
                                          </w:divBdr>
                                        </w:div>
                                        <w:div w:id="623001972">
                                          <w:marLeft w:val="0"/>
                                          <w:marRight w:val="0"/>
                                          <w:marTop w:val="0"/>
                                          <w:marBottom w:val="0"/>
                                          <w:divBdr>
                                            <w:top w:val="none" w:sz="0" w:space="0" w:color="auto"/>
                                            <w:left w:val="none" w:sz="0" w:space="0" w:color="auto"/>
                                            <w:bottom w:val="none" w:sz="0" w:space="0" w:color="auto"/>
                                            <w:right w:val="none" w:sz="0" w:space="0" w:color="auto"/>
                                          </w:divBdr>
                                        </w:div>
                                        <w:div w:id="348023674">
                                          <w:marLeft w:val="0"/>
                                          <w:marRight w:val="0"/>
                                          <w:marTop w:val="0"/>
                                          <w:marBottom w:val="0"/>
                                          <w:divBdr>
                                            <w:top w:val="none" w:sz="0" w:space="0" w:color="auto"/>
                                            <w:left w:val="none" w:sz="0" w:space="0" w:color="auto"/>
                                            <w:bottom w:val="none" w:sz="0" w:space="0" w:color="auto"/>
                                            <w:right w:val="none" w:sz="0" w:space="0" w:color="auto"/>
                                          </w:divBdr>
                                        </w:div>
                                        <w:div w:id="1437408436">
                                          <w:marLeft w:val="0"/>
                                          <w:marRight w:val="0"/>
                                          <w:marTop w:val="0"/>
                                          <w:marBottom w:val="0"/>
                                          <w:divBdr>
                                            <w:top w:val="none" w:sz="0" w:space="0" w:color="auto"/>
                                            <w:left w:val="none" w:sz="0" w:space="0" w:color="auto"/>
                                            <w:bottom w:val="none" w:sz="0" w:space="0" w:color="auto"/>
                                            <w:right w:val="none" w:sz="0" w:space="0" w:color="auto"/>
                                          </w:divBdr>
                                        </w:div>
                                        <w:div w:id="1186334222">
                                          <w:marLeft w:val="0"/>
                                          <w:marRight w:val="0"/>
                                          <w:marTop w:val="0"/>
                                          <w:marBottom w:val="0"/>
                                          <w:divBdr>
                                            <w:top w:val="none" w:sz="0" w:space="0" w:color="auto"/>
                                            <w:left w:val="none" w:sz="0" w:space="0" w:color="auto"/>
                                            <w:bottom w:val="none" w:sz="0" w:space="0" w:color="auto"/>
                                            <w:right w:val="none" w:sz="0" w:space="0" w:color="auto"/>
                                          </w:divBdr>
                                        </w:div>
                                        <w:div w:id="1515145803">
                                          <w:marLeft w:val="0"/>
                                          <w:marRight w:val="0"/>
                                          <w:marTop w:val="0"/>
                                          <w:marBottom w:val="0"/>
                                          <w:divBdr>
                                            <w:top w:val="none" w:sz="0" w:space="0" w:color="auto"/>
                                            <w:left w:val="none" w:sz="0" w:space="0" w:color="auto"/>
                                            <w:bottom w:val="none" w:sz="0" w:space="0" w:color="auto"/>
                                            <w:right w:val="none" w:sz="0" w:space="0" w:color="auto"/>
                                          </w:divBdr>
                                        </w:div>
                                        <w:div w:id="1234393226">
                                          <w:marLeft w:val="0"/>
                                          <w:marRight w:val="0"/>
                                          <w:marTop w:val="0"/>
                                          <w:marBottom w:val="0"/>
                                          <w:divBdr>
                                            <w:top w:val="none" w:sz="0" w:space="0" w:color="auto"/>
                                            <w:left w:val="none" w:sz="0" w:space="0" w:color="auto"/>
                                            <w:bottom w:val="none" w:sz="0" w:space="0" w:color="auto"/>
                                            <w:right w:val="none" w:sz="0" w:space="0" w:color="auto"/>
                                          </w:divBdr>
                                        </w:div>
                                        <w:div w:id="1358509769">
                                          <w:marLeft w:val="0"/>
                                          <w:marRight w:val="0"/>
                                          <w:marTop w:val="0"/>
                                          <w:marBottom w:val="0"/>
                                          <w:divBdr>
                                            <w:top w:val="none" w:sz="0" w:space="0" w:color="auto"/>
                                            <w:left w:val="none" w:sz="0" w:space="0" w:color="auto"/>
                                            <w:bottom w:val="none" w:sz="0" w:space="0" w:color="auto"/>
                                            <w:right w:val="none" w:sz="0" w:space="0" w:color="auto"/>
                                          </w:divBdr>
                                        </w:div>
                                        <w:div w:id="1218777898">
                                          <w:marLeft w:val="0"/>
                                          <w:marRight w:val="0"/>
                                          <w:marTop w:val="0"/>
                                          <w:marBottom w:val="0"/>
                                          <w:divBdr>
                                            <w:top w:val="none" w:sz="0" w:space="0" w:color="auto"/>
                                            <w:left w:val="none" w:sz="0" w:space="0" w:color="auto"/>
                                            <w:bottom w:val="none" w:sz="0" w:space="0" w:color="auto"/>
                                            <w:right w:val="none" w:sz="0" w:space="0" w:color="auto"/>
                                          </w:divBdr>
                                        </w:div>
                                        <w:div w:id="940377401">
                                          <w:marLeft w:val="0"/>
                                          <w:marRight w:val="0"/>
                                          <w:marTop w:val="0"/>
                                          <w:marBottom w:val="0"/>
                                          <w:divBdr>
                                            <w:top w:val="none" w:sz="0" w:space="0" w:color="auto"/>
                                            <w:left w:val="none" w:sz="0" w:space="0" w:color="auto"/>
                                            <w:bottom w:val="none" w:sz="0" w:space="0" w:color="auto"/>
                                            <w:right w:val="none" w:sz="0" w:space="0" w:color="auto"/>
                                          </w:divBdr>
                                        </w:div>
                                        <w:div w:id="1792548467">
                                          <w:marLeft w:val="0"/>
                                          <w:marRight w:val="0"/>
                                          <w:marTop w:val="0"/>
                                          <w:marBottom w:val="0"/>
                                          <w:divBdr>
                                            <w:top w:val="none" w:sz="0" w:space="0" w:color="auto"/>
                                            <w:left w:val="none" w:sz="0" w:space="0" w:color="auto"/>
                                            <w:bottom w:val="none" w:sz="0" w:space="0" w:color="auto"/>
                                            <w:right w:val="none" w:sz="0" w:space="0" w:color="auto"/>
                                          </w:divBdr>
                                        </w:div>
                                        <w:div w:id="828788459">
                                          <w:marLeft w:val="0"/>
                                          <w:marRight w:val="0"/>
                                          <w:marTop w:val="0"/>
                                          <w:marBottom w:val="0"/>
                                          <w:divBdr>
                                            <w:top w:val="none" w:sz="0" w:space="0" w:color="auto"/>
                                            <w:left w:val="none" w:sz="0" w:space="0" w:color="auto"/>
                                            <w:bottom w:val="none" w:sz="0" w:space="0" w:color="auto"/>
                                            <w:right w:val="none" w:sz="0" w:space="0" w:color="auto"/>
                                          </w:divBdr>
                                        </w:div>
                                        <w:div w:id="10217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762290">
      <w:bodyDiv w:val="1"/>
      <w:marLeft w:val="0"/>
      <w:marRight w:val="0"/>
      <w:marTop w:val="0"/>
      <w:marBottom w:val="0"/>
      <w:divBdr>
        <w:top w:val="none" w:sz="0" w:space="0" w:color="auto"/>
        <w:left w:val="none" w:sz="0" w:space="0" w:color="auto"/>
        <w:bottom w:val="none" w:sz="0" w:space="0" w:color="auto"/>
        <w:right w:val="none" w:sz="0" w:space="0" w:color="auto"/>
      </w:divBdr>
      <w:divsChild>
        <w:div w:id="2005275107">
          <w:marLeft w:val="547"/>
          <w:marRight w:val="0"/>
          <w:marTop w:val="154"/>
          <w:marBottom w:val="0"/>
          <w:divBdr>
            <w:top w:val="none" w:sz="0" w:space="0" w:color="auto"/>
            <w:left w:val="none" w:sz="0" w:space="0" w:color="auto"/>
            <w:bottom w:val="none" w:sz="0" w:space="0" w:color="auto"/>
            <w:right w:val="none" w:sz="0" w:space="0" w:color="auto"/>
          </w:divBdr>
        </w:div>
      </w:divsChild>
    </w:div>
    <w:div w:id="1167330559">
      <w:bodyDiv w:val="1"/>
      <w:marLeft w:val="0"/>
      <w:marRight w:val="0"/>
      <w:marTop w:val="0"/>
      <w:marBottom w:val="0"/>
      <w:divBdr>
        <w:top w:val="none" w:sz="0" w:space="0" w:color="auto"/>
        <w:left w:val="none" w:sz="0" w:space="0" w:color="auto"/>
        <w:bottom w:val="none" w:sz="0" w:space="0" w:color="auto"/>
        <w:right w:val="none" w:sz="0" w:space="0" w:color="auto"/>
      </w:divBdr>
      <w:divsChild>
        <w:div w:id="722365810">
          <w:marLeft w:val="0"/>
          <w:marRight w:val="0"/>
          <w:marTop w:val="0"/>
          <w:marBottom w:val="0"/>
          <w:divBdr>
            <w:top w:val="none" w:sz="0" w:space="0" w:color="auto"/>
            <w:left w:val="none" w:sz="0" w:space="0" w:color="auto"/>
            <w:bottom w:val="none" w:sz="0" w:space="0" w:color="auto"/>
            <w:right w:val="none" w:sz="0" w:space="0" w:color="auto"/>
          </w:divBdr>
          <w:divsChild>
            <w:div w:id="1054504484">
              <w:marLeft w:val="0"/>
              <w:marRight w:val="0"/>
              <w:marTop w:val="0"/>
              <w:marBottom w:val="0"/>
              <w:divBdr>
                <w:top w:val="none" w:sz="0" w:space="0" w:color="auto"/>
                <w:left w:val="none" w:sz="0" w:space="0" w:color="auto"/>
                <w:bottom w:val="none" w:sz="0" w:space="0" w:color="auto"/>
                <w:right w:val="none" w:sz="0" w:space="0" w:color="auto"/>
              </w:divBdr>
            </w:div>
            <w:div w:id="19302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2692">
      <w:bodyDiv w:val="1"/>
      <w:marLeft w:val="0"/>
      <w:marRight w:val="0"/>
      <w:marTop w:val="0"/>
      <w:marBottom w:val="0"/>
      <w:divBdr>
        <w:top w:val="none" w:sz="0" w:space="0" w:color="auto"/>
        <w:left w:val="none" w:sz="0" w:space="0" w:color="auto"/>
        <w:bottom w:val="none" w:sz="0" w:space="0" w:color="auto"/>
        <w:right w:val="none" w:sz="0" w:space="0" w:color="auto"/>
      </w:divBdr>
      <w:divsChild>
        <w:div w:id="629938893">
          <w:marLeft w:val="0"/>
          <w:marRight w:val="0"/>
          <w:marTop w:val="0"/>
          <w:marBottom w:val="0"/>
          <w:divBdr>
            <w:top w:val="none" w:sz="0" w:space="0" w:color="auto"/>
            <w:left w:val="none" w:sz="0" w:space="0" w:color="auto"/>
            <w:bottom w:val="none" w:sz="0" w:space="0" w:color="auto"/>
            <w:right w:val="none" w:sz="0" w:space="0" w:color="auto"/>
          </w:divBdr>
          <w:divsChild>
            <w:div w:id="924144041">
              <w:marLeft w:val="0"/>
              <w:marRight w:val="0"/>
              <w:marTop w:val="0"/>
              <w:marBottom w:val="0"/>
              <w:divBdr>
                <w:top w:val="none" w:sz="0" w:space="0" w:color="auto"/>
                <w:left w:val="none" w:sz="0" w:space="0" w:color="auto"/>
                <w:bottom w:val="none" w:sz="0" w:space="0" w:color="auto"/>
                <w:right w:val="none" w:sz="0" w:space="0" w:color="auto"/>
              </w:divBdr>
              <w:divsChild>
                <w:div w:id="1094782301">
                  <w:marLeft w:val="0"/>
                  <w:marRight w:val="0"/>
                  <w:marTop w:val="0"/>
                  <w:marBottom w:val="0"/>
                  <w:divBdr>
                    <w:top w:val="none" w:sz="0" w:space="0" w:color="auto"/>
                    <w:left w:val="none" w:sz="0" w:space="0" w:color="auto"/>
                    <w:bottom w:val="none" w:sz="0" w:space="0" w:color="auto"/>
                    <w:right w:val="none" w:sz="0" w:space="0" w:color="auto"/>
                  </w:divBdr>
                  <w:divsChild>
                    <w:div w:id="1388450459">
                      <w:marLeft w:val="0"/>
                      <w:marRight w:val="0"/>
                      <w:marTop w:val="0"/>
                      <w:marBottom w:val="0"/>
                      <w:divBdr>
                        <w:top w:val="none" w:sz="0" w:space="0" w:color="auto"/>
                        <w:left w:val="none" w:sz="0" w:space="0" w:color="auto"/>
                        <w:bottom w:val="none" w:sz="0" w:space="0" w:color="auto"/>
                        <w:right w:val="none" w:sz="0" w:space="0" w:color="auto"/>
                      </w:divBdr>
                      <w:divsChild>
                        <w:div w:id="3339911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96319935">
              <w:marLeft w:val="0"/>
              <w:marRight w:val="120"/>
              <w:marTop w:val="150"/>
              <w:marBottom w:val="0"/>
              <w:divBdr>
                <w:top w:val="none" w:sz="0" w:space="0" w:color="auto"/>
                <w:left w:val="none" w:sz="0" w:space="0" w:color="auto"/>
                <w:bottom w:val="none" w:sz="0" w:space="0" w:color="auto"/>
                <w:right w:val="none" w:sz="0" w:space="0" w:color="auto"/>
              </w:divBdr>
              <w:divsChild>
                <w:div w:id="1642230575">
                  <w:marLeft w:val="0"/>
                  <w:marRight w:val="0"/>
                  <w:marTop w:val="0"/>
                  <w:marBottom w:val="0"/>
                  <w:divBdr>
                    <w:top w:val="none" w:sz="0" w:space="0" w:color="auto"/>
                    <w:left w:val="none" w:sz="0" w:space="0" w:color="auto"/>
                    <w:bottom w:val="none" w:sz="0" w:space="0" w:color="auto"/>
                    <w:right w:val="none" w:sz="0" w:space="0" w:color="auto"/>
                  </w:divBdr>
                  <w:divsChild>
                    <w:div w:id="1904944009">
                      <w:marLeft w:val="0"/>
                      <w:marRight w:val="0"/>
                      <w:marTop w:val="0"/>
                      <w:marBottom w:val="0"/>
                      <w:divBdr>
                        <w:top w:val="none" w:sz="0" w:space="0" w:color="auto"/>
                        <w:left w:val="none" w:sz="0" w:space="0" w:color="auto"/>
                        <w:bottom w:val="none" w:sz="0" w:space="0" w:color="auto"/>
                        <w:right w:val="none" w:sz="0" w:space="0" w:color="auto"/>
                      </w:divBdr>
                      <w:divsChild>
                        <w:div w:id="1600945864">
                          <w:marLeft w:val="0"/>
                          <w:marRight w:val="0"/>
                          <w:marTop w:val="0"/>
                          <w:marBottom w:val="0"/>
                          <w:divBdr>
                            <w:top w:val="none" w:sz="0" w:space="0" w:color="auto"/>
                            <w:left w:val="none" w:sz="0" w:space="0" w:color="auto"/>
                            <w:bottom w:val="none" w:sz="0" w:space="0" w:color="auto"/>
                            <w:right w:val="none" w:sz="0" w:space="0" w:color="auto"/>
                          </w:divBdr>
                          <w:divsChild>
                            <w:div w:id="20977908">
                              <w:marLeft w:val="0"/>
                              <w:marRight w:val="0"/>
                              <w:marTop w:val="0"/>
                              <w:marBottom w:val="0"/>
                              <w:divBdr>
                                <w:top w:val="none" w:sz="0" w:space="0" w:color="auto"/>
                                <w:left w:val="none" w:sz="0" w:space="0" w:color="auto"/>
                                <w:bottom w:val="none" w:sz="0" w:space="0" w:color="auto"/>
                                <w:right w:val="none" w:sz="0" w:space="0" w:color="auto"/>
                              </w:divBdr>
                              <w:divsChild>
                                <w:div w:id="217907347">
                                  <w:marLeft w:val="0"/>
                                  <w:marRight w:val="0"/>
                                  <w:marTop w:val="0"/>
                                  <w:marBottom w:val="0"/>
                                  <w:divBdr>
                                    <w:top w:val="none" w:sz="0" w:space="0" w:color="auto"/>
                                    <w:left w:val="none" w:sz="0" w:space="0" w:color="auto"/>
                                    <w:bottom w:val="none" w:sz="0" w:space="0" w:color="auto"/>
                                    <w:right w:val="none" w:sz="0" w:space="0" w:color="auto"/>
                                  </w:divBdr>
                                  <w:divsChild>
                                    <w:div w:id="1602105014">
                                      <w:marLeft w:val="0"/>
                                      <w:marRight w:val="0"/>
                                      <w:marTop w:val="0"/>
                                      <w:marBottom w:val="0"/>
                                      <w:divBdr>
                                        <w:top w:val="none" w:sz="0" w:space="0" w:color="auto"/>
                                        <w:left w:val="none" w:sz="0" w:space="0" w:color="auto"/>
                                        <w:bottom w:val="none" w:sz="0" w:space="0" w:color="auto"/>
                                        <w:right w:val="none" w:sz="0" w:space="0" w:color="auto"/>
                                      </w:divBdr>
                                      <w:divsChild>
                                        <w:div w:id="1935506548">
                                          <w:marLeft w:val="0"/>
                                          <w:marRight w:val="0"/>
                                          <w:marTop w:val="0"/>
                                          <w:marBottom w:val="0"/>
                                          <w:divBdr>
                                            <w:top w:val="none" w:sz="0" w:space="0" w:color="auto"/>
                                            <w:left w:val="none" w:sz="0" w:space="0" w:color="auto"/>
                                            <w:bottom w:val="none" w:sz="0" w:space="0" w:color="auto"/>
                                            <w:right w:val="none" w:sz="0" w:space="0" w:color="auto"/>
                                          </w:divBdr>
                                        </w:div>
                                        <w:div w:id="669722740">
                                          <w:marLeft w:val="0"/>
                                          <w:marRight w:val="0"/>
                                          <w:marTop w:val="0"/>
                                          <w:marBottom w:val="0"/>
                                          <w:divBdr>
                                            <w:top w:val="none" w:sz="0" w:space="0" w:color="auto"/>
                                            <w:left w:val="none" w:sz="0" w:space="0" w:color="auto"/>
                                            <w:bottom w:val="none" w:sz="0" w:space="0" w:color="auto"/>
                                            <w:right w:val="none" w:sz="0" w:space="0" w:color="auto"/>
                                          </w:divBdr>
                                        </w:div>
                                        <w:div w:id="85809602">
                                          <w:marLeft w:val="0"/>
                                          <w:marRight w:val="0"/>
                                          <w:marTop w:val="0"/>
                                          <w:marBottom w:val="0"/>
                                          <w:divBdr>
                                            <w:top w:val="none" w:sz="0" w:space="0" w:color="auto"/>
                                            <w:left w:val="none" w:sz="0" w:space="0" w:color="auto"/>
                                            <w:bottom w:val="none" w:sz="0" w:space="0" w:color="auto"/>
                                            <w:right w:val="none" w:sz="0" w:space="0" w:color="auto"/>
                                          </w:divBdr>
                                        </w:div>
                                        <w:div w:id="238829513">
                                          <w:marLeft w:val="0"/>
                                          <w:marRight w:val="0"/>
                                          <w:marTop w:val="0"/>
                                          <w:marBottom w:val="0"/>
                                          <w:divBdr>
                                            <w:top w:val="none" w:sz="0" w:space="0" w:color="auto"/>
                                            <w:left w:val="none" w:sz="0" w:space="0" w:color="auto"/>
                                            <w:bottom w:val="none" w:sz="0" w:space="0" w:color="auto"/>
                                            <w:right w:val="none" w:sz="0" w:space="0" w:color="auto"/>
                                          </w:divBdr>
                                        </w:div>
                                        <w:div w:id="434833307">
                                          <w:marLeft w:val="0"/>
                                          <w:marRight w:val="0"/>
                                          <w:marTop w:val="0"/>
                                          <w:marBottom w:val="0"/>
                                          <w:divBdr>
                                            <w:top w:val="none" w:sz="0" w:space="0" w:color="auto"/>
                                            <w:left w:val="none" w:sz="0" w:space="0" w:color="auto"/>
                                            <w:bottom w:val="none" w:sz="0" w:space="0" w:color="auto"/>
                                            <w:right w:val="none" w:sz="0" w:space="0" w:color="auto"/>
                                          </w:divBdr>
                                        </w:div>
                                        <w:div w:id="1403024433">
                                          <w:marLeft w:val="0"/>
                                          <w:marRight w:val="0"/>
                                          <w:marTop w:val="0"/>
                                          <w:marBottom w:val="0"/>
                                          <w:divBdr>
                                            <w:top w:val="none" w:sz="0" w:space="0" w:color="auto"/>
                                            <w:left w:val="none" w:sz="0" w:space="0" w:color="auto"/>
                                            <w:bottom w:val="none" w:sz="0" w:space="0" w:color="auto"/>
                                            <w:right w:val="none" w:sz="0" w:space="0" w:color="auto"/>
                                          </w:divBdr>
                                        </w:div>
                                        <w:div w:id="520051976">
                                          <w:marLeft w:val="0"/>
                                          <w:marRight w:val="0"/>
                                          <w:marTop w:val="0"/>
                                          <w:marBottom w:val="0"/>
                                          <w:divBdr>
                                            <w:top w:val="none" w:sz="0" w:space="0" w:color="auto"/>
                                            <w:left w:val="none" w:sz="0" w:space="0" w:color="auto"/>
                                            <w:bottom w:val="none" w:sz="0" w:space="0" w:color="auto"/>
                                            <w:right w:val="none" w:sz="0" w:space="0" w:color="auto"/>
                                          </w:divBdr>
                                        </w:div>
                                        <w:div w:id="615598017">
                                          <w:marLeft w:val="0"/>
                                          <w:marRight w:val="0"/>
                                          <w:marTop w:val="0"/>
                                          <w:marBottom w:val="0"/>
                                          <w:divBdr>
                                            <w:top w:val="none" w:sz="0" w:space="0" w:color="auto"/>
                                            <w:left w:val="none" w:sz="0" w:space="0" w:color="auto"/>
                                            <w:bottom w:val="none" w:sz="0" w:space="0" w:color="auto"/>
                                            <w:right w:val="none" w:sz="0" w:space="0" w:color="auto"/>
                                          </w:divBdr>
                                        </w:div>
                                        <w:div w:id="1256406032">
                                          <w:marLeft w:val="0"/>
                                          <w:marRight w:val="0"/>
                                          <w:marTop w:val="0"/>
                                          <w:marBottom w:val="0"/>
                                          <w:divBdr>
                                            <w:top w:val="none" w:sz="0" w:space="0" w:color="auto"/>
                                            <w:left w:val="none" w:sz="0" w:space="0" w:color="auto"/>
                                            <w:bottom w:val="none" w:sz="0" w:space="0" w:color="auto"/>
                                            <w:right w:val="none" w:sz="0" w:space="0" w:color="auto"/>
                                          </w:divBdr>
                                        </w:div>
                                        <w:div w:id="1214271489">
                                          <w:marLeft w:val="0"/>
                                          <w:marRight w:val="0"/>
                                          <w:marTop w:val="0"/>
                                          <w:marBottom w:val="0"/>
                                          <w:divBdr>
                                            <w:top w:val="none" w:sz="0" w:space="0" w:color="auto"/>
                                            <w:left w:val="none" w:sz="0" w:space="0" w:color="auto"/>
                                            <w:bottom w:val="none" w:sz="0" w:space="0" w:color="auto"/>
                                            <w:right w:val="none" w:sz="0" w:space="0" w:color="auto"/>
                                          </w:divBdr>
                                        </w:div>
                                        <w:div w:id="1374428210">
                                          <w:marLeft w:val="0"/>
                                          <w:marRight w:val="0"/>
                                          <w:marTop w:val="0"/>
                                          <w:marBottom w:val="0"/>
                                          <w:divBdr>
                                            <w:top w:val="none" w:sz="0" w:space="0" w:color="auto"/>
                                            <w:left w:val="none" w:sz="0" w:space="0" w:color="auto"/>
                                            <w:bottom w:val="none" w:sz="0" w:space="0" w:color="auto"/>
                                            <w:right w:val="none" w:sz="0" w:space="0" w:color="auto"/>
                                          </w:divBdr>
                                        </w:div>
                                        <w:div w:id="942762476">
                                          <w:marLeft w:val="0"/>
                                          <w:marRight w:val="0"/>
                                          <w:marTop w:val="0"/>
                                          <w:marBottom w:val="0"/>
                                          <w:divBdr>
                                            <w:top w:val="none" w:sz="0" w:space="0" w:color="auto"/>
                                            <w:left w:val="none" w:sz="0" w:space="0" w:color="auto"/>
                                            <w:bottom w:val="none" w:sz="0" w:space="0" w:color="auto"/>
                                            <w:right w:val="none" w:sz="0" w:space="0" w:color="auto"/>
                                          </w:divBdr>
                                        </w:div>
                                        <w:div w:id="698093879">
                                          <w:marLeft w:val="0"/>
                                          <w:marRight w:val="0"/>
                                          <w:marTop w:val="0"/>
                                          <w:marBottom w:val="0"/>
                                          <w:divBdr>
                                            <w:top w:val="none" w:sz="0" w:space="0" w:color="auto"/>
                                            <w:left w:val="none" w:sz="0" w:space="0" w:color="auto"/>
                                            <w:bottom w:val="none" w:sz="0" w:space="0" w:color="auto"/>
                                            <w:right w:val="none" w:sz="0" w:space="0" w:color="auto"/>
                                          </w:divBdr>
                                        </w:div>
                                        <w:div w:id="1745638421">
                                          <w:marLeft w:val="0"/>
                                          <w:marRight w:val="0"/>
                                          <w:marTop w:val="0"/>
                                          <w:marBottom w:val="0"/>
                                          <w:divBdr>
                                            <w:top w:val="none" w:sz="0" w:space="0" w:color="auto"/>
                                            <w:left w:val="none" w:sz="0" w:space="0" w:color="auto"/>
                                            <w:bottom w:val="none" w:sz="0" w:space="0" w:color="auto"/>
                                            <w:right w:val="none" w:sz="0" w:space="0" w:color="auto"/>
                                          </w:divBdr>
                                        </w:div>
                                        <w:div w:id="1041586806">
                                          <w:marLeft w:val="0"/>
                                          <w:marRight w:val="0"/>
                                          <w:marTop w:val="0"/>
                                          <w:marBottom w:val="0"/>
                                          <w:divBdr>
                                            <w:top w:val="none" w:sz="0" w:space="0" w:color="auto"/>
                                            <w:left w:val="none" w:sz="0" w:space="0" w:color="auto"/>
                                            <w:bottom w:val="none" w:sz="0" w:space="0" w:color="auto"/>
                                            <w:right w:val="none" w:sz="0" w:space="0" w:color="auto"/>
                                          </w:divBdr>
                                        </w:div>
                                        <w:div w:id="19527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688609">
      <w:bodyDiv w:val="1"/>
      <w:marLeft w:val="0"/>
      <w:marRight w:val="0"/>
      <w:marTop w:val="0"/>
      <w:marBottom w:val="0"/>
      <w:divBdr>
        <w:top w:val="none" w:sz="0" w:space="0" w:color="auto"/>
        <w:left w:val="none" w:sz="0" w:space="0" w:color="auto"/>
        <w:bottom w:val="none" w:sz="0" w:space="0" w:color="auto"/>
        <w:right w:val="none" w:sz="0" w:space="0" w:color="auto"/>
      </w:divBdr>
      <w:divsChild>
        <w:div w:id="1798722821">
          <w:marLeft w:val="0"/>
          <w:marRight w:val="0"/>
          <w:marTop w:val="0"/>
          <w:marBottom w:val="0"/>
          <w:divBdr>
            <w:top w:val="none" w:sz="0" w:space="0" w:color="auto"/>
            <w:left w:val="none" w:sz="0" w:space="0" w:color="auto"/>
            <w:bottom w:val="none" w:sz="0" w:space="0" w:color="auto"/>
            <w:right w:val="none" w:sz="0" w:space="0" w:color="auto"/>
          </w:divBdr>
          <w:divsChild>
            <w:div w:id="10634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1258">
      <w:bodyDiv w:val="1"/>
      <w:marLeft w:val="0"/>
      <w:marRight w:val="0"/>
      <w:marTop w:val="0"/>
      <w:marBottom w:val="0"/>
      <w:divBdr>
        <w:top w:val="none" w:sz="0" w:space="0" w:color="auto"/>
        <w:left w:val="none" w:sz="0" w:space="0" w:color="auto"/>
        <w:bottom w:val="none" w:sz="0" w:space="0" w:color="auto"/>
        <w:right w:val="none" w:sz="0" w:space="0" w:color="auto"/>
      </w:divBdr>
    </w:div>
    <w:div w:id="1280801909">
      <w:bodyDiv w:val="1"/>
      <w:marLeft w:val="0"/>
      <w:marRight w:val="0"/>
      <w:marTop w:val="0"/>
      <w:marBottom w:val="0"/>
      <w:divBdr>
        <w:top w:val="none" w:sz="0" w:space="0" w:color="auto"/>
        <w:left w:val="none" w:sz="0" w:space="0" w:color="auto"/>
        <w:bottom w:val="none" w:sz="0" w:space="0" w:color="auto"/>
        <w:right w:val="none" w:sz="0" w:space="0" w:color="auto"/>
      </w:divBdr>
      <w:divsChild>
        <w:div w:id="1283998817">
          <w:marLeft w:val="0"/>
          <w:marRight w:val="0"/>
          <w:marTop w:val="0"/>
          <w:marBottom w:val="0"/>
          <w:divBdr>
            <w:top w:val="none" w:sz="0" w:space="0" w:color="auto"/>
            <w:left w:val="none" w:sz="0" w:space="0" w:color="auto"/>
            <w:bottom w:val="none" w:sz="0" w:space="0" w:color="auto"/>
            <w:right w:val="none" w:sz="0" w:space="0" w:color="auto"/>
          </w:divBdr>
          <w:divsChild>
            <w:div w:id="79949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40379">
      <w:bodyDiv w:val="1"/>
      <w:marLeft w:val="0"/>
      <w:marRight w:val="0"/>
      <w:marTop w:val="0"/>
      <w:marBottom w:val="0"/>
      <w:divBdr>
        <w:top w:val="none" w:sz="0" w:space="0" w:color="auto"/>
        <w:left w:val="none" w:sz="0" w:space="0" w:color="auto"/>
        <w:bottom w:val="none" w:sz="0" w:space="0" w:color="auto"/>
        <w:right w:val="none" w:sz="0" w:space="0" w:color="auto"/>
      </w:divBdr>
    </w:div>
    <w:div w:id="1353336401">
      <w:bodyDiv w:val="1"/>
      <w:marLeft w:val="0"/>
      <w:marRight w:val="0"/>
      <w:marTop w:val="0"/>
      <w:marBottom w:val="0"/>
      <w:divBdr>
        <w:top w:val="none" w:sz="0" w:space="0" w:color="auto"/>
        <w:left w:val="none" w:sz="0" w:space="0" w:color="auto"/>
        <w:bottom w:val="none" w:sz="0" w:space="0" w:color="auto"/>
        <w:right w:val="none" w:sz="0" w:space="0" w:color="auto"/>
      </w:divBdr>
      <w:divsChild>
        <w:div w:id="1537620688">
          <w:marLeft w:val="0"/>
          <w:marRight w:val="0"/>
          <w:marTop w:val="0"/>
          <w:marBottom w:val="0"/>
          <w:divBdr>
            <w:top w:val="none" w:sz="0" w:space="0" w:color="auto"/>
            <w:left w:val="none" w:sz="0" w:space="0" w:color="auto"/>
            <w:bottom w:val="none" w:sz="0" w:space="0" w:color="auto"/>
            <w:right w:val="none" w:sz="0" w:space="0" w:color="auto"/>
          </w:divBdr>
          <w:divsChild>
            <w:div w:id="3407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3269">
      <w:bodyDiv w:val="1"/>
      <w:marLeft w:val="0"/>
      <w:marRight w:val="0"/>
      <w:marTop w:val="0"/>
      <w:marBottom w:val="0"/>
      <w:divBdr>
        <w:top w:val="none" w:sz="0" w:space="0" w:color="auto"/>
        <w:left w:val="none" w:sz="0" w:space="0" w:color="auto"/>
        <w:bottom w:val="none" w:sz="0" w:space="0" w:color="auto"/>
        <w:right w:val="none" w:sz="0" w:space="0" w:color="auto"/>
      </w:divBdr>
      <w:divsChild>
        <w:div w:id="739980834">
          <w:marLeft w:val="0"/>
          <w:marRight w:val="0"/>
          <w:marTop w:val="0"/>
          <w:marBottom w:val="0"/>
          <w:divBdr>
            <w:top w:val="none" w:sz="0" w:space="0" w:color="auto"/>
            <w:left w:val="none" w:sz="0" w:space="0" w:color="auto"/>
            <w:bottom w:val="none" w:sz="0" w:space="0" w:color="auto"/>
            <w:right w:val="none" w:sz="0" w:space="0" w:color="auto"/>
          </w:divBdr>
          <w:divsChild>
            <w:div w:id="1626691914">
              <w:marLeft w:val="0"/>
              <w:marRight w:val="0"/>
              <w:marTop w:val="0"/>
              <w:marBottom w:val="0"/>
              <w:divBdr>
                <w:top w:val="none" w:sz="0" w:space="0" w:color="auto"/>
                <w:left w:val="none" w:sz="0" w:space="0" w:color="auto"/>
                <w:bottom w:val="none" w:sz="0" w:space="0" w:color="auto"/>
                <w:right w:val="none" w:sz="0" w:space="0" w:color="auto"/>
              </w:divBdr>
            </w:div>
            <w:div w:id="502211118">
              <w:marLeft w:val="0"/>
              <w:marRight w:val="0"/>
              <w:marTop w:val="0"/>
              <w:marBottom w:val="0"/>
              <w:divBdr>
                <w:top w:val="none" w:sz="0" w:space="0" w:color="auto"/>
                <w:left w:val="none" w:sz="0" w:space="0" w:color="auto"/>
                <w:bottom w:val="none" w:sz="0" w:space="0" w:color="auto"/>
                <w:right w:val="none" w:sz="0" w:space="0" w:color="auto"/>
              </w:divBdr>
            </w:div>
            <w:div w:id="1531072334">
              <w:marLeft w:val="0"/>
              <w:marRight w:val="0"/>
              <w:marTop w:val="0"/>
              <w:marBottom w:val="0"/>
              <w:divBdr>
                <w:top w:val="none" w:sz="0" w:space="0" w:color="auto"/>
                <w:left w:val="none" w:sz="0" w:space="0" w:color="auto"/>
                <w:bottom w:val="none" w:sz="0" w:space="0" w:color="auto"/>
                <w:right w:val="none" w:sz="0" w:space="0" w:color="auto"/>
              </w:divBdr>
            </w:div>
            <w:div w:id="2913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2063">
      <w:bodyDiv w:val="1"/>
      <w:marLeft w:val="0"/>
      <w:marRight w:val="0"/>
      <w:marTop w:val="0"/>
      <w:marBottom w:val="0"/>
      <w:divBdr>
        <w:top w:val="none" w:sz="0" w:space="0" w:color="auto"/>
        <w:left w:val="none" w:sz="0" w:space="0" w:color="auto"/>
        <w:bottom w:val="none" w:sz="0" w:space="0" w:color="auto"/>
        <w:right w:val="none" w:sz="0" w:space="0" w:color="auto"/>
      </w:divBdr>
    </w:div>
    <w:div w:id="1486821998">
      <w:bodyDiv w:val="1"/>
      <w:marLeft w:val="0"/>
      <w:marRight w:val="0"/>
      <w:marTop w:val="0"/>
      <w:marBottom w:val="0"/>
      <w:divBdr>
        <w:top w:val="none" w:sz="0" w:space="0" w:color="auto"/>
        <w:left w:val="none" w:sz="0" w:space="0" w:color="auto"/>
        <w:bottom w:val="none" w:sz="0" w:space="0" w:color="auto"/>
        <w:right w:val="none" w:sz="0" w:space="0" w:color="auto"/>
      </w:divBdr>
    </w:div>
    <w:div w:id="1523009080">
      <w:bodyDiv w:val="1"/>
      <w:marLeft w:val="0"/>
      <w:marRight w:val="0"/>
      <w:marTop w:val="0"/>
      <w:marBottom w:val="0"/>
      <w:divBdr>
        <w:top w:val="none" w:sz="0" w:space="0" w:color="auto"/>
        <w:left w:val="none" w:sz="0" w:space="0" w:color="auto"/>
        <w:bottom w:val="none" w:sz="0" w:space="0" w:color="auto"/>
        <w:right w:val="none" w:sz="0" w:space="0" w:color="auto"/>
      </w:divBdr>
    </w:div>
    <w:div w:id="1570768509">
      <w:bodyDiv w:val="1"/>
      <w:marLeft w:val="0"/>
      <w:marRight w:val="0"/>
      <w:marTop w:val="0"/>
      <w:marBottom w:val="0"/>
      <w:divBdr>
        <w:top w:val="none" w:sz="0" w:space="0" w:color="auto"/>
        <w:left w:val="none" w:sz="0" w:space="0" w:color="auto"/>
        <w:bottom w:val="none" w:sz="0" w:space="0" w:color="auto"/>
        <w:right w:val="none" w:sz="0" w:space="0" w:color="auto"/>
      </w:divBdr>
    </w:div>
    <w:div w:id="1631979917">
      <w:bodyDiv w:val="1"/>
      <w:marLeft w:val="0"/>
      <w:marRight w:val="0"/>
      <w:marTop w:val="0"/>
      <w:marBottom w:val="0"/>
      <w:divBdr>
        <w:top w:val="none" w:sz="0" w:space="0" w:color="auto"/>
        <w:left w:val="none" w:sz="0" w:space="0" w:color="auto"/>
        <w:bottom w:val="none" w:sz="0" w:space="0" w:color="auto"/>
        <w:right w:val="none" w:sz="0" w:space="0" w:color="auto"/>
      </w:divBdr>
      <w:divsChild>
        <w:div w:id="1575236120">
          <w:marLeft w:val="547"/>
          <w:marRight w:val="0"/>
          <w:marTop w:val="154"/>
          <w:marBottom w:val="0"/>
          <w:divBdr>
            <w:top w:val="none" w:sz="0" w:space="0" w:color="auto"/>
            <w:left w:val="none" w:sz="0" w:space="0" w:color="auto"/>
            <w:bottom w:val="none" w:sz="0" w:space="0" w:color="auto"/>
            <w:right w:val="none" w:sz="0" w:space="0" w:color="auto"/>
          </w:divBdr>
        </w:div>
      </w:divsChild>
    </w:div>
    <w:div w:id="1649166877">
      <w:bodyDiv w:val="1"/>
      <w:marLeft w:val="0"/>
      <w:marRight w:val="0"/>
      <w:marTop w:val="0"/>
      <w:marBottom w:val="0"/>
      <w:divBdr>
        <w:top w:val="none" w:sz="0" w:space="0" w:color="auto"/>
        <w:left w:val="none" w:sz="0" w:space="0" w:color="auto"/>
        <w:bottom w:val="none" w:sz="0" w:space="0" w:color="auto"/>
        <w:right w:val="none" w:sz="0" w:space="0" w:color="auto"/>
      </w:divBdr>
    </w:div>
    <w:div w:id="1712925487">
      <w:bodyDiv w:val="1"/>
      <w:marLeft w:val="0"/>
      <w:marRight w:val="0"/>
      <w:marTop w:val="0"/>
      <w:marBottom w:val="0"/>
      <w:divBdr>
        <w:top w:val="none" w:sz="0" w:space="0" w:color="auto"/>
        <w:left w:val="none" w:sz="0" w:space="0" w:color="auto"/>
        <w:bottom w:val="none" w:sz="0" w:space="0" w:color="auto"/>
        <w:right w:val="none" w:sz="0" w:space="0" w:color="auto"/>
      </w:divBdr>
      <w:divsChild>
        <w:div w:id="132912295">
          <w:marLeft w:val="0"/>
          <w:marRight w:val="0"/>
          <w:marTop w:val="0"/>
          <w:marBottom w:val="0"/>
          <w:divBdr>
            <w:top w:val="none" w:sz="0" w:space="0" w:color="auto"/>
            <w:left w:val="none" w:sz="0" w:space="0" w:color="auto"/>
            <w:bottom w:val="none" w:sz="0" w:space="0" w:color="auto"/>
            <w:right w:val="none" w:sz="0" w:space="0" w:color="auto"/>
          </w:divBdr>
          <w:divsChild>
            <w:div w:id="20386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1533">
      <w:bodyDiv w:val="1"/>
      <w:marLeft w:val="0"/>
      <w:marRight w:val="0"/>
      <w:marTop w:val="0"/>
      <w:marBottom w:val="0"/>
      <w:divBdr>
        <w:top w:val="none" w:sz="0" w:space="0" w:color="auto"/>
        <w:left w:val="none" w:sz="0" w:space="0" w:color="auto"/>
        <w:bottom w:val="none" w:sz="0" w:space="0" w:color="auto"/>
        <w:right w:val="none" w:sz="0" w:space="0" w:color="auto"/>
      </w:divBdr>
      <w:divsChild>
        <w:div w:id="2121558373">
          <w:marLeft w:val="0"/>
          <w:marRight w:val="0"/>
          <w:marTop w:val="0"/>
          <w:marBottom w:val="0"/>
          <w:divBdr>
            <w:top w:val="none" w:sz="0" w:space="0" w:color="auto"/>
            <w:left w:val="none" w:sz="0" w:space="0" w:color="auto"/>
            <w:bottom w:val="none" w:sz="0" w:space="0" w:color="auto"/>
            <w:right w:val="none" w:sz="0" w:space="0" w:color="auto"/>
          </w:divBdr>
          <w:divsChild>
            <w:div w:id="13560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7801">
      <w:bodyDiv w:val="1"/>
      <w:marLeft w:val="0"/>
      <w:marRight w:val="0"/>
      <w:marTop w:val="0"/>
      <w:marBottom w:val="0"/>
      <w:divBdr>
        <w:top w:val="none" w:sz="0" w:space="0" w:color="auto"/>
        <w:left w:val="none" w:sz="0" w:space="0" w:color="auto"/>
        <w:bottom w:val="none" w:sz="0" w:space="0" w:color="auto"/>
        <w:right w:val="none" w:sz="0" w:space="0" w:color="auto"/>
      </w:divBdr>
    </w:div>
    <w:div w:id="1978337768">
      <w:bodyDiv w:val="1"/>
      <w:marLeft w:val="0"/>
      <w:marRight w:val="0"/>
      <w:marTop w:val="0"/>
      <w:marBottom w:val="0"/>
      <w:divBdr>
        <w:top w:val="none" w:sz="0" w:space="0" w:color="auto"/>
        <w:left w:val="none" w:sz="0" w:space="0" w:color="auto"/>
        <w:bottom w:val="none" w:sz="0" w:space="0" w:color="auto"/>
        <w:right w:val="none" w:sz="0" w:space="0" w:color="auto"/>
      </w:divBdr>
      <w:divsChild>
        <w:div w:id="500897890">
          <w:marLeft w:val="0"/>
          <w:marRight w:val="0"/>
          <w:marTop w:val="0"/>
          <w:marBottom w:val="0"/>
          <w:divBdr>
            <w:top w:val="none" w:sz="0" w:space="0" w:color="auto"/>
            <w:left w:val="none" w:sz="0" w:space="0" w:color="auto"/>
            <w:bottom w:val="none" w:sz="0" w:space="0" w:color="auto"/>
            <w:right w:val="none" w:sz="0" w:space="0" w:color="auto"/>
          </w:divBdr>
          <w:divsChild>
            <w:div w:id="836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82252">
      <w:bodyDiv w:val="1"/>
      <w:marLeft w:val="0"/>
      <w:marRight w:val="0"/>
      <w:marTop w:val="0"/>
      <w:marBottom w:val="0"/>
      <w:divBdr>
        <w:top w:val="none" w:sz="0" w:space="0" w:color="auto"/>
        <w:left w:val="none" w:sz="0" w:space="0" w:color="auto"/>
        <w:bottom w:val="none" w:sz="0" w:space="0" w:color="auto"/>
        <w:right w:val="none" w:sz="0" w:space="0" w:color="auto"/>
      </w:divBdr>
      <w:divsChild>
        <w:div w:id="1585845776">
          <w:marLeft w:val="0"/>
          <w:marRight w:val="0"/>
          <w:marTop w:val="0"/>
          <w:marBottom w:val="0"/>
          <w:divBdr>
            <w:top w:val="none" w:sz="0" w:space="0" w:color="auto"/>
            <w:left w:val="none" w:sz="0" w:space="0" w:color="auto"/>
            <w:bottom w:val="none" w:sz="0" w:space="0" w:color="auto"/>
            <w:right w:val="none" w:sz="0" w:space="0" w:color="auto"/>
          </w:divBdr>
          <w:divsChild>
            <w:div w:id="386492777">
              <w:marLeft w:val="0"/>
              <w:marRight w:val="0"/>
              <w:marTop w:val="0"/>
              <w:marBottom w:val="0"/>
              <w:divBdr>
                <w:top w:val="none" w:sz="0" w:space="0" w:color="auto"/>
                <w:left w:val="none" w:sz="0" w:space="0" w:color="auto"/>
                <w:bottom w:val="none" w:sz="0" w:space="0" w:color="auto"/>
                <w:right w:val="none" w:sz="0" w:space="0" w:color="auto"/>
              </w:divBdr>
            </w:div>
            <w:div w:id="294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3604">
      <w:bodyDiv w:val="1"/>
      <w:marLeft w:val="0"/>
      <w:marRight w:val="0"/>
      <w:marTop w:val="0"/>
      <w:marBottom w:val="0"/>
      <w:divBdr>
        <w:top w:val="none" w:sz="0" w:space="0" w:color="auto"/>
        <w:left w:val="none" w:sz="0" w:space="0" w:color="auto"/>
        <w:bottom w:val="none" w:sz="0" w:space="0" w:color="auto"/>
        <w:right w:val="none" w:sz="0" w:space="0" w:color="auto"/>
      </w:divBdr>
      <w:divsChild>
        <w:div w:id="88241894">
          <w:marLeft w:val="547"/>
          <w:marRight w:val="0"/>
          <w:marTop w:val="86"/>
          <w:marBottom w:val="0"/>
          <w:divBdr>
            <w:top w:val="none" w:sz="0" w:space="0" w:color="auto"/>
            <w:left w:val="none" w:sz="0" w:space="0" w:color="auto"/>
            <w:bottom w:val="none" w:sz="0" w:space="0" w:color="auto"/>
            <w:right w:val="none" w:sz="0" w:space="0" w:color="auto"/>
          </w:divBdr>
        </w:div>
        <w:div w:id="2019038045">
          <w:marLeft w:val="547"/>
          <w:marRight w:val="0"/>
          <w:marTop w:val="86"/>
          <w:marBottom w:val="0"/>
          <w:divBdr>
            <w:top w:val="none" w:sz="0" w:space="0" w:color="auto"/>
            <w:left w:val="none" w:sz="0" w:space="0" w:color="auto"/>
            <w:bottom w:val="none" w:sz="0" w:space="0" w:color="auto"/>
            <w:right w:val="none" w:sz="0" w:space="0" w:color="auto"/>
          </w:divBdr>
        </w:div>
        <w:div w:id="1743405784">
          <w:marLeft w:val="547"/>
          <w:marRight w:val="0"/>
          <w:marTop w:val="86"/>
          <w:marBottom w:val="0"/>
          <w:divBdr>
            <w:top w:val="none" w:sz="0" w:space="0" w:color="auto"/>
            <w:left w:val="none" w:sz="0" w:space="0" w:color="auto"/>
            <w:bottom w:val="none" w:sz="0" w:space="0" w:color="auto"/>
            <w:right w:val="none" w:sz="0" w:space="0" w:color="auto"/>
          </w:divBdr>
        </w:div>
        <w:div w:id="2048067973">
          <w:marLeft w:val="547"/>
          <w:marRight w:val="0"/>
          <w:marTop w:val="86"/>
          <w:marBottom w:val="0"/>
          <w:divBdr>
            <w:top w:val="none" w:sz="0" w:space="0" w:color="auto"/>
            <w:left w:val="none" w:sz="0" w:space="0" w:color="auto"/>
            <w:bottom w:val="none" w:sz="0" w:space="0" w:color="auto"/>
            <w:right w:val="none" w:sz="0" w:space="0" w:color="auto"/>
          </w:divBdr>
        </w:div>
        <w:div w:id="1059204776">
          <w:marLeft w:val="547"/>
          <w:marRight w:val="0"/>
          <w:marTop w:val="86"/>
          <w:marBottom w:val="0"/>
          <w:divBdr>
            <w:top w:val="none" w:sz="0" w:space="0" w:color="auto"/>
            <w:left w:val="none" w:sz="0" w:space="0" w:color="auto"/>
            <w:bottom w:val="none" w:sz="0" w:space="0" w:color="auto"/>
            <w:right w:val="none" w:sz="0" w:space="0" w:color="auto"/>
          </w:divBdr>
        </w:div>
      </w:divsChild>
    </w:div>
    <w:div w:id="2071686998">
      <w:bodyDiv w:val="1"/>
      <w:marLeft w:val="0"/>
      <w:marRight w:val="0"/>
      <w:marTop w:val="0"/>
      <w:marBottom w:val="0"/>
      <w:divBdr>
        <w:top w:val="none" w:sz="0" w:space="0" w:color="auto"/>
        <w:left w:val="none" w:sz="0" w:space="0" w:color="auto"/>
        <w:bottom w:val="none" w:sz="0" w:space="0" w:color="auto"/>
        <w:right w:val="none" w:sz="0" w:space="0" w:color="auto"/>
      </w:divBdr>
      <w:divsChild>
        <w:div w:id="872037904">
          <w:marLeft w:val="547"/>
          <w:marRight w:val="0"/>
          <w:marTop w:val="154"/>
          <w:marBottom w:val="0"/>
          <w:divBdr>
            <w:top w:val="none" w:sz="0" w:space="0" w:color="auto"/>
            <w:left w:val="none" w:sz="0" w:space="0" w:color="auto"/>
            <w:bottom w:val="none" w:sz="0" w:space="0" w:color="auto"/>
            <w:right w:val="none" w:sz="0" w:space="0" w:color="auto"/>
          </w:divBdr>
        </w:div>
      </w:divsChild>
    </w:div>
    <w:div w:id="2078936458">
      <w:bodyDiv w:val="1"/>
      <w:marLeft w:val="0"/>
      <w:marRight w:val="0"/>
      <w:marTop w:val="0"/>
      <w:marBottom w:val="0"/>
      <w:divBdr>
        <w:top w:val="none" w:sz="0" w:space="0" w:color="auto"/>
        <w:left w:val="none" w:sz="0" w:space="0" w:color="auto"/>
        <w:bottom w:val="none" w:sz="0" w:space="0" w:color="auto"/>
        <w:right w:val="none" w:sz="0" w:space="0" w:color="auto"/>
      </w:divBdr>
    </w:div>
    <w:div w:id="210017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71B7C-ED70-49B2-80E6-A1142C22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Das</dc:creator>
  <cp:lastModifiedBy>pankaj devikar</cp:lastModifiedBy>
  <cp:revision>2</cp:revision>
  <dcterms:created xsi:type="dcterms:W3CDTF">2024-05-31T07:55:00Z</dcterms:created>
  <dcterms:modified xsi:type="dcterms:W3CDTF">2024-05-31T07:55:00Z</dcterms:modified>
</cp:coreProperties>
</file>