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379D" w14:textId="4FE25659" w:rsidR="00A11D1D" w:rsidRPr="00A815F0" w:rsidRDefault="00DB39E7" w:rsidP="00DB39E7">
      <w:pPr>
        <w:jc w:val="center"/>
        <w:rPr>
          <w:rFonts w:ascii="Times" w:hAnsi="Times" w:cs="LMRoman17-Regular"/>
          <w:b/>
          <w:sz w:val="28"/>
          <w:szCs w:val="28"/>
        </w:rPr>
      </w:pPr>
      <w:r w:rsidRPr="00A815F0">
        <w:rPr>
          <w:rFonts w:ascii="Times" w:hAnsi="Times" w:cs="LMRoman17-Regular"/>
          <w:b/>
          <w:sz w:val="28"/>
          <w:szCs w:val="28"/>
        </w:rPr>
        <w:t>Mapping the a</w:t>
      </w:r>
      <w:r w:rsidR="00674199" w:rsidRPr="00A815F0">
        <w:rPr>
          <w:rFonts w:ascii="Times" w:hAnsi="Times" w:cs="LMRoman17-Regular"/>
          <w:b/>
          <w:sz w:val="28"/>
          <w:szCs w:val="28"/>
        </w:rPr>
        <w:t xml:space="preserve">verage age </w:t>
      </w:r>
      <w:r w:rsidRPr="00A815F0">
        <w:rPr>
          <w:rFonts w:ascii="Times" w:hAnsi="Times" w:cs="LMRoman17-Regular"/>
          <w:b/>
          <w:sz w:val="28"/>
          <w:szCs w:val="28"/>
        </w:rPr>
        <w:t>in Switzerland in 2015 using R and QGIS</w:t>
      </w:r>
    </w:p>
    <w:p w14:paraId="371878B9" w14:textId="0C1AF5E0" w:rsidR="00ED29B5" w:rsidRDefault="00A11D1D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b/>
          <w:sz w:val="28"/>
          <w:szCs w:val="28"/>
        </w:rPr>
      </w:pPr>
      <w:r w:rsidRPr="00A815F0">
        <w:rPr>
          <w:rFonts w:ascii="Times" w:hAnsi="Times" w:cs="Calibri"/>
          <w:b/>
          <w:sz w:val="28"/>
          <w:szCs w:val="28"/>
        </w:rPr>
        <w:t>Introduction</w:t>
      </w:r>
      <w:r w:rsidR="00B75A13" w:rsidRPr="00A815F0">
        <w:rPr>
          <w:rFonts w:ascii="Times" w:hAnsi="Times" w:cs="Calibri"/>
          <w:b/>
          <w:sz w:val="28"/>
          <w:szCs w:val="28"/>
        </w:rPr>
        <w:t xml:space="preserve"> </w:t>
      </w:r>
    </w:p>
    <w:p w14:paraId="67BD1B28" w14:textId="5984A731" w:rsidR="00013D34" w:rsidRPr="00A968B3" w:rsidRDefault="00EF35EA" w:rsidP="00A968B3">
      <w:pPr>
        <w:pStyle w:val="BodyText"/>
        <w:rPr>
          <w:rFonts w:ascii="Times" w:hAnsi="Times"/>
          <w:sz w:val="28"/>
          <w:szCs w:val="28"/>
        </w:rPr>
      </w:pPr>
      <w:r w:rsidRPr="00EF35EA">
        <w:rPr>
          <w:rFonts w:ascii="Times" w:hAnsi="Times"/>
          <w:sz w:val="28"/>
          <w:szCs w:val="28"/>
        </w:rPr>
        <w:t xml:space="preserve">The </w:t>
      </w:r>
      <w:r>
        <w:rPr>
          <w:rFonts w:ascii="Times" w:hAnsi="Times"/>
          <w:sz w:val="28"/>
          <w:szCs w:val="28"/>
        </w:rPr>
        <w:t>assessment</w:t>
      </w:r>
      <w:r w:rsidRPr="00EF35EA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critically analyses two maps that have been created using a Graphical User Interface and a code-based software.</w:t>
      </w:r>
      <w:r w:rsidRPr="00EF35EA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QGIS is a</w:t>
      </w:r>
      <w:r w:rsidRPr="00EF35EA">
        <w:rPr>
          <w:rFonts w:ascii="Times" w:hAnsi="Times"/>
          <w:sz w:val="28"/>
          <w:szCs w:val="28"/>
        </w:rPr>
        <w:t xml:space="preserve"> GUI </w:t>
      </w:r>
      <w:r>
        <w:rPr>
          <w:rFonts w:ascii="Times" w:hAnsi="Times"/>
          <w:sz w:val="28"/>
          <w:szCs w:val="28"/>
        </w:rPr>
        <w:t>tool that</w:t>
      </w:r>
      <w:r w:rsidRPr="00EF35EA">
        <w:rPr>
          <w:rFonts w:ascii="Times" w:hAnsi="Times"/>
          <w:sz w:val="28"/>
          <w:szCs w:val="28"/>
        </w:rPr>
        <w:t xml:space="preserve"> has been used and a </w:t>
      </w:r>
      <w:r>
        <w:rPr>
          <w:rFonts w:ascii="Times" w:hAnsi="Times"/>
          <w:sz w:val="28"/>
          <w:szCs w:val="28"/>
        </w:rPr>
        <w:t>code</w:t>
      </w:r>
      <w:r w:rsidRPr="00EF35EA">
        <w:rPr>
          <w:rFonts w:ascii="Times" w:hAnsi="Times"/>
          <w:sz w:val="28"/>
          <w:szCs w:val="28"/>
        </w:rPr>
        <w:t>-based</w:t>
      </w:r>
      <w:r w:rsidRPr="00EF35EA">
        <w:rPr>
          <w:rFonts w:ascii="Times" w:hAnsi="Times"/>
          <w:sz w:val="28"/>
          <w:szCs w:val="28"/>
        </w:rPr>
        <w:t xml:space="preserve"> software</w:t>
      </w:r>
      <w:r>
        <w:rPr>
          <w:rFonts w:ascii="Times" w:hAnsi="Times"/>
          <w:sz w:val="28"/>
          <w:szCs w:val="28"/>
        </w:rPr>
        <w:t xml:space="preserve"> called R</w:t>
      </w:r>
      <w:r w:rsidRPr="00EF35EA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Studio.</w:t>
      </w:r>
    </w:p>
    <w:p w14:paraId="57CE4FA7" w14:textId="545E19B6" w:rsidR="00527CFC" w:rsidRPr="00A815F0" w:rsidRDefault="00527CFC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b/>
          <w:sz w:val="28"/>
          <w:szCs w:val="28"/>
        </w:rPr>
      </w:pPr>
      <w:r w:rsidRPr="00A815F0">
        <w:rPr>
          <w:rFonts w:ascii="Times" w:hAnsi="Times" w:cs="Calibri"/>
          <w:b/>
          <w:sz w:val="28"/>
          <w:szCs w:val="28"/>
        </w:rPr>
        <w:t xml:space="preserve">Data </w:t>
      </w:r>
    </w:p>
    <w:p w14:paraId="390D4152" w14:textId="377755EB" w:rsidR="00A62A7D" w:rsidRPr="00A815F0" w:rsidRDefault="00A62A7D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sz w:val="28"/>
          <w:szCs w:val="28"/>
        </w:rPr>
      </w:pPr>
      <w:r w:rsidRPr="00A815F0">
        <w:rPr>
          <w:rFonts w:ascii="Times" w:hAnsi="Times" w:cs="Calibri"/>
          <w:sz w:val="28"/>
          <w:szCs w:val="28"/>
        </w:rPr>
        <w:t xml:space="preserve">The data acquired </w:t>
      </w:r>
      <w:r w:rsidR="000865A7" w:rsidRPr="00A815F0">
        <w:rPr>
          <w:rFonts w:ascii="Times" w:hAnsi="Times" w:cs="Calibri"/>
          <w:sz w:val="28"/>
          <w:szCs w:val="28"/>
        </w:rPr>
        <w:t xml:space="preserve">for this project used three different data sources: </w:t>
      </w:r>
    </w:p>
    <w:p w14:paraId="54C0AD4B" w14:textId="5D307349" w:rsidR="000865A7" w:rsidRPr="00A815F0" w:rsidRDefault="000865A7" w:rsidP="000865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" w:hAnsi="Times" w:cs="Calibri"/>
          <w:sz w:val="28"/>
          <w:szCs w:val="28"/>
        </w:rPr>
      </w:pPr>
      <w:r w:rsidRPr="00A815F0">
        <w:rPr>
          <w:rFonts w:ascii="Times" w:hAnsi="Times"/>
          <w:color w:val="363636"/>
          <w:sz w:val="28"/>
          <w:szCs w:val="28"/>
          <w:bdr w:val="none" w:sz="0" w:space="0" w:color="auto" w:frame="1"/>
        </w:rPr>
        <w:t>The Swiss Federal Statistical Office (FSO)</w:t>
      </w:r>
      <w:r w:rsidRPr="00A815F0">
        <w:rPr>
          <w:rFonts w:ascii="Times" w:hAnsi="Times"/>
          <w:color w:val="363636"/>
          <w:sz w:val="28"/>
          <w:szCs w:val="28"/>
        </w:rPr>
        <w:t xml:space="preserve"> – It provides the average age of the municipalities in Switzerland.</w:t>
      </w:r>
    </w:p>
    <w:p w14:paraId="1AEF089F" w14:textId="28CC0A0B" w:rsidR="000865A7" w:rsidRPr="00A815F0" w:rsidRDefault="000865A7" w:rsidP="000865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" w:hAnsi="Times" w:cs="Calibri"/>
          <w:sz w:val="28"/>
          <w:szCs w:val="28"/>
        </w:rPr>
      </w:pPr>
      <w:r w:rsidRPr="00A815F0">
        <w:rPr>
          <w:rFonts w:ascii="Times" w:hAnsi="Times"/>
          <w:color w:val="363636"/>
          <w:sz w:val="28"/>
          <w:szCs w:val="28"/>
          <w:bdr w:val="none" w:sz="0" w:space="0" w:color="auto" w:frame="1"/>
        </w:rPr>
        <w:t xml:space="preserve">The Swiss Federal Office of Topography (SFOT) – It provides the raster file in a GEOTIFF format. </w:t>
      </w:r>
    </w:p>
    <w:p w14:paraId="332801FF" w14:textId="1D8107AF" w:rsidR="00A62A7D" w:rsidRPr="00A815F0" w:rsidRDefault="000865A7" w:rsidP="00ED29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" w:hAnsi="Times" w:cs="Calibri"/>
          <w:sz w:val="28"/>
          <w:szCs w:val="28"/>
        </w:rPr>
      </w:pPr>
      <w:r w:rsidRPr="00A815F0">
        <w:rPr>
          <w:rFonts w:ascii="Times" w:hAnsi="Times" w:cs="Calibri"/>
          <w:sz w:val="28"/>
          <w:szCs w:val="28"/>
        </w:rPr>
        <w:t xml:space="preserve">Swiss Geometry – This a shapefile obtained from </w:t>
      </w:r>
      <w:r w:rsidR="00013D34" w:rsidRPr="00A815F0">
        <w:rPr>
          <w:rFonts w:ascii="Times" w:hAnsi="Times" w:cs="Calibri"/>
          <w:sz w:val="28"/>
          <w:szCs w:val="28"/>
        </w:rPr>
        <w:t>FSO. Since it was not freely available, I have obtained this from an author (Beautiful Thematic Maps using ggplot2) of a website who republished the shapefile for educational purpose.</w:t>
      </w:r>
    </w:p>
    <w:p w14:paraId="5940E581" w14:textId="00221BA3" w:rsidR="00CE5A27" w:rsidRPr="00A815F0" w:rsidRDefault="00CE5A27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sz w:val="28"/>
          <w:szCs w:val="28"/>
        </w:rPr>
      </w:pPr>
    </w:p>
    <w:p w14:paraId="1DEDD75B" w14:textId="187949C9" w:rsidR="00DB39E7" w:rsidRPr="00A815F0" w:rsidRDefault="00DB39E7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sz w:val="28"/>
          <w:szCs w:val="28"/>
        </w:rPr>
      </w:pPr>
      <w:r w:rsidRPr="00A815F0">
        <w:rPr>
          <w:rFonts w:ascii="Times" w:hAnsi="Times" w:cs="Calibri"/>
          <w:sz w:val="28"/>
          <w:szCs w:val="28"/>
        </w:rPr>
        <w:t xml:space="preserve">The data sources used in this tutorial are available in </w:t>
      </w:r>
      <w:r w:rsidR="00ED6215" w:rsidRPr="00A815F0">
        <w:rPr>
          <w:rFonts w:ascii="Times" w:hAnsi="Times" w:cs="Calibri"/>
          <w:sz w:val="28"/>
          <w:szCs w:val="28"/>
        </w:rPr>
        <w:t>the input folder which is used by R. The ‘swiz-joined’ folder contains data</w:t>
      </w:r>
      <w:r w:rsidR="000E374F" w:rsidRPr="00A815F0">
        <w:rPr>
          <w:rFonts w:ascii="Times" w:hAnsi="Times" w:cs="Calibri"/>
          <w:sz w:val="28"/>
          <w:szCs w:val="28"/>
        </w:rPr>
        <w:t xml:space="preserve"> with formats</w:t>
      </w:r>
      <w:r w:rsidR="00ED6215" w:rsidRPr="00A815F0">
        <w:rPr>
          <w:rFonts w:ascii="Times" w:hAnsi="Times" w:cs="Calibri"/>
          <w:sz w:val="28"/>
          <w:szCs w:val="28"/>
        </w:rPr>
        <w:t xml:space="preserve"> such as </w:t>
      </w:r>
      <w:proofErr w:type="spellStart"/>
      <w:r w:rsidR="00ED6215" w:rsidRPr="00A815F0">
        <w:rPr>
          <w:rFonts w:ascii="Times" w:hAnsi="Times" w:cs="Calibri"/>
          <w:sz w:val="28"/>
          <w:szCs w:val="28"/>
        </w:rPr>
        <w:t>prj</w:t>
      </w:r>
      <w:proofErr w:type="spellEnd"/>
      <w:r w:rsidR="00ED6215" w:rsidRPr="00A815F0">
        <w:rPr>
          <w:rFonts w:ascii="Times" w:hAnsi="Times" w:cs="Calibri"/>
          <w:sz w:val="28"/>
          <w:szCs w:val="28"/>
        </w:rPr>
        <w:t xml:space="preserve">, </w:t>
      </w:r>
      <w:proofErr w:type="spellStart"/>
      <w:r w:rsidR="00ED6215" w:rsidRPr="00A815F0">
        <w:rPr>
          <w:rFonts w:ascii="Times" w:hAnsi="Times" w:cs="Calibri"/>
          <w:sz w:val="28"/>
          <w:szCs w:val="28"/>
        </w:rPr>
        <w:t>shp</w:t>
      </w:r>
      <w:proofErr w:type="spellEnd"/>
      <w:r w:rsidR="00ED6215" w:rsidRPr="00A815F0">
        <w:rPr>
          <w:rFonts w:ascii="Times" w:hAnsi="Times" w:cs="Calibri"/>
          <w:sz w:val="28"/>
          <w:szCs w:val="28"/>
        </w:rPr>
        <w:t xml:space="preserve">, </w:t>
      </w:r>
      <w:proofErr w:type="spellStart"/>
      <w:r w:rsidR="00ED6215" w:rsidRPr="00A815F0">
        <w:rPr>
          <w:rFonts w:ascii="Times" w:hAnsi="Times" w:cs="Calibri"/>
          <w:sz w:val="28"/>
          <w:szCs w:val="28"/>
        </w:rPr>
        <w:t>db</w:t>
      </w:r>
      <w:r w:rsidR="000E374F" w:rsidRPr="00A815F0">
        <w:rPr>
          <w:rFonts w:ascii="Times" w:hAnsi="Times" w:cs="Calibri"/>
          <w:sz w:val="28"/>
          <w:szCs w:val="28"/>
        </w:rPr>
        <w:t>f</w:t>
      </w:r>
      <w:proofErr w:type="spellEnd"/>
      <w:r w:rsidR="000E374F" w:rsidRPr="00A815F0">
        <w:rPr>
          <w:rFonts w:ascii="Times" w:hAnsi="Times" w:cs="Calibri"/>
          <w:sz w:val="28"/>
          <w:szCs w:val="28"/>
        </w:rPr>
        <w:t>.</w:t>
      </w:r>
    </w:p>
    <w:p w14:paraId="451B05FF" w14:textId="77777777" w:rsidR="00AB4B1F" w:rsidRPr="00A815F0" w:rsidRDefault="00AB4B1F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sz w:val="28"/>
          <w:szCs w:val="28"/>
        </w:rPr>
      </w:pPr>
    </w:p>
    <w:p w14:paraId="584B68A7" w14:textId="386951E6" w:rsidR="00CF62C6" w:rsidRPr="00A815F0" w:rsidRDefault="00CF62C6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b/>
          <w:sz w:val="28"/>
          <w:szCs w:val="28"/>
        </w:rPr>
      </w:pPr>
      <w:r w:rsidRPr="00A815F0">
        <w:rPr>
          <w:rFonts w:ascii="Times" w:hAnsi="Times" w:cs="Calibri"/>
          <w:b/>
          <w:sz w:val="28"/>
          <w:szCs w:val="28"/>
        </w:rPr>
        <w:t>Data Visualisation</w:t>
      </w:r>
    </w:p>
    <w:p w14:paraId="3B77BD45" w14:textId="7BA4DC4D" w:rsidR="00B75A13" w:rsidRPr="00A815F0" w:rsidRDefault="00B75A13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b/>
          <w:sz w:val="28"/>
          <w:szCs w:val="28"/>
        </w:rPr>
      </w:pPr>
    </w:p>
    <w:p w14:paraId="2CA49D51" w14:textId="0C54B166" w:rsidR="006A474D" w:rsidRPr="00A815F0" w:rsidRDefault="00B75A13" w:rsidP="006A474D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b/>
          <w:sz w:val="28"/>
          <w:szCs w:val="28"/>
        </w:rPr>
      </w:pPr>
      <w:r w:rsidRPr="00A815F0">
        <w:rPr>
          <w:rFonts w:ascii="Times" w:hAnsi="Times"/>
          <w:sz w:val="28"/>
          <w:szCs w:val="28"/>
        </w:rPr>
        <w:t xml:space="preserve">QGIS works well for making maps, with easily customizable symbology, and a good set of tools to develop a layout for print and publication. </w:t>
      </w:r>
      <w:r w:rsidR="006A474D" w:rsidRPr="00A815F0">
        <w:rPr>
          <w:rFonts w:ascii="Times" w:hAnsi="Times"/>
          <w:sz w:val="28"/>
          <w:szCs w:val="28"/>
        </w:rPr>
        <w:t xml:space="preserve">One of the most useful and powerful </w:t>
      </w:r>
      <w:r w:rsidR="00A67AF8" w:rsidRPr="00A815F0">
        <w:rPr>
          <w:rFonts w:ascii="Times" w:hAnsi="Times"/>
          <w:sz w:val="28"/>
          <w:szCs w:val="28"/>
        </w:rPr>
        <w:t>features</w:t>
      </w:r>
      <w:r w:rsidR="006A474D" w:rsidRPr="00A815F0">
        <w:rPr>
          <w:rFonts w:ascii="Times" w:hAnsi="Times"/>
          <w:sz w:val="28"/>
          <w:szCs w:val="28"/>
        </w:rPr>
        <w:t xml:space="preserve"> of QGIS is the ‘spatial join’ property.  </w:t>
      </w:r>
      <w:r w:rsidR="006A474D" w:rsidRPr="00A815F0">
        <w:rPr>
          <w:rFonts w:ascii="Times" w:hAnsi="Times"/>
          <w:noProof/>
          <w:sz w:val="28"/>
          <w:szCs w:val="28"/>
        </w:rPr>
        <w:t xml:space="preserve">We can use the spatial relationships among objects in our project to join tables with different information. In the assessment, we spatially joined a spatial file component called ‘gde-1-1-5.shp’ with a non-spatial file component called ‘avg_age_15.csv’. This works by selecting a target feature ‘bfs_id’ and joins it with spatial component of the shapefile. The target features will inhertit all the properties from the other features if they share the same spatial reference. </w:t>
      </w:r>
    </w:p>
    <w:p w14:paraId="5F9C5EFD" w14:textId="77777777" w:rsidR="006A474D" w:rsidRPr="00A815F0" w:rsidRDefault="006A474D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8"/>
          <w:szCs w:val="28"/>
        </w:rPr>
      </w:pPr>
    </w:p>
    <w:p w14:paraId="4B3469D3" w14:textId="5FC4C6A2" w:rsidR="00A815F0" w:rsidRPr="00D31731" w:rsidRDefault="00972CB8" w:rsidP="00A815F0">
      <w:pPr>
        <w:pStyle w:val="graf"/>
        <w:spacing w:before="435" w:beforeAutospacing="0" w:after="0" w:afterAutospacing="0"/>
        <w:rPr>
          <w:rFonts w:ascii="Times" w:hAnsi="Times"/>
          <w:sz w:val="28"/>
          <w:szCs w:val="28"/>
        </w:rPr>
      </w:pPr>
      <w:r w:rsidRPr="00D31731">
        <w:rPr>
          <w:rFonts w:ascii="Times" w:hAnsi="Times"/>
          <w:sz w:val="28"/>
          <w:szCs w:val="28"/>
        </w:rPr>
        <w:t xml:space="preserve">However in </w:t>
      </w:r>
      <w:r w:rsidR="001B7A54" w:rsidRPr="00D31731">
        <w:rPr>
          <w:rFonts w:ascii="Times" w:hAnsi="Times"/>
          <w:sz w:val="28"/>
          <w:szCs w:val="28"/>
        </w:rPr>
        <w:t>R, the</w:t>
      </w:r>
      <w:r w:rsidR="006660F7" w:rsidRPr="00D31731">
        <w:rPr>
          <w:rFonts w:ascii="Times" w:hAnsi="Times"/>
          <w:sz w:val="28"/>
          <w:szCs w:val="28"/>
        </w:rPr>
        <w:t xml:space="preserve"> ggplot</w:t>
      </w:r>
      <w:r w:rsidR="00A67AF8">
        <w:rPr>
          <w:rFonts w:ascii="Times" w:hAnsi="Times"/>
          <w:sz w:val="28"/>
          <w:szCs w:val="28"/>
        </w:rPr>
        <w:t>2</w:t>
      </w:r>
      <w:r w:rsidR="001B7A54" w:rsidRPr="00D31731">
        <w:rPr>
          <w:rFonts w:ascii="Times" w:hAnsi="Times"/>
          <w:sz w:val="28"/>
          <w:szCs w:val="28"/>
        </w:rPr>
        <w:t xml:space="preserve"> </w:t>
      </w:r>
      <w:r w:rsidR="006660F7" w:rsidRPr="00D31731">
        <w:rPr>
          <w:rFonts w:ascii="Times" w:hAnsi="Times"/>
          <w:sz w:val="28"/>
          <w:szCs w:val="28"/>
        </w:rPr>
        <w:t>module</w:t>
      </w:r>
      <w:r w:rsidR="004E5C91" w:rsidRPr="00D31731">
        <w:rPr>
          <w:rFonts w:ascii="Times" w:hAnsi="Times"/>
          <w:sz w:val="28"/>
          <w:szCs w:val="28"/>
        </w:rPr>
        <w:t xml:space="preserve">, which is based on the implementation of the ‘Grammar of Graphics’ by Leland Wilkinson. </w:t>
      </w:r>
      <w:r w:rsidR="00A815F0" w:rsidRPr="00D31731">
        <w:rPr>
          <w:rFonts w:ascii="Times" w:hAnsi="Times"/>
          <w:sz w:val="28"/>
          <w:szCs w:val="28"/>
        </w:rPr>
        <w:t>According to Leland Wilkinson the following are the building blocks of ggplot</w:t>
      </w:r>
      <w:r w:rsidR="00A67AF8">
        <w:rPr>
          <w:rFonts w:ascii="Times" w:hAnsi="Times"/>
          <w:sz w:val="28"/>
          <w:szCs w:val="28"/>
        </w:rPr>
        <w:t>2</w:t>
      </w:r>
      <w:r w:rsidR="00A815F0" w:rsidRPr="00D31731">
        <w:rPr>
          <w:rFonts w:ascii="Times" w:hAnsi="Times"/>
          <w:sz w:val="28"/>
          <w:szCs w:val="28"/>
        </w:rPr>
        <w:t xml:space="preserve"> library: </w:t>
      </w:r>
    </w:p>
    <w:p w14:paraId="066B865F" w14:textId="4DE6543D" w:rsidR="00A815F0" w:rsidRPr="00D31731" w:rsidRDefault="00A815F0" w:rsidP="00A815F0">
      <w:pPr>
        <w:pStyle w:val="graf"/>
        <w:spacing w:before="435" w:beforeAutospacing="0" w:after="0" w:afterAutospacing="0"/>
        <w:ind w:firstLine="720"/>
        <w:rPr>
          <w:rFonts w:ascii="Times" w:hAnsi="Times"/>
          <w:spacing w:val="-1"/>
          <w:sz w:val="28"/>
          <w:szCs w:val="28"/>
        </w:rPr>
      </w:pPr>
      <w:r w:rsidRPr="00D31731">
        <w:rPr>
          <w:rFonts w:ascii="Times" w:hAnsi="Times"/>
          <w:spacing w:val="-1"/>
          <w:sz w:val="28"/>
          <w:szCs w:val="28"/>
        </w:rPr>
        <w:t>1.</w:t>
      </w:r>
      <w:r w:rsidRPr="00D31731">
        <w:rPr>
          <w:rStyle w:val="apple-converted-space"/>
          <w:rFonts w:ascii="Times" w:hAnsi="Times"/>
          <w:spacing w:val="-1"/>
          <w:sz w:val="28"/>
          <w:szCs w:val="28"/>
        </w:rPr>
        <w:t> </w:t>
      </w:r>
      <w:r w:rsidRPr="00D31731">
        <w:rPr>
          <w:rStyle w:val="Strong"/>
          <w:rFonts w:ascii="Times" w:hAnsi="Times"/>
          <w:b w:val="0"/>
          <w:spacing w:val="-1"/>
          <w:sz w:val="28"/>
          <w:szCs w:val="28"/>
        </w:rPr>
        <w:t>Data</w:t>
      </w:r>
      <w:r w:rsidRPr="00D31731">
        <w:rPr>
          <w:rStyle w:val="Strong"/>
          <w:rFonts w:ascii="Times" w:hAnsi="Times"/>
          <w:b w:val="0"/>
          <w:spacing w:val="-1"/>
          <w:sz w:val="28"/>
          <w:szCs w:val="28"/>
        </w:rPr>
        <w:t xml:space="preserve"> </w:t>
      </w:r>
      <w:r w:rsidRPr="00D31731">
        <w:rPr>
          <w:rStyle w:val="apple-converted-space"/>
          <w:rFonts w:ascii="Times" w:hAnsi="Times"/>
          <w:spacing w:val="-1"/>
          <w:sz w:val="28"/>
          <w:szCs w:val="28"/>
        </w:rPr>
        <w:t xml:space="preserve">represented as </w:t>
      </w:r>
      <w:r w:rsidRPr="00D31731">
        <w:rPr>
          <w:rFonts w:ascii="Times" w:hAnsi="Times"/>
          <w:spacing w:val="-1"/>
          <w:sz w:val="28"/>
          <w:szCs w:val="28"/>
        </w:rPr>
        <w:t xml:space="preserve">values </w:t>
      </w:r>
      <w:r w:rsidRPr="00D31731">
        <w:rPr>
          <w:rFonts w:ascii="Times" w:hAnsi="Times"/>
          <w:spacing w:val="-1"/>
          <w:sz w:val="28"/>
          <w:szCs w:val="28"/>
        </w:rPr>
        <w:t>in the v</w:t>
      </w:r>
      <w:r w:rsidRPr="00D31731">
        <w:rPr>
          <w:rFonts w:ascii="Times" w:hAnsi="Times"/>
          <w:spacing w:val="-1"/>
          <w:sz w:val="28"/>
          <w:szCs w:val="28"/>
        </w:rPr>
        <w:t>i</w:t>
      </w:r>
      <w:r w:rsidRPr="00D31731">
        <w:rPr>
          <w:rFonts w:ascii="Times" w:hAnsi="Times"/>
          <w:spacing w:val="-1"/>
          <w:sz w:val="28"/>
          <w:szCs w:val="28"/>
        </w:rPr>
        <w:t>suali</w:t>
      </w:r>
      <w:r w:rsidRPr="00D31731">
        <w:rPr>
          <w:rFonts w:ascii="Times" w:hAnsi="Times"/>
          <w:spacing w:val="-1"/>
          <w:sz w:val="28"/>
          <w:szCs w:val="28"/>
        </w:rPr>
        <w:t>s</w:t>
      </w:r>
      <w:r w:rsidRPr="00D31731">
        <w:rPr>
          <w:rFonts w:ascii="Times" w:hAnsi="Times"/>
          <w:spacing w:val="-1"/>
          <w:sz w:val="28"/>
          <w:szCs w:val="28"/>
        </w:rPr>
        <w:t>ation.</w:t>
      </w:r>
    </w:p>
    <w:p w14:paraId="660E91B2" w14:textId="27771DBB" w:rsidR="00A815F0" w:rsidRPr="00D31731" w:rsidRDefault="00A815F0" w:rsidP="00A815F0">
      <w:pPr>
        <w:pStyle w:val="graf"/>
        <w:spacing w:before="435" w:beforeAutospacing="0" w:after="0" w:afterAutospacing="0"/>
        <w:ind w:firstLine="720"/>
        <w:rPr>
          <w:rFonts w:ascii="Times" w:hAnsi="Times"/>
          <w:spacing w:val="-1"/>
          <w:sz w:val="28"/>
          <w:szCs w:val="28"/>
        </w:rPr>
      </w:pPr>
      <w:r w:rsidRPr="00D31731">
        <w:rPr>
          <w:rFonts w:ascii="Times" w:hAnsi="Times"/>
          <w:spacing w:val="-1"/>
          <w:sz w:val="28"/>
          <w:szCs w:val="28"/>
        </w:rPr>
        <w:lastRenderedPageBreak/>
        <w:t>2.</w:t>
      </w:r>
      <w:r w:rsidRPr="00D31731">
        <w:rPr>
          <w:rStyle w:val="apple-converted-space"/>
          <w:rFonts w:ascii="Times" w:hAnsi="Times"/>
          <w:spacing w:val="-1"/>
          <w:sz w:val="28"/>
          <w:szCs w:val="28"/>
        </w:rPr>
        <w:t> </w:t>
      </w:r>
      <w:r w:rsidRPr="00D31731">
        <w:rPr>
          <w:rStyle w:val="Strong"/>
          <w:rFonts w:ascii="Times" w:hAnsi="Times"/>
          <w:b w:val="0"/>
          <w:spacing w:val="-1"/>
          <w:sz w:val="28"/>
          <w:szCs w:val="28"/>
        </w:rPr>
        <w:t>Aesthetic mappings</w:t>
      </w:r>
      <w:r w:rsidRPr="00D31731">
        <w:rPr>
          <w:rStyle w:val="apple-converted-space"/>
          <w:rFonts w:ascii="Times" w:hAnsi="Times"/>
          <w:b/>
          <w:spacing w:val="-1"/>
          <w:sz w:val="28"/>
          <w:szCs w:val="28"/>
        </w:rPr>
        <w:t> </w:t>
      </w:r>
      <w:r w:rsidRPr="00D31731">
        <w:rPr>
          <w:rFonts w:ascii="Times" w:hAnsi="Times"/>
          <w:spacing w:val="-1"/>
          <w:sz w:val="28"/>
          <w:szCs w:val="28"/>
        </w:rPr>
        <w:t>are directions for how data are mapped in a plot in a way that we can perceive. Aesthetic mappings include linking variables to the x-position, y-position, colo</w:t>
      </w:r>
      <w:r w:rsidRPr="00D31731">
        <w:rPr>
          <w:rFonts w:ascii="Times" w:hAnsi="Times"/>
          <w:spacing w:val="-1"/>
          <w:sz w:val="28"/>
          <w:szCs w:val="28"/>
        </w:rPr>
        <w:t>u</w:t>
      </w:r>
      <w:r w:rsidRPr="00D31731">
        <w:rPr>
          <w:rFonts w:ascii="Times" w:hAnsi="Times"/>
          <w:spacing w:val="-1"/>
          <w:sz w:val="28"/>
          <w:szCs w:val="28"/>
        </w:rPr>
        <w:t>r, shape, and size.</w:t>
      </w:r>
    </w:p>
    <w:p w14:paraId="6D998B72" w14:textId="7F0FE743" w:rsidR="00A815F0" w:rsidRPr="00D31731" w:rsidRDefault="00A815F0" w:rsidP="00A815F0">
      <w:pPr>
        <w:pStyle w:val="graf"/>
        <w:spacing w:before="435" w:beforeAutospacing="0" w:after="0" w:afterAutospacing="0"/>
        <w:ind w:firstLine="720"/>
        <w:rPr>
          <w:rFonts w:ascii="Times" w:hAnsi="Times"/>
          <w:spacing w:val="-1"/>
          <w:sz w:val="28"/>
          <w:szCs w:val="28"/>
        </w:rPr>
      </w:pPr>
      <w:r w:rsidRPr="00D31731">
        <w:rPr>
          <w:rFonts w:ascii="Times" w:hAnsi="Times"/>
          <w:spacing w:val="-1"/>
          <w:sz w:val="28"/>
          <w:szCs w:val="28"/>
        </w:rPr>
        <w:t>3</w:t>
      </w:r>
      <w:r w:rsidRPr="00D31731">
        <w:rPr>
          <w:rFonts w:ascii="Times" w:hAnsi="Times"/>
          <w:spacing w:val="-1"/>
          <w:sz w:val="28"/>
          <w:szCs w:val="28"/>
        </w:rPr>
        <w:t>.</w:t>
      </w:r>
      <w:r w:rsidRPr="00D31731">
        <w:rPr>
          <w:rStyle w:val="apple-converted-space"/>
          <w:rFonts w:ascii="Times" w:hAnsi="Times"/>
          <w:spacing w:val="-1"/>
          <w:sz w:val="28"/>
          <w:szCs w:val="28"/>
        </w:rPr>
        <w:t> </w:t>
      </w:r>
      <w:r w:rsidRPr="00D31731">
        <w:rPr>
          <w:rStyle w:val="Strong"/>
          <w:rFonts w:ascii="Times" w:hAnsi="Times"/>
          <w:b w:val="0"/>
          <w:spacing w:val="-1"/>
          <w:sz w:val="28"/>
          <w:szCs w:val="28"/>
        </w:rPr>
        <w:t>Scales</w:t>
      </w:r>
      <w:r w:rsidRPr="00D31731">
        <w:rPr>
          <w:rStyle w:val="Strong"/>
          <w:rFonts w:ascii="Times" w:hAnsi="Times"/>
          <w:b w:val="0"/>
          <w:spacing w:val="-1"/>
          <w:sz w:val="28"/>
          <w:szCs w:val="28"/>
        </w:rPr>
        <w:t xml:space="preserve"> allows the data to be transformed into aesthetic values.</w:t>
      </w:r>
      <w:r w:rsidRPr="00D31731">
        <w:rPr>
          <w:rStyle w:val="apple-converted-space"/>
          <w:rFonts w:ascii="Times" w:hAnsi="Times"/>
          <w:b/>
          <w:spacing w:val="-1"/>
          <w:sz w:val="28"/>
          <w:szCs w:val="28"/>
        </w:rPr>
        <w:t> </w:t>
      </w:r>
    </w:p>
    <w:p w14:paraId="525D2792" w14:textId="1DD307FA" w:rsidR="00A815F0" w:rsidRPr="00D31731" w:rsidRDefault="00D31731" w:rsidP="00D31731">
      <w:pPr>
        <w:pStyle w:val="graf"/>
        <w:spacing w:before="435" w:beforeAutospacing="0" w:after="0" w:afterAutospacing="0"/>
        <w:ind w:firstLine="720"/>
        <w:rPr>
          <w:rFonts w:ascii="Times" w:hAnsi="Times"/>
          <w:spacing w:val="-1"/>
          <w:sz w:val="28"/>
          <w:szCs w:val="28"/>
        </w:rPr>
      </w:pPr>
      <w:r>
        <w:rPr>
          <w:rFonts w:ascii="Times" w:hAnsi="Times"/>
          <w:spacing w:val="-1"/>
          <w:sz w:val="28"/>
          <w:szCs w:val="28"/>
        </w:rPr>
        <w:t>4</w:t>
      </w:r>
      <w:r w:rsidR="00A815F0" w:rsidRPr="00D31731">
        <w:rPr>
          <w:rFonts w:ascii="Times" w:hAnsi="Times"/>
          <w:spacing w:val="-1"/>
          <w:sz w:val="28"/>
          <w:szCs w:val="28"/>
        </w:rPr>
        <w:t>.</w:t>
      </w:r>
      <w:r w:rsidR="00A815F0" w:rsidRPr="00D31731">
        <w:rPr>
          <w:rStyle w:val="apple-converted-space"/>
          <w:rFonts w:ascii="Times" w:hAnsi="Times"/>
          <w:spacing w:val="-1"/>
          <w:sz w:val="28"/>
          <w:szCs w:val="28"/>
        </w:rPr>
        <w:t> </w:t>
      </w:r>
      <w:r w:rsidRPr="00D31731">
        <w:rPr>
          <w:rStyle w:val="apple-converted-space"/>
          <w:rFonts w:ascii="Times" w:hAnsi="Times"/>
          <w:spacing w:val="-1"/>
          <w:sz w:val="28"/>
          <w:szCs w:val="28"/>
        </w:rPr>
        <w:t xml:space="preserve"> Though not as commonly used, </w:t>
      </w:r>
      <w:r w:rsidR="00A67AF8" w:rsidRPr="00D31731">
        <w:rPr>
          <w:rStyle w:val="Strong"/>
          <w:rFonts w:ascii="Times" w:hAnsi="Times"/>
          <w:b w:val="0"/>
          <w:spacing w:val="-1"/>
          <w:sz w:val="28"/>
          <w:szCs w:val="28"/>
        </w:rPr>
        <w:t>statistical</w:t>
      </w:r>
      <w:r w:rsidR="00A815F0" w:rsidRPr="00D31731">
        <w:rPr>
          <w:rStyle w:val="Strong"/>
          <w:rFonts w:ascii="Times" w:hAnsi="Times"/>
          <w:b w:val="0"/>
          <w:spacing w:val="-1"/>
          <w:sz w:val="28"/>
          <w:szCs w:val="28"/>
        </w:rPr>
        <w:t xml:space="preserve"> transformations </w:t>
      </w:r>
      <w:r w:rsidR="00A815F0" w:rsidRPr="00D31731">
        <w:rPr>
          <w:rFonts w:ascii="Times" w:hAnsi="Times"/>
          <w:spacing w:val="-1"/>
          <w:sz w:val="28"/>
          <w:szCs w:val="28"/>
        </w:rPr>
        <w:t>transform the data, typically through summary statistics and functions, before aesthetic mapping.</w:t>
      </w:r>
    </w:p>
    <w:p w14:paraId="30586FA9" w14:textId="77777777" w:rsidR="00331376" w:rsidRPr="00A815F0" w:rsidRDefault="00331376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8"/>
          <w:szCs w:val="28"/>
        </w:rPr>
      </w:pPr>
    </w:p>
    <w:p w14:paraId="073FCDA7" w14:textId="5A60E2A9" w:rsidR="00B75A13" w:rsidRDefault="00331376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b/>
          <w:sz w:val="28"/>
          <w:szCs w:val="28"/>
        </w:rPr>
      </w:pPr>
      <w:r w:rsidRPr="00A815F0">
        <w:rPr>
          <w:rFonts w:ascii="Times" w:hAnsi="Times" w:cs="Calibri"/>
          <w:b/>
          <w:sz w:val="28"/>
          <w:szCs w:val="28"/>
        </w:rPr>
        <w:t>Conclusion</w:t>
      </w:r>
    </w:p>
    <w:p w14:paraId="51E44BBA" w14:textId="77777777" w:rsidR="003C6DF7" w:rsidRPr="00A815F0" w:rsidRDefault="003C6DF7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Calibri"/>
          <w:b/>
          <w:sz w:val="28"/>
          <w:szCs w:val="28"/>
        </w:rPr>
      </w:pPr>
    </w:p>
    <w:p w14:paraId="2252F409" w14:textId="0B6A7520" w:rsidR="00B75A13" w:rsidRPr="00A815F0" w:rsidRDefault="00B737F4" w:rsidP="00ED29B5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8"/>
          <w:szCs w:val="28"/>
        </w:rPr>
      </w:pPr>
      <w:r w:rsidRPr="00A815F0">
        <w:rPr>
          <w:rFonts w:ascii="Times" w:hAnsi="Times" w:cs="Times New Roman"/>
          <w:sz w:val="28"/>
          <w:szCs w:val="28"/>
        </w:rPr>
        <w:t>R</w:t>
      </w:r>
      <w:bookmarkStart w:id="0" w:name="_GoBack"/>
      <w:bookmarkEnd w:id="0"/>
      <w:r w:rsidRPr="00A815F0">
        <w:rPr>
          <w:rFonts w:ascii="Times" w:hAnsi="Times" w:cs="Times New Roman"/>
          <w:sz w:val="28"/>
          <w:szCs w:val="28"/>
        </w:rPr>
        <w:t xml:space="preserve"> was used to provide more </w:t>
      </w:r>
      <w:r w:rsidR="00B75A13" w:rsidRPr="00A815F0">
        <w:rPr>
          <w:rFonts w:ascii="Times" w:hAnsi="Times" w:cs="Times New Roman"/>
          <w:sz w:val="28"/>
          <w:szCs w:val="28"/>
        </w:rPr>
        <w:t>detailed and finer view</w:t>
      </w:r>
      <w:r w:rsidR="00EF35EA">
        <w:rPr>
          <w:rFonts w:ascii="Times" w:hAnsi="Times" w:cs="Times New Roman"/>
          <w:sz w:val="28"/>
          <w:szCs w:val="28"/>
        </w:rPr>
        <w:t xml:space="preserve"> of the map compared to QGIS</w:t>
      </w:r>
      <w:r w:rsidRPr="00A815F0">
        <w:rPr>
          <w:rFonts w:ascii="Times" w:hAnsi="Times" w:cs="Times New Roman"/>
          <w:sz w:val="28"/>
          <w:szCs w:val="28"/>
        </w:rPr>
        <w:t xml:space="preserve">. </w:t>
      </w:r>
    </w:p>
    <w:p w14:paraId="74F431FA" w14:textId="7EA76A2A" w:rsidR="00D251DB" w:rsidRPr="00EF35EA" w:rsidRDefault="00B75A13" w:rsidP="00EF35EA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8"/>
          <w:szCs w:val="28"/>
        </w:rPr>
      </w:pPr>
      <w:r w:rsidRPr="00A815F0">
        <w:rPr>
          <w:rFonts w:ascii="Times" w:hAnsi="Times" w:cs="Times New Roman"/>
          <w:sz w:val="28"/>
          <w:szCs w:val="28"/>
        </w:rPr>
        <w:t>Finally, a comparison between code-based software and GUI software describes the average age population in Switzerland in 2015</w:t>
      </w:r>
      <w:r w:rsidR="00972CB8" w:rsidRPr="00A815F0">
        <w:rPr>
          <w:rFonts w:ascii="Times" w:hAnsi="Times" w:cs="Times New Roman"/>
          <w:sz w:val="28"/>
          <w:szCs w:val="28"/>
        </w:rPr>
        <w:t>.</w:t>
      </w:r>
      <w:r w:rsidR="00EF35EA">
        <w:rPr>
          <w:rFonts w:ascii="Times" w:hAnsi="Times" w:cs="Times New Roman"/>
          <w:sz w:val="28"/>
          <w:szCs w:val="28"/>
        </w:rPr>
        <w:t xml:space="preserve"> </w:t>
      </w:r>
      <w:r w:rsidRPr="00A815F0">
        <w:rPr>
          <w:rFonts w:ascii="Times" w:hAnsi="Times"/>
          <w:sz w:val="28"/>
          <w:szCs w:val="28"/>
        </w:rPr>
        <w:t xml:space="preserve">QGIS as well as R is constantly being further developed by the addition </w:t>
      </w:r>
      <w:proofErr w:type="gramStart"/>
      <w:r w:rsidRPr="00A815F0">
        <w:rPr>
          <w:rFonts w:ascii="Times" w:hAnsi="Times"/>
          <w:sz w:val="28"/>
          <w:szCs w:val="28"/>
        </w:rPr>
        <w:t>of  new</w:t>
      </w:r>
      <w:proofErr w:type="gramEnd"/>
      <w:r w:rsidRPr="00A815F0">
        <w:rPr>
          <w:rFonts w:ascii="Times" w:hAnsi="Times"/>
          <w:sz w:val="28"/>
          <w:szCs w:val="28"/>
        </w:rPr>
        <w:t xml:space="preserve"> tools, </w:t>
      </w:r>
      <w:r w:rsidR="006A474D" w:rsidRPr="00A815F0">
        <w:rPr>
          <w:rFonts w:ascii="Times" w:hAnsi="Times"/>
          <w:sz w:val="28"/>
          <w:szCs w:val="28"/>
        </w:rPr>
        <w:t xml:space="preserve">processes and data management protocols. </w:t>
      </w:r>
    </w:p>
    <w:p w14:paraId="572E2839" w14:textId="77777777" w:rsidR="00D251DB" w:rsidRPr="00ED29B5" w:rsidRDefault="00D251DB" w:rsidP="00D251DB">
      <w:pPr>
        <w:tabs>
          <w:tab w:val="left" w:pos="3570"/>
        </w:tabs>
        <w:rPr>
          <w:rFonts w:ascii="Arial Narrow" w:hAnsi="Arial Narrow"/>
          <w:sz w:val="24"/>
          <w:szCs w:val="24"/>
        </w:rPr>
      </w:pPr>
    </w:p>
    <w:sectPr w:rsidR="00D251DB" w:rsidRPr="00ED29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FF95" w14:textId="77777777" w:rsidR="00B60996" w:rsidRDefault="00B60996" w:rsidP="006145F1">
      <w:pPr>
        <w:spacing w:after="0" w:line="240" w:lineRule="auto"/>
      </w:pPr>
      <w:r>
        <w:separator/>
      </w:r>
    </w:p>
  </w:endnote>
  <w:endnote w:type="continuationSeparator" w:id="0">
    <w:p w14:paraId="56BF19AD" w14:textId="77777777" w:rsidR="00B60996" w:rsidRDefault="00B60996" w:rsidP="0061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0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MRoman17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6434C" w14:textId="77777777" w:rsidR="00B60996" w:rsidRDefault="00B60996" w:rsidP="006145F1">
      <w:pPr>
        <w:spacing w:after="0" w:line="240" w:lineRule="auto"/>
      </w:pPr>
      <w:r>
        <w:separator/>
      </w:r>
    </w:p>
  </w:footnote>
  <w:footnote w:type="continuationSeparator" w:id="0">
    <w:p w14:paraId="2C158F2E" w14:textId="77777777" w:rsidR="00B60996" w:rsidRDefault="00B60996" w:rsidP="00614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959D3" w14:textId="4A53A055" w:rsidR="006145F1" w:rsidRPr="006145F1" w:rsidRDefault="006145F1" w:rsidP="00972CB8">
    <w:pPr>
      <w:autoSpaceDE w:val="0"/>
      <w:autoSpaceDN w:val="0"/>
      <w:adjustRightInd w:val="0"/>
      <w:spacing w:after="0" w:line="240" w:lineRule="auto"/>
      <w:rPr>
        <w:rFonts w:ascii="Calibri" w:hAnsi="Calibri" w:cs="Calibri"/>
        <w:sz w:val="20"/>
        <w:szCs w:val="32"/>
      </w:rPr>
    </w:pPr>
    <w:r w:rsidRPr="006145F1">
      <w:rPr>
        <w:rFonts w:ascii="Calibri" w:hAnsi="Calibri" w:cs="Calibri"/>
        <w:sz w:val="20"/>
        <w:szCs w:val="32"/>
      </w:rPr>
      <w:t>CASA0005 Geographic Information Systems and</w:t>
    </w:r>
    <w:r w:rsidR="00972CB8">
      <w:rPr>
        <w:rFonts w:ascii="Calibri" w:hAnsi="Calibri" w:cs="Calibri"/>
        <w:sz w:val="20"/>
        <w:szCs w:val="32"/>
      </w:rPr>
      <w:t xml:space="preserve"> </w:t>
    </w:r>
    <w:r w:rsidRPr="006145F1">
      <w:rPr>
        <w:rFonts w:ascii="Calibri" w:hAnsi="Calibri" w:cs="Calibri"/>
        <w:sz w:val="20"/>
        <w:szCs w:val="32"/>
      </w:rPr>
      <w:t>Science - Assessment Part 1</w:t>
    </w:r>
  </w:p>
  <w:p w14:paraId="7EF7D8BA" w14:textId="77777777" w:rsidR="006145F1" w:rsidRDefault="00614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66D"/>
    <w:multiLevelType w:val="hybridMultilevel"/>
    <w:tmpl w:val="419A0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E4042">
      <w:numFmt w:val="bullet"/>
      <w:lvlText w:val="•"/>
      <w:lvlJc w:val="left"/>
      <w:pPr>
        <w:ind w:left="1440" w:hanging="360"/>
      </w:pPr>
      <w:rPr>
        <w:rFonts w:ascii="LMRoman10-Regular" w:eastAsiaTheme="minorHAnsi" w:hAnsi="LMRoman10-Regular" w:cs="LMRoman10-Regular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758C"/>
    <w:multiLevelType w:val="hybridMultilevel"/>
    <w:tmpl w:val="12084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4743"/>
    <w:multiLevelType w:val="multilevel"/>
    <w:tmpl w:val="333C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95"/>
    <w:rsid w:val="00011E11"/>
    <w:rsid w:val="00013D34"/>
    <w:rsid w:val="00041DDA"/>
    <w:rsid w:val="000865A7"/>
    <w:rsid w:val="00090852"/>
    <w:rsid w:val="000E374F"/>
    <w:rsid w:val="00161CFF"/>
    <w:rsid w:val="00162DF1"/>
    <w:rsid w:val="00196B2C"/>
    <w:rsid w:val="001A5B81"/>
    <w:rsid w:val="001B7A54"/>
    <w:rsid w:val="002276A2"/>
    <w:rsid w:val="00291FD9"/>
    <w:rsid w:val="00331376"/>
    <w:rsid w:val="003A1695"/>
    <w:rsid w:val="003C6DF7"/>
    <w:rsid w:val="004D2045"/>
    <w:rsid w:val="004E5C91"/>
    <w:rsid w:val="00527CFC"/>
    <w:rsid w:val="005E6025"/>
    <w:rsid w:val="006145F1"/>
    <w:rsid w:val="006268E9"/>
    <w:rsid w:val="006660F7"/>
    <w:rsid w:val="00674199"/>
    <w:rsid w:val="00686F2F"/>
    <w:rsid w:val="006A474D"/>
    <w:rsid w:val="006C421C"/>
    <w:rsid w:val="007773E6"/>
    <w:rsid w:val="00802626"/>
    <w:rsid w:val="00931EE4"/>
    <w:rsid w:val="00972CB8"/>
    <w:rsid w:val="00A11D1D"/>
    <w:rsid w:val="00A60147"/>
    <w:rsid w:val="00A62A7D"/>
    <w:rsid w:val="00A67AF8"/>
    <w:rsid w:val="00A815F0"/>
    <w:rsid w:val="00A87ACA"/>
    <w:rsid w:val="00A968B3"/>
    <w:rsid w:val="00AB4B1F"/>
    <w:rsid w:val="00AE3C61"/>
    <w:rsid w:val="00B05ABF"/>
    <w:rsid w:val="00B07807"/>
    <w:rsid w:val="00B60996"/>
    <w:rsid w:val="00B737F4"/>
    <w:rsid w:val="00B75A13"/>
    <w:rsid w:val="00CE5A27"/>
    <w:rsid w:val="00CF62C6"/>
    <w:rsid w:val="00D10E84"/>
    <w:rsid w:val="00D251DB"/>
    <w:rsid w:val="00D31731"/>
    <w:rsid w:val="00D743C7"/>
    <w:rsid w:val="00DB39E7"/>
    <w:rsid w:val="00ED29B5"/>
    <w:rsid w:val="00ED6215"/>
    <w:rsid w:val="00EF35EA"/>
    <w:rsid w:val="00F0749B"/>
    <w:rsid w:val="00F54D34"/>
    <w:rsid w:val="00F82433"/>
    <w:rsid w:val="00FA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EF5EB"/>
  <w15:chartTrackingRefBased/>
  <w15:docId w15:val="{25611067-F5CA-48D1-B528-CE406609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74D"/>
    <w:pPr>
      <w:spacing w:after="0" w:line="480" w:lineRule="auto"/>
      <w:outlineLvl w:val="2"/>
    </w:pPr>
    <w:rPr>
      <w:rFonts w:ascii="Times New Roman" w:eastAsia="Calibri" w:hAnsi="Times New Roman" w:cs="Times New Roman"/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0E84"/>
    <w:rPr>
      <w:color w:val="0000FF"/>
      <w:u w:val="single"/>
    </w:rPr>
  </w:style>
  <w:style w:type="table" w:styleId="TableGrid">
    <w:name w:val="Table Grid"/>
    <w:basedOn w:val="TableNormal"/>
    <w:uiPriority w:val="39"/>
    <w:rsid w:val="0019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4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F1"/>
  </w:style>
  <w:style w:type="paragraph" w:styleId="Footer">
    <w:name w:val="footer"/>
    <w:basedOn w:val="Normal"/>
    <w:link w:val="FooterChar"/>
    <w:uiPriority w:val="99"/>
    <w:unhideWhenUsed/>
    <w:rsid w:val="00614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F1"/>
  </w:style>
  <w:style w:type="character" w:styleId="HTMLCode">
    <w:name w:val="HTML Code"/>
    <w:basedOn w:val="DefaultParagraphFont"/>
    <w:uiPriority w:val="99"/>
    <w:semiHidden/>
    <w:unhideWhenUsed/>
    <w:rsid w:val="00A62A7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865A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474D"/>
    <w:rPr>
      <w:rFonts w:ascii="Times New Roman" w:eastAsia="Calibri" w:hAnsi="Times New Roman" w:cs="Times New Roman"/>
      <w:sz w:val="24"/>
      <w:u w:val="single"/>
      <w:lang w:val="en-US"/>
    </w:rPr>
  </w:style>
  <w:style w:type="paragraph" w:customStyle="1" w:styleId="graf">
    <w:name w:val="graf"/>
    <w:basedOn w:val="Normal"/>
    <w:rsid w:val="00A8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A815F0"/>
  </w:style>
  <w:style w:type="character" w:styleId="Strong">
    <w:name w:val="Strong"/>
    <w:basedOn w:val="DefaultParagraphFont"/>
    <w:uiPriority w:val="22"/>
    <w:qFormat/>
    <w:rsid w:val="00A815F0"/>
    <w:rPr>
      <w:b/>
      <w:bCs/>
    </w:rPr>
  </w:style>
  <w:style w:type="paragraph" w:styleId="BodyText">
    <w:name w:val="Body Text"/>
    <w:basedOn w:val="Normal"/>
    <w:link w:val="BodyTextChar"/>
    <w:qFormat/>
    <w:rsid w:val="00EF35EA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F35EA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A80DFC-460E-E346-BBC4-19215282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Gupta</dc:creator>
  <cp:keywords/>
  <dc:description/>
  <cp:lastModifiedBy>Patil, Minal S</cp:lastModifiedBy>
  <cp:revision>10</cp:revision>
  <dcterms:created xsi:type="dcterms:W3CDTF">2018-11-06T18:58:00Z</dcterms:created>
  <dcterms:modified xsi:type="dcterms:W3CDTF">2018-11-06T20:17:00Z</dcterms:modified>
</cp:coreProperties>
</file>