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</w:pPr>
      <w:r>
        <w:rPr>
          <w:rFonts w:ascii="Arial" w:cs="Arial" w:eastAsia="Arial" w:hAnsi="Arial"/>
          <w:b/>
          <w:bCs/>
          <w:color w:val="111111"/>
          <w:sz w:val="52"/>
          <w:szCs w:val="52"/>
        </w:rPr>
        <w:t xml:space="preserve">居酒屋注文システム</w:t>
      </w:r>
    </w:p>
    <w:p>
      <w:pPr>
        <w:spacing w:after="80" w:before="0"/>
      </w:pPr>
      <w:r>
        <w:rPr>
          <w:rFonts w:ascii="Arial" w:cs="Arial" w:eastAsia="Arial" w:hAnsi="Arial"/>
          <w:color w:val="888888"/>
          <w:sz w:val="28"/>
          <w:szCs w:val="28"/>
        </w:rPr>
        <w:t xml:space="preserve">Product Requirements Document</w:t>
      </w:r>
    </w:p>
    <w:p>
      <w:pPr>
        <w:pBdr>
          <w:bottom w:val="single" w:color="E0E0E0" w:sz="6" w:space="8"/>
        </w:pBdr>
        <w:spacing w:after="480" w:before="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Version 1.0  |  2026-04-25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1. プロジェクト概要</w:t>
      </w:r>
    </w:p>
    <w:p>
      <w:pPr>
        <w:pStyle w:val="Heading2"/>
        <w:pBdr>
          <w:bottom w:val="single" w:color="E0E0E0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1.1 目的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居酒屋の注文業務をデジタル化し、ホール・キッチン間の情報連携をリアルタイムで行うシステムを構築する。紙や口頭による伝達ミスを排除し、オペレーション効率と顧客満足度の向上を目的とする。</w:t>
      </w:r>
    </w:p>
    <w:p>
      <w:pPr>
        <w:pStyle w:val="Heading2"/>
        <w:pBdr>
          <w:bottom w:val="single" w:color="E0E0E0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1.2 インフラ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Raspberry Pi 4/5 をサーバーとして店内 LAN 上で完結するオンプレミス構成。インターネット接続不要・クラウドコスト不要。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項目</w:t>
            </w:r>
          </w:p>
        </w:tc>
        <w:tc>
          <w:tcPr>
            <w:tcW w:type="dxa" w:w="65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サーバー</w:t>
            </w:r>
          </w:p>
        </w:tc>
        <w:tc>
          <w:tcPr>
            <w:tcW w:type="dxa" w:w="65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Raspberry Pi 4/5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ネットワーク</w:t>
            </w:r>
          </w:p>
        </w:tc>
        <w:tc>
          <w:tcPr>
            <w:tcW w:type="dxa" w:w="65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店内 Wi-Fi（LAN 完結）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ホール端末</w:t>
            </w:r>
          </w:p>
        </w:tc>
        <w:tc>
          <w:tcPr>
            <w:tcW w:type="dxa" w:w="65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スマートフォン（店員携帯）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キッチン端末</w:t>
            </w:r>
          </w:p>
        </w:tc>
        <w:tc>
          <w:tcPr>
            <w:tcW w:type="dxa" w:w="65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タブレット / 大画面モニター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管理者端末</w:t>
            </w:r>
          </w:p>
        </w:tc>
        <w:tc>
          <w:tcPr>
            <w:tcW w:type="dxa" w:w="65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PC / タブレット</w:t>
            </w:r>
          </w:p>
        </w:tc>
      </w:tr>
    </w:tbl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2. 技術スタック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63"/>
        <w:gridCol w:w="3263"/>
      </w:tblGrid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レイヤー</w:t>
            </w:r>
          </w:p>
        </w:tc>
        <w:tc>
          <w:tcPr>
            <w:tcW w:type="dxa" w:w="326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技術</w:t>
            </w:r>
          </w:p>
        </w:tc>
        <w:tc>
          <w:tcPr>
            <w:tcW w:type="dxa" w:w="326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備考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フロントエンド</w:t>
            </w:r>
          </w:p>
        </w:tc>
        <w:tc>
          <w:tcPr>
            <w:tcW w:type="dxa" w:w="326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React + TypeScript + Vite</w:t>
            </w:r>
          </w:p>
        </w:tc>
        <w:tc>
          <w:tcPr>
            <w:tcW w:type="dxa" w:w="326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SPA・ラズパイから静的配信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バックエンド</w:t>
            </w:r>
          </w:p>
        </w:tc>
        <w:tc>
          <w:tcPr>
            <w:tcW w:type="dxa" w:w="326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Node.js + TypeScript + Fastify</w:t>
            </w:r>
          </w:p>
        </w:tc>
        <w:tc>
          <w:tcPr>
            <w:tcW w:type="dxa" w:w="326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軽量・ラズパイ相性◎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DB</w:t>
            </w:r>
          </w:p>
        </w:tc>
        <w:tc>
          <w:tcPr>
            <w:tcW w:type="dxa" w:w="326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SQLite（Prisma ORM）</w:t>
            </w:r>
          </w:p>
        </w:tc>
        <w:tc>
          <w:tcPr>
            <w:tcW w:type="dxa" w:w="326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ファイルベース・導入容易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リアルタイム通信</w:t>
            </w:r>
          </w:p>
        </w:tc>
        <w:tc>
          <w:tcPr>
            <w:tcW w:type="dxa" w:w="326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Socket.io（WebSocket）</w:t>
            </w:r>
          </w:p>
        </w:tc>
        <w:tc>
          <w:tcPr>
            <w:tcW w:type="dxa" w:w="326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ホール↔キッチン同期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プロセス管理</w:t>
            </w:r>
          </w:p>
        </w:tc>
        <w:tc>
          <w:tcPr>
            <w:tcW w:type="dxa" w:w="326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pm2</w:t>
            </w:r>
          </w:p>
        </w:tc>
        <w:tc>
          <w:tcPr>
            <w:tcW w:type="dxa" w:w="326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自動再起動・常駐</w:t>
            </w:r>
          </w:p>
        </w:tc>
      </w:tr>
    </w:tbl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3. アクターと役割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アクター</w:t>
            </w:r>
          </w:p>
        </w:tc>
        <w:tc>
          <w:tcPr>
            <w:tcW w:type="dxa" w:w="3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主な操作</w:t>
            </w:r>
          </w:p>
        </w:tc>
        <w:tc>
          <w:tcPr>
            <w:tcW w:type="dxa" w:w="3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使用デバイス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ホール店員</w:t>
            </w:r>
          </w:p>
        </w:tc>
        <w:tc>
          <w:tcPr>
            <w:tcW w:type="dxa" w:w="3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席管理・注文受付・グループ操作</w:t>
            </w:r>
          </w:p>
        </w:tc>
        <w:tc>
          <w:tcPr>
            <w:tcW w:type="dxa" w:w="3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スマートフォン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キッチン</w:t>
            </w:r>
          </w:p>
        </w:tc>
        <w:tc>
          <w:tcPr>
            <w:tcW w:type="dxa" w:w="3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オーダー確認・調理完了・品切れ登録</w:t>
            </w:r>
          </w:p>
        </w:tc>
        <w:tc>
          <w:tcPr>
            <w:tcW w:type="dxa" w:w="3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タブレット / 大画面モニター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管理者</w:t>
            </w:r>
          </w:p>
        </w:tc>
        <w:tc>
          <w:tcPr>
            <w:tcW w:type="dxa" w:w="3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商品設定・席設定・営業管理・レポート</w:t>
            </w:r>
          </w:p>
        </w:tc>
        <w:tc>
          <w:tcPr>
            <w:tcW w:type="dxa" w:w="3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PC / タブレット</w:t>
            </w:r>
          </w:p>
        </w:tc>
      </w:tr>
    </w:tbl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4. 画面一覧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613"/>
        <w:gridCol w:w="2613"/>
      </w:tblGrid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画面名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モード</w:t>
            </w:r>
          </w:p>
        </w:tc>
        <w:tc>
          <w:tcPr>
            <w:tcW w:type="dxa" w:w="26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デバイス</w:t>
            </w:r>
          </w:p>
        </w:tc>
        <w:tc>
          <w:tcPr>
            <w:tcW w:type="dxa" w:w="26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概要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モード選択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起動</w:t>
            </w:r>
          </w:p>
        </w:tc>
        <w:tc>
          <w:tcPr>
            <w:tcW w:type="dxa" w:w="26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スマホ / タブ / PC</w:t>
            </w:r>
          </w:p>
        </w:tc>
        <w:tc>
          <w:tcPr>
            <w:tcW w:type="dxa" w:w="26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営業開始・終了・モード選択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席一覧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ホール</w:t>
            </w:r>
          </w:p>
        </w:tc>
        <w:tc>
          <w:tcPr>
            <w:tcW w:type="dxa" w:w="26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スマートフォン</w:t>
            </w:r>
          </w:p>
        </w:tc>
        <w:tc>
          <w:tcPr>
            <w:tcW w:type="dxa" w:w="26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席選択・グループ作成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キッチンダッシュボード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キッチン</w:t>
            </w:r>
          </w:p>
        </w:tc>
        <w:tc>
          <w:tcPr>
            <w:tcW w:type="dxa" w:w="26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タブレット</w:t>
            </w:r>
          </w:p>
        </w:tc>
        <w:tc>
          <w:tcPr>
            <w:tcW w:type="dxa" w:w="26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未消化注文の一枚絵表示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グループ詳細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共通</w:t>
            </w:r>
          </w:p>
        </w:tc>
        <w:tc>
          <w:tcPr>
            <w:tcW w:type="dxa" w:w="26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レスポンシブ</w:t>
            </w:r>
          </w:p>
        </w:tc>
        <w:tc>
          <w:tcPr>
            <w:tcW w:type="dxa" w:w="26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注文履歴・追加・調理完了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席レイアウト設定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管理者</w:t>
            </w:r>
          </w:p>
        </w:tc>
        <w:tc>
          <w:tcPr>
            <w:tcW w:type="dxa" w:w="26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PC</w:t>
            </w:r>
          </w:p>
        </w:tc>
        <w:tc>
          <w:tcPr>
            <w:tcW w:type="dxa" w:w="26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グリッド上でドラッグ配置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商品設定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管理者</w:t>
            </w:r>
          </w:p>
        </w:tc>
        <w:tc>
          <w:tcPr>
            <w:tcW w:type="dxa" w:w="26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PC</w:t>
            </w:r>
          </w:p>
        </w:tc>
        <w:tc>
          <w:tcPr>
            <w:tcW w:type="dxa" w:w="26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カテゴリ・商品のCRUD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日時レポート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管理者</w:t>
            </w:r>
          </w:p>
        </w:tc>
        <w:tc>
          <w:tcPr>
            <w:tcW w:type="dxa" w:w="26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PC</w:t>
            </w:r>
          </w:p>
        </w:tc>
        <w:tc>
          <w:tcPr>
            <w:tcW w:type="dxa" w:w="26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営業セッション単位の売上集計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詳細設定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管理者</w:t>
            </w:r>
          </w:p>
        </w:tc>
        <w:tc>
          <w:tcPr>
            <w:tcW w:type="dxa" w:w="26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PC</w:t>
            </w:r>
          </w:p>
        </w:tc>
        <w:tc>
          <w:tcPr>
            <w:tcW w:type="dxa" w:w="26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店舗名・営業終了予定時刻</w:t>
            </w:r>
          </w:p>
        </w:tc>
      </w:tr>
    </w:tbl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5. 主要概念</w:t>
      </w:r>
    </w:p>
    <w:p>
      <w:pPr>
        <w:pStyle w:val="Heading2"/>
        <w:pBdr>
          <w:bottom w:val="single" w:color="E0E0E0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5.1 席とグループ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システム上の管理単位は「席」のみ。テーブルは物理的に存在するが、システムでは管理しない。複数の席を選択してグループを作成する。相席の場合も同一エリアで別グループを作成可能。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席（Seat）: A1, C1 などの名前で識別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グループ（Group）: 入店時に席を複数選択して生成。自動採番（グループ1, グループ2...）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グループには客数を入力する（デフォルト: 選択席数 or テーブル定員でプリセット）</w:t>
      </w:r>
    </w:p>
    <w:p>
      <w:pPr>
        <w:pStyle w:val="Heading2"/>
        <w:pBdr>
          <w:bottom w:val="single" w:color="E0E0E0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5.2 注文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注文はグループ単位で管理。アイテムごとに3ステータスを持つ。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ステータス</w:t>
            </w:r>
          </w:p>
        </w:tc>
        <w:tc>
          <w:tcPr>
            <w:tcW w:type="dxa" w:w="65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未調理</w:t>
            </w:r>
          </w:p>
        </w:tc>
        <w:tc>
          <w:tcPr>
            <w:tcW w:type="dxa" w:w="65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注文確定・キッチン未対応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調理完了</w:t>
            </w:r>
          </w:p>
        </w:tc>
        <w:tc>
          <w:tcPr>
            <w:tcW w:type="dxa" w:w="65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キッチンまたはホールが完了操作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キャンセル済み</w:t>
            </w:r>
          </w:p>
        </w:tc>
        <w:tc>
          <w:tcPr>
            <w:tcW w:type="dxa" w:w="65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一部または全数キャンセル（数量指定可）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E0E0E0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5.3 営業セッション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1営業日 = 管理者の「営業開始」〜「営業を締める」操作で区切られる1セッション。日付をまたぐ深夜営業に対応。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セッション開始：モード選択画面の「営業を開始する」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セッション終了：「営業を締める」→ 確認モーダル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再開：「営業を再開する」（誤操作時の救済）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締め後はホール・キッチン画面に入れない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営業終了予定時刻を超過した場合、全画面ヘッダーに赤色警告バッジを常駐表示</w:t>
      </w:r>
    </w:p>
    <w:p>
      <w:pPr>
        <w:pStyle w:val="Heading2"/>
        <w:pBdr>
          <w:bottom w:val="single" w:color="E0E0E0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5.4 商品カテゴリ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大分類（ドリンク / フード / その他）と小分類（アルコール / フライヤー / グリルなど）の2階層。管理者が自由に追加・編集・削除可能。</w:t>
      </w:r>
    </w:p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6. 機能要件</w:t>
      </w:r>
    </w:p>
    <w:p>
      <w:pPr>
        <w:pStyle w:val="Heading2"/>
        <w:pBdr>
          <w:bottom w:val="single" w:color="E0E0E0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6.1 スコープ内（IN）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ホール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席一覧（実際の店舗レイアウトをビジュアル表示）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空席を複数選択 → 人数入力 → グループ作成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使用中の席タップ → グループ詳細へ遷移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グループ詳細: 注文履歴・メニュー追加・調理完了・キャンセル・お会計フラグ・退店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メニュー追加: カテゴリタブ + 個数指定（－ n ＋）で複数アイテムをまとめて追加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一部キャンセル: 数量を指定してキャンセル（数量選択モーダル）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キッチン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未消化注文のリアルタイム一枚絵表示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カード型（グループ単位）/ チケット型（カテゴリ別レーン）の切り替え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チケット型: 大分類 → 小分類のカンバンレーン・横スクロール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調理完了ボタン → 即消える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品切れ登録（即時メニューから非表示）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管理者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席レイアウト設定: グリッドキャンバス上でドラッグ配置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テーブル矩形を配置 → 席をドロップして紐づけ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テーブル移動時は席も一緒に移動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商品設定: カテゴリ（大/小）と商品のCRUDを同一画面で管理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日時レポート: 営業セッション単位で売上集計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サマリー: 売上合計・グループ数・客数・グループ単価・客単価・席利用率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カテゴリ別円グラフ（大分類/小分類切替）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時間帯別積み上げグラフ（注文時刻ベース）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人気メニューランキング（金額/出数切替・カテゴリフィルター）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詳細設定: 店舗名・営業終了予定時刻（深夜は25:00等で入力）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共通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ホール/キッチンのモード切替（同一アプリ内）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営業セッション管理（開始・締め・再開）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営業終了予定時刻超過時の全画面ヘッダー警告バッジ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管理者画面のみパスワード保護</w:t>
      </w:r>
    </w:p>
    <w:p>
      <w:pPr>
        <w:pStyle w:val="Heading2"/>
        <w:pBdr>
          <w:bottom w:val="single" w:color="E0E0E0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6.2 スコープ外（OUT）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セルフ注文（QRコード）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会計・支払い処理・POS連携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複数店舗対応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スタッフ個人アカウント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メニュー画像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アレルギー・トッピングオプション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オフライン耐性</w:t>
      </w:r>
    </w:p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7. 非機能要件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項目</w:t>
            </w:r>
          </w:p>
        </w:tc>
        <w:tc>
          <w:tcPr>
            <w:tcW w:type="dxa" w:w="65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要件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リアルタイム性</w:t>
            </w:r>
          </w:p>
        </w:tc>
        <w:tc>
          <w:tcPr>
            <w:tcW w:type="dxa" w:w="65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注文→キッチン表示まで 1秒以内（LAN内WebSocket）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可用性</w:t>
            </w:r>
          </w:p>
        </w:tc>
        <w:tc>
          <w:tcPr>
            <w:tcW w:type="dxa" w:w="65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pm2 による自動再起動。ラズパイ起動時にサーバー自動起動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データ保全</w:t>
            </w:r>
          </w:p>
        </w:tc>
        <w:tc>
          <w:tcPr>
            <w:tcW w:type="dxa" w:w="65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SQLiteファイルの定期バックアップ（USB or NAS）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ネットワーク</w:t>
            </w:r>
          </w:p>
        </w:tc>
        <w:tc>
          <w:tcPr>
            <w:tcW w:type="dxa" w:w="65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ラズパイのIPはルーターでDHCP予約して固定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レスポンシブ</w:t>
            </w:r>
          </w:p>
        </w:tc>
        <w:tc>
          <w:tcPr>
            <w:tcW w:type="dxa" w:w="65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グループ詳細: スマホ幅→フルスクリーン / タブレット幅→サイドパネル</w:t>
            </w:r>
          </w:p>
        </w:tc>
      </w:tr>
    </w:tbl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8. 実装メモ・設計上の注意点</w:t>
      </w:r>
    </w:p>
    <w:p>
      <w:pPr>
        <w:pStyle w:val="Heading2"/>
        <w:pBdr>
          <w:bottom w:val="single" w:color="E0E0E0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8.1 グループ人数のプリセット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グループ作成モーダルの人数デフォルト値は「選択した席数」または「テーブルの定員」をプリセットすること。</w:t>
      </w:r>
    </w:p>
    <w:p>
      <w:pPr>
        <w:pStyle w:val="Heading2"/>
        <w:pBdr>
          <w:bottom w:val="single" w:color="E0E0E0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8.2 一部キャンセルのデータ構造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注文キャンセル時、一部キャンセルの場合は元アイテムの数量を減算し、キャンセル済みの行を別途追加する形で履歴に残す。</w:t>
      </w:r>
    </w:p>
    <w:p>
      <w:pPr>
        <w:pStyle w:val="Heading2"/>
        <w:pBdr>
          <w:bottom w:val="single" w:color="E0E0E0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8.3 時間帯別売上の集計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時間帯別グラフは orders.orderedAt の時刻を1時間刻みで集計して生成する。</w:t>
      </w:r>
    </w:p>
    <w:p>
      <w:pPr>
        <w:pStyle w:val="Heading2"/>
        <w:pBdr>
          <w:bottom w:val="single" w:color="E0E0E0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8.4 営業セッションと日付またぎ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1セッション = 管理者の締め操作で確定。orders テーブルには session_id を持たせ、カレンダー日付ではなくセッション単位で集計する。</w:t>
      </w:r>
    </w:p>
    <w:p>
      <w:pPr>
        <w:pStyle w:val="Heading2"/>
        <w:pBdr>
          <w:bottom w:val="single" w:color="E0E0E0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8.5 品切れフラグの扱い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品切れフラグは商品設定で管理。品切れ登録すると即時ホール・キッチンのメニューから非表示になる。翌営業日への引き継ぎは手動で解除が必要。</w:t>
      </w:r>
    </w:p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9. 画面遷移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起動 → モード選択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ホールモード: テーブル選択 → 席選択 → グループ作成（人数入力） → グループ詳細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キッチンモード: キッチンダッシュボード → グループ詳細（サイドパネル）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管理者: ログイン → 商品設定 / 席設定 / 日時レポート / 詳細設定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グループ詳細はレスポンシブ対応: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スマホ幅（ホール）→ フルスクリーン遷移（戻るボタンで席一覧へ）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タブレット幅以上（キッチン）→ サイドパネル（ダッシュボード背景に残る）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4"/>
      </w:pBdr>
      <w:tabs>
        <w:tab w:val="right" w:pos="9026"/>
      </w:tabs>
    </w:pPr>
    <w:r>
      <w:rPr>
        <w:rFonts w:ascii="Arial" w:cs="Arial" w:eastAsia="Arial" w:hAnsi="Arial"/>
        <w:color w:val="AAAAAA"/>
        <w:sz w:val="16"/>
        <w:szCs w:val="16"/>
      </w:rPr>
      <w:t xml:space="preserve">Confidential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E0E0" w:sz="4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居酒屋注文システム PRD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AAAAAA"/>
        <w:sz w:val="18"/>
        <w:szCs w:val="18"/>
      </w:rPr>
      <w:t xml:space="preserve">Product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2026-04-27T15:01:43.449Z</dcterms:created>
  <dcterms:modified xsi:type="dcterms:W3CDTF">2026-04-27T15:01:43.450Z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