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۸۳</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قال ابن مسعود رضي الله تعالى عنه</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صوت اللهو والغناء ينبت النفاق في القلب كما ينبت الماء النبات</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قلت</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وفي البزازية استماع صوت الملاهي كضرب قصب ونحوه حرام لقوله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عليه الصلاة والسلام </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استماع الملاهي معصية والجلوس عليها فسق والتلذذ بها كفر أي بالنعمة فصرف الجوارح إلى غير ما خلق لأجله كفر بالنعمة لا شكر، فالواجب كل الواجب أن يجتنب كي لا يسمع لما روي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أنه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عليه الصلاة والسلام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أدخل أصبعه في أذنه عند سماعه</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قوله قال ابن مسعود إلخ</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رواه في السنن مرفوعا إلى النبي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صلى الله عليه وسلم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بلفظ</w:t>
      </w:r>
      <w:r>
        <w:rPr>
          <w:rFonts w:cs="Times New Roman" w:ascii="Times New Roman" w:hAnsi="Times New Roman"/>
          <w:sz w:val="28"/>
          <w:szCs w:val="28"/>
          <w:rtl w:val="true"/>
        </w:rPr>
        <w:t>: «</w:t>
      </w:r>
      <w:r>
        <w:rPr>
          <w:rFonts w:ascii="Times New Roman" w:hAnsi="Times New Roman" w:cs="Times New Roman"/>
          <w:sz w:val="28"/>
          <w:sz w:val="28"/>
          <w:szCs w:val="28"/>
          <w:rtl w:val="true"/>
        </w:rPr>
        <w:t>إن الغناء ينبت النفاق في القلب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كما في </w:t>
      </w:r>
      <w:r>
        <w:rPr>
          <w:rFonts w:cs="Times New Roman" w:ascii="Times New Roman" w:hAnsi="Times New Roman"/>
          <w:sz w:val="28"/>
          <w:szCs w:val="28"/>
          <w:rtl w:val="true"/>
        </w:rPr>
        <w:t>«</w:t>
      </w:r>
      <w:r>
        <w:rPr>
          <w:rFonts w:ascii="Times New Roman" w:hAnsi="Times New Roman" w:cs="Times New Roman"/>
          <w:sz w:val="28"/>
          <w:sz w:val="28"/>
          <w:szCs w:val="28"/>
          <w:rtl w:val="true"/>
        </w:rPr>
        <w:t>غاية البيان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وقيل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 تغنى ليستفيد نظم القوافي ويصير فصيح اللسان لا بأس به، وقيل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 تغنى وحده لنفسه لدفع الوحشة لا بأس به، وبه أخذ السرخسي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وذكر شيخ الإسلام أن كل ذلك مكروه عند علمائنا، واحتج بقوله تعالى</w:t>
      </w:r>
      <w:r>
        <w:rPr>
          <w:rFonts w:cs="Times New Roman" w:ascii="Times New Roman" w:hAnsi="Times New Roman"/>
          <w:sz w:val="28"/>
          <w:szCs w:val="28"/>
          <w:rtl w:val="true"/>
        </w:rPr>
        <w:t>: «</w:t>
      </w:r>
      <w:r>
        <w:rPr>
          <w:rFonts w:ascii="Times New Roman" w:hAnsi="Times New Roman" w:cs="Times New Roman"/>
          <w:sz w:val="28"/>
          <w:sz w:val="28"/>
          <w:szCs w:val="28"/>
          <w:rtl w:val="true"/>
        </w:rPr>
        <w:t>وَمِنَ النَّاسِ مَنْ يَشْتَرِي لَهْوَ الْحَدِيثِ</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لقمان، </w:t>
      </w:r>
      <w:r>
        <w:rPr>
          <w:rFonts w:ascii="Times New Roman" w:hAnsi="Times New Roman" w:cs="Times New Roman"/>
          <w:sz w:val="28"/>
          <w:sz w:val="28"/>
          <w:szCs w:val="28"/>
        </w:rPr>
        <w:t>٦</w:t>
      </w:r>
      <w:r>
        <w:rPr>
          <w:rFonts w:cs="Times New Roman" w:ascii="Times New Roman" w:hAnsi="Times New Roman"/>
          <w:sz w:val="28"/>
          <w:szCs w:val="28"/>
          <w:rtl w:val="true"/>
        </w:rPr>
        <w:t xml:space="preserve">) - </w:t>
      </w:r>
      <w:r>
        <w:rPr>
          <w:rFonts w:ascii="Times New Roman" w:hAnsi="Times New Roman" w:cs="Times New Roman"/>
          <w:sz w:val="28"/>
          <w:sz w:val="28"/>
          <w:szCs w:val="28"/>
          <w:rtl w:val="true"/>
        </w:rPr>
        <w:t>الآية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جاء في التفسير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أن المراد الغناء </w:t>
      </w:r>
      <w:r>
        <w:rPr>
          <w:rFonts w:cs="Times New Roman" w:ascii="Times New Roman" w:hAnsi="Times New Roman"/>
          <w:sz w:val="28"/>
          <w:szCs w:val="28"/>
          <w:rtl w:val="true"/>
        </w:rPr>
        <w:t>(«</w:t>
      </w:r>
      <w:r>
        <w:rPr>
          <w:rFonts w:ascii="Times New Roman" w:hAnsi="Times New Roman" w:cs="Times New Roman"/>
          <w:sz w:val="28"/>
          <w:sz w:val="28"/>
          <w:szCs w:val="28"/>
          <w:rtl w:val="true"/>
        </w:rPr>
        <w:t>الدر المختار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وحاشية ابن عابدين </w:t>
      </w:r>
      <w:r>
        <w:rPr>
          <w:rFonts w:cs="Times New Roman" w:ascii="Times New Roman" w:hAnsi="Times New Roman"/>
          <w:sz w:val="28"/>
          <w:szCs w:val="28"/>
          <w:rtl w:val="true"/>
        </w:rPr>
        <w:t>«</w:t>
      </w:r>
      <w:r>
        <w:rPr>
          <w:rFonts w:ascii="Times New Roman" w:hAnsi="Times New Roman" w:cs="Times New Roman"/>
          <w:sz w:val="28"/>
          <w:sz w:val="28"/>
          <w:szCs w:val="28"/>
          <w:rtl w:val="true"/>
        </w:rPr>
        <w:t>رد المحتار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٣٤٨</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176</Words>
  <Characters>748</Characters>
  <CharactersWithSpaces>922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2024-10-29T01:19:16Z</dcterms:modified>
  <cp:revision>1</cp:revision>
  <dc:subject/>
  <dc:title/>
</cp:coreProperties>
</file>