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۹۹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إِنَّ الَّذِينَ يُحِبُّونَ أَنْ تَشِيعَ الْفَاحِشَةُ فِي الَّذِينَ آمَنُوا لَهُمْ عَذَابٌ أَلِيمٌ فِي الدُّنْيَا وَالْآخِرَةِ وَاللَّهُ يَعْلَمُ وَأَنْتُمْ لَا تَعْلَمُونَ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سورة النور، الآية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۱۹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قوله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مرادف ديوث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قال الزيلعي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هو الذي يرى مع امرأته أو محرمه رجلا فيدعه خاليا بها، وقيل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هو المتسبب للجمع بين اثنين لمعنى غير ممدوح، وقيل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هو الذي يبعث امرأته مع غلام بالغ أو مع مزارعه إلى الضيعة، أو يأذن لهما بالدخول عليها في غيبته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رد المختار على الدر المختار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٢٠٢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مكتبة الرشيدية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وقد ذكر المصنف من الألفاظ الديوث والقرطبان، فقال في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المغرب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الديوث الذي لا غيرة له ممن يدخل على امرأته، والقرطبان نعت سوء في الرجل الذي لا غيرة له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عن الليث وعن الأزهري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هذا من كلام الحاضرة، ولم أرَ البوادي لفظوا به ولا عرفوه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ومنه ما في قذف الأجناس كشحات اهـ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وذكر الشارح أن القرطبان هو الذي يرى مع امرأته أو محرمه رجلا فيدعه خاليا بها، وقيل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هو المتسبب للجمع بين اثنين لمعنى غير ممدوح، وقيل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هو الذي يبعث امرأته مع غلام بالغ أو مع مزارعه إلى الضيعة، أو يأذن لهما بالدخول عليها في غيبته اهـ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وعلى هذا يعزر بلفظ معرّص لأنه الديوث في عرف مصر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البحر الرائق شرح كنز الدقائق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۵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٤٨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المعرفة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بيروت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202</Words>
  <Characters>849</Characters>
  <CharactersWithSpaces>1048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2024-10-29T01:54:02Z</dcterms:modified>
  <cp:revision>1</cp:revision>
  <dc:subject/>
  <dc:title/>
</cp:coreProperties>
</file>