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١٠٨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عن أبي هريرة</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أن رسول الله صلى الله عليه وسلم 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والذي نفسي بيده لقد هممت أن آمر بحطب فيُحطب، ثم آمر بالصلاة فيؤذن لها، ثم آمر رجلًا فيؤم الناس، ثم أخالف إلى رجال فأحرق عليهم بيوتهم، والذي نفسي بيده لو يعلم أحدهم أنه يجد عرقًا سمينًا، أو مرماتين حسنتين، لشهد العشاء</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رواه البخاري، </w:t>
      </w:r>
      <w:r>
        <w:rPr>
          <w:rFonts w:ascii="Times New Roman" w:hAnsi="Times New Roman" w:eastAsia="Times New Roman" w:cs="Times New Roman"/>
          <w:position w:val="0"/>
          <w:sz w:val="28"/>
          <w:sz w:val="28"/>
          <w:sz w:val="28"/>
          <w:szCs w:val="28"/>
          <w:vertAlign w:val="baseline"/>
        </w:rPr>
        <w:t>٦٤٤</w:t>
      </w:r>
      <w:r>
        <w:rPr>
          <w:rFonts w:ascii="Times New Roman" w:hAnsi="Times New Roman" w:eastAsia="Times New Roman" w:cs="Times New Roman"/>
          <w:position w:val="0"/>
          <w:sz w:val="28"/>
          <w:sz w:val="28"/>
          <w:sz w:val="28"/>
          <w:szCs w:val="28"/>
          <w:vertAlign w:val="baseline"/>
          <w:rtl w:val="true"/>
        </w:rPr>
        <w:t xml:space="preserve">؛ وأحمد بن حنبل، </w:t>
      </w:r>
      <w:r>
        <w:rPr>
          <w:rFonts w:ascii="Times New Roman" w:hAnsi="Times New Roman" w:eastAsia="Times New Roman" w:cs="Times New Roman"/>
          <w:position w:val="0"/>
          <w:sz w:val="28"/>
          <w:sz w:val="28"/>
          <w:sz w:val="28"/>
          <w:szCs w:val="28"/>
          <w:vertAlign w:val="baseline"/>
        </w:rPr>
        <w:t>١٥٤١٩</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ويلام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أي يُعاتب بالتاء لا يُعاقب، كما أفاده في البحر والنهر، لكن في التلويح</w:t>
      </w:r>
      <w:r>
        <w:rPr>
          <w:rFonts w:cs="Times New Roman" w:ascii="Times New Roman" w:hAnsi="Times New Roman"/>
          <w:sz w:val="28"/>
          <w:szCs w:val="28"/>
          <w:rtl w:val="true"/>
        </w:rPr>
        <w:t>: «</w:t>
      </w:r>
      <w:r>
        <w:rPr>
          <w:rFonts w:ascii="Times New Roman" w:hAnsi="Times New Roman" w:cs="Times New Roman"/>
          <w:sz w:val="28"/>
          <w:sz w:val="28"/>
          <w:szCs w:val="28"/>
          <w:rtl w:val="true"/>
        </w:rPr>
        <w:t>ترك السنة المؤكدة قريب من الحرام يستحق حرمان الشفاعة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لقوله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عليه الصلاة والسلام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من ترك سنني لم ينل شفاعتي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اهـ</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التحرير</w:t>
      </w:r>
      <w:r>
        <w:rPr>
          <w:rFonts w:cs="Times New Roman" w:ascii="Times New Roman" w:hAnsi="Times New Roman"/>
          <w:sz w:val="28"/>
          <w:szCs w:val="28"/>
          <w:rtl w:val="true"/>
        </w:rPr>
        <w:t>: «</w:t>
      </w:r>
      <w:r>
        <w:rPr>
          <w:rFonts w:ascii="Times New Roman" w:hAnsi="Times New Roman" w:cs="Times New Roman"/>
          <w:sz w:val="28"/>
          <w:sz w:val="28"/>
          <w:szCs w:val="28"/>
          <w:rtl w:val="true"/>
        </w:rPr>
        <w:t>إن تاركها يستوجب التضليل واللوم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اهـ والمراد الترك بلا عذر على سبيل الإصرار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رد المحتار على الدر المختار،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١٠٤</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125</Words>
  <Characters>554</Characters>
  <CharactersWithSpaces>677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2024-10-29T13:39:46Z</dcterms:modified>
  <cp:revision>1</cp:revision>
  <dc:subject/>
  <dc:title/>
</cp:coreProperties>
</file>