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55" w:rsidRPr="00C1374A" w:rsidRDefault="002B0555" w:rsidP="002B0555">
      <w:pPr>
        <w:jc w:val="center"/>
        <w:rPr>
          <w:sz w:val="44"/>
          <w:szCs w:val="44"/>
        </w:rPr>
      </w:pPr>
      <w:r>
        <w:rPr>
          <w:rFonts w:hint="eastAsia"/>
          <w:sz w:val="44"/>
          <w:szCs w:val="44"/>
        </w:rPr>
        <w:t>网上药店</w:t>
      </w:r>
      <w:r w:rsidRPr="00C1374A">
        <w:rPr>
          <w:rFonts w:hint="eastAsia"/>
          <w:sz w:val="44"/>
          <w:szCs w:val="44"/>
        </w:rPr>
        <w:t>需求分析报告文档</w:t>
      </w:r>
    </w:p>
    <w:p w:rsidR="004F6626" w:rsidRPr="00B82703" w:rsidRDefault="002B0555" w:rsidP="002B0555">
      <w:pPr>
        <w:pStyle w:val="a5"/>
        <w:numPr>
          <w:ilvl w:val="0"/>
          <w:numId w:val="2"/>
        </w:numPr>
        <w:ind w:firstLineChars="0"/>
        <w:jc w:val="left"/>
        <w:rPr>
          <w:b/>
          <w:sz w:val="32"/>
          <w:szCs w:val="32"/>
        </w:rPr>
      </w:pPr>
      <w:r w:rsidRPr="00B82703">
        <w:rPr>
          <w:rFonts w:hint="eastAsia"/>
          <w:b/>
          <w:sz w:val="32"/>
          <w:szCs w:val="32"/>
        </w:rPr>
        <w:t>功能需求</w:t>
      </w:r>
    </w:p>
    <w:p w:rsidR="002B0555" w:rsidRPr="00B82703" w:rsidRDefault="002B0555" w:rsidP="002B0555">
      <w:pPr>
        <w:rPr>
          <w:b/>
          <w:sz w:val="28"/>
          <w:szCs w:val="28"/>
        </w:rPr>
      </w:pPr>
      <w:r w:rsidRPr="00B82703">
        <w:rPr>
          <w:rFonts w:hint="eastAsia"/>
          <w:b/>
          <w:sz w:val="28"/>
          <w:szCs w:val="28"/>
        </w:rPr>
        <w:t>买家：</w:t>
      </w:r>
    </w:p>
    <w:p w:rsidR="002B0555" w:rsidRPr="009354BB" w:rsidRDefault="002B0555" w:rsidP="002B0555">
      <w:pPr>
        <w:pStyle w:val="a5"/>
        <w:numPr>
          <w:ilvl w:val="0"/>
          <w:numId w:val="1"/>
        </w:numPr>
        <w:ind w:firstLineChars="0"/>
        <w:rPr>
          <w:b/>
          <w:sz w:val="24"/>
          <w:szCs w:val="24"/>
        </w:rPr>
      </w:pPr>
      <w:r w:rsidRPr="009354BB">
        <w:rPr>
          <w:rFonts w:hint="eastAsia"/>
          <w:b/>
          <w:sz w:val="24"/>
          <w:szCs w:val="24"/>
        </w:rPr>
        <w:t>注册</w:t>
      </w:r>
      <w:r w:rsidR="00F95833">
        <w:rPr>
          <w:rFonts w:hint="eastAsia"/>
          <w:b/>
          <w:sz w:val="24"/>
          <w:szCs w:val="24"/>
        </w:rPr>
        <w:t>(</w:t>
      </w:r>
      <w:r w:rsidR="00F95833">
        <w:rPr>
          <w:rFonts w:hint="eastAsia"/>
          <w:b/>
          <w:sz w:val="24"/>
          <w:szCs w:val="24"/>
        </w:rPr>
        <w:t>必须实现，第一个增量</w:t>
      </w:r>
      <w:r w:rsidR="00F95833">
        <w:rPr>
          <w:rFonts w:hint="eastAsia"/>
          <w:b/>
          <w:sz w:val="24"/>
          <w:szCs w:val="24"/>
        </w:rPr>
        <w:t>)</w:t>
      </w:r>
    </w:p>
    <w:p w:rsidR="002B0555" w:rsidRDefault="00F42196" w:rsidP="002B0555">
      <w:pPr>
        <w:pStyle w:val="a5"/>
        <w:ind w:left="420" w:firstLineChars="0" w:firstLine="0"/>
      </w:pPr>
      <w:r>
        <w:rPr>
          <w:rFonts w:hint="eastAsia"/>
        </w:rPr>
        <w:t>买家</w:t>
      </w:r>
      <w:r w:rsidR="0079049F">
        <w:rPr>
          <w:rFonts w:hint="eastAsia"/>
        </w:rPr>
        <w:t>输入手机号</w:t>
      </w:r>
      <w:r w:rsidR="002B0555">
        <w:rPr>
          <w:rFonts w:hint="eastAsia"/>
        </w:rPr>
        <w:t>和密码</w:t>
      </w:r>
      <w:r>
        <w:rPr>
          <w:rFonts w:hint="eastAsia"/>
        </w:rPr>
        <w:t>进行</w:t>
      </w:r>
      <w:r w:rsidR="002B0555">
        <w:rPr>
          <w:rFonts w:hint="eastAsia"/>
        </w:rPr>
        <w:t>注册。</w:t>
      </w:r>
    </w:p>
    <w:p w:rsidR="00F42196" w:rsidRPr="009354BB" w:rsidRDefault="00F42196" w:rsidP="00F42196">
      <w:pPr>
        <w:pStyle w:val="a5"/>
        <w:numPr>
          <w:ilvl w:val="0"/>
          <w:numId w:val="1"/>
        </w:numPr>
        <w:ind w:firstLineChars="0"/>
        <w:rPr>
          <w:b/>
          <w:sz w:val="24"/>
          <w:szCs w:val="24"/>
        </w:rPr>
      </w:pPr>
      <w:r w:rsidRPr="009354BB">
        <w:rPr>
          <w:rFonts w:hint="eastAsia"/>
          <w:b/>
          <w:sz w:val="24"/>
          <w:szCs w:val="24"/>
        </w:rPr>
        <w:t>登录</w:t>
      </w:r>
      <w:r w:rsidR="00F95833">
        <w:rPr>
          <w:rFonts w:hint="eastAsia"/>
          <w:b/>
          <w:sz w:val="24"/>
          <w:szCs w:val="24"/>
        </w:rPr>
        <w:t>(</w:t>
      </w:r>
      <w:r w:rsidR="00F95833">
        <w:rPr>
          <w:rFonts w:hint="eastAsia"/>
          <w:b/>
          <w:sz w:val="24"/>
          <w:szCs w:val="24"/>
        </w:rPr>
        <w:t>必须实现，第一个增量</w:t>
      </w:r>
      <w:r w:rsidR="00F95833">
        <w:rPr>
          <w:rFonts w:hint="eastAsia"/>
          <w:b/>
          <w:sz w:val="24"/>
          <w:szCs w:val="24"/>
        </w:rPr>
        <w:t>)</w:t>
      </w:r>
    </w:p>
    <w:p w:rsidR="00F42196" w:rsidRPr="009354BB" w:rsidRDefault="00F42196" w:rsidP="00F42196">
      <w:pPr>
        <w:pStyle w:val="a5"/>
        <w:ind w:left="420" w:firstLineChars="0" w:firstLine="0"/>
      </w:pPr>
      <w:r w:rsidRPr="009354BB">
        <w:rPr>
          <w:rFonts w:hint="eastAsia"/>
        </w:rPr>
        <w:t>买家</w:t>
      </w:r>
      <w:r w:rsidR="0079049F" w:rsidRPr="009354BB">
        <w:rPr>
          <w:rFonts w:hint="eastAsia"/>
        </w:rPr>
        <w:t>输入手机号与密码进行登录。</w:t>
      </w:r>
    </w:p>
    <w:p w:rsidR="002B0555" w:rsidRPr="009354BB" w:rsidRDefault="002B0555" w:rsidP="002B0555">
      <w:pPr>
        <w:pStyle w:val="a5"/>
        <w:numPr>
          <w:ilvl w:val="0"/>
          <w:numId w:val="1"/>
        </w:numPr>
        <w:ind w:firstLineChars="0"/>
        <w:rPr>
          <w:b/>
          <w:sz w:val="24"/>
          <w:szCs w:val="24"/>
        </w:rPr>
      </w:pPr>
      <w:r w:rsidRPr="009354BB">
        <w:rPr>
          <w:rFonts w:hint="eastAsia"/>
          <w:b/>
          <w:sz w:val="24"/>
          <w:szCs w:val="24"/>
        </w:rPr>
        <w:t>订单</w:t>
      </w:r>
      <w:r w:rsidR="0079049F" w:rsidRPr="009354BB">
        <w:rPr>
          <w:rFonts w:hint="eastAsia"/>
          <w:b/>
          <w:sz w:val="24"/>
          <w:szCs w:val="24"/>
        </w:rPr>
        <w:t>管理</w:t>
      </w:r>
      <w:r w:rsidR="00F95833">
        <w:rPr>
          <w:rFonts w:hint="eastAsia"/>
          <w:b/>
          <w:sz w:val="24"/>
          <w:szCs w:val="24"/>
        </w:rPr>
        <w:t>(</w:t>
      </w:r>
      <w:r w:rsidR="00F95833">
        <w:rPr>
          <w:rFonts w:hint="eastAsia"/>
          <w:b/>
          <w:sz w:val="24"/>
          <w:szCs w:val="24"/>
        </w:rPr>
        <w:t>必须实现，第一个增量</w:t>
      </w:r>
      <w:r w:rsidR="00F95833">
        <w:rPr>
          <w:rFonts w:hint="eastAsia"/>
          <w:b/>
          <w:sz w:val="24"/>
          <w:szCs w:val="24"/>
        </w:rPr>
        <w:t>)</w:t>
      </w:r>
    </w:p>
    <w:p w:rsidR="002B0555" w:rsidRPr="002B0555" w:rsidRDefault="00DC436F" w:rsidP="002B0555">
      <w:pPr>
        <w:pStyle w:val="a5"/>
        <w:ind w:left="420" w:firstLineChars="0" w:firstLine="0"/>
        <w:rPr>
          <w:sz w:val="24"/>
          <w:szCs w:val="24"/>
        </w:rPr>
      </w:pPr>
      <w:r>
        <w:rPr>
          <w:rFonts w:hint="eastAsia"/>
        </w:rPr>
        <w:t>买家可以</w:t>
      </w:r>
      <w:r w:rsidR="0079049F">
        <w:rPr>
          <w:rFonts w:hint="eastAsia"/>
        </w:rPr>
        <w:t>通过下单添加订单，</w:t>
      </w:r>
      <w:r>
        <w:rPr>
          <w:rFonts w:hint="eastAsia"/>
        </w:rPr>
        <w:t>查看订单详情</w:t>
      </w:r>
      <w:r w:rsidR="0079049F">
        <w:rPr>
          <w:rFonts w:hint="eastAsia"/>
        </w:rPr>
        <w:t>（包括店家信息，药品信息，所付的实际费用）</w:t>
      </w:r>
      <w:r>
        <w:rPr>
          <w:rFonts w:hint="eastAsia"/>
        </w:rPr>
        <w:t>以及订单状态</w:t>
      </w:r>
      <w:r w:rsidR="002D6C3D">
        <w:rPr>
          <w:rFonts w:hint="eastAsia"/>
        </w:rPr>
        <w:t>（</w:t>
      </w:r>
      <w:r w:rsidR="002D6C3D" w:rsidRPr="003D4862">
        <w:rPr>
          <w:rFonts w:hint="eastAsia"/>
        </w:rPr>
        <w:t>包括店家接单，</w:t>
      </w:r>
      <w:r w:rsidR="002D6C3D">
        <w:rPr>
          <w:rFonts w:hint="eastAsia"/>
        </w:rPr>
        <w:t>货物配送，买家收货，预计到达时间）</w:t>
      </w:r>
      <w:r>
        <w:rPr>
          <w:rFonts w:hint="eastAsia"/>
        </w:rPr>
        <w:t>，</w:t>
      </w:r>
      <w:r w:rsidR="0079049F">
        <w:rPr>
          <w:rFonts w:hint="eastAsia"/>
        </w:rPr>
        <w:t>在店家接单之前</w:t>
      </w:r>
      <w:r>
        <w:rPr>
          <w:rFonts w:hint="eastAsia"/>
        </w:rPr>
        <w:t>可以</w:t>
      </w:r>
      <w:r w:rsidR="0079049F">
        <w:rPr>
          <w:rFonts w:hint="eastAsia"/>
        </w:rPr>
        <w:t>取消订单</w:t>
      </w:r>
      <w:r w:rsidR="003D4862">
        <w:rPr>
          <w:rFonts w:hint="eastAsia"/>
        </w:rPr>
        <w:t>退回付款</w:t>
      </w:r>
      <w:r>
        <w:rPr>
          <w:rFonts w:hint="eastAsia"/>
        </w:rPr>
        <w:t>，对于已完成</w:t>
      </w:r>
      <w:r w:rsidR="0079049F">
        <w:rPr>
          <w:rFonts w:hint="eastAsia"/>
        </w:rPr>
        <w:t>或已取消</w:t>
      </w:r>
      <w:r>
        <w:rPr>
          <w:rFonts w:hint="eastAsia"/>
        </w:rPr>
        <w:t>订单可以删除。</w:t>
      </w:r>
    </w:p>
    <w:p w:rsidR="00226449" w:rsidRPr="009354BB" w:rsidRDefault="00226449" w:rsidP="00226449">
      <w:pPr>
        <w:pStyle w:val="a5"/>
        <w:numPr>
          <w:ilvl w:val="0"/>
          <w:numId w:val="1"/>
        </w:numPr>
        <w:ind w:firstLineChars="0"/>
        <w:rPr>
          <w:b/>
          <w:sz w:val="24"/>
          <w:szCs w:val="24"/>
        </w:rPr>
      </w:pPr>
      <w:r w:rsidRPr="009354BB">
        <w:rPr>
          <w:rFonts w:hint="eastAsia"/>
          <w:b/>
          <w:sz w:val="24"/>
          <w:szCs w:val="24"/>
        </w:rPr>
        <w:t>购物车结算</w:t>
      </w:r>
      <w:r w:rsidR="00F95833">
        <w:rPr>
          <w:rFonts w:hint="eastAsia"/>
          <w:b/>
          <w:sz w:val="24"/>
          <w:szCs w:val="24"/>
        </w:rPr>
        <w:t>(</w:t>
      </w:r>
      <w:r w:rsidR="00F95833">
        <w:rPr>
          <w:rFonts w:hint="eastAsia"/>
          <w:b/>
          <w:sz w:val="24"/>
          <w:szCs w:val="24"/>
        </w:rPr>
        <w:t>必须实现，第一个增量</w:t>
      </w:r>
      <w:r w:rsidR="00F95833">
        <w:rPr>
          <w:rFonts w:hint="eastAsia"/>
          <w:b/>
          <w:sz w:val="24"/>
          <w:szCs w:val="24"/>
        </w:rPr>
        <w:t>)</w:t>
      </w:r>
    </w:p>
    <w:p w:rsidR="00226449" w:rsidRPr="00DC436F" w:rsidRDefault="00226449" w:rsidP="00226449">
      <w:pPr>
        <w:pStyle w:val="a5"/>
        <w:ind w:left="420" w:firstLineChars="0" w:firstLine="0"/>
        <w:rPr>
          <w:sz w:val="24"/>
          <w:szCs w:val="24"/>
        </w:rPr>
      </w:pPr>
      <w:r>
        <w:rPr>
          <w:rFonts w:hint="eastAsia"/>
        </w:rPr>
        <w:t>可以将要购买的药品添加到购物车，选择要结算的药品生成订单，在确认订单之后，买家直接在线支付。</w:t>
      </w:r>
    </w:p>
    <w:p w:rsidR="002B0555" w:rsidRPr="009354BB" w:rsidRDefault="002B0555" w:rsidP="002B0555">
      <w:pPr>
        <w:pStyle w:val="a5"/>
        <w:numPr>
          <w:ilvl w:val="0"/>
          <w:numId w:val="1"/>
        </w:numPr>
        <w:ind w:firstLineChars="0"/>
        <w:rPr>
          <w:b/>
          <w:sz w:val="24"/>
          <w:szCs w:val="24"/>
        </w:rPr>
      </w:pPr>
      <w:r w:rsidRPr="009354BB">
        <w:rPr>
          <w:rFonts w:hint="eastAsia"/>
          <w:b/>
          <w:sz w:val="24"/>
          <w:szCs w:val="24"/>
        </w:rPr>
        <w:t>基于药品名、药店名、症状或疾病名的搜索功能</w:t>
      </w:r>
      <w:r w:rsidR="006D7C72">
        <w:rPr>
          <w:rFonts w:hint="eastAsia"/>
          <w:b/>
          <w:sz w:val="24"/>
          <w:szCs w:val="24"/>
        </w:rPr>
        <w:t>(</w:t>
      </w:r>
      <w:r w:rsidR="006D7C72">
        <w:rPr>
          <w:rFonts w:hint="eastAsia"/>
          <w:b/>
          <w:sz w:val="24"/>
          <w:szCs w:val="24"/>
        </w:rPr>
        <w:t>必须实现，第一个增量</w:t>
      </w:r>
      <w:r w:rsidR="006D7C72">
        <w:rPr>
          <w:rFonts w:hint="eastAsia"/>
          <w:b/>
          <w:sz w:val="24"/>
          <w:szCs w:val="24"/>
        </w:rPr>
        <w:t>)</w:t>
      </w:r>
    </w:p>
    <w:p w:rsidR="00314E5B" w:rsidRDefault="002D6C3D" w:rsidP="00314E5B">
      <w:pPr>
        <w:pStyle w:val="a5"/>
        <w:ind w:left="420" w:firstLineChars="0" w:firstLine="0"/>
      </w:pPr>
      <w:r>
        <w:rPr>
          <w:rFonts w:hint="eastAsia"/>
        </w:rPr>
        <w:t>买家</w:t>
      </w:r>
      <w:r w:rsidR="00DC436F">
        <w:rPr>
          <w:rFonts w:hint="eastAsia"/>
        </w:rPr>
        <w:t>可以在通过输入药品名，药店名，症状或疾病名来搜索。</w:t>
      </w:r>
      <w:r>
        <w:rPr>
          <w:rFonts w:hint="eastAsia"/>
        </w:rPr>
        <w:t>当输入症状或疾病名时，会出现相关药品提示供用户选择。</w:t>
      </w:r>
    </w:p>
    <w:p w:rsidR="00314E5B" w:rsidRDefault="00314E5B" w:rsidP="00314E5B">
      <w:pPr>
        <w:pStyle w:val="a5"/>
        <w:ind w:left="420" w:firstLineChars="0" w:firstLine="0"/>
      </w:pPr>
      <w:r>
        <w:t>W</w:t>
      </w:r>
      <w:r>
        <w:rPr>
          <w:rFonts w:hint="eastAsia"/>
        </w:rPr>
        <w:t>eb</w:t>
      </w:r>
      <w:r>
        <w:rPr>
          <w:rFonts w:hint="eastAsia"/>
        </w:rPr>
        <w:t>：用户可以通过选择地区一栏来精确搜索结果，如果未选择，则搜索范围为整个市。</w:t>
      </w:r>
    </w:p>
    <w:p w:rsidR="00314E5B" w:rsidRPr="00DC436F" w:rsidRDefault="00314E5B" w:rsidP="00314E5B">
      <w:pPr>
        <w:pStyle w:val="a5"/>
        <w:ind w:left="420" w:firstLineChars="0" w:firstLine="0"/>
      </w:pPr>
      <w:r>
        <w:rPr>
          <w:rFonts w:hint="eastAsia"/>
        </w:rPr>
        <w:t>App</w:t>
      </w:r>
      <w:r w:rsidR="006158CF">
        <w:rPr>
          <w:rFonts w:hint="eastAsia"/>
        </w:rPr>
        <w:t>：用户在点击搜索时，系统会自动定位，并按照距离默认排序输出结果。</w:t>
      </w:r>
    </w:p>
    <w:p w:rsidR="002B0555" w:rsidRPr="009354BB" w:rsidRDefault="002B0555" w:rsidP="002B0555">
      <w:pPr>
        <w:pStyle w:val="a5"/>
        <w:numPr>
          <w:ilvl w:val="0"/>
          <w:numId w:val="1"/>
        </w:numPr>
        <w:ind w:firstLineChars="0"/>
        <w:rPr>
          <w:b/>
          <w:sz w:val="24"/>
          <w:szCs w:val="24"/>
        </w:rPr>
      </w:pPr>
      <w:r w:rsidRPr="009354BB">
        <w:rPr>
          <w:rFonts w:hint="eastAsia"/>
          <w:b/>
          <w:sz w:val="24"/>
          <w:szCs w:val="24"/>
        </w:rPr>
        <w:t>个人信息</w:t>
      </w:r>
      <w:r w:rsidR="002D6C3D" w:rsidRPr="009354BB">
        <w:rPr>
          <w:rFonts w:hint="eastAsia"/>
          <w:b/>
          <w:sz w:val="24"/>
          <w:szCs w:val="24"/>
        </w:rPr>
        <w:t>管理</w:t>
      </w:r>
      <w:r w:rsidR="006D7C72">
        <w:rPr>
          <w:rFonts w:hint="eastAsia"/>
          <w:b/>
          <w:sz w:val="24"/>
          <w:szCs w:val="24"/>
        </w:rPr>
        <w:t>(</w:t>
      </w:r>
      <w:r w:rsidR="006D7C72">
        <w:rPr>
          <w:rFonts w:hint="eastAsia"/>
          <w:b/>
          <w:sz w:val="24"/>
          <w:szCs w:val="24"/>
        </w:rPr>
        <w:t>必须实现，第一个增量</w:t>
      </w:r>
      <w:r w:rsidR="006D7C72">
        <w:rPr>
          <w:rFonts w:hint="eastAsia"/>
          <w:b/>
          <w:sz w:val="24"/>
          <w:szCs w:val="24"/>
        </w:rPr>
        <w:t>)</w:t>
      </w:r>
    </w:p>
    <w:p w:rsidR="004B6E8C" w:rsidRPr="003D4862" w:rsidRDefault="004B6E8C" w:rsidP="004B6E8C">
      <w:pPr>
        <w:pStyle w:val="a5"/>
        <w:ind w:left="420" w:firstLineChars="0" w:firstLine="0"/>
      </w:pPr>
      <w:r w:rsidRPr="003D4862">
        <w:rPr>
          <w:rFonts w:hint="eastAsia"/>
        </w:rPr>
        <w:t>个人信息包括</w:t>
      </w:r>
      <w:r w:rsidR="002D6C3D">
        <w:rPr>
          <w:rFonts w:hint="eastAsia"/>
        </w:rPr>
        <w:t>手机号</w:t>
      </w:r>
      <w:r w:rsidRPr="003D4862">
        <w:rPr>
          <w:rFonts w:hint="eastAsia"/>
        </w:rPr>
        <w:t>和密码，买家可以</w:t>
      </w:r>
      <w:r w:rsidR="002D6C3D">
        <w:rPr>
          <w:rFonts w:hint="eastAsia"/>
        </w:rPr>
        <w:t>查看个人信息和</w:t>
      </w:r>
      <w:r w:rsidRPr="003D4862">
        <w:rPr>
          <w:rFonts w:hint="eastAsia"/>
        </w:rPr>
        <w:t>修改密码。</w:t>
      </w:r>
    </w:p>
    <w:p w:rsidR="002D6C3D" w:rsidRPr="009354BB" w:rsidRDefault="002D6C3D" w:rsidP="004B6E8C">
      <w:pPr>
        <w:pStyle w:val="a5"/>
        <w:numPr>
          <w:ilvl w:val="0"/>
          <w:numId w:val="1"/>
        </w:numPr>
        <w:ind w:firstLineChars="0"/>
        <w:rPr>
          <w:b/>
          <w:sz w:val="24"/>
          <w:szCs w:val="24"/>
        </w:rPr>
      </w:pPr>
      <w:r w:rsidRPr="009354BB">
        <w:rPr>
          <w:rFonts w:hint="eastAsia"/>
          <w:b/>
          <w:sz w:val="24"/>
          <w:szCs w:val="24"/>
        </w:rPr>
        <w:t>收货地址管理</w:t>
      </w:r>
      <w:r w:rsidR="006D7C72">
        <w:rPr>
          <w:rFonts w:hint="eastAsia"/>
          <w:b/>
          <w:sz w:val="24"/>
          <w:szCs w:val="24"/>
        </w:rPr>
        <w:t>(</w:t>
      </w:r>
      <w:r w:rsidR="006D7C72">
        <w:rPr>
          <w:rFonts w:hint="eastAsia"/>
          <w:b/>
          <w:sz w:val="24"/>
          <w:szCs w:val="24"/>
        </w:rPr>
        <w:t>必须实现，第一个增量</w:t>
      </w:r>
      <w:r w:rsidR="006D7C72">
        <w:rPr>
          <w:rFonts w:hint="eastAsia"/>
          <w:b/>
          <w:sz w:val="24"/>
          <w:szCs w:val="24"/>
        </w:rPr>
        <w:t>)</w:t>
      </w:r>
    </w:p>
    <w:p w:rsidR="004B6E8C" w:rsidRPr="002D6C3D" w:rsidRDefault="002D6C3D" w:rsidP="002D6C3D">
      <w:pPr>
        <w:pStyle w:val="a5"/>
        <w:ind w:left="420" w:firstLineChars="0" w:firstLine="0"/>
      </w:pPr>
      <w:r w:rsidRPr="002D6C3D">
        <w:rPr>
          <w:rFonts w:hint="eastAsia"/>
        </w:rPr>
        <w:t>用户添加、删除和修改多个收货地址，并设置一个常用地址。</w:t>
      </w:r>
    </w:p>
    <w:p w:rsidR="002D6C3D" w:rsidRPr="009354BB" w:rsidRDefault="002D6C3D" w:rsidP="004B6E8C">
      <w:pPr>
        <w:pStyle w:val="a5"/>
        <w:numPr>
          <w:ilvl w:val="0"/>
          <w:numId w:val="1"/>
        </w:numPr>
        <w:ind w:firstLineChars="0"/>
        <w:rPr>
          <w:b/>
          <w:sz w:val="24"/>
          <w:szCs w:val="24"/>
        </w:rPr>
      </w:pPr>
      <w:r w:rsidRPr="009354BB">
        <w:rPr>
          <w:rFonts w:hint="eastAsia"/>
          <w:b/>
          <w:sz w:val="24"/>
          <w:szCs w:val="24"/>
        </w:rPr>
        <w:t>药品、药店收藏功能</w:t>
      </w:r>
      <w:r w:rsidR="006D7C72">
        <w:rPr>
          <w:rFonts w:hint="eastAsia"/>
          <w:b/>
          <w:sz w:val="24"/>
          <w:szCs w:val="24"/>
        </w:rPr>
        <w:t>(</w:t>
      </w:r>
      <w:r w:rsidR="006D7C72">
        <w:rPr>
          <w:rFonts w:hint="eastAsia"/>
          <w:b/>
          <w:sz w:val="24"/>
          <w:szCs w:val="24"/>
        </w:rPr>
        <w:t>第二个增量</w:t>
      </w:r>
      <w:r w:rsidR="006D7C72">
        <w:rPr>
          <w:rFonts w:hint="eastAsia"/>
          <w:b/>
          <w:sz w:val="24"/>
          <w:szCs w:val="24"/>
        </w:rPr>
        <w:t>)</w:t>
      </w:r>
    </w:p>
    <w:p w:rsidR="004B6E8C" w:rsidRPr="002D6C3D" w:rsidRDefault="002D6C3D" w:rsidP="002D6C3D">
      <w:pPr>
        <w:pStyle w:val="a5"/>
        <w:ind w:left="420" w:firstLineChars="0" w:firstLine="0"/>
      </w:pPr>
      <w:r w:rsidRPr="002D6C3D">
        <w:rPr>
          <w:rFonts w:hint="eastAsia"/>
        </w:rPr>
        <w:t>收藏某家店的某个药或某个店</w:t>
      </w:r>
    </w:p>
    <w:p w:rsidR="002D6C3D" w:rsidRPr="009354BB" w:rsidRDefault="002D6C3D" w:rsidP="004B6E8C">
      <w:pPr>
        <w:pStyle w:val="a5"/>
        <w:numPr>
          <w:ilvl w:val="0"/>
          <w:numId w:val="1"/>
        </w:numPr>
        <w:ind w:firstLineChars="0"/>
        <w:rPr>
          <w:b/>
          <w:sz w:val="24"/>
          <w:szCs w:val="24"/>
        </w:rPr>
      </w:pPr>
      <w:r w:rsidRPr="009354BB">
        <w:rPr>
          <w:rFonts w:hint="eastAsia"/>
          <w:b/>
          <w:sz w:val="24"/>
          <w:szCs w:val="24"/>
        </w:rPr>
        <w:t>评价功能</w:t>
      </w:r>
      <w:r w:rsidR="0007140C">
        <w:rPr>
          <w:rFonts w:hint="eastAsia"/>
          <w:b/>
          <w:sz w:val="24"/>
          <w:szCs w:val="24"/>
        </w:rPr>
        <w:t>(</w:t>
      </w:r>
      <w:r w:rsidR="0007140C">
        <w:rPr>
          <w:rFonts w:hint="eastAsia"/>
          <w:b/>
          <w:sz w:val="24"/>
          <w:szCs w:val="24"/>
        </w:rPr>
        <w:t>第二个增量</w:t>
      </w:r>
      <w:r w:rsidR="0007140C">
        <w:rPr>
          <w:rFonts w:hint="eastAsia"/>
          <w:b/>
          <w:sz w:val="24"/>
          <w:szCs w:val="24"/>
        </w:rPr>
        <w:t>)</w:t>
      </w:r>
    </w:p>
    <w:p w:rsidR="004B6E8C" w:rsidRPr="002D6C3D" w:rsidRDefault="004B6E8C" w:rsidP="002D6C3D">
      <w:pPr>
        <w:pStyle w:val="a5"/>
        <w:ind w:left="420" w:firstLineChars="0" w:firstLine="0"/>
      </w:pPr>
      <w:r w:rsidRPr="002D6C3D">
        <w:rPr>
          <w:rFonts w:hint="eastAsia"/>
        </w:rPr>
        <w:t>用户在确认收货后，可以对</w:t>
      </w:r>
      <w:r w:rsidR="002D6C3D">
        <w:rPr>
          <w:rFonts w:hint="eastAsia"/>
        </w:rPr>
        <w:t>本次交易进行</w:t>
      </w:r>
      <w:r w:rsidRPr="002D6C3D">
        <w:rPr>
          <w:rFonts w:hint="eastAsia"/>
        </w:rPr>
        <w:t>评价</w:t>
      </w:r>
      <w:r w:rsidR="002D6C3D">
        <w:rPr>
          <w:rFonts w:hint="eastAsia"/>
        </w:rPr>
        <w:t>，评价包括</w:t>
      </w:r>
      <w:r w:rsidR="0014407C">
        <w:rPr>
          <w:rFonts w:hint="eastAsia"/>
        </w:rPr>
        <w:t>店家服务、药品疗效、送货速度三个方面进行评价。</w:t>
      </w:r>
    </w:p>
    <w:p w:rsidR="002B0555" w:rsidRPr="009354BB" w:rsidRDefault="0014407C" w:rsidP="002B0555">
      <w:pPr>
        <w:pStyle w:val="a5"/>
        <w:numPr>
          <w:ilvl w:val="0"/>
          <w:numId w:val="1"/>
        </w:numPr>
        <w:ind w:firstLineChars="0"/>
        <w:rPr>
          <w:b/>
          <w:sz w:val="24"/>
          <w:szCs w:val="24"/>
        </w:rPr>
      </w:pPr>
      <w:r w:rsidRPr="009354BB">
        <w:rPr>
          <w:rFonts w:hint="eastAsia"/>
          <w:b/>
          <w:sz w:val="24"/>
          <w:szCs w:val="24"/>
        </w:rPr>
        <w:t>积分管理</w:t>
      </w:r>
      <w:r w:rsidR="006D7C72">
        <w:rPr>
          <w:rFonts w:hint="eastAsia"/>
          <w:b/>
          <w:sz w:val="24"/>
          <w:szCs w:val="24"/>
        </w:rPr>
        <w:t>(</w:t>
      </w:r>
      <w:r w:rsidR="006D7C72">
        <w:rPr>
          <w:rFonts w:hint="eastAsia"/>
          <w:b/>
          <w:sz w:val="24"/>
          <w:szCs w:val="24"/>
        </w:rPr>
        <w:t>第二个增量</w:t>
      </w:r>
      <w:r w:rsidR="006D7C72">
        <w:rPr>
          <w:rFonts w:hint="eastAsia"/>
          <w:b/>
          <w:sz w:val="24"/>
          <w:szCs w:val="24"/>
        </w:rPr>
        <w:t>)</w:t>
      </w:r>
    </w:p>
    <w:p w:rsidR="00FA6853" w:rsidRDefault="004B6E8C" w:rsidP="004B6E8C">
      <w:pPr>
        <w:pStyle w:val="a5"/>
        <w:ind w:left="420" w:firstLineChars="0" w:firstLine="0"/>
      </w:pPr>
      <w:r>
        <w:rPr>
          <w:rFonts w:hint="eastAsia"/>
        </w:rPr>
        <w:t>买家可以通过购买药品获取积分，而积分在购买药品时按一定的比例抵消一定的价格。</w:t>
      </w:r>
    </w:p>
    <w:p w:rsidR="00FA6853" w:rsidRPr="009354BB" w:rsidRDefault="00FA6853" w:rsidP="00FA6853">
      <w:pPr>
        <w:pStyle w:val="a5"/>
        <w:numPr>
          <w:ilvl w:val="0"/>
          <w:numId w:val="1"/>
        </w:numPr>
        <w:ind w:firstLineChars="0"/>
        <w:rPr>
          <w:b/>
          <w:sz w:val="24"/>
          <w:szCs w:val="24"/>
        </w:rPr>
      </w:pPr>
      <w:r w:rsidRPr="009354BB">
        <w:rPr>
          <w:rFonts w:hint="eastAsia"/>
          <w:b/>
          <w:sz w:val="24"/>
          <w:szCs w:val="24"/>
        </w:rPr>
        <w:t>退款</w:t>
      </w:r>
      <w:r>
        <w:rPr>
          <w:rFonts w:hint="eastAsia"/>
          <w:b/>
          <w:sz w:val="24"/>
          <w:szCs w:val="24"/>
        </w:rPr>
        <w:t>(</w:t>
      </w:r>
      <w:r>
        <w:rPr>
          <w:rFonts w:hint="eastAsia"/>
          <w:b/>
          <w:sz w:val="24"/>
          <w:szCs w:val="24"/>
        </w:rPr>
        <w:t>第三个增量</w:t>
      </w:r>
      <w:r>
        <w:rPr>
          <w:rFonts w:hint="eastAsia"/>
          <w:b/>
          <w:sz w:val="24"/>
          <w:szCs w:val="24"/>
        </w:rPr>
        <w:t>)</w:t>
      </w:r>
    </w:p>
    <w:p w:rsidR="00FA6853" w:rsidRPr="00FA6853" w:rsidRDefault="00FA6853" w:rsidP="004B6E8C">
      <w:pPr>
        <w:pStyle w:val="a5"/>
        <w:ind w:left="420" w:firstLineChars="0" w:firstLine="0"/>
      </w:pPr>
      <w:r w:rsidRPr="003D4862">
        <w:rPr>
          <w:rFonts w:hint="eastAsia"/>
        </w:rPr>
        <w:t>在店家已接单之后，买家可以点击退款按钮后需填写退款申请表（包括选择退款类型和写明退款原因）方可向店家发送退款申请，在店家确认同意退款，退款成功。</w:t>
      </w:r>
    </w:p>
    <w:p w:rsidR="0014407C" w:rsidRPr="009354BB" w:rsidRDefault="0014407C" w:rsidP="0014407C">
      <w:pPr>
        <w:pStyle w:val="a5"/>
        <w:numPr>
          <w:ilvl w:val="0"/>
          <w:numId w:val="1"/>
        </w:numPr>
        <w:ind w:firstLineChars="0"/>
        <w:rPr>
          <w:b/>
          <w:sz w:val="24"/>
          <w:szCs w:val="24"/>
        </w:rPr>
      </w:pPr>
      <w:r w:rsidRPr="009354BB">
        <w:rPr>
          <w:rFonts w:hint="eastAsia"/>
          <w:b/>
          <w:sz w:val="24"/>
          <w:szCs w:val="24"/>
        </w:rPr>
        <w:t>投诉功能</w:t>
      </w:r>
      <w:r w:rsidR="0007140C">
        <w:rPr>
          <w:rFonts w:hint="eastAsia"/>
          <w:b/>
          <w:sz w:val="24"/>
          <w:szCs w:val="24"/>
        </w:rPr>
        <w:t>(</w:t>
      </w:r>
      <w:r w:rsidR="0007140C">
        <w:rPr>
          <w:rFonts w:hint="eastAsia"/>
          <w:b/>
          <w:sz w:val="24"/>
          <w:szCs w:val="24"/>
        </w:rPr>
        <w:t>第三个增量</w:t>
      </w:r>
      <w:r w:rsidR="0007140C">
        <w:rPr>
          <w:rFonts w:hint="eastAsia"/>
          <w:b/>
          <w:sz w:val="24"/>
          <w:szCs w:val="24"/>
        </w:rPr>
        <w:t>)</w:t>
      </w:r>
    </w:p>
    <w:p w:rsidR="0014407C" w:rsidRPr="0014407C" w:rsidRDefault="0014407C" w:rsidP="0014407C">
      <w:pPr>
        <w:pStyle w:val="a5"/>
        <w:ind w:left="420" w:firstLineChars="0" w:firstLine="0"/>
      </w:pPr>
      <w:r w:rsidRPr="0014407C">
        <w:rPr>
          <w:rFonts w:hint="eastAsia"/>
        </w:rPr>
        <w:t>买家可通过点击订单的投诉按钮并写明投诉原因可向后台提交对相应店家的投诉。</w:t>
      </w:r>
    </w:p>
    <w:p w:rsidR="0014407C" w:rsidRPr="009354BB" w:rsidRDefault="0014407C" w:rsidP="002B0555">
      <w:pPr>
        <w:pStyle w:val="a5"/>
        <w:numPr>
          <w:ilvl w:val="0"/>
          <w:numId w:val="1"/>
        </w:numPr>
        <w:ind w:firstLineChars="0"/>
        <w:rPr>
          <w:b/>
          <w:sz w:val="24"/>
          <w:szCs w:val="24"/>
        </w:rPr>
      </w:pPr>
      <w:r w:rsidRPr="009354BB">
        <w:rPr>
          <w:rFonts w:hint="eastAsia"/>
          <w:b/>
          <w:sz w:val="24"/>
          <w:szCs w:val="24"/>
        </w:rPr>
        <w:t>一键收藏功能</w:t>
      </w:r>
      <w:r w:rsidR="00314E5B" w:rsidRPr="009354BB">
        <w:rPr>
          <w:rFonts w:hint="eastAsia"/>
          <w:b/>
          <w:sz w:val="24"/>
          <w:szCs w:val="24"/>
        </w:rPr>
        <w:t>（</w:t>
      </w:r>
      <w:r w:rsidR="00314E5B" w:rsidRPr="009354BB">
        <w:rPr>
          <w:rFonts w:hint="eastAsia"/>
          <w:b/>
          <w:sz w:val="24"/>
          <w:szCs w:val="24"/>
        </w:rPr>
        <w:t>web</w:t>
      </w:r>
      <w:r w:rsidR="00314E5B" w:rsidRPr="009354BB">
        <w:rPr>
          <w:rFonts w:hint="eastAsia"/>
          <w:b/>
          <w:sz w:val="24"/>
          <w:szCs w:val="24"/>
        </w:rPr>
        <w:t>独有）</w:t>
      </w:r>
      <w:r w:rsidR="0007140C">
        <w:rPr>
          <w:rFonts w:hint="eastAsia"/>
          <w:b/>
          <w:sz w:val="24"/>
          <w:szCs w:val="24"/>
        </w:rPr>
        <w:t>(</w:t>
      </w:r>
      <w:r w:rsidR="0007140C">
        <w:rPr>
          <w:rFonts w:hint="eastAsia"/>
          <w:b/>
          <w:sz w:val="24"/>
          <w:szCs w:val="24"/>
        </w:rPr>
        <w:t>第三个增量</w:t>
      </w:r>
      <w:r w:rsidR="0007140C">
        <w:rPr>
          <w:rFonts w:hint="eastAsia"/>
          <w:b/>
          <w:sz w:val="24"/>
          <w:szCs w:val="24"/>
        </w:rPr>
        <w:t>)</w:t>
      </w:r>
    </w:p>
    <w:p w:rsidR="00A2118F" w:rsidRPr="00A2118F" w:rsidRDefault="00A2118F" w:rsidP="00A2118F">
      <w:r>
        <w:rPr>
          <w:rFonts w:hint="eastAsia"/>
        </w:rPr>
        <w:t xml:space="preserve">    </w:t>
      </w:r>
      <w:r>
        <w:rPr>
          <w:rFonts w:hint="eastAsia"/>
        </w:rPr>
        <w:t>在点击</w:t>
      </w:r>
      <w:r w:rsidR="00314E5B">
        <w:rPr>
          <w:rFonts w:hint="eastAsia"/>
        </w:rPr>
        <w:t>一键收藏按钮可将网站主页直接收藏到</w:t>
      </w:r>
      <w:r>
        <w:rPr>
          <w:rFonts w:hint="eastAsia"/>
        </w:rPr>
        <w:t>浏览器的收藏夹中。</w:t>
      </w:r>
    </w:p>
    <w:p w:rsidR="002B0555" w:rsidRPr="009354BB" w:rsidRDefault="00641183" w:rsidP="002B0555">
      <w:pPr>
        <w:pStyle w:val="a5"/>
        <w:ind w:firstLineChars="0" w:firstLine="0"/>
        <w:rPr>
          <w:b/>
          <w:sz w:val="28"/>
          <w:szCs w:val="28"/>
        </w:rPr>
      </w:pPr>
      <w:r>
        <w:rPr>
          <w:rFonts w:hint="eastAsia"/>
          <w:b/>
          <w:sz w:val="28"/>
          <w:szCs w:val="28"/>
        </w:rPr>
        <w:t>店家</w:t>
      </w:r>
      <w:r w:rsidR="002B0555" w:rsidRPr="009354BB">
        <w:rPr>
          <w:rFonts w:hint="eastAsia"/>
          <w:b/>
          <w:sz w:val="28"/>
          <w:szCs w:val="28"/>
        </w:rPr>
        <w:t>：</w:t>
      </w:r>
      <w:r w:rsidRPr="009354BB">
        <w:rPr>
          <w:b/>
          <w:sz w:val="28"/>
          <w:szCs w:val="28"/>
        </w:rPr>
        <w:t xml:space="preserve"> </w:t>
      </w:r>
    </w:p>
    <w:p w:rsidR="006158CF" w:rsidRPr="009354BB" w:rsidRDefault="006158CF" w:rsidP="00A2118F">
      <w:pPr>
        <w:pStyle w:val="a5"/>
        <w:numPr>
          <w:ilvl w:val="1"/>
          <w:numId w:val="3"/>
        </w:numPr>
        <w:ind w:firstLineChars="0"/>
        <w:rPr>
          <w:b/>
          <w:sz w:val="24"/>
          <w:szCs w:val="24"/>
        </w:rPr>
      </w:pPr>
      <w:r w:rsidRPr="009354BB">
        <w:rPr>
          <w:rFonts w:hint="eastAsia"/>
          <w:b/>
          <w:sz w:val="24"/>
          <w:szCs w:val="24"/>
        </w:rPr>
        <w:t>注册</w:t>
      </w:r>
      <w:r w:rsidR="00641183" w:rsidRPr="009354BB">
        <w:rPr>
          <w:rFonts w:hint="eastAsia"/>
          <w:b/>
          <w:sz w:val="24"/>
          <w:szCs w:val="24"/>
        </w:rPr>
        <w:t>开店</w:t>
      </w:r>
      <w:r w:rsidR="00A612C3">
        <w:rPr>
          <w:rFonts w:hint="eastAsia"/>
          <w:b/>
          <w:sz w:val="24"/>
          <w:szCs w:val="24"/>
        </w:rPr>
        <w:t>(</w:t>
      </w:r>
      <w:r w:rsidR="00A612C3">
        <w:rPr>
          <w:rFonts w:hint="eastAsia"/>
          <w:b/>
          <w:sz w:val="24"/>
          <w:szCs w:val="24"/>
        </w:rPr>
        <w:t>必须实现，第一个增量</w:t>
      </w:r>
      <w:r w:rsidR="00A612C3">
        <w:rPr>
          <w:rFonts w:hint="eastAsia"/>
          <w:b/>
          <w:sz w:val="24"/>
          <w:szCs w:val="24"/>
        </w:rPr>
        <w:t>)</w:t>
      </w:r>
    </w:p>
    <w:p w:rsidR="002B0555" w:rsidRPr="00641183" w:rsidRDefault="00641183" w:rsidP="00641183">
      <w:pPr>
        <w:pStyle w:val="a5"/>
        <w:ind w:left="360" w:firstLineChars="0" w:firstLine="0"/>
      </w:pPr>
      <w:r>
        <w:rPr>
          <w:rFonts w:hint="eastAsia"/>
        </w:rPr>
        <w:t>店家</w:t>
      </w:r>
      <w:r w:rsidR="006158CF" w:rsidRPr="009354BB">
        <w:rPr>
          <w:rFonts w:hint="eastAsia"/>
        </w:rPr>
        <w:t>输入手机号、密码</w:t>
      </w:r>
      <w:r>
        <w:rPr>
          <w:rFonts w:hint="eastAsia"/>
        </w:rPr>
        <w:t>进行注册</w:t>
      </w:r>
      <w:r>
        <w:rPr>
          <w:rFonts w:hint="eastAsia"/>
        </w:rPr>
        <w:t>,</w:t>
      </w:r>
      <w:r w:rsidRPr="009354BB">
        <w:rPr>
          <w:rFonts w:hint="eastAsia"/>
        </w:rPr>
        <w:t>需填写相关许可证信息后向后台发送开店申请，待管理</w:t>
      </w:r>
      <w:r w:rsidRPr="009354BB">
        <w:rPr>
          <w:rFonts w:hint="eastAsia"/>
        </w:rPr>
        <w:lastRenderedPageBreak/>
        <w:t>员确认后想</w:t>
      </w:r>
      <w:r>
        <w:rPr>
          <w:rFonts w:hint="eastAsia"/>
        </w:rPr>
        <w:t>店家</w:t>
      </w:r>
      <w:r w:rsidRPr="009354BB">
        <w:rPr>
          <w:rFonts w:hint="eastAsia"/>
        </w:rPr>
        <w:t>发送审核结果信息。</w:t>
      </w:r>
    </w:p>
    <w:p w:rsidR="00A161B9" w:rsidRPr="009354BB" w:rsidRDefault="00A161B9" w:rsidP="00A2118F">
      <w:pPr>
        <w:pStyle w:val="a5"/>
        <w:numPr>
          <w:ilvl w:val="1"/>
          <w:numId w:val="3"/>
        </w:numPr>
        <w:ind w:firstLineChars="0"/>
        <w:rPr>
          <w:b/>
          <w:sz w:val="24"/>
          <w:szCs w:val="24"/>
        </w:rPr>
      </w:pPr>
      <w:r w:rsidRPr="009354BB">
        <w:rPr>
          <w:rFonts w:hint="eastAsia"/>
          <w:b/>
          <w:sz w:val="24"/>
          <w:szCs w:val="24"/>
        </w:rPr>
        <w:t>登录</w:t>
      </w:r>
      <w:r w:rsidR="00A612C3">
        <w:rPr>
          <w:rFonts w:hint="eastAsia"/>
          <w:b/>
          <w:sz w:val="24"/>
          <w:szCs w:val="24"/>
        </w:rPr>
        <w:t>(</w:t>
      </w:r>
      <w:r w:rsidR="00A612C3">
        <w:rPr>
          <w:rFonts w:hint="eastAsia"/>
          <w:b/>
          <w:sz w:val="24"/>
          <w:szCs w:val="24"/>
        </w:rPr>
        <w:t>必须实现，第一个增量</w:t>
      </w:r>
      <w:r w:rsidR="00A612C3">
        <w:rPr>
          <w:rFonts w:hint="eastAsia"/>
          <w:b/>
          <w:sz w:val="24"/>
          <w:szCs w:val="24"/>
        </w:rPr>
        <w:t>)</w:t>
      </w:r>
    </w:p>
    <w:p w:rsidR="00A161B9" w:rsidRPr="009354BB" w:rsidRDefault="00641183" w:rsidP="009354BB">
      <w:pPr>
        <w:ind w:firstLineChars="150" w:firstLine="315"/>
      </w:pPr>
      <w:r>
        <w:rPr>
          <w:rFonts w:hint="eastAsia"/>
        </w:rPr>
        <w:t>店家</w:t>
      </w:r>
      <w:r w:rsidR="00A161B9" w:rsidRPr="009354BB">
        <w:rPr>
          <w:rFonts w:hint="eastAsia"/>
        </w:rPr>
        <w:t>输入手机号、密码进行登录。</w:t>
      </w:r>
    </w:p>
    <w:p w:rsidR="00A161B9" w:rsidRPr="009354BB" w:rsidRDefault="00A161B9" w:rsidP="00A2118F">
      <w:pPr>
        <w:pStyle w:val="a5"/>
        <w:numPr>
          <w:ilvl w:val="1"/>
          <w:numId w:val="3"/>
        </w:numPr>
        <w:ind w:firstLineChars="0"/>
        <w:rPr>
          <w:b/>
          <w:sz w:val="24"/>
          <w:szCs w:val="24"/>
        </w:rPr>
      </w:pPr>
      <w:r w:rsidRPr="009354BB">
        <w:rPr>
          <w:rFonts w:hint="eastAsia"/>
          <w:b/>
          <w:sz w:val="24"/>
          <w:szCs w:val="24"/>
        </w:rPr>
        <w:t>药品管理</w:t>
      </w:r>
      <w:r w:rsidR="00A612C3">
        <w:rPr>
          <w:rFonts w:hint="eastAsia"/>
          <w:b/>
          <w:sz w:val="24"/>
          <w:szCs w:val="24"/>
        </w:rPr>
        <w:t>(</w:t>
      </w:r>
      <w:r w:rsidR="00A612C3">
        <w:rPr>
          <w:rFonts w:hint="eastAsia"/>
          <w:b/>
          <w:sz w:val="24"/>
          <w:szCs w:val="24"/>
        </w:rPr>
        <w:t>必须实现，第一个增量</w:t>
      </w:r>
      <w:r w:rsidR="00A612C3">
        <w:rPr>
          <w:rFonts w:hint="eastAsia"/>
          <w:b/>
          <w:sz w:val="24"/>
          <w:szCs w:val="24"/>
        </w:rPr>
        <w:t>)</w:t>
      </w:r>
    </w:p>
    <w:p w:rsidR="00A2118F" w:rsidRPr="009354BB" w:rsidRDefault="00641183" w:rsidP="00A161B9">
      <w:pPr>
        <w:pStyle w:val="a5"/>
        <w:ind w:left="360" w:firstLineChars="0" w:firstLine="0"/>
      </w:pPr>
      <w:r>
        <w:rPr>
          <w:rFonts w:hint="eastAsia"/>
        </w:rPr>
        <w:t>店家</w:t>
      </w:r>
      <w:r w:rsidR="00A161B9" w:rsidRPr="009354BB">
        <w:rPr>
          <w:rFonts w:hint="eastAsia"/>
        </w:rPr>
        <w:t>可以添加或删除所售药品种类，如果有后台没有的药品，可以点击反馈按钮，并填写所要添加的药品具体信息，提交到后台由管理员审核。</w:t>
      </w:r>
      <w:r>
        <w:rPr>
          <w:rFonts w:hint="eastAsia"/>
        </w:rPr>
        <w:t>店家</w:t>
      </w:r>
      <w:r w:rsidR="00A161B9" w:rsidRPr="009354BB">
        <w:rPr>
          <w:rFonts w:hint="eastAsia"/>
        </w:rPr>
        <w:t>也可对每种药品</w:t>
      </w:r>
      <w:r w:rsidR="002B0555" w:rsidRPr="009354BB">
        <w:rPr>
          <w:rFonts w:hint="eastAsia"/>
        </w:rPr>
        <w:t>的库存</w:t>
      </w:r>
      <w:r w:rsidR="002B0555" w:rsidRPr="009354BB">
        <w:rPr>
          <w:rFonts w:hint="eastAsia"/>
        </w:rPr>
        <w:t>,</w:t>
      </w:r>
      <w:r w:rsidR="002B0555" w:rsidRPr="009354BB">
        <w:rPr>
          <w:rFonts w:hint="eastAsia"/>
        </w:rPr>
        <w:t>价格进行修改</w:t>
      </w:r>
      <w:r w:rsidR="00A161B9" w:rsidRPr="009354BB">
        <w:rPr>
          <w:rFonts w:hint="eastAsia"/>
        </w:rPr>
        <w:t>。</w:t>
      </w:r>
    </w:p>
    <w:p w:rsidR="00A161B9" w:rsidRPr="009354BB" w:rsidRDefault="0070569B" w:rsidP="00A2118F">
      <w:pPr>
        <w:pStyle w:val="a5"/>
        <w:numPr>
          <w:ilvl w:val="1"/>
          <w:numId w:val="3"/>
        </w:numPr>
        <w:ind w:firstLineChars="0"/>
        <w:rPr>
          <w:b/>
          <w:sz w:val="24"/>
          <w:szCs w:val="24"/>
        </w:rPr>
      </w:pPr>
      <w:r w:rsidRPr="009354BB">
        <w:rPr>
          <w:rFonts w:hint="eastAsia"/>
          <w:b/>
          <w:sz w:val="24"/>
          <w:szCs w:val="24"/>
        </w:rPr>
        <w:t>订单管理</w:t>
      </w:r>
      <w:r w:rsidR="00A612C3">
        <w:rPr>
          <w:rFonts w:hint="eastAsia"/>
          <w:b/>
          <w:sz w:val="24"/>
          <w:szCs w:val="24"/>
        </w:rPr>
        <w:t>(</w:t>
      </w:r>
      <w:r w:rsidR="00A612C3">
        <w:rPr>
          <w:rFonts w:hint="eastAsia"/>
          <w:b/>
          <w:sz w:val="24"/>
          <w:szCs w:val="24"/>
        </w:rPr>
        <w:t>必须实现，第一个增量</w:t>
      </w:r>
      <w:r w:rsidR="00A612C3">
        <w:rPr>
          <w:rFonts w:hint="eastAsia"/>
          <w:b/>
          <w:sz w:val="24"/>
          <w:szCs w:val="24"/>
        </w:rPr>
        <w:t>)</w:t>
      </w:r>
    </w:p>
    <w:p w:rsidR="002B0555" w:rsidRDefault="0070569B" w:rsidP="00A161B9">
      <w:pPr>
        <w:pStyle w:val="a5"/>
        <w:ind w:left="360" w:firstLineChars="0" w:firstLine="0"/>
      </w:pPr>
      <w:r w:rsidRPr="009354BB">
        <w:rPr>
          <w:rFonts w:hint="eastAsia"/>
        </w:rPr>
        <w:t>可以查看和确认买家提交的</w:t>
      </w:r>
      <w:r w:rsidR="002B0555" w:rsidRPr="009354BB">
        <w:rPr>
          <w:rFonts w:hint="eastAsia"/>
        </w:rPr>
        <w:t>订单</w:t>
      </w:r>
      <w:r w:rsidRPr="009354BB">
        <w:rPr>
          <w:rFonts w:hint="eastAsia"/>
        </w:rPr>
        <w:t>并修改订单状态。</w:t>
      </w:r>
    </w:p>
    <w:p w:rsidR="005038F7" w:rsidRPr="009354BB" w:rsidRDefault="005038F7" w:rsidP="005038F7">
      <w:pPr>
        <w:pStyle w:val="a5"/>
        <w:numPr>
          <w:ilvl w:val="1"/>
          <w:numId w:val="3"/>
        </w:numPr>
        <w:ind w:firstLineChars="0"/>
        <w:rPr>
          <w:b/>
          <w:sz w:val="24"/>
          <w:szCs w:val="24"/>
        </w:rPr>
      </w:pPr>
      <w:r w:rsidRPr="009354BB">
        <w:rPr>
          <w:rFonts w:hint="eastAsia"/>
          <w:b/>
          <w:sz w:val="24"/>
          <w:szCs w:val="24"/>
        </w:rPr>
        <w:t>店铺信息管理</w:t>
      </w:r>
      <w:r>
        <w:rPr>
          <w:rFonts w:hint="eastAsia"/>
          <w:b/>
          <w:sz w:val="24"/>
          <w:szCs w:val="24"/>
        </w:rPr>
        <w:t>(</w:t>
      </w:r>
      <w:r>
        <w:rPr>
          <w:rFonts w:hint="eastAsia"/>
          <w:b/>
          <w:sz w:val="24"/>
          <w:szCs w:val="24"/>
        </w:rPr>
        <w:t>第二个增量</w:t>
      </w:r>
      <w:r>
        <w:rPr>
          <w:rFonts w:hint="eastAsia"/>
          <w:b/>
          <w:sz w:val="24"/>
          <w:szCs w:val="24"/>
        </w:rPr>
        <w:t>)</w:t>
      </w:r>
    </w:p>
    <w:p w:rsidR="005038F7" w:rsidRPr="009354BB" w:rsidRDefault="005038F7" w:rsidP="005038F7">
      <w:pPr>
        <w:pStyle w:val="a5"/>
        <w:ind w:left="360" w:firstLineChars="0" w:firstLine="0"/>
      </w:pPr>
      <w:r w:rsidRPr="009354BB">
        <w:rPr>
          <w:rFonts w:hint="eastAsia"/>
        </w:rPr>
        <w:t>用户可查看、更新店铺信息。</w:t>
      </w:r>
    </w:p>
    <w:p w:rsidR="002B0555" w:rsidRPr="002B0555" w:rsidRDefault="002B0555" w:rsidP="002B0555">
      <w:pPr>
        <w:pStyle w:val="a5"/>
        <w:ind w:firstLineChars="0" w:firstLine="0"/>
        <w:rPr>
          <w:sz w:val="24"/>
          <w:szCs w:val="24"/>
        </w:rPr>
      </w:pPr>
      <w:r w:rsidRPr="00B82703">
        <w:rPr>
          <w:rFonts w:hint="eastAsia"/>
          <w:b/>
          <w:sz w:val="28"/>
          <w:szCs w:val="28"/>
        </w:rPr>
        <w:t>管理员</w:t>
      </w:r>
      <w:r w:rsidRPr="002B0555">
        <w:rPr>
          <w:rFonts w:hint="eastAsia"/>
          <w:sz w:val="24"/>
          <w:szCs w:val="24"/>
        </w:rPr>
        <w:t>：</w:t>
      </w:r>
    </w:p>
    <w:p w:rsidR="0070569B" w:rsidRPr="009354BB" w:rsidRDefault="0070569B" w:rsidP="0070569B">
      <w:pPr>
        <w:pStyle w:val="a5"/>
        <w:numPr>
          <w:ilvl w:val="0"/>
          <w:numId w:val="4"/>
        </w:numPr>
        <w:ind w:firstLineChars="0"/>
        <w:rPr>
          <w:b/>
          <w:sz w:val="24"/>
          <w:szCs w:val="24"/>
        </w:rPr>
      </w:pPr>
      <w:r w:rsidRPr="009354BB">
        <w:rPr>
          <w:rFonts w:hint="eastAsia"/>
          <w:b/>
          <w:sz w:val="24"/>
          <w:szCs w:val="24"/>
        </w:rPr>
        <w:t>登录</w:t>
      </w:r>
      <w:r w:rsidR="000D628E">
        <w:rPr>
          <w:rFonts w:hint="eastAsia"/>
          <w:b/>
          <w:sz w:val="24"/>
          <w:szCs w:val="24"/>
        </w:rPr>
        <w:t>(</w:t>
      </w:r>
      <w:r w:rsidR="000D628E">
        <w:rPr>
          <w:rFonts w:hint="eastAsia"/>
          <w:b/>
          <w:sz w:val="24"/>
          <w:szCs w:val="24"/>
        </w:rPr>
        <w:t>必须实现，第一个增量</w:t>
      </w:r>
      <w:r w:rsidR="000D628E">
        <w:rPr>
          <w:rFonts w:hint="eastAsia"/>
          <w:b/>
          <w:sz w:val="24"/>
          <w:szCs w:val="24"/>
        </w:rPr>
        <w:t>)</w:t>
      </w:r>
    </w:p>
    <w:p w:rsidR="0070569B" w:rsidRPr="009354BB" w:rsidRDefault="0070569B" w:rsidP="0070569B">
      <w:pPr>
        <w:pStyle w:val="a5"/>
        <w:ind w:left="360" w:firstLineChars="0" w:firstLine="0"/>
      </w:pPr>
      <w:r w:rsidRPr="009354BB">
        <w:rPr>
          <w:rFonts w:hint="eastAsia"/>
        </w:rPr>
        <w:t>输入密码登录。</w:t>
      </w:r>
    </w:p>
    <w:p w:rsidR="002B0555" w:rsidRPr="009354BB" w:rsidRDefault="002B0555" w:rsidP="00A2118F">
      <w:pPr>
        <w:pStyle w:val="a5"/>
        <w:numPr>
          <w:ilvl w:val="0"/>
          <w:numId w:val="4"/>
        </w:numPr>
        <w:ind w:firstLineChars="0"/>
        <w:rPr>
          <w:b/>
          <w:sz w:val="24"/>
          <w:szCs w:val="24"/>
        </w:rPr>
      </w:pPr>
      <w:r w:rsidRPr="009354BB">
        <w:rPr>
          <w:rFonts w:hint="eastAsia"/>
          <w:b/>
          <w:sz w:val="24"/>
          <w:szCs w:val="24"/>
        </w:rPr>
        <w:t>药店审核</w:t>
      </w:r>
      <w:r w:rsidR="0070569B" w:rsidRPr="009354BB">
        <w:rPr>
          <w:rFonts w:hint="eastAsia"/>
          <w:b/>
          <w:sz w:val="24"/>
          <w:szCs w:val="24"/>
        </w:rPr>
        <w:t>功能</w:t>
      </w:r>
      <w:r w:rsidR="000D628E">
        <w:rPr>
          <w:rFonts w:hint="eastAsia"/>
          <w:b/>
          <w:sz w:val="24"/>
          <w:szCs w:val="24"/>
        </w:rPr>
        <w:t>(</w:t>
      </w:r>
      <w:r w:rsidR="000D628E">
        <w:rPr>
          <w:rFonts w:hint="eastAsia"/>
          <w:b/>
          <w:sz w:val="24"/>
          <w:szCs w:val="24"/>
        </w:rPr>
        <w:t>必须实现，第一个增量</w:t>
      </w:r>
      <w:r w:rsidR="000D628E">
        <w:rPr>
          <w:rFonts w:hint="eastAsia"/>
          <w:b/>
          <w:sz w:val="24"/>
          <w:szCs w:val="24"/>
        </w:rPr>
        <w:t>)</w:t>
      </w:r>
    </w:p>
    <w:p w:rsidR="0070569B" w:rsidRPr="009354BB" w:rsidRDefault="0070569B" w:rsidP="0070569B">
      <w:pPr>
        <w:pStyle w:val="a5"/>
        <w:ind w:left="360" w:firstLineChars="0" w:firstLine="0"/>
      </w:pPr>
      <w:r w:rsidRPr="009354BB">
        <w:rPr>
          <w:rFonts w:hint="eastAsia"/>
        </w:rPr>
        <w:t>管理员对</w:t>
      </w:r>
      <w:r w:rsidR="00641183">
        <w:rPr>
          <w:rFonts w:hint="eastAsia"/>
        </w:rPr>
        <w:t>店家</w:t>
      </w:r>
      <w:r w:rsidRPr="009354BB">
        <w:rPr>
          <w:rFonts w:hint="eastAsia"/>
        </w:rPr>
        <w:t>提交的开店申请进行审核并将结果以系统消息的形式反馈给</w:t>
      </w:r>
      <w:r w:rsidR="00641183">
        <w:rPr>
          <w:rFonts w:hint="eastAsia"/>
        </w:rPr>
        <w:t>店家</w:t>
      </w:r>
      <w:r w:rsidRPr="009354BB">
        <w:rPr>
          <w:rFonts w:hint="eastAsia"/>
        </w:rPr>
        <w:t>。</w:t>
      </w:r>
    </w:p>
    <w:p w:rsidR="0070569B" w:rsidRPr="009354BB" w:rsidRDefault="0070569B" w:rsidP="00A2118F">
      <w:pPr>
        <w:pStyle w:val="a5"/>
        <w:numPr>
          <w:ilvl w:val="0"/>
          <w:numId w:val="4"/>
        </w:numPr>
        <w:ind w:firstLineChars="0"/>
        <w:rPr>
          <w:b/>
          <w:sz w:val="24"/>
          <w:szCs w:val="24"/>
        </w:rPr>
      </w:pPr>
      <w:r w:rsidRPr="009354BB">
        <w:rPr>
          <w:rFonts w:hint="eastAsia"/>
          <w:b/>
          <w:sz w:val="24"/>
          <w:szCs w:val="24"/>
        </w:rPr>
        <w:t>药品管理</w:t>
      </w:r>
      <w:r w:rsidR="000D628E">
        <w:rPr>
          <w:rFonts w:hint="eastAsia"/>
          <w:b/>
          <w:sz w:val="24"/>
          <w:szCs w:val="24"/>
        </w:rPr>
        <w:t>(</w:t>
      </w:r>
      <w:r w:rsidR="000D628E">
        <w:rPr>
          <w:rFonts w:hint="eastAsia"/>
          <w:b/>
          <w:sz w:val="24"/>
          <w:szCs w:val="24"/>
        </w:rPr>
        <w:t>必须实现，第一个增量</w:t>
      </w:r>
      <w:r w:rsidR="000D628E">
        <w:rPr>
          <w:rFonts w:hint="eastAsia"/>
          <w:b/>
          <w:sz w:val="24"/>
          <w:szCs w:val="24"/>
        </w:rPr>
        <w:t>)</w:t>
      </w:r>
    </w:p>
    <w:p w:rsidR="002B0555" w:rsidRDefault="0070569B" w:rsidP="0070569B">
      <w:pPr>
        <w:pStyle w:val="a5"/>
        <w:ind w:left="360" w:firstLineChars="0" w:firstLine="0"/>
      </w:pPr>
      <w:r w:rsidRPr="009354BB">
        <w:rPr>
          <w:rFonts w:hint="eastAsia"/>
        </w:rPr>
        <w:t>管理员可以</w:t>
      </w:r>
      <w:r w:rsidR="002B0555" w:rsidRPr="009354BB">
        <w:rPr>
          <w:rFonts w:hint="eastAsia"/>
        </w:rPr>
        <w:t>添加或删除</w:t>
      </w:r>
      <w:r w:rsidRPr="009354BB">
        <w:rPr>
          <w:rFonts w:hint="eastAsia"/>
        </w:rPr>
        <w:t>药品种类，修改药品信息。对店家提交的增加药品申请进行审核并作出相应处理，将结果以系统消息的形式反馈给</w:t>
      </w:r>
      <w:r w:rsidR="00641183">
        <w:rPr>
          <w:rFonts w:hint="eastAsia"/>
        </w:rPr>
        <w:t>店家</w:t>
      </w:r>
      <w:r w:rsidRPr="009354BB">
        <w:rPr>
          <w:rFonts w:hint="eastAsia"/>
        </w:rPr>
        <w:t>。</w:t>
      </w:r>
    </w:p>
    <w:p w:rsidR="0070569B" w:rsidRPr="002178F3" w:rsidRDefault="005B0E8A" w:rsidP="002178F3">
      <w:pPr>
        <w:pStyle w:val="a5"/>
        <w:numPr>
          <w:ilvl w:val="0"/>
          <w:numId w:val="4"/>
        </w:numPr>
        <w:ind w:firstLineChars="0"/>
        <w:rPr>
          <w:b/>
          <w:sz w:val="24"/>
          <w:szCs w:val="24"/>
        </w:rPr>
      </w:pPr>
      <w:r w:rsidRPr="009354BB">
        <w:rPr>
          <w:rFonts w:hint="eastAsia"/>
          <w:b/>
          <w:sz w:val="24"/>
          <w:szCs w:val="24"/>
        </w:rPr>
        <w:t>查看药店信息</w:t>
      </w:r>
      <w:r>
        <w:rPr>
          <w:rFonts w:hint="eastAsia"/>
          <w:b/>
          <w:sz w:val="24"/>
          <w:szCs w:val="24"/>
        </w:rPr>
        <w:t>(</w:t>
      </w:r>
      <w:r>
        <w:rPr>
          <w:rFonts w:hint="eastAsia"/>
          <w:b/>
          <w:sz w:val="24"/>
          <w:szCs w:val="24"/>
        </w:rPr>
        <w:t>必须实现，第一个增量</w:t>
      </w:r>
      <w:r>
        <w:rPr>
          <w:rFonts w:hint="eastAsia"/>
          <w:b/>
          <w:sz w:val="24"/>
          <w:szCs w:val="24"/>
        </w:rPr>
        <w:t>)</w:t>
      </w:r>
    </w:p>
    <w:p w:rsidR="006263F1" w:rsidRPr="009354BB" w:rsidRDefault="006263F1" w:rsidP="00A2118F">
      <w:pPr>
        <w:pStyle w:val="a5"/>
        <w:numPr>
          <w:ilvl w:val="0"/>
          <w:numId w:val="4"/>
        </w:numPr>
        <w:ind w:firstLineChars="0"/>
        <w:rPr>
          <w:b/>
          <w:sz w:val="24"/>
          <w:szCs w:val="24"/>
        </w:rPr>
      </w:pPr>
      <w:r w:rsidRPr="009354BB">
        <w:rPr>
          <w:rFonts w:hint="eastAsia"/>
          <w:b/>
          <w:sz w:val="24"/>
          <w:szCs w:val="24"/>
        </w:rPr>
        <w:t>查看订单</w:t>
      </w:r>
      <w:r w:rsidR="000D628E">
        <w:rPr>
          <w:rFonts w:hint="eastAsia"/>
          <w:b/>
          <w:sz w:val="24"/>
          <w:szCs w:val="24"/>
        </w:rPr>
        <w:t>(</w:t>
      </w:r>
      <w:r w:rsidR="000D628E">
        <w:rPr>
          <w:rFonts w:hint="eastAsia"/>
          <w:b/>
          <w:sz w:val="24"/>
          <w:szCs w:val="24"/>
        </w:rPr>
        <w:t>第二个增量</w:t>
      </w:r>
      <w:r w:rsidR="000D628E">
        <w:rPr>
          <w:rFonts w:hint="eastAsia"/>
          <w:b/>
          <w:sz w:val="24"/>
          <w:szCs w:val="24"/>
        </w:rPr>
        <w:t>)</w:t>
      </w:r>
    </w:p>
    <w:p w:rsidR="006263F1" w:rsidRPr="009354BB" w:rsidRDefault="006263F1" w:rsidP="006263F1">
      <w:pPr>
        <w:pStyle w:val="a5"/>
        <w:ind w:left="360" w:firstLineChars="0" w:firstLine="0"/>
      </w:pPr>
      <w:r w:rsidRPr="009354BB">
        <w:rPr>
          <w:rFonts w:hint="eastAsia"/>
        </w:rPr>
        <w:t>管理员可以查看买家提交的订单的详细信息和状态。</w:t>
      </w:r>
    </w:p>
    <w:p w:rsidR="006263F1" w:rsidRDefault="006263F1" w:rsidP="006263F1">
      <w:pPr>
        <w:pStyle w:val="a5"/>
        <w:numPr>
          <w:ilvl w:val="0"/>
          <w:numId w:val="4"/>
        </w:numPr>
        <w:ind w:firstLineChars="0"/>
        <w:rPr>
          <w:b/>
          <w:sz w:val="24"/>
          <w:szCs w:val="24"/>
        </w:rPr>
      </w:pPr>
      <w:r w:rsidRPr="009354BB">
        <w:rPr>
          <w:rFonts w:hint="eastAsia"/>
          <w:b/>
          <w:sz w:val="24"/>
          <w:szCs w:val="24"/>
        </w:rPr>
        <w:t>查看买家信息</w:t>
      </w:r>
      <w:r w:rsidR="000D628E">
        <w:rPr>
          <w:rFonts w:hint="eastAsia"/>
          <w:b/>
          <w:sz w:val="24"/>
          <w:szCs w:val="24"/>
        </w:rPr>
        <w:t>(</w:t>
      </w:r>
      <w:r w:rsidR="000D628E">
        <w:rPr>
          <w:rFonts w:hint="eastAsia"/>
          <w:b/>
          <w:sz w:val="24"/>
          <w:szCs w:val="24"/>
        </w:rPr>
        <w:t>第二个增量</w:t>
      </w:r>
      <w:r w:rsidR="000D628E">
        <w:rPr>
          <w:rFonts w:hint="eastAsia"/>
          <w:b/>
          <w:sz w:val="24"/>
          <w:szCs w:val="24"/>
        </w:rPr>
        <w:t>)</w:t>
      </w:r>
    </w:p>
    <w:p w:rsidR="00C7187B" w:rsidRPr="009354BB" w:rsidRDefault="00C7187B" w:rsidP="00C7187B">
      <w:pPr>
        <w:pStyle w:val="a5"/>
        <w:numPr>
          <w:ilvl w:val="0"/>
          <w:numId w:val="4"/>
        </w:numPr>
        <w:ind w:firstLineChars="0"/>
        <w:rPr>
          <w:b/>
          <w:sz w:val="24"/>
          <w:szCs w:val="24"/>
        </w:rPr>
      </w:pPr>
      <w:r w:rsidRPr="009354BB">
        <w:rPr>
          <w:rFonts w:hint="eastAsia"/>
          <w:b/>
          <w:sz w:val="24"/>
          <w:szCs w:val="24"/>
        </w:rPr>
        <w:t>投诉处理</w:t>
      </w:r>
      <w:r>
        <w:rPr>
          <w:rFonts w:hint="eastAsia"/>
          <w:b/>
          <w:sz w:val="24"/>
          <w:szCs w:val="24"/>
        </w:rPr>
        <w:t>(</w:t>
      </w:r>
      <w:r>
        <w:rPr>
          <w:rFonts w:hint="eastAsia"/>
          <w:b/>
          <w:sz w:val="24"/>
          <w:szCs w:val="24"/>
        </w:rPr>
        <w:t>第三个增量</w:t>
      </w:r>
      <w:r>
        <w:rPr>
          <w:rFonts w:hint="eastAsia"/>
          <w:b/>
          <w:sz w:val="24"/>
          <w:szCs w:val="24"/>
        </w:rPr>
        <w:t>)</w:t>
      </w:r>
    </w:p>
    <w:p w:rsidR="00C7187B" w:rsidRPr="00C7187B" w:rsidRDefault="00C7187B" w:rsidP="00C7187B">
      <w:pPr>
        <w:pStyle w:val="a5"/>
        <w:ind w:left="360" w:firstLineChars="0" w:firstLine="0"/>
      </w:pPr>
      <w:r w:rsidRPr="009354BB">
        <w:rPr>
          <w:rFonts w:hint="eastAsia"/>
        </w:rPr>
        <w:t>管理员审核买家对店家的投诉信息，在和店家进行核实之后做出相应处理，如封店，或发出系统警告信息，将结果以系统消息的形式反馈给</w:t>
      </w:r>
      <w:r w:rsidR="00641183">
        <w:rPr>
          <w:rFonts w:hint="eastAsia"/>
        </w:rPr>
        <w:t>店家</w:t>
      </w:r>
      <w:r w:rsidRPr="009354BB">
        <w:rPr>
          <w:rFonts w:hint="eastAsia"/>
        </w:rPr>
        <w:t>和买家。</w:t>
      </w:r>
    </w:p>
    <w:p w:rsidR="006263F1" w:rsidRPr="009354BB" w:rsidRDefault="006263F1" w:rsidP="006263F1">
      <w:pPr>
        <w:pStyle w:val="a5"/>
        <w:numPr>
          <w:ilvl w:val="0"/>
          <w:numId w:val="4"/>
        </w:numPr>
        <w:ind w:firstLineChars="0"/>
        <w:rPr>
          <w:b/>
          <w:sz w:val="24"/>
          <w:szCs w:val="24"/>
        </w:rPr>
      </w:pPr>
      <w:r w:rsidRPr="009354BB">
        <w:rPr>
          <w:rFonts w:hint="eastAsia"/>
          <w:b/>
          <w:sz w:val="24"/>
          <w:szCs w:val="24"/>
        </w:rPr>
        <w:t>封店</w:t>
      </w:r>
      <w:r w:rsidR="000D628E">
        <w:rPr>
          <w:rFonts w:hint="eastAsia"/>
          <w:b/>
          <w:sz w:val="24"/>
          <w:szCs w:val="24"/>
        </w:rPr>
        <w:t>(</w:t>
      </w:r>
      <w:r w:rsidR="000D628E">
        <w:rPr>
          <w:rFonts w:hint="eastAsia"/>
          <w:b/>
          <w:sz w:val="24"/>
          <w:szCs w:val="24"/>
        </w:rPr>
        <w:t>第三个增量</w:t>
      </w:r>
      <w:r w:rsidR="000D628E">
        <w:rPr>
          <w:rFonts w:hint="eastAsia"/>
          <w:b/>
          <w:sz w:val="24"/>
          <w:szCs w:val="24"/>
        </w:rPr>
        <w:t>)</w:t>
      </w:r>
    </w:p>
    <w:p w:rsidR="006263F1" w:rsidRPr="009354BB" w:rsidRDefault="006263F1" w:rsidP="006263F1">
      <w:pPr>
        <w:pStyle w:val="a5"/>
        <w:ind w:left="360" w:firstLineChars="0" w:firstLine="0"/>
      </w:pPr>
      <w:r w:rsidRPr="009354BB">
        <w:rPr>
          <w:rFonts w:hint="eastAsia"/>
        </w:rPr>
        <w:t>管理员对问题店家进行封店处理，将封店信息以系统消息的形式反馈给</w:t>
      </w:r>
      <w:r w:rsidR="00641183">
        <w:rPr>
          <w:rFonts w:hint="eastAsia"/>
        </w:rPr>
        <w:t>店家</w:t>
      </w:r>
      <w:r w:rsidRPr="009354BB">
        <w:rPr>
          <w:rFonts w:hint="eastAsia"/>
        </w:rPr>
        <w:t>。</w:t>
      </w:r>
    </w:p>
    <w:p w:rsidR="006263F1" w:rsidRPr="009354BB" w:rsidRDefault="006263F1" w:rsidP="00A2118F">
      <w:pPr>
        <w:pStyle w:val="a5"/>
        <w:numPr>
          <w:ilvl w:val="0"/>
          <w:numId w:val="4"/>
        </w:numPr>
        <w:ind w:firstLineChars="0"/>
        <w:rPr>
          <w:b/>
          <w:sz w:val="24"/>
          <w:szCs w:val="24"/>
        </w:rPr>
      </w:pPr>
      <w:r w:rsidRPr="009354BB">
        <w:rPr>
          <w:rFonts w:hint="eastAsia"/>
          <w:b/>
          <w:sz w:val="24"/>
          <w:szCs w:val="24"/>
        </w:rPr>
        <w:t>冻结用户</w:t>
      </w:r>
      <w:r w:rsidR="000D628E">
        <w:rPr>
          <w:rFonts w:hint="eastAsia"/>
          <w:b/>
          <w:sz w:val="24"/>
          <w:szCs w:val="24"/>
        </w:rPr>
        <w:t>(</w:t>
      </w:r>
      <w:r w:rsidR="000D628E">
        <w:rPr>
          <w:rFonts w:hint="eastAsia"/>
          <w:b/>
          <w:sz w:val="24"/>
          <w:szCs w:val="24"/>
        </w:rPr>
        <w:t>第三个增量</w:t>
      </w:r>
      <w:r w:rsidR="000D628E">
        <w:rPr>
          <w:rFonts w:hint="eastAsia"/>
          <w:b/>
          <w:sz w:val="24"/>
          <w:szCs w:val="24"/>
        </w:rPr>
        <w:t>)</w:t>
      </w:r>
    </w:p>
    <w:p w:rsidR="006263F1" w:rsidRPr="009354BB" w:rsidRDefault="006263F1" w:rsidP="006263F1">
      <w:pPr>
        <w:pStyle w:val="a5"/>
        <w:ind w:left="360" w:firstLineChars="0" w:firstLine="0"/>
      </w:pPr>
      <w:r w:rsidRPr="009354BB">
        <w:rPr>
          <w:rFonts w:hint="eastAsia"/>
        </w:rPr>
        <w:t>管理员对问题买家进行账户冻结，将冻结账户信息以系统消息的形式反馈给</w:t>
      </w:r>
      <w:r w:rsidR="00641183">
        <w:rPr>
          <w:rFonts w:hint="eastAsia"/>
        </w:rPr>
        <w:t>店家</w:t>
      </w:r>
    </w:p>
    <w:p w:rsidR="006263F1" w:rsidRPr="006263F1" w:rsidRDefault="006263F1" w:rsidP="006263F1">
      <w:pPr>
        <w:pStyle w:val="a5"/>
        <w:ind w:left="360" w:firstLineChars="0" w:firstLine="0"/>
        <w:rPr>
          <w:sz w:val="24"/>
          <w:szCs w:val="24"/>
        </w:rPr>
      </w:pPr>
    </w:p>
    <w:p w:rsidR="006263F1" w:rsidRDefault="006263F1" w:rsidP="006263F1">
      <w:pPr>
        <w:rPr>
          <w:sz w:val="24"/>
          <w:szCs w:val="24"/>
        </w:rPr>
      </w:pPr>
    </w:p>
    <w:p w:rsidR="009354BB" w:rsidRDefault="009354BB" w:rsidP="006263F1">
      <w:pPr>
        <w:rPr>
          <w:sz w:val="24"/>
          <w:szCs w:val="24"/>
        </w:rPr>
      </w:pPr>
    </w:p>
    <w:p w:rsidR="009354BB" w:rsidRDefault="009354BB" w:rsidP="006263F1">
      <w:pPr>
        <w:rPr>
          <w:sz w:val="24"/>
          <w:szCs w:val="24"/>
        </w:rPr>
      </w:pPr>
    </w:p>
    <w:p w:rsidR="009354BB" w:rsidRDefault="009354BB" w:rsidP="006263F1">
      <w:pPr>
        <w:rPr>
          <w:sz w:val="24"/>
          <w:szCs w:val="24"/>
        </w:rPr>
      </w:pPr>
    </w:p>
    <w:p w:rsidR="009354BB" w:rsidRDefault="009354BB" w:rsidP="006263F1">
      <w:pPr>
        <w:rPr>
          <w:sz w:val="24"/>
          <w:szCs w:val="24"/>
        </w:rPr>
      </w:pPr>
    </w:p>
    <w:p w:rsidR="009354BB" w:rsidRDefault="009354BB" w:rsidP="006263F1">
      <w:pPr>
        <w:rPr>
          <w:sz w:val="24"/>
          <w:szCs w:val="24"/>
        </w:rPr>
      </w:pPr>
    </w:p>
    <w:p w:rsidR="009354BB" w:rsidRDefault="009354BB" w:rsidP="006263F1">
      <w:pPr>
        <w:rPr>
          <w:sz w:val="24"/>
          <w:szCs w:val="24"/>
        </w:rPr>
      </w:pPr>
    </w:p>
    <w:p w:rsidR="009354BB" w:rsidRDefault="009354BB" w:rsidP="006263F1">
      <w:pPr>
        <w:rPr>
          <w:sz w:val="24"/>
          <w:szCs w:val="24"/>
        </w:rPr>
      </w:pPr>
    </w:p>
    <w:p w:rsidR="009354BB" w:rsidRDefault="009354BB" w:rsidP="006263F1">
      <w:pPr>
        <w:rPr>
          <w:rFonts w:hint="eastAsia"/>
          <w:sz w:val="24"/>
          <w:szCs w:val="24"/>
        </w:rPr>
      </w:pPr>
    </w:p>
    <w:p w:rsidR="00641183" w:rsidRDefault="00641183" w:rsidP="006263F1">
      <w:pPr>
        <w:rPr>
          <w:rFonts w:hint="eastAsia"/>
          <w:sz w:val="24"/>
          <w:szCs w:val="24"/>
        </w:rPr>
      </w:pPr>
    </w:p>
    <w:p w:rsidR="00641183" w:rsidRDefault="00641183" w:rsidP="006263F1">
      <w:pPr>
        <w:rPr>
          <w:sz w:val="24"/>
          <w:szCs w:val="24"/>
        </w:rPr>
      </w:pPr>
    </w:p>
    <w:p w:rsidR="009354BB" w:rsidRPr="006263F1" w:rsidRDefault="009354BB" w:rsidP="006263F1">
      <w:pPr>
        <w:rPr>
          <w:sz w:val="24"/>
          <w:szCs w:val="24"/>
        </w:rPr>
      </w:pPr>
    </w:p>
    <w:p w:rsidR="002B0555" w:rsidRPr="00B82703" w:rsidRDefault="002B0555" w:rsidP="002B0555">
      <w:pPr>
        <w:pStyle w:val="a5"/>
        <w:numPr>
          <w:ilvl w:val="0"/>
          <w:numId w:val="2"/>
        </w:numPr>
        <w:ind w:firstLineChars="0"/>
        <w:jc w:val="left"/>
        <w:rPr>
          <w:b/>
          <w:sz w:val="32"/>
          <w:szCs w:val="32"/>
        </w:rPr>
      </w:pPr>
      <w:r w:rsidRPr="00B82703">
        <w:rPr>
          <w:rFonts w:hint="eastAsia"/>
          <w:b/>
          <w:sz w:val="32"/>
          <w:szCs w:val="32"/>
        </w:rPr>
        <w:lastRenderedPageBreak/>
        <w:t>性能需求</w:t>
      </w:r>
    </w:p>
    <w:p w:rsidR="000373FA" w:rsidRPr="009B12C7" w:rsidRDefault="000373FA" w:rsidP="000373FA">
      <w:pPr>
        <w:widowControl/>
        <w:spacing w:after="200" w:line="360" w:lineRule="auto"/>
        <w:jc w:val="left"/>
        <w:rPr>
          <w:sz w:val="24"/>
          <w:szCs w:val="24"/>
        </w:rPr>
      </w:pPr>
      <w:r w:rsidRPr="009B12C7">
        <w:rPr>
          <w:sz w:val="24"/>
          <w:szCs w:val="24"/>
        </w:rPr>
        <w:t>吞吐量</w:t>
      </w:r>
      <w:r w:rsidRPr="009B12C7">
        <w:rPr>
          <w:sz w:val="24"/>
          <w:szCs w:val="24"/>
        </w:rPr>
        <w:t>(Throughput)</w:t>
      </w:r>
      <w:r w:rsidRPr="009B12C7">
        <w:rPr>
          <w:sz w:val="24"/>
          <w:szCs w:val="24"/>
        </w:rPr>
        <w:br/>
      </w:r>
      <w:r w:rsidR="00F95833">
        <w:rPr>
          <w:rFonts w:hint="eastAsia"/>
          <w:sz w:val="24"/>
          <w:szCs w:val="24"/>
        </w:rPr>
        <w:t>100</w:t>
      </w:r>
      <w:r w:rsidR="009B12C7" w:rsidRPr="009B12C7">
        <w:rPr>
          <w:rFonts w:hint="eastAsia"/>
          <w:sz w:val="24"/>
          <w:szCs w:val="24"/>
        </w:rPr>
        <w:t>并发每秒</w:t>
      </w:r>
    </w:p>
    <w:p w:rsidR="007A1D94" w:rsidRDefault="007A1D94" w:rsidP="00DE503B">
      <w:pPr>
        <w:pStyle w:val="a5"/>
        <w:numPr>
          <w:ilvl w:val="0"/>
          <w:numId w:val="2"/>
        </w:numPr>
        <w:ind w:firstLineChars="0"/>
        <w:rPr>
          <w:b/>
          <w:sz w:val="32"/>
          <w:szCs w:val="32"/>
        </w:rPr>
      </w:pPr>
      <w:r>
        <w:rPr>
          <w:rFonts w:hint="eastAsia"/>
          <w:b/>
          <w:sz w:val="32"/>
          <w:szCs w:val="32"/>
        </w:rPr>
        <w:t>USECASE</w:t>
      </w:r>
    </w:p>
    <w:p w:rsidR="007A1D94" w:rsidRPr="007A1D94" w:rsidRDefault="007A1D94" w:rsidP="007A1D94">
      <w:pPr>
        <w:rPr>
          <w:b/>
          <w:bCs/>
          <w:sz w:val="24"/>
          <w:szCs w:val="24"/>
        </w:rPr>
      </w:pPr>
      <w:r w:rsidRPr="007A1D94">
        <w:rPr>
          <w:rFonts w:hint="eastAsia"/>
          <w:b/>
          <w:bCs/>
          <w:sz w:val="24"/>
          <w:szCs w:val="24"/>
        </w:rPr>
        <w:t>(1)</w:t>
      </w:r>
      <w:r w:rsidRPr="007A1D94">
        <w:rPr>
          <w:rFonts w:hint="eastAsia"/>
          <w:b/>
          <w:bCs/>
          <w:sz w:val="24"/>
          <w:szCs w:val="24"/>
        </w:rPr>
        <w:t>网上药店的</w:t>
      </w:r>
      <w:r w:rsidR="00641183">
        <w:rPr>
          <w:rFonts w:hint="eastAsia"/>
          <w:b/>
          <w:bCs/>
          <w:sz w:val="24"/>
          <w:szCs w:val="24"/>
        </w:rPr>
        <w:t>店家</w:t>
      </w:r>
      <w:r w:rsidRPr="007A1D94">
        <w:rPr>
          <w:rFonts w:hint="eastAsia"/>
          <w:b/>
          <w:bCs/>
          <w:sz w:val="24"/>
          <w:szCs w:val="24"/>
        </w:rPr>
        <w:t>开店用例</w:t>
      </w:r>
      <w:r w:rsidRPr="007A1D94">
        <w:rPr>
          <w:rFonts w:hint="eastAsia"/>
          <w:b/>
          <w:bCs/>
          <w:sz w:val="24"/>
          <w:szCs w:val="24"/>
        </w:rPr>
        <w:t>:</w:t>
      </w:r>
    </w:p>
    <w:p w:rsidR="007A1D94" w:rsidRDefault="007A1D94" w:rsidP="007A1D94">
      <w:r>
        <w:rPr>
          <w:rFonts w:hint="eastAsia"/>
          <w:b/>
          <w:bCs/>
        </w:rPr>
        <w:t>用例：</w:t>
      </w:r>
      <w:r w:rsidR="00641183">
        <w:rPr>
          <w:rFonts w:hint="eastAsia"/>
        </w:rPr>
        <w:t>店家</w:t>
      </w:r>
      <w:r w:rsidR="00A139F8">
        <w:rPr>
          <w:rFonts w:hint="eastAsia"/>
        </w:rPr>
        <w:t>在网站上注册开店</w:t>
      </w:r>
    </w:p>
    <w:p w:rsidR="007A1D94" w:rsidRDefault="007A1D94" w:rsidP="007A1D94">
      <w:r>
        <w:rPr>
          <w:rFonts w:hint="eastAsia"/>
          <w:b/>
          <w:bCs/>
        </w:rPr>
        <w:t>参与者</w:t>
      </w:r>
      <w:r>
        <w:rPr>
          <w:rFonts w:hint="eastAsia"/>
        </w:rPr>
        <w:t>：</w:t>
      </w:r>
      <w:r w:rsidR="00641183">
        <w:rPr>
          <w:rFonts w:hint="eastAsia"/>
        </w:rPr>
        <w:t>店家</w:t>
      </w:r>
      <w:r w:rsidR="0033093C">
        <w:rPr>
          <w:rFonts w:hint="eastAsia"/>
        </w:rPr>
        <w:t>，管理员</w:t>
      </w:r>
    </w:p>
    <w:p w:rsidR="007A1D94" w:rsidRDefault="007A1D94" w:rsidP="007A1D94">
      <w:r>
        <w:rPr>
          <w:rFonts w:hint="eastAsia"/>
          <w:b/>
          <w:bCs/>
        </w:rPr>
        <w:t>情景目标</w:t>
      </w:r>
      <w:r>
        <w:rPr>
          <w:rFonts w:hint="eastAsia"/>
        </w:rPr>
        <w:t>：</w:t>
      </w:r>
      <w:r w:rsidR="00641183">
        <w:rPr>
          <w:rFonts w:hint="eastAsia"/>
        </w:rPr>
        <w:t>店家</w:t>
      </w:r>
      <w:r w:rsidR="00A139F8">
        <w:rPr>
          <w:rFonts w:hint="eastAsia"/>
        </w:rPr>
        <w:t>可以在本网站上进行在线销售药品。</w:t>
      </w:r>
    </w:p>
    <w:p w:rsidR="007A1D94" w:rsidRDefault="007A1D94" w:rsidP="007A1D94">
      <w:r>
        <w:rPr>
          <w:rFonts w:hint="eastAsia"/>
          <w:b/>
          <w:bCs/>
        </w:rPr>
        <w:t>前提条件</w:t>
      </w:r>
      <w:r w:rsidR="008563B2">
        <w:rPr>
          <w:rFonts w:hint="eastAsia"/>
        </w:rPr>
        <w:t>：网络情况良好；拥有销售药品的相关经营许可证；有一个常用的手机号</w:t>
      </w:r>
    </w:p>
    <w:p w:rsidR="007A1D94" w:rsidRDefault="001222F5" w:rsidP="007A1D94">
      <w:r>
        <w:rPr>
          <w:rFonts w:hint="eastAsia"/>
          <w:b/>
          <w:bCs/>
        </w:rPr>
        <w:t>起</w:t>
      </w:r>
      <w:r w:rsidR="007A1D94">
        <w:rPr>
          <w:rFonts w:hint="eastAsia"/>
          <w:b/>
          <w:bCs/>
        </w:rPr>
        <w:t>动</w:t>
      </w:r>
      <w:r w:rsidR="00A139F8">
        <w:rPr>
          <w:rFonts w:hint="eastAsia"/>
        </w:rPr>
        <w:t>：</w:t>
      </w:r>
      <w:r w:rsidR="00641183">
        <w:rPr>
          <w:rFonts w:hint="eastAsia"/>
        </w:rPr>
        <w:t>店家</w:t>
      </w:r>
      <w:r w:rsidR="00A139F8">
        <w:rPr>
          <w:rFonts w:hint="eastAsia"/>
        </w:rPr>
        <w:t>想入驻本网站进行网上在线卖药</w:t>
      </w:r>
      <w:r w:rsidR="007A1D94">
        <w:rPr>
          <w:rFonts w:hint="eastAsia"/>
        </w:rPr>
        <w:t>。</w:t>
      </w:r>
    </w:p>
    <w:p w:rsidR="007A1D94" w:rsidRDefault="007A1D94" w:rsidP="007A1D94">
      <w:r>
        <w:rPr>
          <w:rFonts w:hint="eastAsia"/>
          <w:b/>
          <w:bCs/>
        </w:rPr>
        <w:t>场景</w:t>
      </w:r>
      <w:r>
        <w:rPr>
          <w:rFonts w:hint="eastAsia"/>
        </w:rPr>
        <w:t>：</w:t>
      </w:r>
    </w:p>
    <w:p w:rsidR="007A1D94" w:rsidRDefault="007A1D94" w:rsidP="007A1D94">
      <w:r>
        <w:rPr>
          <w:rFonts w:hint="eastAsia"/>
        </w:rPr>
        <w:t>1</w:t>
      </w:r>
      <w:r w:rsidR="00641183">
        <w:rPr>
          <w:rFonts w:hint="eastAsia"/>
        </w:rPr>
        <w:t>店家</w:t>
      </w:r>
      <w:r>
        <w:rPr>
          <w:rFonts w:hint="eastAsia"/>
        </w:rPr>
        <w:t>登录系统网站</w:t>
      </w:r>
    </w:p>
    <w:p w:rsidR="007A1D94" w:rsidRDefault="007A1D94" w:rsidP="007A1D94">
      <w:r>
        <w:rPr>
          <w:rFonts w:hint="eastAsia"/>
        </w:rPr>
        <w:t>2</w:t>
      </w:r>
      <w:r w:rsidR="00641183">
        <w:rPr>
          <w:rFonts w:hint="eastAsia"/>
        </w:rPr>
        <w:t>店家</w:t>
      </w:r>
      <w:r w:rsidR="001D59E6">
        <w:rPr>
          <w:rFonts w:hint="eastAsia"/>
        </w:rPr>
        <w:t>点击注册</w:t>
      </w:r>
    </w:p>
    <w:p w:rsidR="007A1D94" w:rsidRDefault="007A1D94" w:rsidP="007A1D94">
      <w:r>
        <w:rPr>
          <w:rFonts w:hint="eastAsia"/>
        </w:rPr>
        <w:t>3</w:t>
      </w:r>
      <w:r w:rsidR="00641183">
        <w:rPr>
          <w:rFonts w:hint="eastAsia"/>
        </w:rPr>
        <w:t>店家</w:t>
      </w:r>
      <w:r>
        <w:rPr>
          <w:rFonts w:hint="eastAsia"/>
        </w:rPr>
        <w:t>输入自己的手机号与密码</w:t>
      </w:r>
    </w:p>
    <w:p w:rsidR="007A1D94" w:rsidRDefault="00E504D7" w:rsidP="007A1D94">
      <w:r>
        <w:rPr>
          <w:rFonts w:hint="eastAsia"/>
        </w:rPr>
        <w:t>4</w:t>
      </w:r>
      <w:r w:rsidR="00641183">
        <w:rPr>
          <w:rFonts w:hint="eastAsia"/>
        </w:rPr>
        <w:t>店家</w:t>
      </w:r>
      <w:r>
        <w:rPr>
          <w:rFonts w:hint="eastAsia"/>
        </w:rPr>
        <w:t>上传其销售经营许可证的图片</w:t>
      </w:r>
    </w:p>
    <w:p w:rsidR="007A1D94" w:rsidRDefault="00E504D7" w:rsidP="007A1D94">
      <w:r>
        <w:rPr>
          <w:rFonts w:hint="eastAsia"/>
        </w:rPr>
        <w:t>5</w:t>
      </w:r>
      <w:r w:rsidR="00641183">
        <w:rPr>
          <w:rFonts w:hint="eastAsia"/>
        </w:rPr>
        <w:t>店家</w:t>
      </w:r>
      <w:r>
        <w:rPr>
          <w:rFonts w:hint="eastAsia"/>
        </w:rPr>
        <w:t>点击确定。</w:t>
      </w:r>
    </w:p>
    <w:p w:rsidR="00E504D7" w:rsidRDefault="00E504D7" w:rsidP="007A1D94">
      <w:r>
        <w:rPr>
          <w:rFonts w:hint="eastAsia"/>
        </w:rPr>
        <w:t>6</w:t>
      </w:r>
      <w:r>
        <w:rPr>
          <w:rFonts w:hint="eastAsia"/>
        </w:rPr>
        <w:t>系统提示注册成功，开店申请已成功递交至管理员审核，审核结果将在</w:t>
      </w:r>
      <w:r>
        <w:rPr>
          <w:rFonts w:hint="eastAsia"/>
        </w:rPr>
        <w:t>2</w:t>
      </w:r>
      <w:r>
        <w:rPr>
          <w:rFonts w:hint="eastAsia"/>
        </w:rPr>
        <w:t>个工作日内以系统消息的形式发送给您。</w:t>
      </w:r>
    </w:p>
    <w:p w:rsidR="00420C37" w:rsidRDefault="00420C37" w:rsidP="00420C37">
      <w:r>
        <w:rPr>
          <w:rFonts w:hint="eastAsia"/>
        </w:rPr>
        <w:t>7</w:t>
      </w:r>
      <w:r>
        <w:rPr>
          <w:rFonts w:hint="eastAsia"/>
        </w:rPr>
        <w:t>管理员查看开店申请</w:t>
      </w:r>
    </w:p>
    <w:p w:rsidR="00420C37" w:rsidRDefault="00420C37" w:rsidP="00420C37">
      <w:r>
        <w:rPr>
          <w:rFonts w:hint="eastAsia"/>
        </w:rPr>
        <w:t>8</w:t>
      </w:r>
      <w:r>
        <w:rPr>
          <w:rFonts w:hint="eastAsia"/>
        </w:rPr>
        <w:t>管理员点击同意或拒绝。</w:t>
      </w:r>
    </w:p>
    <w:p w:rsidR="007A1D94" w:rsidRDefault="00420C37" w:rsidP="00420C37">
      <w:r>
        <w:rPr>
          <w:rFonts w:hint="eastAsia"/>
        </w:rPr>
        <w:t>9</w:t>
      </w:r>
      <w:r>
        <w:rPr>
          <w:rFonts w:hint="eastAsia"/>
        </w:rPr>
        <w:t>系统提示“审核结果已发送给相关</w:t>
      </w:r>
      <w:r w:rsidR="00641183">
        <w:rPr>
          <w:rFonts w:hint="eastAsia"/>
        </w:rPr>
        <w:t>店家</w:t>
      </w:r>
      <w:r>
        <w:rPr>
          <w:rFonts w:hint="eastAsia"/>
        </w:rPr>
        <w:t>。”</w:t>
      </w:r>
      <w:r>
        <w:t xml:space="preserve"> </w:t>
      </w:r>
    </w:p>
    <w:p w:rsidR="007A1D94" w:rsidRDefault="007A1D94" w:rsidP="007A1D94">
      <w:pPr>
        <w:rPr>
          <w:b/>
          <w:bCs/>
        </w:rPr>
      </w:pPr>
      <w:r>
        <w:rPr>
          <w:rFonts w:hint="eastAsia"/>
          <w:b/>
          <w:bCs/>
        </w:rPr>
        <w:t>异常：</w:t>
      </w:r>
    </w:p>
    <w:p w:rsidR="007A1D94" w:rsidRDefault="007A1D94" w:rsidP="007A1D94">
      <w:r>
        <w:rPr>
          <w:rFonts w:hint="eastAsia"/>
        </w:rPr>
        <w:t>1</w:t>
      </w:r>
      <w:r>
        <w:rPr>
          <w:rFonts w:hint="eastAsia"/>
        </w:rPr>
        <w:t>手机号</w:t>
      </w:r>
      <w:bookmarkStart w:id="0" w:name="_GoBack"/>
      <w:bookmarkEnd w:id="0"/>
      <w:r>
        <w:rPr>
          <w:rFonts w:hint="eastAsia"/>
        </w:rPr>
        <w:t>与密码不正确——重新确认自己的个人信息</w:t>
      </w:r>
      <w:r>
        <w:rPr>
          <w:rFonts w:hint="eastAsia"/>
        </w:rPr>
        <w:t xml:space="preserve">      </w:t>
      </w:r>
    </w:p>
    <w:p w:rsidR="007A1D94" w:rsidRDefault="00085032" w:rsidP="007A1D94">
      <w:r>
        <w:rPr>
          <w:rFonts w:hint="eastAsia"/>
        </w:rPr>
        <w:t>2</w:t>
      </w:r>
      <w:r w:rsidR="007A1D94">
        <w:rPr>
          <w:rFonts w:hint="eastAsia"/>
        </w:rPr>
        <w:t>登录注册失败——联系管理员</w:t>
      </w:r>
    </w:p>
    <w:p w:rsidR="0082300E" w:rsidRDefault="0082300E" w:rsidP="007A1D94">
      <w:r>
        <w:rPr>
          <w:rFonts w:hint="eastAsia"/>
        </w:rPr>
        <w:t>3</w:t>
      </w:r>
      <w:r w:rsidR="00641183">
        <w:rPr>
          <w:rFonts w:hint="eastAsia"/>
        </w:rPr>
        <w:t>店家</w:t>
      </w:r>
      <w:r>
        <w:rPr>
          <w:rFonts w:hint="eastAsia"/>
        </w:rPr>
        <w:t>收到系统消息：你的开店申请审核未通过——联系管理员</w:t>
      </w:r>
    </w:p>
    <w:p w:rsidR="007A1D94" w:rsidRDefault="007A1D94" w:rsidP="007A1D94">
      <w:r>
        <w:rPr>
          <w:rFonts w:hint="eastAsia"/>
          <w:b/>
          <w:bCs/>
        </w:rPr>
        <w:t>优先级：</w:t>
      </w:r>
      <w:r>
        <w:rPr>
          <w:rFonts w:hint="eastAsia"/>
        </w:rPr>
        <w:t>第一增量必须实现</w:t>
      </w:r>
    </w:p>
    <w:p w:rsidR="007A1D94" w:rsidRDefault="007A1D94" w:rsidP="007A1D94">
      <w:r>
        <w:rPr>
          <w:rFonts w:hint="eastAsia"/>
          <w:b/>
          <w:bCs/>
        </w:rPr>
        <w:t>使用频率：</w:t>
      </w:r>
      <w:r>
        <w:rPr>
          <w:rFonts w:hint="eastAsia"/>
        </w:rPr>
        <w:t>较高</w:t>
      </w:r>
    </w:p>
    <w:p w:rsidR="007A1D94" w:rsidRDefault="007A1D94" w:rsidP="007A1D94">
      <w:r>
        <w:rPr>
          <w:rFonts w:hint="eastAsia"/>
          <w:b/>
          <w:bCs/>
        </w:rPr>
        <w:t>次要参与者：</w:t>
      </w:r>
      <w:r>
        <w:rPr>
          <w:rFonts w:hint="eastAsia"/>
        </w:rPr>
        <w:t>管理员</w:t>
      </w:r>
    </w:p>
    <w:p w:rsidR="007A1D94" w:rsidRDefault="007A1D94" w:rsidP="007A1D94">
      <w:r>
        <w:rPr>
          <w:rFonts w:hint="eastAsia"/>
          <w:b/>
          <w:bCs/>
        </w:rPr>
        <w:t>次要参与者使用方式：</w:t>
      </w:r>
      <w:r>
        <w:rPr>
          <w:rFonts w:hint="eastAsia"/>
        </w:rPr>
        <w:t>基于个人计算机系统</w:t>
      </w:r>
    </w:p>
    <w:p w:rsidR="007A1D94" w:rsidRDefault="007A1D94" w:rsidP="007A1D94">
      <w:pPr>
        <w:rPr>
          <w:b/>
          <w:bCs/>
        </w:rPr>
      </w:pPr>
      <w:r>
        <w:rPr>
          <w:rFonts w:hint="eastAsia"/>
          <w:b/>
          <w:bCs/>
        </w:rPr>
        <w:t>未解决的问题：</w:t>
      </w:r>
    </w:p>
    <w:p w:rsidR="007A1D94" w:rsidRDefault="007A1D94" w:rsidP="007A1D94">
      <w:r>
        <w:rPr>
          <w:rFonts w:hint="eastAsia"/>
        </w:rPr>
        <w:t>1</w:t>
      </w:r>
      <w:r>
        <w:rPr>
          <w:rFonts w:hint="eastAsia"/>
        </w:rPr>
        <w:t>系统是否足够安全？是否能够保证个人信息不被泄露</w:t>
      </w:r>
    </w:p>
    <w:p w:rsidR="007A1D94" w:rsidRDefault="007A1D94" w:rsidP="007A1D94"/>
    <w:p w:rsidR="007A1D94" w:rsidRPr="007A1D94" w:rsidRDefault="007A1D94" w:rsidP="007A1D94">
      <w:pPr>
        <w:rPr>
          <w:b/>
          <w:bCs/>
          <w:sz w:val="24"/>
          <w:szCs w:val="24"/>
        </w:rPr>
      </w:pPr>
      <w:r w:rsidRPr="007A1D94">
        <w:rPr>
          <w:rFonts w:hint="eastAsia"/>
          <w:sz w:val="24"/>
          <w:szCs w:val="24"/>
        </w:rPr>
        <w:t xml:space="preserve">(2) </w:t>
      </w:r>
      <w:r w:rsidRPr="007A1D94">
        <w:rPr>
          <w:rFonts w:hint="eastAsia"/>
          <w:b/>
          <w:sz w:val="24"/>
          <w:szCs w:val="24"/>
        </w:rPr>
        <w:t>添加</w:t>
      </w:r>
      <w:r w:rsidR="00AE226A">
        <w:rPr>
          <w:rFonts w:hint="eastAsia"/>
          <w:b/>
          <w:sz w:val="24"/>
          <w:szCs w:val="24"/>
        </w:rPr>
        <w:t>新的</w:t>
      </w:r>
      <w:r>
        <w:rPr>
          <w:rFonts w:hint="eastAsia"/>
          <w:b/>
          <w:bCs/>
          <w:sz w:val="24"/>
          <w:szCs w:val="24"/>
        </w:rPr>
        <w:t>药品</w:t>
      </w:r>
      <w:r w:rsidRPr="007A1D94">
        <w:rPr>
          <w:rFonts w:hint="eastAsia"/>
          <w:b/>
          <w:bCs/>
          <w:sz w:val="24"/>
          <w:szCs w:val="24"/>
        </w:rPr>
        <w:t>用例</w:t>
      </w:r>
    </w:p>
    <w:p w:rsidR="007A1D94" w:rsidRDefault="007A1D94" w:rsidP="007A1D94">
      <w:r w:rsidRPr="007A1D94">
        <w:rPr>
          <w:rFonts w:hint="eastAsia"/>
          <w:b/>
          <w:bCs/>
        </w:rPr>
        <w:t>用例：</w:t>
      </w:r>
      <w:r w:rsidR="00AE226A">
        <w:rPr>
          <w:rFonts w:hint="eastAsia"/>
        </w:rPr>
        <w:t>往现有的药品库中添加新的药品</w:t>
      </w:r>
    </w:p>
    <w:p w:rsidR="007A1D94" w:rsidRDefault="007A1D94" w:rsidP="007A1D94">
      <w:r w:rsidRPr="007A1D94">
        <w:rPr>
          <w:rFonts w:hint="eastAsia"/>
          <w:b/>
        </w:rPr>
        <w:t>迭代</w:t>
      </w:r>
      <w:r>
        <w:rPr>
          <w:rFonts w:hint="eastAsia"/>
        </w:rPr>
        <w:t>：</w:t>
      </w:r>
      <w:r>
        <w:rPr>
          <w:rFonts w:hint="eastAsia"/>
        </w:rPr>
        <w:t>1</w:t>
      </w:r>
    </w:p>
    <w:p w:rsidR="007A1D94" w:rsidRDefault="00E42BBB" w:rsidP="007A1D94">
      <w:r>
        <w:rPr>
          <w:rFonts w:hint="eastAsia"/>
        </w:rPr>
        <w:t>主要参与者：管理员，</w:t>
      </w:r>
      <w:r w:rsidR="00641183">
        <w:rPr>
          <w:rFonts w:hint="eastAsia"/>
        </w:rPr>
        <w:t>店家</w:t>
      </w:r>
    </w:p>
    <w:p w:rsidR="007A1D94" w:rsidRDefault="007A1D94" w:rsidP="007A1D94">
      <w:r w:rsidRPr="007A1D94">
        <w:rPr>
          <w:rFonts w:hint="eastAsia"/>
          <w:b/>
        </w:rPr>
        <w:t>情景目标</w:t>
      </w:r>
      <w:r w:rsidR="00AE226A">
        <w:rPr>
          <w:rFonts w:hint="eastAsia"/>
        </w:rPr>
        <w:t>：在药品库中新增一种药品</w:t>
      </w:r>
    </w:p>
    <w:p w:rsidR="007A1D94" w:rsidRDefault="007A1D94" w:rsidP="007A1D94">
      <w:r w:rsidRPr="007A1D94">
        <w:rPr>
          <w:rFonts w:hint="eastAsia"/>
          <w:b/>
        </w:rPr>
        <w:t>前提条件</w:t>
      </w:r>
      <w:r w:rsidR="00E42BBB">
        <w:rPr>
          <w:rFonts w:hint="eastAsia"/>
        </w:rPr>
        <w:t>：</w:t>
      </w:r>
      <w:r w:rsidR="00641183">
        <w:rPr>
          <w:rFonts w:hint="eastAsia"/>
        </w:rPr>
        <w:t>店家</w:t>
      </w:r>
      <w:r>
        <w:rPr>
          <w:rFonts w:hint="eastAsia"/>
        </w:rPr>
        <w:t>通过了管理员审核可以售药</w:t>
      </w:r>
    </w:p>
    <w:p w:rsidR="007A1D94" w:rsidRDefault="007A1D94" w:rsidP="007A1D94">
      <w:r w:rsidRPr="007A1D94">
        <w:rPr>
          <w:rFonts w:hint="eastAsia"/>
          <w:b/>
        </w:rPr>
        <w:t>起动</w:t>
      </w:r>
      <w:r w:rsidR="00AE226A">
        <w:rPr>
          <w:rFonts w:hint="eastAsia"/>
        </w:rPr>
        <w:t>：</w:t>
      </w:r>
      <w:r w:rsidR="00641183">
        <w:rPr>
          <w:rFonts w:hint="eastAsia"/>
        </w:rPr>
        <w:t>店家</w:t>
      </w:r>
      <w:r w:rsidR="00E42BBB">
        <w:rPr>
          <w:rFonts w:hint="eastAsia"/>
        </w:rPr>
        <w:t>想要销售药品库中没有的药品</w:t>
      </w:r>
    </w:p>
    <w:p w:rsidR="007A1D94" w:rsidRDefault="007A1D94" w:rsidP="00AE226A">
      <w:r w:rsidRPr="007A1D94">
        <w:rPr>
          <w:rFonts w:hint="eastAsia"/>
          <w:b/>
        </w:rPr>
        <w:t>场景</w:t>
      </w:r>
      <w:r>
        <w:rPr>
          <w:rFonts w:hint="eastAsia"/>
        </w:rPr>
        <w:t>：</w:t>
      </w:r>
    </w:p>
    <w:p w:rsidR="007A1D94" w:rsidRDefault="00641183" w:rsidP="007A1D94">
      <w:pPr>
        <w:numPr>
          <w:ilvl w:val="0"/>
          <w:numId w:val="6"/>
        </w:numPr>
      </w:pPr>
      <w:r>
        <w:rPr>
          <w:rFonts w:hint="eastAsia"/>
        </w:rPr>
        <w:t>店家</w:t>
      </w:r>
      <w:r w:rsidR="0033093C">
        <w:rPr>
          <w:rFonts w:hint="eastAsia"/>
        </w:rPr>
        <w:t>在添加药品的页面上点击“没有找到自己要的药”链接。</w:t>
      </w:r>
    </w:p>
    <w:p w:rsidR="007A1D94" w:rsidRDefault="0033093C" w:rsidP="007A1D94">
      <w:pPr>
        <w:numPr>
          <w:ilvl w:val="0"/>
          <w:numId w:val="6"/>
        </w:numPr>
      </w:pPr>
      <w:r>
        <w:rPr>
          <w:rFonts w:hint="eastAsia"/>
        </w:rPr>
        <w:lastRenderedPageBreak/>
        <w:t>网站弹出申请增加药品的申请表</w:t>
      </w:r>
    </w:p>
    <w:p w:rsidR="0033093C" w:rsidRDefault="00641183" w:rsidP="007A1D94">
      <w:pPr>
        <w:numPr>
          <w:ilvl w:val="0"/>
          <w:numId w:val="6"/>
        </w:numPr>
      </w:pPr>
      <w:r>
        <w:rPr>
          <w:rFonts w:hint="eastAsia"/>
        </w:rPr>
        <w:t>店家</w:t>
      </w:r>
      <w:r w:rsidR="0033093C">
        <w:rPr>
          <w:rFonts w:hint="eastAsia"/>
        </w:rPr>
        <w:t>填写要添加的药品名和生产厂商</w:t>
      </w:r>
    </w:p>
    <w:p w:rsidR="0033093C" w:rsidRDefault="0033093C" w:rsidP="007A1D94">
      <w:pPr>
        <w:numPr>
          <w:ilvl w:val="0"/>
          <w:numId w:val="6"/>
        </w:numPr>
      </w:pPr>
      <w:r>
        <w:rPr>
          <w:rFonts w:hint="eastAsia"/>
        </w:rPr>
        <w:t>系统提示“药品增添申请已成功递交至管理员审核，审核结果将在</w:t>
      </w:r>
      <w:r>
        <w:rPr>
          <w:rFonts w:hint="eastAsia"/>
        </w:rPr>
        <w:t>2</w:t>
      </w:r>
      <w:r>
        <w:rPr>
          <w:rFonts w:hint="eastAsia"/>
        </w:rPr>
        <w:t>个工作日内以系统消息的形式发送给您。”</w:t>
      </w:r>
    </w:p>
    <w:p w:rsidR="00C817C3" w:rsidRDefault="00C817C3" w:rsidP="007A1D94">
      <w:pPr>
        <w:numPr>
          <w:ilvl w:val="0"/>
          <w:numId w:val="6"/>
        </w:numPr>
      </w:pPr>
      <w:r>
        <w:rPr>
          <w:rFonts w:hint="eastAsia"/>
        </w:rPr>
        <w:t>管理员查看开店申请</w:t>
      </w:r>
    </w:p>
    <w:p w:rsidR="00C817C3" w:rsidRDefault="00C817C3" w:rsidP="007A1D94">
      <w:pPr>
        <w:numPr>
          <w:ilvl w:val="0"/>
          <w:numId w:val="6"/>
        </w:numPr>
      </w:pPr>
      <w:r>
        <w:rPr>
          <w:rFonts w:hint="eastAsia"/>
        </w:rPr>
        <w:t>管理员点击同意或拒绝</w:t>
      </w:r>
      <w:r w:rsidR="00A603D5">
        <w:rPr>
          <w:rFonts w:hint="eastAsia"/>
        </w:rPr>
        <w:t>。</w:t>
      </w:r>
    </w:p>
    <w:p w:rsidR="00A603D5" w:rsidRDefault="00A603D5" w:rsidP="007A1D94">
      <w:pPr>
        <w:numPr>
          <w:ilvl w:val="0"/>
          <w:numId w:val="6"/>
        </w:numPr>
      </w:pPr>
      <w:r>
        <w:rPr>
          <w:rFonts w:hint="eastAsia"/>
        </w:rPr>
        <w:t>如果同意，系统弹出新增药品信息表，如果拒绝则弹出拒绝原因表</w:t>
      </w:r>
    </w:p>
    <w:p w:rsidR="00A603D5" w:rsidRDefault="00A603D5" w:rsidP="007A1D94">
      <w:pPr>
        <w:numPr>
          <w:ilvl w:val="0"/>
          <w:numId w:val="6"/>
        </w:numPr>
      </w:pPr>
      <w:r>
        <w:rPr>
          <w:rFonts w:hint="eastAsia"/>
        </w:rPr>
        <w:t>管理员填写药品名称或拒绝原因</w:t>
      </w:r>
    </w:p>
    <w:p w:rsidR="00A603D5" w:rsidRDefault="00A603D5" w:rsidP="007A1D94">
      <w:pPr>
        <w:numPr>
          <w:ilvl w:val="0"/>
          <w:numId w:val="6"/>
        </w:numPr>
      </w:pPr>
      <w:r>
        <w:rPr>
          <w:rFonts w:hint="eastAsia"/>
        </w:rPr>
        <w:t>管理员点击确定</w:t>
      </w:r>
    </w:p>
    <w:p w:rsidR="007A1D94" w:rsidRDefault="00C817C3" w:rsidP="00A603D5">
      <w:pPr>
        <w:numPr>
          <w:ilvl w:val="0"/>
          <w:numId w:val="6"/>
        </w:numPr>
      </w:pPr>
      <w:r>
        <w:rPr>
          <w:rFonts w:hint="eastAsia"/>
        </w:rPr>
        <w:t>系统提示“审核结果已发送给相关</w:t>
      </w:r>
      <w:r w:rsidR="00641183">
        <w:rPr>
          <w:rFonts w:hint="eastAsia"/>
        </w:rPr>
        <w:t>店家</w:t>
      </w:r>
      <w:r>
        <w:rPr>
          <w:rFonts w:hint="eastAsia"/>
        </w:rPr>
        <w:t>。”</w:t>
      </w:r>
    </w:p>
    <w:p w:rsidR="007A1D94" w:rsidRDefault="007A1D94" w:rsidP="007A1D94">
      <w:r w:rsidRPr="007A1D94">
        <w:rPr>
          <w:rFonts w:hint="eastAsia"/>
          <w:b/>
        </w:rPr>
        <w:t>异常</w:t>
      </w:r>
      <w:r>
        <w:rPr>
          <w:rFonts w:hint="eastAsia"/>
        </w:rPr>
        <w:t>：暂无</w:t>
      </w:r>
    </w:p>
    <w:p w:rsidR="007A1D94" w:rsidRDefault="007A1D94" w:rsidP="007A1D94">
      <w:r w:rsidRPr="007A1D94">
        <w:rPr>
          <w:rFonts w:hint="eastAsia"/>
          <w:b/>
        </w:rPr>
        <w:t>优先级</w:t>
      </w:r>
      <w:r w:rsidR="007F2844">
        <w:rPr>
          <w:rFonts w:hint="eastAsia"/>
        </w:rPr>
        <w:t>：必须实现</w:t>
      </w:r>
    </w:p>
    <w:p w:rsidR="007A1D94" w:rsidRDefault="007A1D94" w:rsidP="007A1D94">
      <w:r w:rsidRPr="007A1D94">
        <w:rPr>
          <w:rFonts w:hint="eastAsia"/>
          <w:b/>
        </w:rPr>
        <w:t>何时可用：</w:t>
      </w:r>
      <w:r>
        <w:rPr>
          <w:rFonts w:hint="eastAsia"/>
        </w:rPr>
        <w:t>第一增量</w:t>
      </w:r>
    </w:p>
    <w:p w:rsidR="007A1D94" w:rsidRDefault="007A1D94" w:rsidP="007A1D94">
      <w:r w:rsidRPr="007A1D94">
        <w:rPr>
          <w:rFonts w:hint="eastAsia"/>
          <w:b/>
        </w:rPr>
        <w:t>使用频率：</w:t>
      </w:r>
      <w:r>
        <w:rPr>
          <w:rFonts w:hint="eastAsia"/>
        </w:rPr>
        <w:t>中等频率</w:t>
      </w:r>
    </w:p>
    <w:p w:rsidR="007A1D94" w:rsidRDefault="007A1D94" w:rsidP="007A1D94">
      <w:r w:rsidRPr="007A1D94">
        <w:rPr>
          <w:rFonts w:hint="eastAsia"/>
          <w:b/>
        </w:rPr>
        <w:t>使用方式：</w:t>
      </w:r>
      <w:r>
        <w:rPr>
          <w:rFonts w:hint="eastAsia"/>
        </w:rPr>
        <w:t>通过个人计算机登录网络</w:t>
      </w:r>
    </w:p>
    <w:p w:rsidR="007A1D94" w:rsidRDefault="007A1D94" w:rsidP="007A1D94">
      <w:r w:rsidRPr="007A1D94">
        <w:rPr>
          <w:rFonts w:hint="eastAsia"/>
          <w:b/>
        </w:rPr>
        <w:t>未解决问题：</w:t>
      </w:r>
      <w:r>
        <w:rPr>
          <w:rFonts w:hint="eastAsia"/>
        </w:rPr>
        <w:t>暂无</w:t>
      </w:r>
    </w:p>
    <w:p w:rsidR="007A1D94" w:rsidRPr="001222F5" w:rsidRDefault="007A1D94" w:rsidP="007A1D94"/>
    <w:p w:rsidR="007A1D94" w:rsidRPr="001222F5" w:rsidRDefault="007A1D94" w:rsidP="007A1D94">
      <w:pPr>
        <w:rPr>
          <w:b/>
          <w:sz w:val="24"/>
          <w:szCs w:val="24"/>
        </w:rPr>
      </w:pPr>
      <w:r w:rsidRPr="001222F5">
        <w:rPr>
          <w:rFonts w:hint="eastAsia"/>
          <w:b/>
          <w:sz w:val="24"/>
          <w:szCs w:val="24"/>
        </w:rPr>
        <w:t>(</w:t>
      </w:r>
      <w:r w:rsidR="002920EE">
        <w:rPr>
          <w:rFonts w:hint="eastAsia"/>
          <w:b/>
          <w:sz w:val="24"/>
          <w:szCs w:val="24"/>
        </w:rPr>
        <w:t>3</w:t>
      </w:r>
      <w:r w:rsidRPr="001222F5">
        <w:rPr>
          <w:rFonts w:hint="eastAsia"/>
          <w:b/>
          <w:sz w:val="24"/>
          <w:szCs w:val="24"/>
        </w:rPr>
        <w:t>)</w:t>
      </w:r>
      <w:r w:rsidRPr="001222F5">
        <w:rPr>
          <w:b/>
          <w:sz w:val="24"/>
          <w:szCs w:val="24"/>
        </w:rPr>
        <w:t xml:space="preserve"> </w:t>
      </w:r>
      <w:r w:rsidRPr="001222F5">
        <w:rPr>
          <w:rFonts w:hint="eastAsia"/>
          <w:b/>
          <w:sz w:val="24"/>
          <w:szCs w:val="24"/>
        </w:rPr>
        <w:t>购物车</w:t>
      </w:r>
      <w:r w:rsidR="001222F5" w:rsidRPr="001222F5">
        <w:rPr>
          <w:rFonts w:hint="eastAsia"/>
          <w:b/>
          <w:sz w:val="24"/>
          <w:szCs w:val="24"/>
        </w:rPr>
        <w:t>结算用例</w:t>
      </w:r>
    </w:p>
    <w:p w:rsidR="007A1D94" w:rsidRDefault="007A1D94" w:rsidP="007A1D94">
      <w:pPr>
        <w:rPr>
          <w:noProof/>
        </w:rPr>
      </w:pPr>
      <w:r w:rsidRPr="001222F5">
        <w:rPr>
          <w:b/>
          <w:noProof/>
        </w:rPr>
        <w:t>用例</w:t>
      </w:r>
      <w:r w:rsidRPr="001222F5">
        <w:rPr>
          <w:rFonts w:hint="eastAsia"/>
          <w:b/>
          <w:noProof/>
        </w:rPr>
        <w:t>：</w:t>
      </w:r>
      <w:r>
        <w:rPr>
          <w:noProof/>
        </w:rPr>
        <w:t>购物车结算</w:t>
      </w:r>
    </w:p>
    <w:p w:rsidR="007A1D94" w:rsidRDefault="007A1D94" w:rsidP="007A1D94">
      <w:pPr>
        <w:rPr>
          <w:noProof/>
        </w:rPr>
      </w:pPr>
      <w:r w:rsidRPr="001222F5">
        <w:rPr>
          <w:b/>
          <w:noProof/>
        </w:rPr>
        <w:t>主要参与者</w:t>
      </w:r>
      <w:r w:rsidRPr="001222F5">
        <w:rPr>
          <w:rFonts w:hint="eastAsia"/>
          <w:b/>
          <w:noProof/>
        </w:rPr>
        <w:t>：</w:t>
      </w:r>
      <w:r>
        <w:rPr>
          <w:noProof/>
        </w:rPr>
        <w:t>买家</w:t>
      </w:r>
    </w:p>
    <w:p w:rsidR="007A1D94" w:rsidRDefault="007A1D94" w:rsidP="007A1D94">
      <w:pPr>
        <w:rPr>
          <w:noProof/>
        </w:rPr>
      </w:pPr>
      <w:r w:rsidRPr="001222F5">
        <w:rPr>
          <w:b/>
          <w:noProof/>
        </w:rPr>
        <w:t>目标</w:t>
      </w:r>
      <w:r w:rsidRPr="001222F5">
        <w:rPr>
          <w:rFonts w:hint="eastAsia"/>
          <w:b/>
          <w:noProof/>
        </w:rPr>
        <w:t>：</w:t>
      </w:r>
      <w:r w:rsidR="00A93ABC" w:rsidRPr="00A93ABC">
        <w:rPr>
          <w:rFonts w:hint="eastAsia"/>
          <w:noProof/>
        </w:rPr>
        <w:t>药品</w:t>
      </w:r>
      <w:r>
        <w:rPr>
          <w:noProof/>
        </w:rPr>
        <w:t>结算</w:t>
      </w:r>
      <w:r>
        <w:rPr>
          <w:rFonts w:hint="eastAsia"/>
          <w:noProof/>
        </w:rPr>
        <w:t>，</w:t>
      </w:r>
      <w:r w:rsidR="00A93ABC">
        <w:rPr>
          <w:rFonts w:hint="eastAsia"/>
          <w:noProof/>
        </w:rPr>
        <w:t>生成订单</w:t>
      </w:r>
    </w:p>
    <w:p w:rsidR="007A1D94" w:rsidRDefault="007A1D94" w:rsidP="007A1D94">
      <w:pPr>
        <w:rPr>
          <w:noProof/>
        </w:rPr>
      </w:pPr>
      <w:r w:rsidRPr="001222F5">
        <w:rPr>
          <w:b/>
          <w:noProof/>
        </w:rPr>
        <w:t>前提条件</w:t>
      </w:r>
      <w:r>
        <w:rPr>
          <w:rFonts w:hint="eastAsia"/>
          <w:noProof/>
        </w:rPr>
        <w:t>：</w:t>
      </w:r>
      <w:r w:rsidR="001222F5">
        <w:rPr>
          <w:noProof/>
        </w:rPr>
        <w:t>买家已经正常登</w:t>
      </w:r>
      <w:r w:rsidR="001222F5">
        <w:rPr>
          <w:rFonts w:hint="eastAsia"/>
          <w:noProof/>
        </w:rPr>
        <w:t>录</w:t>
      </w:r>
    </w:p>
    <w:p w:rsidR="007A1D94" w:rsidRDefault="001222F5" w:rsidP="007A1D94">
      <w:pPr>
        <w:rPr>
          <w:noProof/>
        </w:rPr>
      </w:pPr>
      <w:r>
        <w:rPr>
          <w:rFonts w:hint="eastAsia"/>
          <w:b/>
          <w:noProof/>
        </w:rPr>
        <w:t>起动</w:t>
      </w:r>
      <w:r w:rsidR="007A1D94" w:rsidRPr="001222F5">
        <w:rPr>
          <w:rFonts w:hint="eastAsia"/>
          <w:b/>
          <w:noProof/>
        </w:rPr>
        <w:t>：</w:t>
      </w:r>
      <w:r w:rsidR="00C8556A">
        <w:rPr>
          <w:rFonts w:hint="eastAsia"/>
          <w:noProof/>
        </w:rPr>
        <w:t>买家想结算药品</w:t>
      </w:r>
    </w:p>
    <w:p w:rsidR="007A1D94" w:rsidRPr="001222F5" w:rsidRDefault="007A1D94" w:rsidP="007A1D94">
      <w:pPr>
        <w:rPr>
          <w:b/>
          <w:noProof/>
        </w:rPr>
      </w:pPr>
      <w:r w:rsidRPr="001222F5">
        <w:rPr>
          <w:b/>
          <w:noProof/>
        </w:rPr>
        <w:t>场景</w:t>
      </w:r>
      <w:r w:rsidRPr="001222F5">
        <w:rPr>
          <w:rFonts w:hint="eastAsia"/>
          <w:b/>
          <w:noProof/>
        </w:rPr>
        <w:t>：</w:t>
      </w:r>
    </w:p>
    <w:p w:rsidR="007A1D94" w:rsidRDefault="007A1D94" w:rsidP="007A1D94">
      <w:pPr>
        <w:rPr>
          <w:noProof/>
        </w:rPr>
      </w:pPr>
      <w:r>
        <w:rPr>
          <w:rFonts w:hint="eastAsia"/>
          <w:noProof/>
        </w:rPr>
        <w:t>1.</w:t>
      </w:r>
      <w:r w:rsidR="000655EA">
        <w:rPr>
          <w:rFonts w:hint="eastAsia"/>
          <w:noProof/>
        </w:rPr>
        <w:t>买家点击网站首页最上方的购物车按钮</w:t>
      </w:r>
      <w:r w:rsidR="000655EA">
        <w:rPr>
          <w:noProof/>
        </w:rPr>
        <w:t xml:space="preserve"> </w:t>
      </w:r>
    </w:p>
    <w:p w:rsidR="007A1D94" w:rsidRDefault="007A1D94" w:rsidP="007A1D94">
      <w:pPr>
        <w:rPr>
          <w:noProof/>
        </w:rPr>
      </w:pPr>
      <w:r>
        <w:rPr>
          <w:rFonts w:hint="eastAsia"/>
          <w:noProof/>
        </w:rPr>
        <w:t>2.</w:t>
      </w:r>
      <w:r w:rsidR="000655EA">
        <w:rPr>
          <w:rFonts w:hint="eastAsia"/>
          <w:noProof/>
        </w:rPr>
        <w:t>买家勾选需要结算的药品</w:t>
      </w:r>
    </w:p>
    <w:p w:rsidR="007A1D94" w:rsidRDefault="007A1D94" w:rsidP="007A1D94">
      <w:pPr>
        <w:rPr>
          <w:noProof/>
        </w:rPr>
      </w:pPr>
      <w:r>
        <w:rPr>
          <w:rFonts w:hint="eastAsia"/>
          <w:noProof/>
        </w:rPr>
        <w:t>3.</w:t>
      </w:r>
      <w:r w:rsidR="000655EA">
        <w:rPr>
          <w:rFonts w:hint="eastAsia"/>
          <w:noProof/>
        </w:rPr>
        <w:t>买家点击结算按钮</w:t>
      </w:r>
    </w:p>
    <w:p w:rsidR="007A1D94" w:rsidRDefault="007A1D94" w:rsidP="007A1D94">
      <w:pPr>
        <w:rPr>
          <w:noProof/>
        </w:rPr>
      </w:pPr>
      <w:r>
        <w:rPr>
          <w:rFonts w:hint="eastAsia"/>
          <w:noProof/>
        </w:rPr>
        <w:t>4.</w:t>
      </w:r>
      <w:r w:rsidR="000655EA">
        <w:rPr>
          <w:rFonts w:hint="eastAsia"/>
          <w:noProof/>
        </w:rPr>
        <w:t>系统显示所有结算药品信息及总价</w:t>
      </w:r>
    </w:p>
    <w:p w:rsidR="000655EA" w:rsidRDefault="000655EA" w:rsidP="007A1D94">
      <w:pPr>
        <w:rPr>
          <w:noProof/>
        </w:rPr>
      </w:pPr>
      <w:r>
        <w:rPr>
          <w:rFonts w:hint="eastAsia"/>
          <w:noProof/>
        </w:rPr>
        <w:t>5.</w:t>
      </w:r>
      <w:r>
        <w:rPr>
          <w:rFonts w:hint="eastAsia"/>
          <w:noProof/>
        </w:rPr>
        <w:t>买家点击确认</w:t>
      </w:r>
    </w:p>
    <w:p w:rsidR="000655EA" w:rsidRDefault="000655EA" w:rsidP="007A1D94">
      <w:pPr>
        <w:rPr>
          <w:noProof/>
        </w:rPr>
      </w:pPr>
      <w:r>
        <w:rPr>
          <w:rFonts w:hint="eastAsia"/>
          <w:noProof/>
        </w:rPr>
        <w:t>6.</w:t>
      </w:r>
      <w:r>
        <w:rPr>
          <w:rFonts w:hint="eastAsia"/>
          <w:noProof/>
        </w:rPr>
        <w:t>系统跳出支付页面</w:t>
      </w:r>
    </w:p>
    <w:p w:rsidR="000655EA" w:rsidRDefault="000655EA" w:rsidP="007A1D94">
      <w:pPr>
        <w:rPr>
          <w:noProof/>
        </w:rPr>
      </w:pPr>
      <w:r>
        <w:rPr>
          <w:rFonts w:hint="eastAsia"/>
          <w:noProof/>
        </w:rPr>
        <w:t>7.</w:t>
      </w:r>
      <w:r w:rsidR="009D0F87">
        <w:rPr>
          <w:rFonts w:hint="eastAsia"/>
          <w:noProof/>
        </w:rPr>
        <w:t>买家填写支付宝账号和密码</w:t>
      </w:r>
    </w:p>
    <w:p w:rsidR="009D0F87" w:rsidRDefault="009D0F87" w:rsidP="007A1D94">
      <w:pPr>
        <w:rPr>
          <w:noProof/>
        </w:rPr>
      </w:pPr>
      <w:r>
        <w:rPr>
          <w:rFonts w:hint="eastAsia"/>
          <w:noProof/>
        </w:rPr>
        <w:t>8.</w:t>
      </w:r>
      <w:r>
        <w:rPr>
          <w:rFonts w:hint="eastAsia"/>
          <w:noProof/>
        </w:rPr>
        <w:t>买家点击确认</w:t>
      </w:r>
    </w:p>
    <w:p w:rsidR="009D0F87" w:rsidRDefault="009D0F87" w:rsidP="007A1D94">
      <w:pPr>
        <w:rPr>
          <w:noProof/>
        </w:rPr>
      </w:pPr>
      <w:r>
        <w:rPr>
          <w:rFonts w:hint="eastAsia"/>
          <w:noProof/>
        </w:rPr>
        <w:t>9.</w:t>
      </w:r>
      <w:r>
        <w:rPr>
          <w:rFonts w:hint="eastAsia"/>
          <w:noProof/>
        </w:rPr>
        <w:t>系统提示支付成功</w:t>
      </w:r>
    </w:p>
    <w:p w:rsidR="009D0F87" w:rsidRPr="009D0F87" w:rsidRDefault="009D0F87" w:rsidP="007A1D94">
      <w:pPr>
        <w:rPr>
          <w:noProof/>
        </w:rPr>
      </w:pPr>
      <w:r>
        <w:rPr>
          <w:rFonts w:hint="eastAsia"/>
          <w:noProof/>
        </w:rPr>
        <w:t>10.</w:t>
      </w:r>
      <w:r>
        <w:rPr>
          <w:rFonts w:hint="eastAsia"/>
          <w:noProof/>
        </w:rPr>
        <w:t>系统显示</w:t>
      </w:r>
      <w:r w:rsidR="00C8556A">
        <w:rPr>
          <w:rFonts w:hint="eastAsia"/>
          <w:noProof/>
        </w:rPr>
        <w:t>刚</w:t>
      </w:r>
      <w:r>
        <w:rPr>
          <w:rFonts w:hint="eastAsia"/>
          <w:noProof/>
        </w:rPr>
        <w:t>生成的订单</w:t>
      </w:r>
    </w:p>
    <w:p w:rsidR="007A1D94" w:rsidRPr="001222F5" w:rsidRDefault="007A1D94" w:rsidP="007A1D94">
      <w:pPr>
        <w:rPr>
          <w:b/>
        </w:rPr>
      </w:pPr>
      <w:r w:rsidRPr="001222F5">
        <w:rPr>
          <w:rFonts w:hint="eastAsia"/>
          <w:b/>
        </w:rPr>
        <w:t>异常：</w:t>
      </w:r>
    </w:p>
    <w:p w:rsidR="007A1D94" w:rsidRDefault="00C8556A" w:rsidP="007A1D94">
      <w:r>
        <w:rPr>
          <w:rFonts w:hint="eastAsia"/>
        </w:rPr>
        <w:t>1.</w:t>
      </w:r>
      <w:r>
        <w:rPr>
          <w:rFonts w:hint="eastAsia"/>
        </w:rPr>
        <w:t>结算订单时，账户余额不足</w:t>
      </w:r>
      <w:r>
        <w:rPr>
          <w:rFonts w:hint="eastAsia"/>
        </w:rPr>
        <w:t>--</w:t>
      </w:r>
      <w:r>
        <w:rPr>
          <w:rFonts w:hint="eastAsia"/>
        </w:rPr>
        <w:t>支付宝</w:t>
      </w:r>
      <w:r w:rsidR="007A1D94">
        <w:rPr>
          <w:rFonts w:hint="eastAsia"/>
        </w:rPr>
        <w:t>充值。</w:t>
      </w:r>
    </w:p>
    <w:p w:rsidR="007A1D94" w:rsidRDefault="007A1D94" w:rsidP="007A1D94">
      <w:r w:rsidRPr="001222F5">
        <w:rPr>
          <w:b/>
        </w:rPr>
        <w:t>优先级</w:t>
      </w:r>
      <w:r>
        <w:rPr>
          <w:rFonts w:hint="eastAsia"/>
        </w:rPr>
        <w:t>：</w:t>
      </w:r>
      <w:r>
        <w:t>必须实现</w:t>
      </w:r>
    </w:p>
    <w:p w:rsidR="007A1D94" w:rsidRDefault="007A1D94" w:rsidP="007A1D94">
      <w:r w:rsidRPr="001222F5">
        <w:rPr>
          <w:b/>
        </w:rPr>
        <w:t>何时可用</w:t>
      </w:r>
      <w:r w:rsidRPr="001222F5">
        <w:rPr>
          <w:rFonts w:hint="eastAsia"/>
          <w:b/>
        </w:rPr>
        <w:t>：</w:t>
      </w:r>
      <w:r>
        <w:rPr>
          <w:rFonts w:hint="eastAsia"/>
        </w:rPr>
        <w:t>第一个增量；</w:t>
      </w:r>
    </w:p>
    <w:p w:rsidR="007A1D94" w:rsidRDefault="007A1D94" w:rsidP="007A1D94">
      <w:r w:rsidRPr="001222F5">
        <w:rPr>
          <w:b/>
        </w:rPr>
        <w:t>使用频率</w:t>
      </w:r>
      <w:r w:rsidRPr="001222F5">
        <w:rPr>
          <w:rFonts w:hint="eastAsia"/>
          <w:b/>
        </w:rPr>
        <w:t>：</w:t>
      </w:r>
      <w:r>
        <w:t>每天多次</w:t>
      </w:r>
      <w:r>
        <w:rPr>
          <w:rFonts w:hint="eastAsia"/>
        </w:rPr>
        <w:t>；</w:t>
      </w:r>
    </w:p>
    <w:p w:rsidR="00051661" w:rsidRDefault="007A1D94" w:rsidP="007A1D94">
      <w:r w:rsidRPr="001222F5">
        <w:rPr>
          <w:b/>
        </w:rPr>
        <w:t>使用方式</w:t>
      </w:r>
      <w:r>
        <w:rPr>
          <w:rFonts w:hint="eastAsia"/>
        </w:rPr>
        <w:t>：</w:t>
      </w:r>
      <w:r>
        <w:t>通过购物车页面</w:t>
      </w:r>
      <w:r>
        <w:rPr>
          <w:rFonts w:hint="eastAsia"/>
        </w:rPr>
        <w:t>；</w:t>
      </w:r>
    </w:p>
    <w:p w:rsidR="007A1D94" w:rsidRDefault="007A1D94" w:rsidP="007A1D94">
      <w:r w:rsidRPr="001222F5">
        <w:rPr>
          <w:b/>
        </w:rPr>
        <w:t>未解决的问题</w:t>
      </w:r>
      <w:r w:rsidRPr="001222F5">
        <w:rPr>
          <w:rFonts w:hint="eastAsia"/>
          <w:b/>
        </w:rPr>
        <w:t>：</w:t>
      </w:r>
      <w:r w:rsidR="001222F5">
        <w:rPr>
          <w:rFonts w:hint="eastAsia"/>
        </w:rPr>
        <w:t>暂无</w:t>
      </w:r>
    </w:p>
    <w:p w:rsidR="007A1D94" w:rsidRPr="007A1D94" w:rsidRDefault="007A1D94" w:rsidP="007A1D94"/>
    <w:p w:rsidR="007A1D94" w:rsidRPr="007A1D94" w:rsidRDefault="007A1D94" w:rsidP="007A1D94">
      <w:pPr>
        <w:pStyle w:val="a5"/>
        <w:ind w:left="360" w:firstLineChars="0" w:firstLine="0"/>
        <w:rPr>
          <w:b/>
          <w:sz w:val="32"/>
          <w:szCs w:val="32"/>
        </w:rPr>
      </w:pPr>
    </w:p>
    <w:p w:rsidR="00B82703" w:rsidRDefault="00DE503B" w:rsidP="00DE503B">
      <w:pPr>
        <w:pStyle w:val="a5"/>
        <w:numPr>
          <w:ilvl w:val="0"/>
          <w:numId w:val="2"/>
        </w:numPr>
        <w:ind w:firstLineChars="0"/>
        <w:rPr>
          <w:b/>
          <w:sz w:val="32"/>
          <w:szCs w:val="32"/>
        </w:rPr>
      </w:pPr>
      <w:r w:rsidRPr="00DE503B">
        <w:rPr>
          <w:rFonts w:hint="eastAsia"/>
          <w:b/>
          <w:sz w:val="32"/>
          <w:szCs w:val="32"/>
        </w:rPr>
        <w:lastRenderedPageBreak/>
        <w:t>需求建模</w:t>
      </w:r>
    </w:p>
    <w:p w:rsidR="007A1D94" w:rsidRDefault="007A1D94" w:rsidP="007A1D94">
      <w:pPr>
        <w:rPr>
          <w:b/>
          <w:sz w:val="32"/>
          <w:szCs w:val="32"/>
        </w:rPr>
      </w:pPr>
      <w:r>
        <w:rPr>
          <w:rFonts w:hint="eastAsia"/>
          <w:b/>
          <w:sz w:val="32"/>
          <w:szCs w:val="32"/>
        </w:rPr>
        <w:t>买家用例图</w:t>
      </w:r>
      <w:r>
        <w:rPr>
          <w:rFonts w:hint="eastAsia"/>
          <w:b/>
          <w:sz w:val="32"/>
          <w:szCs w:val="32"/>
        </w:rPr>
        <w:t>:</w:t>
      </w:r>
    </w:p>
    <w:p w:rsidR="007A1D94" w:rsidRDefault="001222F5" w:rsidP="007A1D94">
      <w:pPr>
        <w:rPr>
          <w:b/>
          <w:sz w:val="32"/>
          <w:szCs w:val="32"/>
        </w:rPr>
      </w:pPr>
      <w:r>
        <w:rPr>
          <w:rFonts w:hint="eastAsia"/>
          <w:b/>
          <w:noProof/>
          <w:sz w:val="32"/>
          <w:szCs w:val="32"/>
        </w:rPr>
        <w:drawing>
          <wp:inline distT="0" distB="0" distL="0" distR="0">
            <wp:extent cx="3364230" cy="4278630"/>
            <wp:effectExtent l="1905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364230" cy="4278630"/>
                    </a:xfrm>
                    <a:prstGeom prst="rect">
                      <a:avLst/>
                    </a:prstGeom>
                    <a:noFill/>
                    <a:ln w="9525">
                      <a:noFill/>
                      <a:miter lim="800000"/>
                      <a:headEnd/>
                      <a:tailEnd/>
                    </a:ln>
                  </pic:spPr>
                </pic:pic>
              </a:graphicData>
            </a:graphic>
          </wp:inline>
        </w:drawing>
      </w:r>
    </w:p>
    <w:p w:rsidR="001222F5" w:rsidRDefault="001222F5" w:rsidP="007A1D94">
      <w:pPr>
        <w:rPr>
          <w:b/>
          <w:sz w:val="32"/>
          <w:szCs w:val="32"/>
        </w:rPr>
      </w:pPr>
    </w:p>
    <w:p w:rsidR="007A1D94" w:rsidRDefault="007A1D94" w:rsidP="007A1D94">
      <w:pPr>
        <w:rPr>
          <w:b/>
          <w:sz w:val="32"/>
          <w:szCs w:val="32"/>
        </w:rPr>
      </w:pPr>
      <w:r>
        <w:rPr>
          <w:rFonts w:hint="eastAsia"/>
          <w:b/>
          <w:sz w:val="32"/>
          <w:szCs w:val="32"/>
        </w:rPr>
        <w:t>店家用例图</w:t>
      </w:r>
      <w:r>
        <w:rPr>
          <w:rFonts w:hint="eastAsia"/>
          <w:b/>
          <w:sz w:val="32"/>
          <w:szCs w:val="32"/>
        </w:rPr>
        <w:t>:</w:t>
      </w:r>
    </w:p>
    <w:p w:rsidR="001222F5" w:rsidRDefault="00641183" w:rsidP="007A1D94">
      <w:pPr>
        <w:rPr>
          <w:b/>
          <w:sz w:val="32"/>
          <w:szCs w:val="32"/>
        </w:rPr>
      </w:pPr>
      <w:r>
        <w:rPr>
          <w:rFonts w:hint="eastAsia"/>
          <w:b/>
          <w:noProof/>
          <w:sz w:val="32"/>
          <w:szCs w:val="32"/>
        </w:rPr>
        <w:drawing>
          <wp:inline distT="0" distB="0" distL="0" distR="0">
            <wp:extent cx="2645410" cy="263144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645410" cy="2631440"/>
                    </a:xfrm>
                    <a:prstGeom prst="rect">
                      <a:avLst/>
                    </a:prstGeom>
                    <a:noFill/>
                    <a:ln w="9525">
                      <a:noFill/>
                      <a:miter lim="800000"/>
                      <a:headEnd/>
                      <a:tailEnd/>
                    </a:ln>
                  </pic:spPr>
                </pic:pic>
              </a:graphicData>
            </a:graphic>
          </wp:inline>
        </w:drawing>
      </w:r>
    </w:p>
    <w:p w:rsidR="007A1D94" w:rsidRDefault="007A1D94" w:rsidP="007A1D94">
      <w:pPr>
        <w:rPr>
          <w:b/>
          <w:sz w:val="32"/>
          <w:szCs w:val="32"/>
        </w:rPr>
      </w:pPr>
    </w:p>
    <w:p w:rsidR="007A1D94" w:rsidRDefault="007A1D94" w:rsidP="007A1D94">
      <w:pPr>
        <w:rPr>
          <w:b/>
          <w:sz w:val="32"/>
          <w:szCs w:val="32"/>
        </w:rPr>
      </w:pPr>
      <w:r>
        <w:rPr>
          <w:rFonts w:hint="eastAsia"/>
          <w:b/>
          <w:sz w:val="32"/>
          <w:szCs w:val="32"/>
        </w:rPr>
        <w:t>管理员用例图</w:t>
      </w:r>
      <w:r>
        <w:rPr>
          <w:rFonts w:hint="eastAsia"/>
          <w:b/>
          <w:sz w:val="32"/>
          <w:szCs w:val="32"/>
        </w:rPr>
        <w:t>:</w:t>
      </w:r>
    </w:p>
    <w:p w:rsidR="007A1D94" w:rsidRDefault="00641183" w:rsidP="007A1D94">
      <w:pPr>
        <w:rPr>
          <w:b/>
          <w:sz w:val="32"/>
          <w:szCs w:val="32"/>
        </w:rPr>
      </w:pPr>
      <w:r>
        <w:rPr>
          <w:rFonts w:hint="eastAsia"/>
          <w:b/>
          <w:noProof/>
          <w:sz w:val="32"/>
          <w:szCs w:val="32"/>
        </w:rPr>
        <w:drawing>
          <wp:inline distT="0" distB="0" distL="0" distR="0">
            <wp:extent cx="2673350" cy="282702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73350" cy="2827020"/>
                    </a:xfrm>
                    <a:prstGeom prst="rect">
                      <a:avLst/>
                    </a:prstGeom>
                    <a:noFill/>
                    <a:ln w="9525">
                      <a:noFill/>
                      <a:miter lim="800000"/>
                      <a:headEnd/>
                      <a:tailEnd/>
                    </a:ln>
                  </pic:spPr>
                </pic:pic>
              </a:graphicData>
            </a:graphic>
          </wp:inline>
        </w:drawing>
      </w:r>
    </w:p>
    <w:p w:rsidR="002A7025" w:rsidRDefault="002A7025" w:rsidP="007A1D94">
      <w:pPr>
        <w:rPr>
          <w:b/>
          <w:sz w:val="32"/>
          <w:szCs w:val="32"/>
        </w:rPr>
      </w:pPr>
    </w:p>
    <w:p w:rsidR="002A7025" w:rsidRPr="007A1D94" w:rsidRDefault="002A7025" w:rsidP="007A1D94">
      <w:pPr>
        <w:rPr>
          <w:b/>
          <w:sz w:val="32"/>
          <w:szCs w:val="32"/>
        </w:rPr>
      </w:pPr>
    </w:p>
    <w:p w:rsidR="00DE503B" w:rsidRDefault="00B061EE" w:rsidP="00DE503B">
      <w:pPr>
        <w:rPr>
          <w:b/>
          <w:sz w:val="32"/>
          <w:szCs w:val="32"/>
        </w:rPr>
      </w:pPr>
      <w:r>
        <w:rPr>
          <w:rFonts w:hint="eastAsia"/>
          <w:b/>
          <w:sz w:val="32"/>
          <w:szCs w:val="32"/>
        </w:rPr>
        <w:t>订单状态图</w:t>
      </w:r>
      <w:r>
        <w:rPr>
          <w:rFonts w:hint="eastAsia"/>
          <w:b/>
          <w:sz w:val="32"/>
          <w:szCs w:val="32"/>
        </w:rPr>
        <w:t>:</w:t>
      </w:r>
    </w:p>
    <w:p w:rsidR="00B061EE" w:rsidRDefault="00B061EE" w:rsidP="00DE503B">
      <w:pPr>
        <w:rPr>
          <w:b/>
          <w:sz w:val="32"/>
          <w:szCs w:val="32"/>
        </w:rPr>
      </w:pPr>
      <w:r>
        <w:rPr>
          <w:rFonts w:hint="eastAsia"/>
          <w:b/>
          <w:noProof/>
          <w:sz w:val="32"/>
          <w:szCs w:val="32"/>
        </w:rPr>
        <w:drawing>
          <wp:inline distT="0" distB="0" distL="0" distR="0">
            <wp:extent cx="5269631" cy="2624537"/>
            <wp:effectExtent l="19050" t="0" r="7219" b="0"/>
            <wp:docPr id="1" name="图片 1" descr="C:\Users\Danwei\Desktop\订单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wei\Desktop\订单状态.jpg"/>
                    <pic:cNvPicPr>
                      <a:picLocks noChangeAspect="1" noChangeArrowheads="1"/>
                    </pic:cNvPicPr>
                  </pic:nvPicPr>
                  <pic:blipFill>
                    <a:blip r:embed="rId11"/>
                    <a:srcRect/>
                    <a:stretch>
                      <a:fillRect/>
                    </a:stretch>
                  </pic:blipFill>
                  <pic:spPr bwMode="auto">
                    <a:xfrm>
                      <a:off x="0" y="0"/>
                      <a:ext cx="5269865" cy="2624654"/>
                    </a:xfrm>
                    <a:prstGeom prst="rect">
                      <a:avLst/>
                    </a:prstGeom>
                    <a:noFill/>
                    <a:ln w="9525">
                      <a:noFill/>
                      <a:miter lim="800000"/>
                      <a:headEnd/>
                      <a:tailEnd/>
                    </a:ln>
                  </pic:spPr>
                </pic:pic>
              </a:graphicData>
            </a:graphic>
          </wp:inline>
        </w:drawing>
      </w:r>
    </w:p>
    <w:p w:rsidR="00992A49" w:rsidRDefault="00992A49" w:rsidP="00DE503B">
      <w:pPr>
        <w:rPr>
          <w:b/>
          <w:sz w:val="32"/>
          <w:szCs w:val="32"/>
        </w:rPr>
      </w:pPr>
    </w:p>
    <w:p w:rsidR="00992A49" w:rsidRDefault="00992A49" w:rsidP="00DE503B">
      <w:pPr>
        <w:rPr>
          <w:b/>
          <w:sz w:val="32"/>
          <w:szCs w:val="32"/>
        </w:rPr>
      </w:pPr>
    </w:p>
    <w:p w:rsidR="00561F69" w:rsidRDefault="00561F69" w:rsidP="00DE503B">
      <w:pPr>
        <w:rPr>
          <w:b/>
          <w:sz w:val="32"/>
          <w:szCs w:val="32"/>
        </w:rPr>
      </w:pPr>
      <w:r>
        <w:rPr>
          <w:rFonts w:hint="eastAsia"/>
          <w:b/>
          <w:sz w:val="32"/>
          <w:szCs w:val="32"/>
        </w:rPr>
        <w:t>买家</w:t>
      </w:r>
      <w:r w:rsidR="001135D2">
        <w:rPr>
          <w:rFonts w:hint="eastAsia"/>
          <w:b/>
          <w:sz w:val="32"/>
          <w:szCs w:val="32"/>
        </w:rPr>
        <w:t>下单</w:t>
      </w:r>
      <w:r>
        <w:rPr>
          <w:rFonts w:hint="eastAsia"/>
          <w:b/>
          <w:sz w:val="32"/>
          <w:szCs w:val="32"/>
        </w:rPr>
        <w:t>购买药品的序列图</w:t>
      </w:r>
      <w:r>
        <w:rPr>
          <w:rFonts w:hint="eastAsia"/>
          <w:b/>
          <w:sz w:val="32"/>
          <w:szCs w:val="32"/>
        </w:rPr>
        <w:t>:</w:t>
      </w:r>
    </w:p>
    <w:p w:rsidR="00B061EE" w:rsidRPr="002A7F93" w:rsidRDefault="00DE6A56" w:rsidP="00DE503B">
      <w:pPr>
        <w:rPr>
          <w:b/>
          <w:sz w:val="32"/>
          <w:szCs w:val="32"/>
        </w:rPr>
      </w:pPr>
      <w:r>
        <w:rPr>
          <w:rFonts w:hint="eastAsia"/>
          <w:b/>
          <w:noProof/>
          <w:sz w:val="32"/>
          <w:szCs w:val="32"/>
        </w:rPr>
        <w:lastRenderedPageBreak/>
        <w:drawing>
          <wp:inline distT="0" distB="0" distL="0" distR="0">
            <wp:extent cx="3868895" cy="4106918"/>
            <wp:effectExtent l="19050" t="0" r="0" b="0"/>
            <wp:docPr id="2" name="图片 1" descr="下单.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单.bmp"/>
                    <pic:cNvPicPr/>
                  </pic:nvPicPr>
                  <pic:blipFill>
                    <a:blip r:embed="rId12"/>
                    <a:stretch>
                      <a:fillRect/>
                    </a:stretch>
                  </pic:blipFill>
                  <pic:spPr>
                    <a:xfrm>
                      <a:off x="0" y="0"/>
                      <a:ext cx="3872001" cy="4110215"/>
                    </a:xfrm>
                    <a:prstGeom prst="rect">
                      <a:avLst/>
                    </a:prstGeom>
                  </pic:spPr>
                </pic:pic>
              </a:graphicData>
            </a:graphic>
          </wp:inline>
        </w:drawing>
      </w:r>
    </w:p>
    <w:p w:rsidR="00992A49" w:rsidRPr="00DE503B" w:rsidRDefault="00992A49" w:rsidP="00DE503B">
      <w:pPr>
        <w:rPr>
          <w:b/>
          <w:sz w:val="32"/>
          <w:szCs w:val="32"/>
        </w:rPr>
      </w:pPr>
    </w:p>
    <w:sectPr w:rsidR="00992A49" w:rsidRPr="00DE503B" w:rsidSect="004F66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B1B" w:rsidRDefault="00AA5B1B" w:rsidP="002B0555">
      <w:r>
        <w:separator/>
      </w:r>
    </w:p>
  </w:endnote>
  <w:endnote w:type="continuationSeparator" w:id="1">
    <w:p w:rsidR="00AA5B1B" w:rsidRDefault="00AA5B1B" w:rsidP="002B05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B1B" w:rsidRDefault="00AA5B1B" w:rsidP="002B0555">
      <w:r>
        <w:separator/>
      </w:r>
    </w:p>
  </w:footnote>
  <w:footnote w:type="continuationSeparator" w:id="1">
    <w:p w:rsidR="00AA5B1B" w:rsidRDefault="00AA5B1B" w:rsidP="002B05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50829"/>
    <w:multiLevelType w:val="hybridMultilevel"/>
    <w:tmpl w:val="35485F4A"/>
    <w:lvl w:ilvl="0" w:tplc="CF545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6F3CB5"/>
    <w:multiLevelType w:val="hybridMultilevel"/>
    <w:tmpl w:val="F1F4A7E4"/>
    <w:lvl w:ilvl="0" w:tplc="C0A87390">
      <w:start w:val="1"/>
      <w:numFmt w:val="decimal"/>
      <w:lvlText w:val="%1）"/>
      <w:lvlJc w:val="left"/>
      <w:pPr>
        <w:ind w:left="720" w:hanging="720"/>
      </w:pPr>
      <w:rPr>
        <w:rFonts w:hint="default"/>
      </w:rPr>
    </w:lvl>
    <w:lvl w:ilvl="1" w:tplc="7BFE4754">
      <w:start w:val="1"/>
      <w:numFmt w:val="decimal"/>
      <w:lvlText w:val="%2)"/>
      <w:lvlJc w:val="left"/>
      <w:pPr>
        <w:ind w:left="360" w:hanging="360"/>
      </w:pPr>
      <w:rPr>
        <w:rFonts w:hint="default"/>
      </w:rPr>
    </w:lvl>
    <w:lvl w:ilvl="2" w:tplc="80C6A82C">
      <w:start w:val="1"/>
      <w:numFmt w:val="decimal"/>
      <w:lvlText w:val="%3."/>
      <w:lvlJc w:val="left"/>
      <w:pPr>
        <w:ind w:left="36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03A678"/>
    <w:multiLevelType w:val="singleLevel"/>
    <w:tmpl w:val="5703A678"/>
    <w:lvl w:ilvl="0">
      <w:start w:val="1"/>
      <w:numFmt w:val="decimal"/>
      <w:suff w:val="nothing"/>
      <w:lvlText w:val="%1."/>
      <w:lvlJc w:val="left"/>
    </w:lvl>
  </w:abstractNum>
  <w:abstractNum w:abstractNumId="3">
    <w:nsid w:val="5703A6FF"/>
    <w:multiLevelType w:val="singleLevel"/>
    <w:tmpl w:val="5703A6FF"/>
    <w:lvl w:ilvl="0">
      <w:start w:val="1"/>
      <w:numFmt w:val="decimal"/>
      <w:suff w:val="nothing"/>
      <w:lvlText w:val="%1."/>
      <w:lvlJc w:val="left"/>
    </w:lvl>
  </w:abstractNum>
  <w:abstractNum w:abstractNumId="4">
    <w:nsid w:val="5703AA69"/>
    <w:multiLevelType w:val="singleLevel"/>
    <w:tmpl w:val="5703AA69"/>
    <w:lvl w:ilvl="0">
      <w:start w:val="1"/>
      <w:numFmt w:val="decimal"/>
      <w:suff w:val="nothing"/>
      <w:lvlText w:val="%1."/>
      <w:lvlJc w:val="left"/>
    </w:lvl>
  </w:abstractNum>
  <w:abstractNum w:abstractNumId="5">
    <w:nsid w:val="5703AB37"/>
    <w:multiLevelType w:val="singleLevel"/>
    <w:tmpl w:val="5703AB37"/>
    <w:lvl w:ilvl="0">
      <w:start w:val="1"/>
      <w:numFmt w:val="decimal"/>
      <w:suff w:val="nothing"/>
      <w:lvlText w:val="%1."/>
      <w:lvlJc w:val="left"/>
    </w:lvl>
  </w:abstractNum>
  <w:abstractNum w:abstractNumId="6">
    <w:nsid w:val="648B7124"/>
    <w:multiLevelType w:val="hybridMultilevel"/>
    <w:tmpl w:val="986037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2D3787"/>
    <w:multiLevelType w:val="hybridMultilevel"/>
    <w:tmpl w:val="F482BD72"/>
    <w:lvl w:ilvl="0" w:tplc="7BFE4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DB4E2A"/>
    <w:multiLevelType w:val="hybridMultilevel"/>
    <w:tmpl w:val="FBF2F8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53" w:hanging="420"/>
      </w:pPr>
    </w:lvl>
    <w:lvl w:ilvl="2" w:tplc="0409001B" w:tentative="1">
      <w:start w:val="1"/>
      <w:numFmt w:val="lowerRoman"/>
      <w:lvlText w:val="%3."/>
      <w:lvlJc w:val="right"/>
      <w:pPr>
        <w:ind w:left="267" w:hanging="420"/>
      </w:pPr>
    </w:lvl>
    <w:lvl w:ilvl="3" w:tplc="0409000F" w:tentative="1">
      <w:start w:val="1"/>
      <w:numFmt w:val="decimal"/>
      <w:lvlText w:val="%4."/>
      <w:lvlJc w:val="left"/>
      <w:pPr>
        <w:ind w:left="687" w:hanging="420"/>
      </w:pPr>
    </w:lvl>
    <w:lvl w:ilvl="4" w:tplc="04090019" w:tentative="1">
      <w:start w:val="1"/>
      <w:numFmt w:val="lowerLetter"/>
      <w:lvlText w:val="%5)"/>
      <w:lvlJc w:val="left"/>
      <w:pPr>
        <w:ind w:left="1107" w:hanging="420"/>
      </w:pPr>
    </w:lvl>
    <w:lvl w:ilvl="5" w:tplc="0409001B" w:tentative="1">
      <w:start w:val="1"/>
      <w:numFmt w:val="lowerRoman"/>
      <w:lvlText w:val="%6."/>
      <w:lvlJc w:val="right"/>
      <w:pPr>
        <w:ind w:left="1527" w:hanging="420"/>
      </w:pPr>
    </w:lvl>
    <w:lvl w:ilvl="6" w:tplc="0409000F" w:tentative="1">
      <w:start w:val="1"/>
      <w:numFmt w:val="decimal"/>
      <w:lvlText w:val="%7."/>
      <w:lvlJc w:val="left"/>
      <w:pPr>
        <w:ind w:left="1947" w:hanging="420"/>
      </w:pPr>
    </w:lvl>
    <w:lvl w:ilvl="7" w:tplc="04090019" w:tentative="1">
      <w:start w:val="1"/>
      <w:numFmt w:val="lowerLetter"/>
      <w:lvlText w:val="%8)"/>
      <w:lvlJc w:val="left"/>
      <w:pPr>
        <w:ind w:left="2367" w:hanging="420"/>
      </w:pPr>
    </w:lvl>
    <w:lvl w:ilvl="8" w:tplc="0409001B" w:tentative="1">
      <w:start w:val="1"/>
      <w:numFmt w:val="lowerRoman"/>
      <w:lvlText w:val="%9."/>
      <w:lvlJc w:val="right"/>
      <w:pPr>
        <w:ind w:left="2787" w:hanging="420"/>
      </w:pPr>
    </w:lvl>
  </w:abstractNum>
  <w:abstractNum w:abstractNumId="9">
    <w:nsid w:val="7D3A7EE2"/>
    <w:multiLevelType w:val="singleLevel"/>
    <w:tmpl w:val="5703A678"/>
    <w:lvl w:ilvl="0">
      <w:start w:val="1"/>
      <w:numFmt w:val="decimal"/>
      <w:suff w:val="nothing"/>
      <w:lvlText w:val="%1."/>
      <w:lvlJc w:val="left"/>
    </w:lvl>
  </w:abstractNum>
  <w:num w:numId="1">
    <w:abstractNumId w:val="6"/>
  </w:num>
  <w:num w:numId="2">
    <w:abstractNumId w:val="0"/>
  </w:num>
  <w:num w:numId="3">
    <w:abstractNumId w:val="1"/>
  </w:num>
  <w:num w:numId="4">
    <w:abstractNumId w:val="7"/>
  </w:num>
  <w:num w:numId="5">
    <w:abstractNumId w:val="8"/>
  </w:num>
  <w:num w:numId="6">
    <w:abstractNumId w:val="2"/>
  </w:num>
  <w:num w:numId="7">
    <w:abstractNumId w:val="3"/>
  </w:num>
  <w:num w:numId="8">
    <w:abstractNumId w:val="4"/>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0555"/>
    <w:rsid w:val="000373FA"/>
    <w:rsid w:val="00051661"/>
    <w:rsid w:val="000655EA"/>
    <w:rsid w:val="0007140C"/>
    <w:rsid w:val="00085032"/>
    <w:rsid w:val="000D628E"/>
    <w:rsid w:val="001135D2"/>
    <w:rsid w:val="001222F5"/>
    <w:rsid w:val="0014407C"/>
    <w:rsid w:val="001540ED"/>
    <w:rsid w:val="001D59E6"/>
    <w:rsid w:val="002178F3"/>
    <w:rsid w:val="00226449"/>
    <w:rsid w:val="0029049B"/>
    <w:rsid w:val="002920EE"/>
    <w:rsid w:val="002A7025"/>
    <w:rsid w:val="002A7F93"/>
    <w:rsid w:val="002B0555"/>
    <w:rsid w:val="002C3EEB"/>
    <w:rsid w:val="002D6C3D"/>
    <w:rsid w:val="00314E5B"/>
    <w:rsid w:val="0033093C"/>
    <w:rsid w:val="003C5A1D"/>
    <w:rsid w:val="003D4862"/>
    <w:rsid w:val="003E1862"/>
    <w:rsid w:val="00414342"/>
    <w:rsid w:val="00420C37"/>
    <w:rsid w:val="004B6E8C"/>
    <w:rsid w:val="004D41E5"/>
    <w:rsid w:val="004F6626"/>
    <w:rsid w:val="005038F7"/>
    <w:rsid w:val="00561F69"/>
    <w:rsid w:val="00574269"/>
    <w:rsid w:val="005942A7"/>
    <w:rsid w:val="005B0E8A"/>
    <w:rsid w:val="006158CF"/>
    <w:rsid w:val="006263F1"/>
    <w:rsid w:val="00641183"/>
    <w:rsid w:val="006D7C72"/>
    <w:rsid w:val="0070569B"/>
    <w:rsid w:val="0075264C"/>
    <w:rsid w:val="007656A5"/>
    <w:rsid w:val="0079049F"/>
    <w:rsid w:val="007A1D94"/>
    <w:rsid w:val="007B7E5D"/>
    <w:rsid w:val="007F2844"/>
    <w:rsid w:val="0082300E"/>
    <w:rsid w:val="008563B2"/>
    <w:rsid w:val="00895BF5"/>
    <w:rsid w:val="009068A2"/>
    <w:rsid w:val="0092301A"/>
    <w:rsid w:val="009354BB"/>
    <w:rsid w:val="009925D7"/>
    <w:rsid w:val="00992A49"/>
    <w:rsid w:val="009B12C7"/>
    <w:rsid w:val="009C1592"/>
    <w:rsid w:val="009D0F87"/>
    <w:rsid w:val="009F4B48"/>
    <w:rsid w:val="00A139F8"/>
    <w:rsid w:val="00A161B9"/>
    <w:rsid w:val="00A2118F"/>
    <w:rsid w:val="00A603D5"/>
    <w:rsid w:val="00A612C3"/>
    <w:rsid w:val="00A66CCB"/>
    <w:rsid w:val="00A93ABC"/>
    <w:rsid w:val="00AA5B1B"/>
    <w:rsid w:val="00AE226A"/>
    <w:rsid w:val="00B061EE"/>
    <w:rsid w:val="00B82703"/>
    <w:rsid w:val="00C13A4C"/>
    <w:rsid w:val="00C638FF"/>
    <w:rsid w:val="00C7187B"/>
    <w:rsid w:val="00C817C3"/>
    <w:rsid w:val="00C8556A"/>
    <w:rsid w:val="00D2161F"/>
    <w:rsid w:val="00D30FB7"/>
    <w:rsid w:val="00D91505"/>
    <w:rsid w:val="00DC436F"/>
    <w:rsid w:val="00DD49D9"/>
    <w:rsid w:val="00DE503B"/>
    <w:rsid w:val="00DE6A56"/>
    <w:rsid w:val="00E42BBB"/>
    <w:rsid w:val="00E504D7"/>
    <w:rsid w:val="00ED55A3"/>
    <w:rsid w:val="00F42196"/>
    <w:rsid w:val="00F95833"/>
    <w:rsid w:val="00FA6853"/>
    <w:rsid w:val="00FB29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55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555"/>
    <w:rPr>
      <w:sz w:val="18"/>
      <w:szCs w:val="18"/>
    </w:rPr>
  </w:style>
  <w:style w:type="paragraph" w:styleId="a4">
    <w:name w:val="footer"/>
    <w:basedOn w:val="a"/>
    <w:link w:val="Char0"/>
    <w:uiPriority w:val="99"/>
    <w:semiHidden/>
    <w:unhideWhenUsed/>
    <w:rsid w:val="002B05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555"/>
    <w:rPr>
      <w:sz w:val="18"/>
      <w:szCs w:val="18"/>
    </w:rPr>
  </w:style>
  <w:style w:type="paragraph" w:styleId="a5">
    <w:name w:val="List Paragraph"/>
    <w:basedOn w:val="a"/>
    <w:uiPriority w:val="34"/>
    <w:qFormat/>
    <w:rsid w:val="002B0555"/>
    <w:pPr>
      <w:ind w:firstLineChars="200" w:firstLine="420"/>
    </w:pPr>
  </w:style>
  <w:style w:type="paragraph" w:styleId="a6">
    <w:name w:val="Balloon Text"/>
    <w:basedOn w:val="a"/>
    <w:link w:val="Char1"/>
    <w:uiPriority w:val="99"/>
    <w:semiHidden/>
    <w:unhideWhenUsed/>
    <w:rsid w:val="00B061EE"/>
    <w:rPr>
      <w:sz w:val="18"/>
      <w:szCs w:val="18"/>
    </w:rPr>
  </w:style>
  <w:style w:type="character" w:customStyle="1" w:styleId="Char1">
    <w:name w:val="批注框文本 Char"/>
    <w:basedOn w:val="a0"/>
    <w:link w:val="a6"/>
    <w:uiPriority w:val="99"/>
    <w:semiHidden/>
    <w:rsid w:val="00B061EE"/>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205A5-2647-4E7B-9460-D297A644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Danwei</dc:creator>
  <cp:lastModifiedBy>Danwei</cp:lastModifiedBy>
  <cp:revision>2</cp:revision>
  <dcterms:created xsi:type="dcterms:W3CDTF">2016-04-06T15:39:00Z</dcterms:created>
  <dcterms:modified xsi:type="dcterms:W3CDTF">2016-04-06T15:39:00Z</dcterms:modified>
</cp:coreProperties>
</file>