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от  техникума: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"Wiki по вселенной «Ведьмака» – это информационная платформа, предоставляющая пользователям доступ к структурированной базе знаний о мире, созданном Анджеем Сапковским.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lore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Цель производственной практики: разработка функционального веб-приложения на Django,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 обоснование использования Django, PostgreSQL (или SQLite), HTML/CSS/JavaScript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«Wiki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Сапковским.</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Создание и редактирование wiki-статей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Совместимость: поддержка различных форматов медиа-файлов, кроссбраузерность,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PhpMyAdmin и Draw.io, а дизайн – через Figma.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Веб-приложения будет состоять из двух частей – клиентская и серверная. Для реализации клиентской части отлично подойдет PyCharm Community Edition .</w:t>
      </w:r>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PhpMyAdmin. </w:t>
      </w:r>
    </w:p>
    <w:p w14:paraId="5834DB23" w14:textId="77777777" w:rsidR="00A45A23" w:rsidRPr="00A45A23" w:rsidRDefault="00A45A23" w:rsidP="00A45A23">
      <w:pPr>
        <w:spacing w:line="360" w:lineRule="auto"/>
        <w:ind w:firstLine="851"/>
        <w:jc w:val="both"/>
        <w:rPr>
          <w:szCs w:val="22"/>
          <w:u w:val="none"/>
        </w:rPr>
      </w:pPr>
      <w:r w:rsidRPr="00A45A23">
        <w:rPr>
          <w:szCs w:val="22"/>
          <w:u w:val="none"/>
        </w:rPr>
        <w:t xml:space="preserve">PhpMyAdmin – это веб-интерфейс для администрирования баз данных MySQL и MariaDB.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r w:rsidRPr="00A45A23">
        <w:rPr>
          <w:szCs w:val="22"/>
          <w:u w:val="none"/>
        </w:rPr>
        <w:t>Figma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r w:rsidRPr="00A45A23">
        <w:rPr>
          <w:szCs w:val="22"/>
          <w:u w:val="none"/>
        </w:rPr>
        <w:t>PyCharm Community Edition – это бесплатная интегрированная среда разработки (IDE) для языка программирования Python. Она разработана компанией JetBrains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r w:rsidRPr="00A45A23">
        <w:rPr>
          <w:szCs w:val="22"/>
          <w:u w:val="none"/>
        </w:rPr>
        <w:t>Python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MySQL;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MongoDB;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PostgreSQL. </w:t>
      </w:r>
    </w:p>
    <w:p w14:paraId="08411030" w14:textId="77777777" w:rsidR="00A45A23" w:rsidRPr="00A45A23" w:rsidRDefault="00A45A23" w:rsidP="00A45A23">
      <w:pPr>
        <w:spacing w:line="360" w:lineRule="auto"/>
        <w:ind w:firstLine="851"/>
        <w:jc w:val="both"/>
        <w:rPr>
          <w:szCs w:val="22"/>
          <w:u w:val="none"/>
        </w:rPr>
      </w:pPr>
      <w:r w:rsidRPr="00A45A23">
        <w:rPr>
          <w:szCs w:val="22"/>
          <w:u w:val="none"/>
        </w:rPr>
        <w:t xml:space="preserve">MySQL – это реляционная система управления базами данных (СУБД), разработанная в 1995 году и ныне принадлежащая Oracle. Реляционные СУБД основаны на моделировании данных в виде таблиц (сущностей) с определенными взаимосвязями между ними. В MySQL данные организованы в виде таблиц с строками и столбцами, а также использует SQL (Structured Query Language)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r w:rsidRPr="00A45A23">
        <w:rPr>
          <w:szCs w:val="22"/>
          <w:u w:val="none"/>
        </w:rPr>
        <w:t xml:space="preserve">MySQL использует архитектуру клиент-сервер, где сервер обрабатывает запросы от клиентов и возвращает им результаты. Это позволяет использовать MySQL в распределенных системах, где приложения взаимодействуют с сервером базы данных по сети.MySQL предлагает несколько движков хранения, такие как InnoDB (с поддержкой транзакций и внешних ключей) и MyISAM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r w:rsidRPr="00A45A23">
        <w:rPr>
          <w:szCs w:val="22"/>
          <w:u w:val="none"/>
        </w:rPr>
        <w:t xml:space="preserve">MongoDB – это система управления базами данных NoSQL, разработанная в 2009 году компанией MongoDB Inc. В отличие от реляционных СУБД, MongoDB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MongoDB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r w:rsidRPr="00A45A23">
        <w:rPr>
          <w:szCs w:val="22"/>
          <w:u w:val="none"/>
        </w:rPr>
        <w:t xml:space="preserve">MongoDB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MongoDB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r w:rsidRPr="00A45A23">
        <w:rPr>
          <w:szCs w:val="22"/>
          <w:u w:val="none"/>
        </w:rPr>
        <w:t xml:space="preserve">PostgresSQL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геопространственные данные. </w:t>
      </w:r>
    </w:p>
    <w:p w14:paraId="43CF7010"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PostgreSQL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r w:rsidRPr="000E3F0E">
              <w:rPr>
                <w:sz w:val="24"/>
                <w:szCs w:val="24"/>
                <w:u w:val="none"/>
              </w:rPr>
              <w:t>MySQL</w:t>
            </w:r>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r w:rsidRPr="000E3F0E">
              <w:rPr>
                <w:sz w:val="24"/>
                <w:szCs w:val="24"/>
                <w:u w:val="none"/>
              </w:rPr>
              <w:t>MongoDB</w:t>
            </w:r>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r w:rsidRPr="000E3F0E">
              <w:rPr>
                <w:sz w:val="24"/>
                <w:szCs w:val="24"/>
                <w:u w:val="none"/>
              </w:rPr>
              <w:t>PostgreSQL</w:t>
            </w:r>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Таким образом, несмотря на то, что MySQL обладает преимуществами в простоте установки и скорости операций чтения, PostgreSQL лучше соответствует требованиям проекта по надежности, гибкости и функциональности. Это делает PostgreSQL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r w:rsidRPr="000E3F0E">
              <w:rPr>
                <w:sz w:val="24"/>
                <w:u w:val="none"/>
              </w:rPr>
              <w:t>Python</w:t>
            </w:r>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r w:rsidRPr="000E3F0E">
              <w:rPr>
                <w:sz w:val="24"/>
                <w:u w:val="none"/>
              </w:rPr>
              <w:t>Java</w:t>
            </w:r>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Богатая, включая Django, Flask</w:t>
            </w:r>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r w:rsidRPr="00A45A23">
        <w:rPr>
          <w:szCs w:val="22"/>
          <w:u w:val="none"/>
        </w:rPr>
        <w:t>Python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Django.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r w:rsidRPr="00A45A23">
        <w:rPr>
          <w:szCs w:val="22"/>
          <w:u w:val="none"/>
        </w:rPr>
        <w:t>PyCharm Community Edition — это бесплатная версия интегрированной среды разработки (IDE) PyCharm от компании JetBrains, предназначенная для инновационных разработчиков и небольших проектов на языке Python. Она предоставляет базовые инструменты для написания, отладки и тестирования кода на Python, включая поддержку таких языков и форматов, как HTML, XML, JSON, YAML и Markdown.</w:t>
      </w:r>
    </w:p>
    <w:p w14:paraId="0EFF9621" w14:textId="77777777" w:rsidR="00A45A23" w:rsidRPr="00A45A23" w:rsidRDefault="00A45A23" w:rsidP="00A45A23">
      <w:pPr>
        <w:spacing w:before="240" w:line="360" w:lineRule="auto"/>
        <w:ind w:firstLine="851"/>
        <w:jc w:val="both"/>
        <w:rPr>
          <w:szCs w:val="22"/>
          <w:u w:val="none"/>
        </w:rPr>
      </w:pPr>
      <w:r w:rsidRPr="00A45A23">
        <w:rPr>
          <w:szCs w:val="22"/>
          <w:u w:val="none"/>
        </w:rPr>
        <w:t>Visual Studio Code (VS Code) — это бесплатный, простой и видимый редактор исходного кода от компании Microsoft, доступный для Windows, macOS и Linux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 Он поддерживает множество языков программирования «из коробки», Python, JavaScript, Java,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r w:rsidRPr="00A45A23">
        <w:rPr>
          <w:szCs w:val="22"/>
          <w:u w:val="none"/>
        </w:rPr>
        <w:t>IntelliJ IDEA — это мощная интегрированная среда разработки (IDE) от компании JetBrains, предназначенная для профессиональной разработки программного обеспечения на Java, Kotlin, а также поддерживающая множество других языков, включая JavaScript и Python. Она кроссплатформенная и работает на Windows, macOS и Linux.</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PyCharm Community Efition</w:t>
            </w:r>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Visual Studio Code</w:t>
            </w:r>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IntelliJ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Поддержка Python</w:t>
            </w:r>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Для разработки на Python и работы с платформером Django наиболее распространенным является выбор среды PyCharm и Visual Studio Code. Обеспечиваем бесплатную версию с полным набором инструментов для эффективного написания, отладки и тестирования кода. PyCharm выделяет мощный функционал, специально ориентированный на Python-разработчиков, включая интеллектуальное автодополнение и встроенный отладчик, что обеспечивает глубокую интеграцию с Python-экосистемой. Visual Studio Code, в свою очередь, предлагает легкую и гибкую среду с поддержкой расширения Python, что делает ее удобной и быстрой для настройки. IntelliJ IDEA, хоть и мощная и универсальная IDE с поддержкой Python через плагины, является платной (за исключением ограниченной версии) и ориентирована больше на мультиязычную разработку. Таким образом, PyCharm и Visual Studio Code предлагают бесплатные, функционально насыщенные и удобные решения для эффективной работы с Python и Django Для проведения анализа языков и средств разработки выбор был сделан с использованием языка Python и редактора PyCharm, поскольку они позволяют легко и удобно создавать веб-приложения. PyCharm предлагает широкий набор инструментов для написания, отладки и внедрения кода на Python,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Для визуального проектирования структуры базы данных используется бесплатный и открытый инструмент PhpMyAdmin,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создания прототипа веб-интерфейса был выбран онлайн-редактор Figma,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Веб-приложения, разработанные с использованием Python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Таким образом, сочетание Python и PyCharm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1AB3B5BE" w:rsidR="003F1F90" w:rsidRPr="003F1F90" w:rsidRDefault="003F1F90" w:rsidP="003F1F90">
      <w:pPr>
        <w:pStyle w:val="MyText"/>
        <w:ind w:left="0" w:firstLine="851"/>
      </w:pPr>
      <w:r w:rsidRPr="003F1F90">
        <w:t xml:space="preserve">Диаграмма прецедентов для </w:t>
      </w:r>
      <w:r w:rsidR="002E6FF8">
        <w:t>веб-</w:t>
      </w:r>
      <w:r w:rsidRPr="003F1F90">
        <w:t xml:space="preserve">приложения будет включать </w:t>
      </w:r>
      <w:r w:rsidR="002E6FF8">
        <w:t>четырех</w:t>
      </w:r>
      <w:r w:rsidRPr="003F1F90">
        <w:t xml:space="preserve"> актера – </w:t>
      </w:r>
      <w:r w:rsidR="002E6FF8">
        <w:t>читатель, модератор, редактор, администратор</w:t>
      </w:r>
      <w:r w:rsidRPr="003F1F90">
        <w:t xml:space="preserve">. Прецедент включает регистрацию и авторизацию, поиск </w:t>
      </w:r>
      <w:r w:rsidR="002E6FF8">
        <w:t>статей</w:t>
      </w:r>
      <w:r w:rsidRPr="003F1F90">
        <w:t xml:space="preserve">, функционал взаимодействия </w:t>
      </w:r>
      <w:r w:rsidR="002E6FF8">
        <w:t>со статьями</w:t>
      </w:r>
      <w:r w:rsidRPr="003F1F90">
        <w:t xml:space="preserve">, просмотр </w:t>
      </w:r>
      <w:r w:rsidR="002E6FF8">
        <w:t>статей</w:t>
      </w:r>
      <w:r w:rsidRPr="003F1F90">
        <w:t xml:space="preserve"> и</w:t>
      </w:r>
      <w:r w:rsidR="002E6FF8">
        <w:t>комментирование</w:t>
      </w:r>
      <w:r w:rsidRPr="003F1F90">
        <w:t>.</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данных(СУБД).</w:t>
      </w:r>
    </w:p>
    <w:p w14:paraId="031DFC1C" w14:textId="4D2FE731"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w:t>
      </w:r>
      <w:r w:rsidR="001860C4">
        <w:rPr>
          <w:color w:val="auto"/>
          <w:u w:val="none"/>
        </w:rPr>
        <w:t>Веб-</w:t>
      </w:r>
      <w:r w:rsidRPr="00805CC1">
        <w:rPr>
          <w:color w:val="auto"/>
          <w:u w:val="none"/>
        </w:rPr>
        <w:t>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(Entity-Relationship model,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(Entities):</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(Attributes):</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email, password.</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(Relationships):</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(1:N)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связей:один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(Keys):</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(Constraints):</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username(</w:t>
      </w:r>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r>
        <w:rPr>
          <w:rFonts w:ascii="Times New Roman" w:hAnsi="Times New Roman" w:cs="Times New Roman"/>
          <w:sz w:val="28"/>
          <w:szCs w:val="28"/>
          <w:lang w:val="en-US"/>
        </w:rPr>
        <w:t>hash</w:t>
      </w:r>
      <w:r w:rsidRPr="001B47BD">
        <w:rPr>
          <w:rFonts w:ascii="Times New Roman" w:hAnsi="Times New Roman" w:cs="Times New Roman"/>
          <w:sz w:val="28"/>
          <w:szCs w:val="28"/>
        </w:rPr>
        <w:t>(</w:t>
      </w:r>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first_name(</w:t>
      </w:r>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registration_date(</w:t>
      </w:r>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r>
        <w:rPr>
          <w:rFonts w:ascii="Times New Roman" w:hAnsi="Times New Roman" w:cs="Times New Roman"/>
          <w:sz w:val="28"/>
          <w:szCs w:val="28"/>
          <w:lang w:val="en-US"/>
        </w:rPr>
        <w:t>login</w:t>
      </w:r>
      <w:r w:rsidRPr="001B47BD">
        <w:rPr>
          <w:rFonts w:ascii="Times New Roman" w:hAnsi="Times New Roman" w:cs="Times New Roman"/>
          <w:sz w:val="28"/>
          <w:szCs w:val="28"/>
        </w:rPr>
        <w:t>(</w:t>
      </w:r>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role_name(</w:t>
      </w:r>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description</w:t>
      </w:r>
      <w:r w:rsidRPr="001B47BD">
        <w:rPr>
          <w:rFonts w:ascii="Times New Roman" w:hAnsi="Times New Roman" w:cs="Times New Roman"/>
          <w:sz w:val="28"/>
          <w:szCs w:val="28"/>
        </w:rPr>
        <w:t>(</w:t>
      </w:r>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permissions</w:t>
      </w:r>
      <w:r w:rsidRPr="001B47BD">
        <w:rPr>
          <w:rFonts w:ascii="Times New Roman" w:hAnsi="Times New Roman" w:cs="Times New Roman"/>
          <w:sz w:val="28"/>
          <w:szCs w:val="28"/>
        </w:rPr>
        <w:t>(</w:t>
      </w:r>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r>
        <w:rPr>
          <w:rFonts w:ascii="Times New Roman" w:hAnsi="Times New Roman" w:cs="Times New Roman"/>
          <w:sz w:val="28"/>
          <w:szCs w:val="28"/>
          <w:lang w:val="en-US"/>
        </w:rPr>
        <w:t>at</w:t>
      </w:r>
      <w:r w:rsidRPr="001B47BD">
        <w:rPr>
          <w:rFonts w:ascii="Times New Roman" w:hAnsi="Times New Roman" w:cs="Times New Roman"/>
          <w:sz w:val="28"/>
          <w:szCs w:val="28"/>
        </w:rPr>
        <w:t>(</w:t>
      </w:r>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title(</w:t>
      </w:r>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content(</w:t>
      </w:r>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summary(</w:t>
      </w:r>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r>
        <w:rPr>
          <w:rFonts w:ascii="Times New Roman" w:hAnsi="Times New Roman" w:cs="Times New Roman"/>
          <w:sz w:val="28"/>
          <w:szCs w:val="28"/>
          <w:lang w:val="en-US"/>
        </w:rPr>
        <w:t>date</w:t>
      </w:r>
      <w:r w:rsidRPr="006E39DB">
        <w:rPr>
          <w:rFonts w:ascii="Times New Roman" w:hAnsi="Times New Roman" w:cs="Times New Roman"/>
          <w:sz w:val="28"/>
          <w:szCs w:val="28"/>
        </w:rPr>
        <w:t>(</w:t>
      </w:r>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published_date(</w:t>
      </w:r>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view_count(</w:t>
      </w:r>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 xml:space="preserve">category_id(id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r>
        <w:rPr>
          <w:rFonts w:ascii="Times New Roman" w:hAnsi="Times New Roman" w:cs="Times New Roman"/>
          <w:sz w:val="28"/>
          <w:szCs w:val="28"/>
          <w:lang w:val="en-US"/>
        </w:rPr>
        <w:t>order</w:t>
      </w:r>
      <w:r w:rsidRPr="006E39DB">
        <w:rPr>
          <w:rFonts w:ascii="Times New Roman" w:hAnsi="Times New Roman" w:cs="Times New Roman"/>
          <w:sz w:val="28"/>
          <w:szCs w:val="28"/>
        </w:rPr>
        <w:t>(</w:t>
      </w:r>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«article_versions»</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r w:rsidRPr="006E39DB">
        <w:rPr>
          <w:rFonts w:ascii="Times New Roman" w:hAnsi="Times New Roman" w:cs="Times New Roman"/>
          <w:sz w:val="28"/>
          <w:szCs w:val="28"/>
          <w:lang w:val="en-US"/>
        </w:rPr>
        <w:t>id</w:t>
      </w:r>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version_number</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номер версии</w:t>
      </w:r>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change_description</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описание изменений</w:t>
      </w:r>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author_id</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автор изменений</w:t>
      </w:r>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медиафайлов:</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filename</w:t>
      </w:r>
      <w:r>
        <w:rPr>
          <w:rFonts w:ascii="Times New Roman" w:hAnsi="Times New Roman" w:cs="Times New Roman"/>
          <w:sz w:val="28"/>
          <w:szCs w:val="28"/>
        </w:rPr>
        <w:t>(</w:t>
      </w:r>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original_name</w:t>
      </w:r>
      <w:r>
        <w:rPr>
          <w:rFonts w:ascii="Times New Roman" w:hAnsi="Times New Roman" w:cs="Times New Roman"/>
          <w:sz w:val="28"/>
          <w:szCs w:val="28"/>
        </w:rPr>
        <w:t>(</w:t>
      </w:r>
      <w:r w:rsidRPr="00466568">
        <w:rPr>
          <w:rFonts w:ascii="Times New Roman" w:hAnsi="Times New Roman" w:cs="Times New Roman"/>
          <w:sz w:val="28"/>
          <w:szCs w:val="28"/>
          <w:lang w:val="en-US"/>
        </w:rPr>
        <w:t>оригинальное имя файла</w:t>
      </w:r>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file_path</w:t>
      </w:r>
      <w:r>
        <w:rPr>
          <w:rFonts w:ascii="Times New Roman" w:hAnsi="Times New Roman" w:cs="Times New Roman"/>
          <w:sz w:val="28"/>
          <w:szCs w:val="28"/>
        </w:rPr>
        <w:t>(</w:t>
      </w:r>
      <w:r w:rsidRPr="00466568">
        <w:rPr>
          <w:rFonts w:ascii="Times New Roman" w:hAnsi="Times New Roman" w:cs="Times New Roman"/>
          <w:sz w:val="28"/>
          <w:szCs w:val="28"/>
          <w:lang w:val="en-US"/>
        </w:rPr>
        <w:t>путь к файлу</w:t>
      </w:r>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file_size</w:t>
      </w:r>
      <w:r>
        <w:rPr>
          <w:rFonts w:ascii="Times New Roman" w:hAnsi="Times New Roman" w:cs="Times New Roman"/>
          <w:sz w:val="28"/>
          <w:szCs w:val="28"/>
        </w:rPr>
        <w:t>(</w:t>
      </w:r>
      <w:r w:rsidRPr="00466568">
        <w:rPr>
          <w:rFonts w:ascii="Times New Roman" w:hAnsi="Times New Roman" w:cs="Times New Roman"/>
          <w:sz w:val="28"/>
          <w:szCs w:val="28"/>
          <w:lang w:val="en-US"/>
        </w:rPr>
        <w:t>размер файла</w:t>
      </w:r>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mime_type</w:t>
      </w:r>
      <w:r>
        <w:rPr>
          <w:rFonts w:ascii="Times New Roman" w:hAnsi="Times New Roman" w:cs="Times New Roman"/>
          <w:sz w:val="28"/>
          <w:szCs w:val="28"/>
        </w:rPr>
        <w:t>(</w:t>
      </w:r>
      <w:r w:rsidRPr="00466568">
        <w:rPr>
          <w:rFonts w:ascii="Times New Roman" w:hAnsi="Times New Roman" w:cs="Times New Roman"/>
          <w:sz w:val="28"/>
          <w:szCs w:val="28"/>
          <w:lang w:val="en-US"/>
        </w:rPr>
        <w:t>тип файла</w:t>
      </w:r>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alt_text</w:t>
      </w:r>
      <w:r>
        <w:rPr>
          <w:rFonts w:ascii="Times New Roman" w:hAnsi="Times New Roman" w:cs="Times New Roman"/>
          <w:sz w:val="28"/>
          <w:szCs w:val="28"/>
        </w:rPr>
        <w:t>(</w:t>
      </w:r>
      <w:r w:rsidRPr="00466568">
        <w:rPr>
          <w:rFonts w:ascii="Times New Roman" w:hAnsi="Times New Roman" w:cs="Times New Roman"/>
          <w:sz w:val="28"/>
          <w:szCs w:val="28"/>
          <w:lang w:val="en-US"/>
        </w:rPr>
        <w:t>альтернативный текст</w:t>
      </w:r>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upload_date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загрузки</w:t>
      </w:r>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«comments»</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user_id</w:t>
      </w:r>
      <w:r>
        <w:rPr>
          <w:rFonts w:ascii="Times New Roman" w:hAnsi="Times New Roman" w:cs="Times New Roman"/>
          <w:sz w:val="28"/>
          <w:szCs w:val="28"/>
        </w:rPr>
        <w:t>(</w:t>
      </w:r>
      <w:r w:rsidRPr="00466568">
        <w:rPr>
          <w:rFonts w:ascii="Times New Roman" w:hAnsi="Times New Roman" w:cs="Times New Roman"/>
          <w:sz w:val="28"/>
          <w:szCs w:val="28"/>
          <w:lang w:val="en-US"/>
        </w:rPr>
        <w:t>автор комментария</w:t>
      </w:r>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parent_id</w:t>
      </w:r>
      <w:r>
        <w:rPr>
          <w:rFonts w:ascii="Times New Roman" w:hAnsi="Times New Roman" w:cs="Times New Roman"/>
          <w:sz w:val="28"/>
          <w:szCs w:val="28"/>
        </w:rPr>
        <w:t>(</w:t>
      </w:r>
      <w:r w:rsidRPr="00466568">
        <w:rPr>
          <w:rFonts w:ascii="Times New Roman" w:hAnsi="Times New Roman" w:cs="Times New Roman"/>
          <w:sz w:val="28"/>
          <w:szCs w:val="28"/>
          <w:lang w:val="en-US"/>
        </w:rPr>
        <w:t>родительский комментарий</w:t>
      </w:r>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content</w:t>
      </w:r>
      <w:r>
        <w:rPr>
          <w:rFonts w:ascii="Times New Roman" w:hAnsi="Times New Roman" w:cs="Times New Roman"/>
          <w:sz w:val="28"/>
          <w:szCs w:val="28"/>
        </w:rPr>
        <w:t>(</w:t>
      </w:r>
      <w:r w:rsidRPr="00466568">
        <w:rPr>
          <w:rFonts w:ascii="Times New Roman" w:hAnsi="Times New Roman" w:cs="Times New Roman"/>
          <w:sz w:val="28"/>
          <w:szCs w:val="28"/>
          <w:lang w:val="en-US"/>
        </w:rPr>
        <w:t>текст комментария</w:t>
      </w:r>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updated_date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обновления</w:t>
      </w:r>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status</w:t>
      </w:r>
      <w:r>
        <w:rPr>
          <w:rFonts w:ascii="Times New Roman" w:hAnsi="Times New Roman" w:cs="Times New Roman"/>
          <w:sz w:val="28"/>
          <w:szCs w:val="28"/>
        </w:rPr>
        <w:t>(</w:t>
      </w:r>
      <w:r w:rsidRPr="00466568">
        <w:rPr>
          <w:rFonts w:ascii="Times New Roman" w:hAnsi="Times New Roman" w:cs="Times New Roman"/>
          <w:sz w:val="28"/>
          <w:szCs w:val="28"/>
          <w:lang w:val="en-US"/>
        </w:rPr>
        <w:t>статус модерации</w:t>
      </w:r>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name</w:t>
      </w:r>
      <w:r>
        <w:rPr>
          <w:rFonts w:ascii="Times New Roman" w:hAnsi="Times New Roman" w:cs="Times New Roman"/>
          <w:sz w:val="28"/>
          <w:szCs w:val="28"/>
        </w:rPr>
        <w:t>(</w:t>
      </w:r>
      <w:r w:rsidRPr="00466568">
        <w:rPr>
          <w:rFonts w:ascii="Times New Roman" w:hAnsi="Times New Roman" w:cs="Times New Roman"/>
          <w:sz w:val="28"/>
          <w:szCs w:val="28"/>
          <w:lang w:val="en-US"/>
        </w:rPr>
        <w:t>название тега</w:t>
      </w:r>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slug</w:t>
      </w:r>
      <w:r>
        <w:rPr>
          <w:rFonts w:ascii="Times New Roman" w:hAnsi="Times New Roman" w:cs="Times New Roman"/>
          <w:sz w:val="28"/>
          <w:szCs w:val="28"/>
        </w:rPr>
        <w:t>(</w:t>
      </w:r>
      <w:r w:rsidRPr="00466568">
        <w:rPr>
          <w:rFonts w:ascii="Times New Roman" w:hAnsi="Times New Roman" w:cs="Times New Roman"/>
          <w:sz w:val="28"/>
          <w:szCs w:val="28"/>
          <w:lang w:val="en-US"/>
        </w:rPr>
        <w:t>ЧПУ-версия названия</w:t>
      </w:r>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color</w:t>
      </w:r>
      <w:r>
        <w:rPr>
          <w:rFonts w:ascii="Times New Roman" w:hAnsi="Times New Roman" w:cs="Times New Roman"/>
          <w:sz w:val="28"/>
          <w:szCs w:val="28"/>
        </w:rPr>
        <w:t>(</w:t>
      </w:r>
      <w:r w:rsidRPr="00466568">
        <w:rPr>
          <w:rFonts w:ascii="Times New Roman" w:hAnsi="Times New Roman" w:cs="Times New Roman"/>
          <w:sz w:val="28"/>
          <w:szCs w:val="28"/>
          <w:lang w:val="en-US"/>
        </w:rPr>
        <w:t>цвет тега</w:t>
      </w:r>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description</w:t>
      </w:r>
      <w:r>
        <w:rPr>
          <w:rFonts w:ascii="Times New Roman" w:hAnsi="Times New Roman" w:cs="Times New Roman"/>
          <w:sz w:val="28"/>
          <w:szCs w:val="28"/>
        </w:rPr>
        <w:t>(</w:t>
      </w:r>
      <w:r w:rsidRPr="00466568">
        <w:rPr>
          <w:rFonts w:ascii="Times New Roman" w:hAnsi="Times New Roman" w:cs="Times New Roman"/>
          <w:sz w:val="28"/>
          <w:szCs w:val="28"/>
          <w:lang w:val="en-US"/>
        </w:rPr>
        <w:t>описание тега</w:t>
      </w:r>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lang w:val="en-US"/>
        </w:rPr>
        <w:t>уникальный идентификатор связи</w:t>
      </w:r>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«article_links»</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source_article_id</w:t>
      </w:r>
      <w:r>
        <w:rPr>
          <w:rFonts w:ascii="Times New Roman" w:hAnsi="Times New Roman" w:cs="Times New Roman"/>
          <w:sz w:val="28"/>
          <w:szCs w:val="28"/>
        </w:rPr>
        <w:t>(</w:t>
      </w:r>
      <w:r w:rsidRPr="00466568">
        <w:rPr>
          <w:rFonts w:ascii="Times New Roman" w:hAnsi="Times New Roman" w:cs="Times New Roman"/>
          <w:sz w:val="28"/>
          <w:szCs w:val="28"/>
          <w:lang w:val="en-US"/>
        </w:rPr>
        <w:t>исходная статья</w:t>
      </w:r>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target_article_id(целевая статья</w:t>
      </w:r>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«article_media»</w:t>
      </w:r>
      <w:r>
        <w:rPr>
          <w:rFonts w:ascii="Times New Roman" w:hAnsi="Times New Roman" w:cs="Times New Roman"/>
          <w:sz w:val="28"/>
          <w:szCs w:val="28"/>
        </w:rPr>
        <w:t>, предназначена для связи статей и медиафайлов:</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lang w:val="en-US"/>
        </w:rPr>
        <w:t>уникальный идентификатор связи</w:t>
      </w:r>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медиафайл</w:t>
      </w:r>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display_order</w:t>
      </w:r>
      <w:r w:rsidR="007470A6">
        <w:rPr>
          <w:rFonts w:ascii="Times New Roman" w:hAnsi="Times New Roman" w:cs="Times New Roman"/>
          <w:sz w:val="28"/>
          <w:szCs w:val="28"/>
        </w:rPr>
        <w:t>(</w:t>
      </w:r>
      <w:r w:rsidRPr="007470A6">
        <w:rPr>
          <w:rFonts w:ascii="Times New Roman" w:hAnsi="Times New Roman" w:cs="Times New Roman"/>
          <w:sz w:val="28"/>
          <w:szCs w:val="28"/>
          <w:lang w:val="en-US"/>
        </w:rPr>
        <w:t>порядок отображения</w:t>
      </w:r>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Все неключевые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7BE20703" w:rsidR="007F2483" w:rsidRDefault="007F2483" w:rsidP="00E82B04">
      <w:pPr>
        <w:pStyle w:val="2"/>
        <w:keepLines w:val="0"/>
        <w:spacing w:before="0" w:after="160"/>
        <w:ind w:left="0" w:firstLine="851"/>
        <w:rPr>
          <w:sz w:val="28"/>
          <w:szCs w:val="22"/>
        </w:rPr>
      </w:pPr>
      <w:r w:rsidRPr="007F2483">
        <w:rPr>
          <w:sz w:val="28"/>
          <w:szCs w:val="22"/>
        </w:rPr>
        <w:lastRenderedPageBreak/>
        <w:t>3.Разработка программного модуля</w:t>
      </w:r>
    </w:p>
    <w:p w14:paraId="2933EB43" w14:textId="66BA76B2" w:rsidR="00E82B04" w:rsidRPr="00E82B04" w:rsidRDefault="00E82B04" w:rsidP="00E82B04">
      <w:pPr>
        <w:pStyle w:val="2"/>
        <w:keepLines w:val="0"/>
        <w:spacing w:after="360"/>
        <w:ind w:left="0" w:firstLine="851"/>
        <w:rPr>
          <w:sz w:val="28"/>
          <w:szCs w:val="22"/>
        </w:rPr>
      </w:pPr>
      <w:r w:rsidRPr="00E82B04">
        <w:rPr>
          <w:sz w:val="28"/>
          <w:szCs w:val="22"/>
        </w:rPr>
        <w:t>3.1Разработка интерфейса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r>
        <w:rPr>
          <w:u w:val="none"/>
          <w:lang w:val="en-US"/>
        </w:rPr>
        <w:t>py</w:t>
      </w:r>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в  веб-приложении.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r>
        <w:rPr>
          <w:u w:val="none"/>
          <w:lang w:val="en-US"/>
        </w:rPr>
        <w:t>py</w:t>
      </w:r>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На рисунке 18 изображен код интерфейса для страницы создания статей в  веб-приложении.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r>
        <w:rPr>
          <w:u w:val="none"/>
          <w:lang w:val="en-US"/>
        </w:rPr>
        <w:t>py</w:t>
      </w:r>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r>
        <w:rPr>
          <w:color w:val="auto"/>
          <w:szCs w:val="20"/>
          <w:lang w:val="en-US"/>
        </w:rPr>
        <w:t>article</w:t>
      </w:r>
      <w:r w:rsidRPr="005D707D">
        <w:rPr>
          <w:color w:val="auto"/>
          <w:szCs w:val="20"/>
          <w:lang w:val="en-US"/>
        </w:rPr>
        <w:t>_</w:t>
      </w:r>
      <w:r>
        <w:rPr>
          <w:color w:val="auto"/>
          <w:szCs w:val="20"/>
          <w:lang w:val="en-US"/>
        </w:rPr>
        <w:t>versions</w:t>
      </w:r>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r>
        <w:rPr>
          <w:color w:val="auto"/>
          <w:szCs w:val="20"/>
          <w:lang w:val="en-US"/>
        </w:rPr>
        <w:t>article_tags, article_links, article_media</w:t>
      </w:r>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«roles»</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по Ведтьмаку</w:t>
      </w:r>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r>
        <w:rPr>
          <w:color w:val="auto"/>
          <w:u w:val="none"/>
          <w:lang w:val="en-US"/>
        </w:rPr>
        <w:t>witcher</w:t>
      </w:r>
      <w:r w:rsidRPr="00080523">
        <w:rPr>
          <w:color w:val="auto"/>
          <w:u w:val="none"/>
        </w:rPr>
        <w:t>_</w:t>
      </w:r>
      <w:r>
        <w:rPr>
          <w:color w:val="auto"/>
          <w:u w:val="none"/>
          <w:lang w:val="en-US"/>
        </w:rPr>
        <w:t>wiki</w:t>
      </w:r>
      <w:r w:rsidRPr="00080523">
        <w:rPr>
          <w:color w:val="auto"/>
          <w:u w:val="none"/>
        </w:rPr>
        <w:t>.</w:t>
      </w:r>
      <w:r>
        <w:rPr>
          <w:color w:val="auto"/>
          <w:u w:val="none"/>
          <w:lang w:val="en-US"/>
        </w:rPr>
        <w:t>py</w:t>
      </w:r>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3E15AE"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3376CE"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3E15AE"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3376CE" w:rsidP="00EE6A33">
            <w:pPr>
              <w:spacing w:line="360" w:lineRule="auto"/>
              <w:rPr>
                <w:color w:val="auto"/>
                <w:sz w:val="24"/>
                <w:szCs w:val="18"/>
                <w:u w:val="none"/>
                <w:lang w:val="en-US"/>
              </w:rPr>
            </w:pPr>
            <w:hyperlink r:id="rId42"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D8087E6" w:rsidR="00EE6A33" w:rsidRDefault="00EE6A33" w:rsidP="00EE6A33">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3E15AE"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3376CE" w:rsidP="007C75D4">
            <w:pPr>
              <w:spacing w:line="360" w:lineRule="auto"/>
              <w:rPr>
                <w:color w:val="auto"/>
                <w:sz w:val="24"/>
                <w:szCs w:val="18"/>
                <w:u w:val="none"/>
                <w:lang w:val="en-US"/>
              </w:rPr>
            </w:pPr>
            <w:hyperlink r:id="rId43"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30C68A5F"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3E15AE"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3376CE" w:rsidP="007C75D4">
            <w:pPr>
              <w:spacing w:line="360" w:lineRule="auto"/>
              <w:rPr>
                <w:color w:val="auto"/>
                <w:sz w:val="24"/>
                <w:szCs w:val="18"/>
                <w:u w:val="none"/>
                <w:lang w:val="en-US"/>
              </w:rPr>
            </w:pPr>
            <w:hyperlink r:id="rId44"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54D0416"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lastRenderedPageBreak/>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24E384FE" w14:textId="77777777" w:rsidR="007C75D4" w:rsidRDefault="007C75D4" w:rsidP="007C75D4">
            <w:pPr>
              <w:spacing w:line="360" w:lineRule="auto"/>
              <w:rPr>
                <w:color w:val="auto"/>
                <w:sz w:val="24"/>
                <w:szCs w:val="24"/>
                <w:u w:val="none"/>
              </w:rPr>
            </w:pPr>
            <w:r>
              <w:rPr>
                <w:color w:val="auto"/>
                <w:sz w:val="24"/>
                <w:szCs w:val="18"/>
                <w:u w:val="none"/>
              </w:rPr>
              <w:t>Цирилла…</w:t>
            </w:r>
            <w:r>
              <w:rPr>
                <w:color w:val="auto"/>
                <w:sz w:val="24"/>
                <w:szCs w:val="18"/>
                <w:u w:val="none"/>
              </w:rPr>
              <w:br/>
            </w: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64569FFE"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r>
              <w:rPr>
                <w:color w:val="auto"/>
                <w:sz w:val="24"/>
                <w:szCs w:val="18"/>
                <w:u w:val="none"/>
              </w:rPr>
              <w:t>Цирилла…</w:t>
            </w:r>
          </w:p>
          <w:p w14:paraId="36994E0F" w14:textId="4CF5A102" w:rsidR="007C75D4" w:rsidRDefault="007C75D4" w:rsidP="007C75D4">
            <w:pPr>
              <w:spacing w:line="360" w:lineRule="auto"/>
              <w:rPr>
                <w:color w:val="auto"/>
                <w:sz w:val="24"/>
                <w:szCs w:val="24"/>
                <w:u w:val="none"/>
              </w:rPr>
            </w:pP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30591F3D"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76F08FB1" w:rsidR="00C50317" w:rsidRPr="00EE6A33" w:rsidRDefault="00C50317" w:rsidP="00C50317">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lastRenderedPageBreak/>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Оценка возможности модернизации сайта Wiki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Связывание frontend и backend.</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(автособираемое),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5091AAD5"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w:t>
      </w:r>
      <w:r w:rsidR="003E15AE">
        <w:rPr>
          <w:color w:val="auto"/>
          <w:u w:val="none"/>
        </w:rPr>
        <w:t xml:space="preserve">производственной практики </w:t>
      </w:r>
      <w:r w:rsidRPr="00FD70AF">
        <w:rPr>
          <w:color w:val="auto"/>
          <w:u w:val="none"/>
        </w:rPr>
        <w:t xml:space="preserve">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3376CE"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Habr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Metanit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r>
        <w:rPr>
          <w:rStyle w:val="ad"/>
          <w:color w:val="000000" w:themeColor="text1"/>
          <w:spacing w:val="-15"/>
          <w:szCs w:val="28"/>
          <w:u w:val="none"/>
          <w:shd w:val="clear" w:color="auto" w:fill="FDFDFD"/>
          <w:lang w:val="en-US"/>
        </w:rPr>
        <w:t>py</w:t>
      </w:r>
      <w:r w:rsidRPr="003569DF">
        <w:rPr>
          <w:rStyle w:val="ad"/>
          <w:color w:val="000000" w:themeColor="text1"/>
          <w:spacing w:val="-15"/>
          <w:szCs w:val="28"/>
          <w:u w:val="none"/>
          <w:shd w:val="clear" w:color="auto" w:fill="FDFDFD"/>
        </w:rPr>
        <w:t>/</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r w:rsidRPr="003569DF">
        <w:rPr>
          <w:szCs w:val="28"/>
          <w:lang w:val="en-US"/>
        </w:rPr>
        <w:t>Unetway</w:t>
      </w:r>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r w:rsidRPr="003569DF">
          <w:rPr>
            <w:rStyle w:val="ad"/>
            <w:color w:val="auto"/>
            <w:szCs w:val="28"/>
            <w:u w:val="none"/>
            <w:lang w:val="en-US"/>
          </w:rPr>
          <w:t>unetway</w:t>
        </w:r>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r w:rsidRPr="003569DF">
          <w:rPr>
            <w:rStyle w:val="ad"/>
            <w:color w:val="auto"/>
            <w:szCs w:val="28"/>
            <w:u w:val="none"/>
            <w:lang w:val="en-US"/>
          </w:rPr>
          <w:t>sqlite</w:t>
        </w:r>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r w:rsidRPr="003569DF">
          <w:rPr>
            <w:rStyle w:val="ad"/>
            <w:color w:val="auto"/>
            <w:szCs w:val="28"/>
            <w:u w:val="none"/>
            <w:lang w:val="en-US"/>
          </w:rPr>
          <w:t>ysclid</w:t>
        </w:r>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r w:rsidRPr="003569DF">
          <w:rPr>
            <w:rStyle w:val="ad"/>
            <w:color w:val="auto"/>
            <w:szCs w:val="28"/>
            <w:u w:val="none"/>
            <w:lang w:val="en-US"/>
          </w:rPr>
          <w:t>uq</w:t>
        </w:r>
        <w:r w:rsidRPr="003569DF">
          <w:rPr>
            <w:rStyle w:val="ad"/>
            <w:color w:val="auto"/>
            <w:szCs w:val="28"/>
            <w:u w:val="none"/>
          </w:rPr>
          <w:t>3</w:t>
        </w:r>
        <w:r w:rsidRPr="003569DF">
          <w:rPr>
            <w:rStyle w:val="ad"/>
            <w:color w:val="auto"/>
            <w:szCs w:val="28"/>
            <w:u w:val="none"/>
            <w:lang w:val="en-US"/>
          </w:rPr>
          <w:t>qfnr</w:t>
        </w:r>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r>
        <w:rPr>
          <w:rFonts w:eastAsia="SimSun"/>
          <w:szCs w:val="28"/>
          <w:shd w:val="clear" w:color="auto" w:fill="FFFFFF"/>
          <w:lang w:val="en-US"/>
        </w:rPr>
        <w:t>pycharm</w:t>
      </w:r>
      <w:r w:rsidRPr="007A0180">
        <w:rPr>
          <w:rFonts w:eastAsia="SimSun"/>
          <w:szCs w:val="28"/>
          <w:shd w:val="clear" w:color="auto" w:fill="FFFFFF"/>
        </w:rPr>
        <w:t xml:space="preserve"> / </w:t>
      </w:r>
      <w:r>
        <w:rPr>
          <w:rFonts w:eastAsia="SimSun"/>
          <w:szCs w:val="28"/>
          <w:shd w:val="clear" w:color="auto" w:fill="FFFFFF"/>
          <w:lang w:val="en-US"/>
        </w:rPr>
        <w:t>pycharm</w:t>
      </w:r>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r w:rsidRPr="007A0180">
          <w:rPr>
            <w:rStyle w:val="ad"/>
            <w:color w:val="auto"/>
            <w:szCs w:val="28"/>
            <w:lang w:val="en-US"/>
          </w:rPr>
          <w:t>pycharm</w:t>
        </w:r>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r>
        <w:rPr>
          <w:rFonts w:eastAsia="Calibri"/>
          <w:szCs w:val="28"/>
          <w:lang w:val="en-US"/>
        </w:rPr>
        <w:t>Pycharm</w:t>
      </w:r>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r>
        <w:rPr>
          <w:rFonts w:eastAsia="Calibri"/>
          <w:szCs w:val="28"/>
          <w:lang w:val="en-US"/>
        </w:rPr>
        <w:t>pycharmcommunityedition</w:t>
      </w:r>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Tproger / Руководство </w:t>
      </w:r>
      <w:r w:rsidRPr="007A0180">
        <w:rPr>
          <w:u w:val="none"/>
        </w:rPr>
        <w:t>по Pycharm</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Proglib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basics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r>
          <w:rPr>
            <w:rStyle w:val="ad"/>
            <w:color w:val="auto"/>
            <w:szCs w:val="28"/>
            <w:u w:val="none"/>
            <w:lang w:val="en-US"/>
          </w:rPr>
          <w:t>Pycharm</w:t>
        </w:r>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.ru / Работа с базами данных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.ru/courses/basics/19–rabota–s–bazami–dannyx–v–</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r w:rsidRPr="003569DF">
        <w:rPr>
          <w:rFonts w:eastAsia="Calibri"/>
          <w:szCs w:val="28"/>
        </w:rPr>
        <w:t>ttps://practicum.yandex.ru/blog/kak</w:t>
      </w:r>
      <w:r>
        <w:rPr>
          <w:rFonts w:eastAsia="Calibri"/>
          <w:szCs w:val="28"/>
        </w:rPr>
        <w:t>–</w:t>
      </w:r>
      <w:r w:rsidRPr="003569DF">
        <w:rPr>
          <w:rFonts w:eastAsia="Calibri"/>
          <w:szCs w:val="28"/>
        </w:rPr>
        <w:t>polzovatsya</w:t>
      </w:r>
      <w:r>
        <w:rPr>
          <w:rFonts w:eastAsia="Calibri"/>
          <w:szCs w:val="28"/>
        </w:rPr>
        <w:t>–</w:t>
      </w:r>
      <w:r>
        <w:rPr>
          <w:rFonts w:eastAsia="Calibri"/>
          <w:szCs w:val="28"/>
          <w:lang w:val="en-US"/>
        </w:rPr>
        <w:t>pycharm</w:t>
      </w:r>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def article_create(request):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csrf_token = get_token(request)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права на создание статей</w:t>
      </w:r>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(request.user.has_perm('wiki.add_article')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request.user.groups.filter(name__in=['Автор',</w:t>
      </w:r>
      <w:r w:rsidR="001257E3">
        <w:rPr>
          <w:color w:val="auto"/>
          <w:u w:val="none"/>
          <w:lang w:val="en-US"/>
        </w:rPr>
        <w:t xml:space="preserve"> </w:t>
      </w:r>
      <w:r w:rsidRPr="007A0180">
        <w:rPr>
          <w:color w:val="auto"/>
          <w:u w:val="none"/>
          <w:lang w:val="en-US"/>
        </w:rPr>
        <w:t>'Модератор', 'Администратор']).exists()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request.user.is_staff):</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&lt;title&gt;Доступ запрещен - Wiki Ведьмака&lt;/title&gt;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Доступ запрещен&lt;/h1&gt;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"Автор".&lt;/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&lt;a href="/" class="btn"&gt;</w:t>
      </w:r>
      <w:r w:rsidRPr="007A0180">
        <w:rPr>
          <w:rFonts w:ascii="Segoe UI Emoji" w:hAnsi="Segoe UI Emoji" w:cs="Segoe UI Emoji"/>
          <w:color w:val="auto"/>
          <w:u w:val="none"/>
          <w:lang w:val="en-US"/>
        </w:rPr>
        <w:t>🏠</w:t>
      </w:r>
      <w:r w:rsidRPr="007A0180">
        <w:rPr>
          <w:color w:val="auto"/>
          <w:u w:val="none"/>
          <w:lang w:val="en-US"/>
        </w:rPr>
        <w:t xml:space="preserve"> На главную&lt;/a&gt;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error_message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request.method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request.POST.get('title',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request.POST.get('content',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request.POST.get('excerpt',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category_ids = request.POST.getlist('categories')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slug из заголовка</w:t>
      </w:r>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unidecode import unidecode</w:t>
      </w:r>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slugify(unidecode(title))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r w:rsidRPr="007A0180">
        <w:rPr>
          <w:color w:val="auto"/>
          <w:u w:val="none"/>
          <w:lang w:val="en-US"/>
        </w:rPr>
        <w:t>ImportError</w:t>
      </w:r>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r w:rsidRPr="007A0180">
        <w:rPr>
          <w:color w:val="auto"/>
          <w:u w:val="none"/>
          <w:lang w:val="en-US"/>
        </w:rPr>
        <w:t>unidecode</w:t>
      </w:r>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translit</w:t>
      </w:r>
      <w:r w:rsidRPr="006C40F6">
        <w:rPr>
          <w:color w:val="auto"/>
          <w:u w:val="none"/>
        </w:rPr>
        <w:t>_</w:t>
      </w:r>
      <w:r w:rsidRPr="007A0180">
        <w:rPr>
          <w:color w:val="auto"/>
          <w:u w:val="none"/>
          <w:lang w:val="en-US"/>
        </w:rPr>
        <w:t>dict</w:t>
      </w:r>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r w:rsidRPr="007A0180">
        <w:rPr>
          <w:color w:val="auto"/>
          <w:u w:val="none"/>
          <w:lang w:val="en-US"/>
        </w:rPr>
        <w:t>yo</w:t>
      </w:r>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r w:rsidRPr="007A0180">
        <w:rPr>
          <w:color w:val="auto"/>
          <w:u w:val="none"/>
          <w:lang w:val="en-US"/>
        </w:rPr>
        <w:t>zh</w:t>
      </w:r>
      <w:r w:rsidRPr="006C40F6">
        <w:rPr>
          <w:color w:val="auto"/>
          <w:u w:val="none"/>
        </w:rPr>
        <w:t>', 'з': '</w:t>
      </w:r>
      <w:r w:rsidRPr="007A0180">
        <w:rPr>
          <w:color w:val="auto"/>
          <w:u w:val="none"/>
          <w:lang w:val="en-US"/>
        </w:rPr>
        <w:t>z</w:t>
      </w:r>
      <w:r w:rsidRPr="006C40F6">
        <w:rPr>
          <w:color w:val="auto"/>
          <w:u w:val="none"/>
        </w:rPr>
        <w:t>', 'и': '</w:t>
      </w:r>
      <w:r w:rsidRPr="007A0180">
        <w:rPr>
          <w:color w:val="auto"/>
          <w:u w:val="none"/>
          <w:lang w:val="en-US"/>
        </w:rPr>
        <w:t>i</w:t>
      </w:r>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r w:rsidRPr="007A0180">
        <w:rPr>
          <w:color w:val="auto"/>
          <w:u w:val="none"/>
          <w:lang w:val="en-US"/>
        </w:rPr>
        <w:t>ts</w:t>
      </w:r>
      <w:r w:rsidRPr="006C40F6">
        <w:rPr>
          <w:color w:val="auto"/>
          <w:u w:val="none"/>
        </w:rPr>
        <w:t>', 'ч': '</w:t>
      </w:r>
      <w:r w:rsidRPr="007A0180">
        <w:rPr>
          <w:color w:val="auto"/>
          <w:u w:val="none"/>
          <w:lang w:val="en-US"/>
        </w:rPr>
        <w:t>ch</w:t>
      </w:r>
      <w:r w:rsidRPr="006C40F6">
        <w:rPr>
          <w:color w:val="auto"/>
          <w:u w:val="none"/>
        </w:rPr>
        <w:t>', 'ш': '</w:t>
      </w:r>
      <w:r w:rsidRPr="007A0180">
        <w:rPr>
          <w:color w:val="auto"/>
          <w:u w:val="none"/>
          <w:lang w:val="en-US"/>
        </w:rPr>
        <w:t>sh</w:t>
      </w:r>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r w:rsidRPr="007A0180">
        <w:rPr>
          <w:color w:val="auto"/>
          <w:u w:val="none"/>
          <w:lang w:val="en-US"/>
        </w:rPr>
        <w:t>yu</w:t>
      </w:r>
      <w:r w:rsidRPr="006C40F6">
        <w:rPr>
          <w:color w:val="auto"/>
          <w:u w:val="none"/>
        </w:rPr>
        <w:t>', 'я': '</w:t>
      </w:r>
      <w:r w:rsidRPr="007A0180">
        <w:rPr>
          <w:color w:val="auto"/>
          <w:u w:val="none"/>
          <w:lang w:val="en-US"/>
        </w:rPr>
        <w:t>ya</w:t>
      </w:r>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title.lower()</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ru, en in translit_dict.items():</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title_lower.replace(ru, en)</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slugify(title_lower)</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уникальность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Article.objects.filter(slug=slug).exists():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original_slug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Article.objects.filter(slug=slug).exists():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f"{original_slug}-{counter}"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статью</w:t>
      </w:r>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Article(</w:t>
      </w:r>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author=request.user,</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article.save()</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Добавляем категории</w:t>
      </w:r>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category_ids:</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Category.objects.filter(id__in=category_ids)</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article.categories.set(categories)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redirect(f'/article/{article.slug}/')</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categories_options = ''.join([f'&lt;option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.form-group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button:hover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translateY(-2px);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.error-message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.btn:hover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&lt;title&gt;Создать статью - Wiki Ведьмака&lt;/title&gt;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rel="stylesheet"&gt;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Ведьмака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{error_message}&lt;/div&gt;' if error_message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name="csrfmiddlewaretoken" value="{csrf_token}"&gt;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Заголовок статьи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placeholder="Например: Геральт из Ривии"&gt;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Краткое описание&lt;/label&gt;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id="excerpt" name="excerpt" rows="3" placeholder="Краткое описание статьи для поиска и превью..."&gt;&lt;/textarea&gt;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Содержание статьи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id="content" name="content" required placeholder="Расскажите о персонаже, месте или событии из мира Ведьмака..."&gt;&lt;/textarea&gt;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Категории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{categories_options}</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&lt;small&gt;Удерживайте Ctrl (Cmd на Mac) для выбора нескольких категорий&lt;/small&gt;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r w:rsidRPr="007A0180">
        <w:rPr>
          <w:color w:val="auto"/>
          <w:u w:val="none"/>
          <w:lang w:val="en-US"/>
        </w:rPr>
        <w:t>br</w:t>
      </w:r>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r w:rsidRPr="007A0180">
        <w:rPr>
          <w:color w:val="auto"/>
          <w:u w:val="none"/>
          <w:lang w:val="en-US"/>
        </w:rPr>
        <w:t>br</w:t>
      </w:r>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r w:rsidRPr="007A0180">
        <w:rPr>
          <w:color w:val="auto"/>
          <w:u w:val="none"/>
          <w:lang w:val="en-US"/>
        </w:rPr>
        <w:t>br</w:t>
      </w:r>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r w:rsidRPr="007A0180">
        <w:rPr>
          <w:color w:val="auto"/>
          <w:u w:val="none"/>
          <w:lang w:val="en-US"/>
        </w:rPr>
        <w:t>br</w:t>
      </w:r>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r w:rsidRPr="007A0180">
        <w:rPr>
          <w:color w:val="auto"/>
          <w:u w:val="none"/>
          <w:lang w:val="en-US"/>
        </w:rPr>
        <w:t>br</w:t>
      </w:r>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Создать статью&lt;/button&gt;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href="/" class="btn"&gt; На главную&lt;/a&gt;&lt;/p&gt;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&lt;/html&gt;  ''')</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9A905" w14:textId="77777777" w:rsidR="003376CE" w:rsidRDefault="003376CE">
      <w:r>
        <w:separator/>
      </w:r>
    </w:p>
  </w:endnote>
  <w:endnote w:type="continuationSeparator" w:id="0">
    <w:p w14:paraId="2DEDA62F" w14:textId="77777777" w:rsidR="003376CE" w:rsidRDefault="00337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575F5" w14:textId="77777777" w:rsidR="003376CE" w:rsidRDefault="003376CE">
      <w:r>
        <w:separator/>
      </w:r>
    </w:p>
  </w:footnote>
  <w:footnote w:type="continuationSeparator" w:id="0">
    <w:p w14:paraId="34FB7913" w14:textId="77777777" w:rsidR="003376CE" w:rsidRDefault="00337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860C4"/>
    <w:rsid w:val="001B47BD"/>
    <w:rsid w:val="002773F9"/>
    <w:rsid w:val="00285ADD"/>
    <w:rsid w:val="002E6FF8"/>
    <w:rsid w:val="00317F96"/>
    <w:rsid w:val="003376CE"/>
    <w:rsid w:val="003E15AE"/>
    <w:rsid w:val="003F1F90"/>
    <w:rsid w:val="00466568"/>
    <w:rsid w:val="0049438E"/>
    <w:rsid w:val="0051665E"/>
    <w:rsid w:val="00521F6F"/>
    <w:rsid w:val="005D707D"/>
    <w:rsid w:val="006821B5"/>
    <w:rsid w:val="006B7331"/>
    <w:rsid w:val="006C40F6"/>
    <w:rsid w:val="006E39DB"/>
    <w:rsid w:val="007470A6"/>
    <w:rsid w:val="00754712"/>
    <w:rsid w:val="007A0180"/>
    <w:rsid w:val="007C75D4"/>
    <w:rsid w:val="007F2483"/>
    <w:rsid w:val="00805CC1"/>
    <w:rsid w:val="008A138D"/>
    <w:rsid w:val="009079CC"/>
    <w:rsid w:val="00A45A23"/>
    <w:rsid w:val="00AA3C0B"/>
    <w:rsid w:val="00B46DAA"/>
    <w:rsid w:val="00C00DC6"/>
    <w:rsid w:val="00C50317"/>
    <w:rsid w:val="00C63BC8"/>
    <w:rsid w:val="00C832FA"/>
    <w:rsid w:val="00CF3B2A"/>
    <w:rsid w:val="00DC3A49"/>
    <w:rsid w:val="00E82B04"/>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67</Pages>
  <Words>8670</Words>
  <Characters>49423</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8</cp:revision>
  <dcterms:created xsi:type="dcterms:W3CDTF">2025-06-06T05:32:00Z</dcterms:created>
  <dcterms:modified xsi:type="dcterms:W3CDTF">2025-06-08T17:58:00Z</dcterms:modified>
</cp:coreProperties>
</file>