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AB2055" w14:textId="77777777" w:rsidR="00B27C63" w:rsidRPr="00F63E6F" w:rsidRDefault="00A32531" w:rsidP="00B27C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sz w:val="28"/>
          <w:szCs w:val="28"/>
          <w:lang w:val="ru-RU"/>
        </w:rPr>
        <w:t>Самостоятельная</w:t>
      </w:r>
      <w:r w:rsidR="00130EB1" w:rsidRPr="00F63E6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работа</w:t>
      </w:r>
    </w:p>
    <w:p w14:paraId="48041DB1" w14:textId="77777777" w:rsidR="00B27C63" w:rsidRPr="00F63E6F" w:rsidRDefault="00B27C63" w:rsidP="00B27C63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sz w:val="28"/>
          <w:szCs w:val="28"/>
          <w:lang w:val="ru-RU"/>
        </w:rPr>
        <w:t>Внедрение RFID-системы учета</w:t>
      </w:r>
    </w:p>
    <w:p w14:paraId="60F3EDB5" w14:textId="1CC0115A" w:rsidR="00B27C63" w:rsidRPr="00F63E6F" w:rsidRDefault="006A4581" w:rsidP="00B27C63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sz w:val="28"/>
          <w:szCs w:val="28"/>
          <w:lang w:val="ru-RU"/>
        </w:rPr>
        <w:t>Доскоч Роман,</w:t>
      </w:r>
      <w:r w:rsidR="00B27C63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3 курс 13 группа</w:t>
      </w:r>
    </w:p>
    <w:p w14:paraId="7BB63721" w14:textId="77777777" w:rsidR="006A4581" w:rsidRPr="00F63E6F" w:rsidRDefault="006A4581" w:rsidP="006A458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</w:rPr>
        <w:t>Задачи:</w:t>
      </w:r>
    </w:p>
    <w:p w14:paraId="186DE8B3" w14:textId="4E96FE7F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>Смоделируйте ситуацию на основе описанных данных.</w:t>
      </w:r>
    </w:p>
    <w:p w14:paraId="4B84CA4F" w14:textId="77777777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>Сформируйте примерную схему взаимодействия подразделений Заказчика.</w:t>
      </w:r>
    </w:p>
    <w:p w14:paraId="405203C7" w14:textId="77777777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 xml:space="preserve">Составьте примерный список задач, которые целесообразно реализовать с использованием </w:t>
      </w:r>
      <w:r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sz w:val="28"/>
          <w:szCs w:val="28"/>
        </w:rPr>
        <w:t>-решений.</w:t>
      </w:r>
    </w:p>
    <w:p w14:paraId="2567C349" w14:textId="77777777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 xml:space="preserve">Проработайте основные информационные связи и выделите те задачи, в которых </w:t>
      </w:r>
      <w:r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sz w:val="28"/>
          <w:szCs w:val="28"/>
        </w:rPr>
        <w:t>-технологии использовать не целесообразно.</w:t>
      </w:r>
    </w:p>
    <w:p w14:paraId="18BB80C4" w14:textId="77777777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 xml:space="preserve">Определите частотный диапазон </w:t>
      </w:r>
      <w:r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sz w:val="28"/>
          <w:szCs w:val="28"/>
        </w:rPr>
        <w:t xml:space="preserve"> оборудования, который планируете рекомендовать заказчику.</w:t>
      </w:r>
    </w:p>
    <w:p w14:paraId="6C47B059" w14:textId="77777777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 xml:space="preserve">Определите количество точек считывания и примерный перечень необходимого </w:t>
      </w:r>
      <w:r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sz w:val="28"/>
          <w:szCs w:val="28"/>
        </w:rPr>
        <w:t>-оборудования и меток.</w:t>
      </w:r>
    </w:p>
    <w:p w14:paraId="0F66692A" w14:textId="598E0340" w:rsidR="006A4581" w:rsidRPr="00F63E6F" w:rsidRDefault="006A4581" w:rsidP="006A458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</w:rPr>
        <w:t>Сформулируйте перечень уточняющих вопросов, которые необходимо задать представителям заказчика (заведующие складами, начальник автопарка, начальник производственного участка, главный бухгалтер, главный инженер предприятия).</w:t>
      </w:r>
    </w:p>
    <w:p w14:paraId="74DD8896" w14:textId="36759DB2" w:rsidR="005F6CB3" w:rsidRPr="00F63E6F" w:rsidRDefault="005F6CB3" w:rsidP="005F6C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="00CA47A3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043289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 </w:t>
      </w:r>
      <w:r w:rsidR="00CA47A3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зака</w:t>
      </w:r>
      <w:r w:rsidR="00A25C01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зчика</w:t>
      </w:r>
    </w:p>
    <w:p w14:paraId="1A14A92D" w14:textId="70BE78A6" w:rsidR="005F6CB3" w:rsidRPr="00F63E6F" w:rsidRDefault="005F6CB3" w:rsidP="006A4581">
      <w:pPr>
        <w:rPr>
          <w:rFonts w:ascii="Times New Roman" w:hAnsi="Times New Roman" w:cs="Times New Roman"/>
          <w:sz w:val="28"/>
          <w:szCs w:val="28"/>
        </w:rPr>
      </w:pPr>
      <w:r w:rsidRPr="00F63E6F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F63E6F">
        <w:rPr>
          <w:rFonts w:ascii="Times New Roman" w:hAnsi="Times New Roman" w:cs="Times New Roman"/>
          <w:sz w:val="28"/>
          <w:szCs w:val="28"/>
        </w:rPr>
        <w:t xml:space="preserve">недрить </w:t>
      </w:r>
      <w:r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sz w:val="28"/>
          <w:szCs w:val="28"/>
        </w:rPr>
        <w:t xml:space="preserve">-систему для обеспечения </w:t>
      </w:r>
      <w:r w:rsidRPr="00F63E6F">
        <w:rPr>
          <w:rFonts w:ascii="Times New Roman" w:hAnsi="Times New Roman" w:cs="Times New Roman"/>
          <w:b/>
          <w:bCs/>
          <w:sz w:val="28"/>
          <w:szCs w:val="28"/>
        </w:rPr>
        <w:t>учета комплектующих и готовых изделий</w:t>
      </w:r>
      <w:r w:rsidRPr="00F63E6F">
        <w:rPr>
          <w:rFonts w:ascii="Times New Roman" w:hAnsi="Times New Roman" w:cs="Times New Roman"/>
          <w:sz w:val="28"/>
          <w:szCs w:val="28"/>
        </w:rPr>
        <w:t xml:space="preserve"> на всех стадиях производственного цикла и отгрузки готовой продукции.</w:t>
      </w:r>
    </w:p>
    <w:p w14:paraId="08F333DD" w14:textId="41724810" w:rsidR="00AD13C8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sz w:val="28"/>
          <w:szCs w:val="28"/>
          <w:lang w:val="ru-RU"/>
        </w:rPr>
        <w:t>Смотрите номера в приложенной схеме предприятия.</w:t>
      </w:r>
    </w:p>
    <w:p w14:paraId="58437151" w14:textId="00CB863F" w:rsidR="002A2A95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  <w:r w:rsidR="002D394D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F30520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2477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Предприятие заказчика осуществляет </w:t>
      </w:r>
      <w:r w:rsidR="009E5B8A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процедуру принятия </w:t>
      </w:r>
      <w:r w:rsidR="00EE16A2" w:rsidRPr="00F63E6F">
        <w:rPr>
          <w:rFonts w:ascii="Times New Roman" w:hAnsi="Times New Roman" w:cs="Times New Roman"/>
          <w:sz w:val="28"/>
          <w:szCs w:val="28"/>
          <w:lang w:val="ru-RU"/>
        </w:rPr>
        <w:t>комплектующих товара.</w:t>
      </w:r>
    </w:p>
    <w:p w14:paraId="24922405" w14:textId="1AE9E133" w:rsidR="002A2A95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2D394D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882477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10A28" w:rsidRPr="00F63E6F">
        <w:rPr>
          <w:rFonts w:ascii="Times New Roman" w:hAnsi="Times New Roman" w:cs="Times New Roman"/>
          <w:sz w:val="28"/>
          <w:szCs w:val="28"/>
          <w:lang w:val="ru-RU"/>
        </w:rPr>
        <w:t>Осуществляется перевозка со склада деталей для дальнейшей сборки.</w:t>
      </w:r>
    </w:p>
    <w:p w14:paraId="01D7AB7C" w14:textId="460ED455" w:rsidR="002A2A95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  <w:r w:rsidR="002D394D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010A28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Принятые </w:t>
      </w:r>
      <w:r w:rsidR="008B70F0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со склада детали сортируются и собираются </w:t>
      </w:r>
      <w:bookmarkStart w:id="0" w:name="_GoBack"/>
      <w:bookmarkEnd w:id="0"/>
      <w:r w:rsidR="00EE52E8" w:rsidRPr="00F63E6F">
        <w:rPr>
          <w:rFonts w:ascii="Times New Roman" w:hAnsi="Times New Roman" w:cs="Times New Roman"/>
          <w:sz w:val="28"/>
          <w:szCs w:val="28"/>
          <w:lang w:val="ru-RU"/>
        </w:rPr>
        <w:t>на Производственных участках</w:t>
      </w:r>
      <w:r w:rsidR="008B70F0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№1 И №2</w:t>
      </w:r>
    </w:p>
    <w:p w14:paraId="3EC2398D" w14:textId="269252BF" w:rsidR="002A2A95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  <w:r w:rsidR="002D394D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F4058F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Склад готовой продукции принимает готовые единицы товара.</w:t>
      </w:r>
    </w:p>
    <w:p w14:paraId="2111DCF7" w14:textId="567D43B6" w:rsidR="002A2A95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5</w:t>
      </w:r>
      <w:r w:rsidR="002D394D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F4058F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На складе отгрузки </w:t>
      </w:r>
      <w:r w:rsidR="00824359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товары </w:t>
      </w:r>
      <w:r w:rsidR="009539A1" w:rsidRPr="00F63E6F">
        <w:rPr>
          <w:rFonts w:ascii="Times New Roman" w:hAnsi="Times New Roman" w:cs="Times New Roman"/>
          <w:sz w:val="28"/>
          <w:szCs w:val="28"/>
          <w:lang w:val="ru-RU"/>
        </w:rPr>
        <w:t>группируются,</w:t>
      </w:r>
      <w:r w:rsidR="00824359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следу</w:t>
      </w:r>
      <w:r w:rsidR="009539A1" w:rsidRPr="00F63E6F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824359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заказам заполняются документы</w:t>
      </w:r>
      <w:r w:rsidR="009539A1" w:rsidRPr="00F63E6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EBFA3A4" w14:textId="1E9B88E7" w:rsidR="002A2A95" w:rsidRPr="00F63E6F" w:rsidRDefault="002A2A95" w:rsidP="00D513C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 w:rsidR="002D394D"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9539A1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Автопарк подготавливает </w:t>
      </w:r>
      <w:r w:rsidR="00CA6DC9" w:rsidRPr="00F63E6F">
        <w:rPr>
          <w:rFonts w:ascii="Times New Roman" w:hAnsi="Times New Roman" w:cs="Times New Roman"/>
          <w:sz w:val="28"/>
          <w:szCs w:val="28"/>
          <w:lang w:val="ru-RU"/>
        </w:rPr>
        <w:t>машины для перевозки товара.</w:t>
      </w:r>
    </w:p>
    <w:p w14:paraId="38BB3D8C" w14:textId="2A78F2F5" w:rsidR="00B2471D" w:rsidRPr="00F63E6F" w:rsidRDefault="00B2471D" w:rsidP="00D513C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Внедрение </w:t>
      </w:r>
      <w:r w:rsidRPr="00F63E6F">
        <w:rPr>
          <w:rFonts w:ascii="Times New Roman" w:hAnsi="Times New Roman" w:cs="Times New Roman"/>
          <w:b/>
          <w:bCs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технологии.</w:t>
      </w:r>
    </w:p>
    <w:p w14:paraId="75BAAD4D" w14:textId="347D0C74" w:rsidR="000C50BC" w:rsidRPr="00F63E6F" w:rsidRDefault="0004328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Целесообразно</w:t>
      </w:r>
      <w:r w:rsidR="000C50BC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отслеживать с помощью </w:t>
      </w:r>
      <w:r w:rsidR="000C50BC"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0C50BC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F1514" w:rsidRPr="00F63E6F">
        <w:rPr>
          <w:rFonts w:ascii="Times New Roman" w:hAnsi="Times New Roman" w:cs="Times New Roman"/>
          <w:sz w:val="28"/>
          <w:szCs w:val="28"/>
          <w:lang w:val="ru-RU"/>
        </w:rPr>
        <w:t>компоненты</w:t>
      </w:r>
      <w:r w:rsidR="000C50BC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и готовые товары при их хра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>нении и перевозке</w:t>
      </w:r>
      <w:r w:rsidR="000C50BC" w:rsidRPr="00F63E6F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В частности, нужно следить на каком из 2 участков сделан </w:t>
      </w:r>
      <w:r w:rsidR="00D31897" w:rsidRPr="00F63E6F">
        <w:rPr>
          <w:rFonts w:ascii="Times New Roman" w:hAnsi="Times New Roman" w:cs="Times New Roman"/>
          <w:sz w:val="28"/>
          <w:szCs w:val="28"/>
          <w:lang w:val="ru-RU"/>
        </w:rPr>
        <w:t>готовый товар — это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нужно для того что бы с легкостью понять на каком участке был обнаружен дефект и наискорейшим способом исправить неполадки. </w:t>
      </w:r>
      <w:r w:rsidR="00EC60CD" w:rsidRPr="00F63E6F">
        <w:rPr>
          <w:rFonts w:ascii="Times New Roman" w:hAnsi="Times New Roman" w:cs="Times New Roman"/>
          <w:sz w:val="28"/>
          <w:szCs w:val="28"/>
          <w:lang w:val="ru-RU"/>
        </w:rPr>
        <w:t>При потере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детали можно отследить где в последний раз видели данную деталь и с легкостью найти её.</w:t>
      </w:r>
    </w:p>
    <w:p w14:paraId="47913899" w14:textId="5CDBA50A" w:rsidR="00183122" w:rsidRPr="00F63E6F" w:rsidRDefault="000C50B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sz w:val="28"/>
          <w:szCs w:val="28"/>
          <w:lang w:val="ru-RU"/>
        </w:rPr>
        <w:t>Нецелесообразно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с помощью </w:t>
      </w:r>
      <w:r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отслежив</w:t>
      </w:r>
      <w:r w:rsidR="00183122" w:rsidRPr="00F63E6F">
        <w:rPr>
          <w:rFonts w:ascii="Times New Roman" w:hAnsi="Times New Roman" w:cs="Times New Roman"/>
          <w:sz w:val="28"/>
          <w:szCs w:val="28"/>
          <w:lang w:val="ru-RU"/>
        </w:rPr>
        <w:t>ать дополнительные аспекты, которые никак не влияют на основную задачу изготовления и контроля товаров.</w:t>
      </w:r>
      <w:r w:rsidR="00907DB7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B124F1C" w14:textId="6E15C405" w:rsidR="00D53E88" w:rsidRPr="00F63E6F" w:rsidRDefault="005D062B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sz w:val="28"/>
          <w:szCs w:val="28"/>
          <w:lang w:val="ru-RU"/>
        </w:rPr>
        <w:t>Диапазон частот</w:t>
      </w:r>
      <w:r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. Для складов подобным этому </w:t>
      </w:r>
      <w:r w:rsidR="00107AAC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обычно используют </w:t>
      </w:r>
      <w:r w:rsidR="00B201A8" w:rsidRPr="00F63E6F">
        <w:rPr>
          <w:rFonts w:ascii="Times New Roman" w:hAnsi="Times New Roman" w:cs="Times New Roman"/>
          <w:sz w:val="28"/>
          <w:szCs w:val="28"/>
          <w:lang w:val="en-US"/>
        </w:rPr>
        <w:t>UHF</w:t>
      </w:r>
      <w:r w:rsidR="00B201A8" w:rsidRPr="00F63E6F">
        <w:rPr>
          <w:rFonts w:ascii="Times New Roman" w:hAnsi="Times New Roman" w:cs="Times New Roman"/>
          <w:sz w:val="28"/>
          <w:szCs w:val="28"/>
          <w:lang w:val="ru-RU"/>
        </w:rPr>
        <w:t>. Этот диапазон лучше всего подходит для ск</w:t>
      </w:r>
      <w:r w:rsidR="00B27C63" w:rsidRPr="00F63E6F">
        <w:rPr>
          <w:rFonts w:ascii="Times New Roman" w:hAnsi="Times New Roman" w:cs="Times New Roman"/>
          <w:sz w:val="28"/>
          <w:szCs w:val="28"/>
          <w:lang w:val="ru-RU"/>
        </w:rPr>
        <w:t>ладов, так</w:t>
      </w:r>
      <w:r w:rsidR="00107AAC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как работает до нескольких метров и позволяет считывать</w:t>
      </w:r>
      <w:r w:rsidR="00B201A8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больш</w:t>
      </w:r>
      <w:r w:rsidR="00BE0B77" w:rsidRPr="00F63E6F">
        <w:rPr>
          <w:rFonts w:ascii="Times New Roman" w:hAnsi="Times New Roman" w:cs="Times New Roman"/>
          <w:sz w:val="28"/>
          <w:szCs w:val="28"/>
          <w:lang w:val="ru-RU"/>
        </w:rPr>
        <w:t>ое число меток за короткое время.</w:t>
      </w:r>
    </w:p>
    <w:p w14:paraId="540DDB24" w14:textId="69F4F803" w:rsidR="00F8754D" w:rsidRPr="00F63E6F" w:rsidRDefault="00F8754D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  <w:r w:rsidRPr="00F63E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Точки считывания.</w:t>
      </w:r>
      <w:r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использовании активных/пассивных меток ограниченного диапазона чтения необходимо обеспечивать сканирование метки в месте установки считывающего устройства. Если заказчик системы выбирает такой вариант и у него не будет достаточного количества точек считывания, то такое решение может не обеспечить необходи</w:t>
      </w:r>
      <w:r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oftHyphen/>
        <w:t>мые рабочие характеристики. И напротив, решение может быть экономически невыгодным при наличии слишком большого количества точек считывания.</w:t>
      </w:r>
      <w:r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В данном случае точки считывания лучше всего поставить при поступлении заказа (ворота), при вывозе, и перемещение по предприятию.</w:t>
      </w:r>
    </w:p>
    <w:p w14:paraId="75DB6F44" w14:textId="622DB3CB" w:rsidR="00E00C03" w:rsidRPr="00F63E6F" w:rsidRDefault="00951C54" w:rsidP="00E00C0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63E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Уточняющие вопросы.</w:t>
      </w:r>
      <w:r w:rsidR="00046E41" w:rsidRPr="00F63E6F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="00046E41"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Спросить о особенностях каждого производственного участка, то есть виды обрабатываемых ими продукции и вместимость участков. Спросить у главного инженера плотность потока постигаемых деталей в день — это будет влиять на выбор вида </w:t>
      </w:r>
      <w:r w:rsidR="00046E41"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RFID</w:t>
      </w:r>
      <w:r w:rsidR="00046E41"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метки, при большом потоке нужно использовать мощные прототипы меток, при малом можно сэкономить на мощности меток.</w:t>
      </w:r>
      <w:r w:rsidR="00E00C03" w:rsidRPr="00F63E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Узнать у бухгалтерии о частоте неполадок и накладок на товары и детали. Узнать габариты деталей и их комплектации для грамотного подбора меток.</w:t>
      </w:r>
      <w:r w:rsidR="000D1E40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Спросить </w:t>
      </w:r>
      <w:r w:rsidR="000D1E40" w:rsidRPr="00F63E6F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0D1E40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-отдел о возможности интегрирования </w:t>
      </w:r>
      <w:r w:rsidR="000D1E40" w:rsidRPr="00F63E6F">
        <w:rPr>
          <w:rFonts w:ascii="Times New Roman" w:hAnsi="Times New Roman" w:cs="Times New Roman"/>
          <w:sz w:val="28"/>
          <w:szCs w:val="28"/>
          <w:lang w:val="en-US"/>
        </w:rPr>
        <w:t>RFID</w:t>
      </w:r>
      <w:r w:rsidR="000D1E40" w:rsidRPr="00F63E6F">
        <w:rPr>
          <w:rFonts w:ascii="Times New Roman" w:hAnsi="Times New Roman" w:cs="Times New Roman"/>
          <w:sz w:val="28"/>
          <w:szCs w:val="28"/>
          <w:lang w:val="ru-RU"/>
        </w:rPr>
        <w:t xml:space="preserve"> технологий с их сетью, или докупить специализированное оборудование для работы с метками.</w:t>
      </w:r>
    </w:p>
    <w:p w14:paraId="10232130" w14:textId="0EF71E1E" w:rsidR="00751CC1" w:rsidRPr="00F63E6F" w:rsidRDefault="00751CC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51CC1" w:rsidRPr="00F6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9597A"/>
    <w:multiLevelType w:val="hybridMultilevel"/>
    <w:tmpl w:val="C64280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C7A"/>
    <w:rsid w:val="00010A28"/>
    <w:rsid w:val="00043289"/>
    <w:rsid w:val="00046E41"/>
    <w:rsid w:val="000C50BC"/>
    <w:rsid w:val="000D1E40"/>
    <w:rsid w:val="000F1514"/>
    <w:rsid w:val="00107AAC"/>
    <w:rsid w:val="00130EB1"/>
    <w:rsid w:val="00183122"/>
    <w:rsid w:val="001C705B"/>
    <w:rsid w:val="00200D8B"/>
    <w:rsid w:val="002A2A95"/>
    <w:rsid w:val="002C0E48"/>
    <w:rsid w:val="002D394D"/>
    <w:rsid w:val="0047307A"/>
    <w:rsid w:val="004C78F4"/>
    <w:rsid w:val="00570255"/>
    <w:rsid w:val="005D062B"/>
    <w:rsid w:val="005F6CB3"/>
    <w:rsid w:val="00644304"/>
    <w:rsid w:val="0068705C"/>
    <w:rsid w:val="006941BE"/>
    <w:rsid w:val="00695B1C"/>
    <w:rsid w:val="006A4581"/>
    <w:rsid w:val="00724360"/>
    <w:rsid w:val="00751CC1"/>
    <w:rsid w:val="00753A46"/>
    <w:rsid w:val="00765798"/>
    <w:rsid w:val="00824359"/>
    <w:rsid w:val="00855361"/>
    <w:rsid w:val="00882477"/>
    <w:rsid w:val="008B70F0"/>
    <w:rsid w:val="008C2C7A"/>
    <w:rsid w:val="00907DB7"/>
    <w:rsid w:val="00951C54"/>
    <w:rsid w:val="009539A1"/>
    <w:rsid w:val="009E5B8A"/>
    <w:rsid w:val="00A25C01"/>
    <w:rsid w:val="00A32531"/>
    <w:rsid w:val="00AD13C8"/>
    <w:rsid w:val="00B201A8"/>
    <w:rsid w:val="00B20CFF"/>
    <w:rsid w:val="00B2471D"/>
    <w:rsid w:val="00B27C63"/>
    <w:rsid w:val="00BE0B77"/>
    <w:rsid w:val="00C5590C"/>
    <w:rsid w:val="00C62D9E"/>
    <w:rsid w:val="00CA47A3"/>
    <w:rsid w:val="00CA6DC9"/>
    <w:rsid w:val="00CD0DBE"/>
    <w:rsid w:val="00CF0FD6"/>
    <w:rsid w:val="00D31897"/>
    <w:rsid w:val="00D513C7"/>
    <w:rsid w:val="00D53E88"/>
    <w:rsid w:val="00E00C03"/>
    <w:rsid w:val="00EC60CD"/>
    <w:rsid w:val="00EE16A2"/>
    <w:rsid w:val="00EE52E8"/>
    <w:rsid w:val="00F30520"/>
    <w:rsid w:val="00F4058F"/>
    <w:rsid w:val="00F462AF"/>
    <w:rsid w:val="00F63E6F"/>
    <w:rsid w:val="00F8754D"/>
    <w:rsid w:val="00FD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9E016"/>
  <w15:chartTrackingRefBased/>
  <w15:docId w15:val="{0F56C7B0-11E1-4DD5-BD94-AD831B86C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58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6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6364DA-4650-4B89-B3FC-22330E2EA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528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Lenovo2022</cp:lastModifiedBy>
  <cp:revision>22</cp:revision>
  <dcterms:created xsi:type="dcterms:W3CDTF">2022-03-23T13:05:00Z</dcterms:created>
  <dcterms:modified xsi:type="dcterms:W3CDTF">2022-03-27T22:32:00Z</dcterms:modified>
</cp:coreProperties>
</file>