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Pr="00757AFA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757AFA" w:rsidRPr="00757AFA">
        <w:rPr>
          <w:rFonts w:ascii="Courier New" w:hAnsi="Courier New" w:cs="Courier New"/>
          <w:b/>
          <w:sz w:val="36"/>
          <w:szCs w:val="36"/>
        </w:rPr>
        <w:t>12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560BFB">
        <w:rPr>
          <w:rFonts w:ascii="Courier New" w:hAnsi="Courier New" w:cs="Courier New"/>
          <w:b/>
          <w:sz w:val="36"/>
          <w:szCs w:val="36"/>
        </w:rPr>
        <w:t xml:space="preserve"> Защита программ от взлома</w:t>
      </w:r>
      <w:r w:rsidR="00757AFA" w:rsidRPr="00757AFA">
        <w:rPr>
          <w:rFonts w:ascii="Courier New" w:hAnsi="Courier New" w:cs="Courier New"/>
          <w:b/>
          <w:sz w:val="36"/>
          <w:szCs w:val="36"/>
        </w:rPr>
        <w:t>.</w:t>
      </w:r>
    </w:p>
    <w:p w:rsidR="00560BFB" w:rsidRPr="000D38B6" w:rsidRDefault="000D38B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Сегодня читаем, формируя по ходу чтения </w:t>
      </w:r>
      <w:r>
        <w:rPr>
          <w:rFonts w:ascii="Courier New" w:hAnsi="Courier New" w:cs="Courier New"/>
          <w:b/>
          <w:sz w:val="36"/>
          <w:szCs w:val="36"/>
          <w:lang w:val="en-US"/>
        </w:rPr>
        <w:t>Word</w:t>
      </w:r>
      <w:r>
        <w:rPr>
          <w:rFonts w:ascii="Courier New" w:hAnsi="Courier New" w:cs="Courier New"/>
          <w:b/>
          <w:sz w:val="36"/>
          <w:szCs w:val="36"/>
        </w:rPr>
        <w:t xml:space="preserve">-файл с ответами. Полученный в результате чтения 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лекции и 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ДУРКования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 xml:space="preserve"> с вопросами 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B93289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с ответами на вопросы ПЕРЕСЫЛАЕМ мне на почту ДО КОНЦА СЕГОДНЯШНИХ СУТОК за исключением Вопроса 0, на который нужно ответить на листочках с указанием ФИО и группы в течение 10 минут с начала Лекции. </w:t>
      </w: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052090">
        <w:rPr>
          <w:rFonts w:ascii="Courier New" w:hAnsi="Courier New" w:cs="Courier New"/>
          <w:b/>
          <w:sz w:val="36"/>
          <w:szCs w:val="36"/>
          <w:highlight w:val="yellow"/>
        </w:rPr>
        <w:t>0</w:t>
      </w:r>
      <w:r w:rsidR="000D38B6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Перечитайте название Лекции, сформулируйте все 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известный Вам </w:t>
      </w: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>постулаты из области БИС и укажите, сделав обоснование, какое из них наиболее соответствует названию Лекции.</w:t>
      </w:r>
      <w:r w:rsidR="00757AFA" w:rsidRPr="00757AFA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</w:p>
    <w:p w:rsidR="00560BFB" w:rsidRDefault="00560BF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Одним из постулатов является следующий: Не существует абсолютных методов и средств защиты данных и программ в информационных системах, т.е. любые данные могут быть получены злоумышленником, любая информационная система может быть «взломана».  </w:t>
      </w:r>
    </w:p>
    <w:p w:rsidR="00560BFB" w:rsidRDefault="00560BFB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Еще один постулат звучал так: </w:t>
      </w:r>
    </w:p>
    <w:p w:rsidR="00560BFB" w:rsidRDefault="00065BA1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Защита данных и программ имеет смысл тогда и только тогда, когда СТОИМОСТЬ ОРГАНИЗАЦИИ ЗАЩИТЫ Информационной системы НЕ ПРЕВОСХОДИТ стоимости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 вреда</w:t>
      </w:r>
      <w:r>
        <w:rPr>
          <w:rFonts w:ascii="Courier New" w:hAnsi="Courier New" w:cs="Courier New"/>
          <w:b/>
          <w:sz w:val="36"/>
          <w:szCs w:val="36"/>
        </w:rPr>
        <w:t xml:space="preserve">, </w:t>
      </w:r>
      <w:r w:rsidR="00B93289">
        <w:rPr>
          <w:rFonts w:ascii="Courier New" w:hAnsi="Courier New" w:cs="Courier New"/>
          <w:b/>
          <w:sz w:val="36"/>
          <w:szCs w:val="36"/>
        </w:rPr>
        <w:t>понесённого</w:t>
      </w:r>
      <w:r>
        <w:rPr>
          <w:rFonts w:ascii="Courier New" w:hAnsi="Courier New" w:cs="Courier New"/>
          <w:b/>
          <w:sz w:val="36"/>
          <w:szCs w:val="36"/>
        </w:rPr>
        <w:t xml:space="preserve"> в результате взлома системы.  </w:t>
      </w:r>
    </w:p>
    <w:p w:rsidR="00560BFB" w:rsidRDefault="00065BA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В рамках этих двух постулатов может быть сформулирован ещё один: </w:t>
      </w:r>
    </w:p>
    <w:p w:rsidR="008A5B26" w:rsidRDefault="00065BA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Так как абсолютной защиты не существует, </w:t>
      </w:r>
      <w:r w:rsidR="008A5B26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 xml:space="preserve"> так как «время-деньги», </w:t>
      </w:r>
      <w:r w:rsidR="000D38B6">
        <w:rPr>
          <w:rFonts w:ascii="Courier New" w:hAnsi="Courier New" w:cs="Courier New"/>
          <w:b/>
          <w:sz w:val="36"/>
          <w:szCs w:val="36"/>
        </w:rPr>
        <w:t xml:space="preserve">то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первейшей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</w:t>
      </w:r>
      <w:r w:rsidR="006D1656">
        <w:rPr>
          <w:rFonts w:ascii="Courier New" w:hAnsi="Courier New" w:cs="Courier New"/>
          <w:b/>
          <w:sz w:val="36"/>
          <w:szCs w:val="36"/>
        </w:rPr>
        <w:lastRenderedPageBreak/>
        <w:t xml:space="preserve">процесса исследования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того или иного программного продукта. </w:t>
      </w:r>
    </w:p>
    <w:p w:rsidR="006D165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9B4FF3" wp14:editId="6B865FC4">
            <wp:extent cx="52863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</w:p>
    <w:p w:rsidR="008A5B2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9C5BA15" wp14:editId="2906C70C">
            <wp:extent cx="50768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56" w:rsidRPr="001379C8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>Вопросы по ходу Лекции (после внимательного прочтения предыдущих двух абзацев из книги про ассемблер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– на них нужно ответить в </w:t>
      </w:r>
      <w:r w:rsidR="00B9328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="00B93289" w:rsidRPr="00B93289">
        <w:rPr>
          <w:rFonts w:ascii="Courier New" w:hAnsi="Courier New" w:cs="Courier New"/>
          <w:b/>
          <w:sz w:val="36"/>
          <w:szCs w:val="36"/>
          <w:highlight w:val="yellow"/>
        </w:rPr>
        <w:t>-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>файле</w:t>
      </w: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>):</w:t>
      </w:r>
    </w:p>
    <w:p w:rsidR="006D1656" w:rsidRPr="001379C8" w:rsidRDefault="006D1656" w:rsidP="006D1656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На каких страницах книги </w:t>
      </w:r>
      <w:r w:rsidR="001379C8">
        <w:rPr>
          <w:rFonts w:ascii="Courier New" w:hAnsi="Courier New" w:cs="Courier New"/>
          <w:b/>
          <w:sz w:val="36"/>
          <w:szCs w:val="36"/>
          <w:highlight w:val="yellow"/>
        </w:rPr>
        <w:t>записаны</w:t>
      </w: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 указанные абзацы. </w:t>
      </w:r>
    </w:p>
    <w:p w:rsidR="006D1656" w:rsidRPr="001379C8" w:rsidRDefault="001379C8" w:rsidP="006D1656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Какое слово из использованных в этих двух абзацах отличается от слова, которое часто-часто встречается в курсе БИС. </w:t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4E3DEE" w:rsidRDefault="004E3DE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B93289" w:rsidRDefault="001379C8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Самым распространённым способом получения возможности несанкционированного использования программного обеспечения является исследование программ с помощью таких программных средств каковыми являются отладчики 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и дизассемблеры, </w:t>
      </w:r>
      <w:r>
        <w:rPr>
          <w:rFonts w:ascii="Courier New" w:hAnsi="Courier New" w:cs="Courier New"/>
          <w:b/>
          <w:sz w:val="36"/>
          <w:szCs w:val="36"/>
        </w:rPr>
        <w:t>с последующим снятием той или иной защиты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052090" w:rsidRPr="003B2AE0" w:rsidRDefault="00B9328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И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звестно, </w:t>
      </w:r>
      <w:r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A32B31">
        <w:rPr>
          <w:rFonts w:ascii="Courier New" w:hAnsi="Courier New" w:cs="Courier New"/>
          <w:b/>
          <w:sz w:val="36"/>
          <w:szCs w:val="36"/>
        </w:rPr>
        <w:t>наиболее часто применяемым методом защиты программ от несанкционированного (бесплатного) использования явля</w:t>
      </w:r>
      <w:r w:rsidR="00052090">
        <w:rPr>
          <w:rFonts w:ascii="Courier New" w:hAnsi="Courier New" w:cs="Courier New"/>
          <w:b/>
          <w:sz w:val="36"/>
          <w:szCs w:val="36"/>
        </w:rPr>
        <w:t>ю</w:t>
      </w:r>
      <w:r w:rsidR="00A32B31">
        <w:rPr>
          <w:rFonts w:ascii="Courier New" w:hAnsi="Courier New" w:cs="Courier New"/>
          <w:b/>
          <w:sz w:val="36"/>
          <w:szCs w:val="36"/>
        </w:rPr>
        <w:t>тся так называемые «</w:t>
      </w:r>
      <w:proofErr w:type="spellStart"/>
      <w:r w:rsidR="00A32B31">
        <w:rPr>
          <w:rFonts w:ascii="Courier New" w:hAnsi="Courier New" w:cs="Courier New"/>
          <w:b/>
          <w:sz w:val="36"/>
          <w:szCs w:val="36"/>
        </w:rPr>
        <w:t>Логирование</w:t>
      </w:r>
      <w:proofErr w:type="spellEnd"/>
      <w:r w:rsidR="00A32B31">
        <w:rPr>
          <w:rFonts w:ascii="Courier New" w:hAnsi="Courier New" w:cs="Courier New"/>
          <w:b/>
          <w:sz w:val="36"/>
          <w:szCs w:val="36"/>
        </w:rPr>
        <w:t xml:space="preserve">» и «Паролирование». </w:t>
      </w:r>
      <w:r w:rsidR="003B2AE0">
        <w:rPr>
          <w:rFonts w:ascii="Courier New" w:hAnsi="Courier New" w:cs="Courier New"/>
          <w:b/>
          <w:sz w:val="36"/>
          <w:szCs w:val="36"/>
        </w:rPr>
        <w:t>Однако с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 помощью отладчика или дизассемблера можно </w:t>
      </w:r>
      <w:r w:rsidR="00A32B31">
        <w:rPr>
          <w:rFonts w:ascii="Courier New" w:hAnsi="Courier New" w:cs="Courier New"/>
          <w:b/>
          <w:sz w:val="36"/>
          <w:szCs w:val="36"/>
        </w:rPr>
        <w:lastRenderedPageBreak/>
        <w:t>запросто исследовать программу и внести в неё изменения с помощью того же отладчика таким образом, чтобы обойти участок программы, «ответственный за проверку пароля»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и использовать бесплатно программный продукт</w:t>
      </w:r>
      <w:r w:rsidR="00A32B31">
        <w:rPr>
          <w:rFonts w:ascii="Courier New" w:hAnsi="Courier New" w:cs="Courier New"/>
          <w:b/>
          <w:sz w:val="36"/>
          <w:szCs w:val="36"/>
        </w:rPr>
        <w:t>.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В простонародье сие действо называется «крякнуть продукт». </w:t>
      </w:r>
      <w:r>
        <w:rPr>
          <w:rFonts w:ascii="Courier New" w:hAnsi="Courier New" w:cs="Courier New"/>
          <w:b/>
          <w:sz w:val="36"/>
          <w:szCs w:val="36"/>
        </w:rPr>
        <w:t>Или нет</w:t>
      </w:r>
      <w:r w:rsidRPr="003B2AE0">
        <w:rPr>
          <w:rFonts w:ascii="Courier New" w:hAnsi="Courier New" w:cs="Courier New"/>
          <w:b/>
          <w:sz w:val="36"/>
          <w:szCs w:val="36"/>
        </w:rPr>
        <w:t>?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A5B26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3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Дать </w:t>
      </w:r>
      <w:proofErr w:type="gramStart"/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толкование</w:t>
      </w:r>
      <w:proofErr w:type="gramEnd"/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Crack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-а на английском языке, взяв его из английской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Wikipedia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</w:t>
      </w:r>
      <w:r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A32B31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1379C8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Сразу же, что приходит на ум в связи с эт</w:t>
      </w:r>
      <w:r w:rsidR="00B93289">
        <w:rPr>
          <w:rFonts w:ascii="Courier New" w:hAnsi="Courier New" w:cs="Courier New"/>
          <w:b/>
          <w:sz w:val="36"/>
          <w:szCs w:val="36"/>
        </w:rPr>
        <w:t>ой «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фуагрой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>»: «</w:t>
      </w:r>
      <w:bookmarkStart w:id="0" w:name="_GoBack"/>
      <w:bookmarkEnd w:id="0"/>
      <w:r w:rsidR="00B93289">
        <w:rPr>
          <w:rFonts w:ascii="Courier New" w:hAnsi="Courier New" w:cs="Courier New"/>
          <w:b/>
          <w:sz w:val="36"/>
          <w:szCs w:val="36"/>
        </w:rPr>
        <w:t xml:space="preserve">А </w:t>
      </w:r>
      <w:r>
        <w:rPr>
          <w:rFonts w:ascii="Courier New" w:hAnsi="Courier New" w:cs="Courier New"/>
          <w:b/>
          <w:sz w:val="36"/>
          <w:szCs w:val="36"/>
        </w:rPr>
        <w:t>может быть можно как-то защитить свою программу от исследований под отладчиком</w:t>
      </w:r>
      <w:r w:rsidRPr="00052090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Оказывается, что можно</w:t>
      </w:r>
      <w:r w:rsidR="00B93289">
        <w:rPr>
          <w:rFonts w:ascii="Courier New" w:hAnsi="Courier New" w:cs="Courier New"/>
          <w:b/>
          <w:sz w:val="36"/>
          <w:szCs w:val="36"/>
        </w:rPr>
        <w:t>:</w:t>
      </w:r>
    </w:p>
    <w:p w:rsidR="00065BA1" w:rsidRDefault="00B9328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93289">
        <w:rPr>
          <w:noProof/>
          <w:lang w:eastAsia="ru-RU"/>
        </w:rPr>
        <w:t xml:space="preserve"> </w:t>
      </w:r>
      <w:r w:rsidR="00052090">
        <w:rPr>
          <w:noProof/>
          <w:lang w:eastAsia="ru-RU"/>
        </w:rPr>
        <w:drawing>
          <wp:inline distT="0" distB="0" distL="0" distR="0" wp14:anchorId="5433FB48" wp14:editId="39D4D2E2">
            <wp:extent cx="535305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A1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A151159" wp14:editId="7286BFAA">
            <wp:extent cx="5419725" cy="2771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Pr="00B93289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>Вопрос 4: КАК ТАК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?</w:t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Записать пример из книги про ассемблер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CE85167" wp14:editId="22752E18">
            <wp:extent cx="527685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640D6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страницах 236-238 Вашей нелюбимой книжки про ассемблер описано несколько способов определения того, находится ли Ваша программа под отладчиком. Надо просто почитать. Как и пункты 3.1.4.2 и 3.1.5.Всё равно, как и я, ничего не поймёте. А можете просто открыть книжку на указанной странице и тут же её закрыть, но подтвердив факт этого процесса открытия-закрытия, прислав мне на почту «вырезку» из книжки, начиная со </w:t>
      </w:r>
      <w:proofErr w:type="spellStart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страицы</w:t>
      </w:r>
      <w:proofErr w:type="spellEnd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236 и заканчивая «Изощренным программированием»</w:t>
      </w:r>
      <w:r w:rsidR="007640D6"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это был вопрос 5.</w:t>
      </w:r>
      <w:r w:rsidR="007640D6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4E3DEE">
        <w:rPr>
          <w:rFonts w:ascii="Courier New" w:hAnsi="Courier New" w:cs="Courier New"/>
          <w:b/>
          <w:color w:val="FF0000"/>
          <w:sz w:val="36"/>
          <w:szCs w:val="36"/>
        </w:rPr>
        <w:t xml:space="preserve">    </w:t>
      </w:r>
      <w:r w:rsidR="007640D6">
        <w:rPr>
          <w:rFonts w:ascii="Courier New" w:hAnsi="Courier New" w:cs="Courier New"/>
          <w:b/>
          <w:sz w:val="36"/>
          <w:szCs w:val="36"/>
        </w:rPr>
        <w:t>Здесь же и сейчас приведём текст ещё одной программы</w:t>
      </w:r>
      <w:r w:rsidR="004E3DEE">
        <w:rPr>
          <w:rFonts w:ascii="Courier New" w:hAnsi="Courier New" w:cs="Courier New"/>
          <w:b/>
          <w:sz w:val="36"/>
          <w:szCs w:val="36"/>
        </w:rPr>
        <w:t>, которую ОБЯЗАТЕЛЬНО нужно получить в памяти и хорошенько протестировать.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программа удаляет сама себя и, в случае обнаружения отладчика, запрещает работу с клавиатурой.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JNC DEBUGGER_NOT_FOUND_LABEL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FINISH_PROGRAM_LABEL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DEBUGGER_NOT_FOUND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FINISH_PROGRAM_LABEL: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SUCCESS DB 'Debugger not found.'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FAIL DB 'Debugger found!'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FAIL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,0ADH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 64H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COPY_FILE_NAME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OPEN_FILE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CLEAR_FILE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CLOSE_FILE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COPY_FILE_NAME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DS:BX - WHERE TO COPY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COPY_FILE_NAME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OPEN_FILE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NAME, BX - RESULT (FILE HANDLE)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OPEN_FILE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GET_FILE_LENGTH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HANDLE, SI - RESULT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GET_FILE_LENGTH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CLEAR_FILE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GET_FILE_LENGTH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TRASH_BUF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PRINT_TRASH_TO_FILE: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PRINT_TRASH_TO_FILE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TRASH_BUF DB 0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DELETE_FILE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,41H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DELETE</w:t>
      </w:r>
      <w:r w:rsidRPr="009951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ENDP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данной Лекции нас не будет интересовать ни удаление исполнимого модуля, ни </w:t>
      </w:r>
      <w:r>
        <w:rPr>
          <w:rFonts w:ascii="Courier New" w:hAnsi="Courier New" w:cs="Courier New"/>
          <w:b/>
          <w:sz w:val="36"/>
          <w:szCs w:val="36"/>
          <w:lang w:val="en-US"/>
        </w:rPr>
        <w:t>trash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ирование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этого модуля</w:t>
      </w:r>
      <w:r w:rsidR="006F6868">
        <w:rPr>
          <w:rFonts w:ascii="Courier New" w:hAnsi="Courier New" w:cs="Courier New"/>
          <w:b/>
          <w:sz w:val="36"/>
          <w:szCs w:val="36"/>
        </w:rPr>
        <w:t xml:space="preserve"> – это мы уже прошли</w:t>
      </w:r>
      <w:r>
        <w:rPr>
          <w:rFonts w:ascii="Courier New" w:hAnsi="Courier New" w:cs="Courier New"/>
          <w:b/>
          <w:sz w:val="36"/>
          <w:szCs w:val="36"/>
        </w:rPr>
        <w:t xml:space="preserve">. Будем интересоваться, каким образом определить, что программа находится под отладчиком: 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9B69CF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6. Указать номер примера из книги про ассемблер, который был использован при написании процедуры 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CHECK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_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DEBUGGER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какое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прерывание анализируется в этом случае…</w:t>
      </w:r>
      <w:r w:rsid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Указать его номер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</w:p>
    <w:p w:rsidR="00AB3ACA" w:rsidRP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B3ACA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B69CF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Теперь пожуём. Как известно, и о чём подробно шла речь ранее, при загрузке программной части </w:t>
      </w:r>
      <w:r>
        <w:rPr>
          <w:rFonts w:ascii="Courier New" w:hAnsi="Courier New" w:cs="Courier New"/>
          <w:b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sz w:val="36"/>
          <w:szCs w:val="36"/>
        </w:rPr>
        <w:t xml:space="preserve">, в Оперативную память, начиная с нулевого адреса </w:t>
      </w:r>
      <w:r w:rsidRPr="00AB3ACA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 xml:space="preserve">) = 0, загружается так называемая ТАБЛИЦА ВЕКТОРОВ </w:t>
      </w:r>
      <w:r>
        <w:rPr>
          <w:rFonts w:ascii="Courier New" w:hAnsi="Courier New" w:cs="Courier New"/>
          <w:b/>
          <w:sz w:val="36"/>
          <w:szCs w:val="36"/>
        </w:rPr>
        <w:lastRenderedPageBreak/>
        <w:t>ПРЕРЫВАНИЙ, причём каждый вектор прерывания представляет собой четырехбайтовую область памяти, в которой ХРАНИТСЯ АДРЕС ОБРАБОТЧИКА соответствующего ПРЕРЫВАНИЯ. Таблица векторов прерываний организована таким образом, что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 вектора прерывания расположены по порядку возрастания их номеров. То есть по адресу 0:0 расположен адрес функции – обработчика прерывания с номером </w:t>
      </w:r>
      <w:r w:rsidR="009B69CF" w:rsidRPr="009B69CF">
        <w:rPr>
          <w:rFonts w:ascii="Courier New" w:hAnsi="Courier New" w:cs="Courier New"/>
          <w:b/>
          <w:sz w:val="36"/>
          <w:szCs w:val="36"/>
        </w:rPr>
        <w:t xml:space="preserve">0 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– события под названием «Деление на ноль». По адресу 0:4 располагается адрес функции – обработчика прерывания с номером 1 – события … </w:t>
      </w:r>
    </w:p>
    <w:p w:rsidR="009B69CF" w:rsidRPr="00272A93" w:rsidRDefault="009B69C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272A9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7. Дописать вместо трёх точек событие, которое называется прерыванием с номером 1.</w:t>
      </w:r>
    </w:p>
    <w:p w:rsidR="009B69CF" w:rsidRDefault="00272A9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9516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Прерывание пошагового режима. Вырабатывается после выполнения каждой машинной команды, если в слове флагов установлен бит пошаговой трассировки TF. Используется для отладки программ. Это прерывание не вырабатывается после выполнения команды MOV в сегментные регистры или после загрузки сегментных регистров командой POP.</w:t>
      </w:r>
    </w:p>
    <w:p w:rsidR="00BF37A3" w:rsidRDefault="009B69C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 адресу 0:12 (0:0С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9B69CF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 xml:space="preserve"> располагается адрес функции – обработчика прерывания с номером 3 – события под названием 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Прерывание для трассировки. Это прерывание генерируется при выполнении однобайтовой машинной команды с кодом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 обычно используется отладчиками для установки точки прерывания.</w:t>
      </w:r>
      <w:r>
        <w:rPr>
          <w:rFonts w:ascii="Courier New" w:hAnsi="Courier New" w:cs="Courier New"/>
          <w:b/>
          <w:sz w:val="36"/>
          <w:szCs w:val="36"/>
        </w:rPr>
        <w:t xml:space="preserve">»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87595B" w:rsidRDefault="000B7B7E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добраться до первого байта вектора прерывания прерывания </w:t>
      </w:r>
      <w:r>
        <w:rPr>
          <w:noProof/>
          <w:lang w:val="en-US" w:eastAsia="ru-RU"/>
        </w:rPr>
        <w:t>INT</w:t>
      </w:r>
      <w:r w:rsidRPr="000B7B7E">
        <w:rPr>
          <w:noProof/>
          <w:lang w:eastAsia="ru-RU"/>
        </w:rPr>
        <w:t xml:space="preserve"> 3 </w:t>
      </w:r>
      <w:r>
        <w:rPr>
          <w:noProof/>
          <w:lang w:eastAsia="ru-RU"/>
        </w:rPr>
        <w:t>и был записан следующий фрагмент:</w:t>
      </w:r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AD45CB" w:rsidRDefault="000B7B7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Затем от значения первого байта вектора прерывания с номером 3 отнимается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</w:rPr>
        <w:t>.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представляет собой в двоичной систе</w:t>
      </w:r>
      <w:r w:rsidR="00AD45CB">
        <w:rPr>
          <w:rFonts w:ascii="Courier New" w:hAnsi="Courier New" w:cs="Courier New"/>
          <w:b/>
          <w:sz w:val="36"/>
          <w:szCs w:val="36"/>
        </w:rPr>
        <w:t xml:space="preserve">ме значение, равное = 0100 1011, а если доступ к этому байту осуществить как к коду команды, то оказывается, что это команда </w:t>
      </w:r>
      <w:r w:rsidR="00AD45CB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AD45CB" w:rsidRPr="00AD45CB">
        <w:rPr>
          <w:rFonts w:ascii="Courier New" w:hAnsi="Courier New" w:cs="Courier New"/>
          <w:b/>
          <w:sz w:val="36"/>
          <w:szCs w:val="36"/>
        </w:rPr>
        <w:t xml:space="preserve">. </w:t>
      </w:r>
      <w:r w:rsidR="00AD45CB">
        <w:rPr>
          <w:rFonts w:ascii="Courier New" w:hAnsi="Courier New" w:cs="Courier New"/>
          <w:b/>
          <w:sz w:val="36"/>
          <w:szCs w:val="36"/>
        </w:rPr>
        <w:t>В том случае, если разность между значением, находящимся в первом байте вектора прерывания с номером три и значением 08</w:t>
      </w:r>
      <w:proofErr w:type="spellStart"/>
      <w:r w:rsidR="00AD45CB"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="00AD45CB">
        <w:rPr>
          <w:rFonts w:ascii="Courier New" w:hAnsi="Courier New" w:cs="Courier New"/>
          <w:b/>
          <w:sz w:val="36"/>
          <w:szCs w:val="36"/>
        </w:rPr>
        <w:t xml:space="preserve">, не равно нулю, то это свидетельствует о </w:t>
      </w:r>
      <w:r w:rsidR="00AD45CB">
        <w:rPr>
          <w:rFonts w:ascii="Courier New" w:hAnsi="Courier New" w:cs="Courier New"/>
          <w:b/>
          <w:sz w:val="36"/>
          <w:szCs w:val="36"/>
        </w:rPr>
        <w:lastRenderedPageBreak/>
        <w:t>том, что программа НАХОДИТСЯ ПОД ОТЛАДЧИКОМ.</w:t>
      </w:r>
    </w:p>
    <w:p w:rsidR="00AD45CB" w:rsidRPr="00AD45CB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D45CB">
        <w:rPr>
          <w:rFonts w:ascii="Courier New" w:hAnsi="Courier New" w:cs="Courier New"/>
          <w:b/>
          <w:sz w:val="36"/>
          <w:szCs w:val="36"/>
          <w:highlight w:val="yellow"/>
        </w:rPr>
        <w:t>Вопрос 8: Обманул-не-обманул?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В каком месте</w:t>
      </w:r>
      <w:r w:rsidRPr="00AD45CB">
        <w:rPr>
          <w:rFonts w:ascii="Courier New" w:hAnsi="Courier New" w:cs="Courier New"/>
          <w:b/>
          <w:sz w:val="36"/>
          <w:szCs w:val="36"/>
        </w:rPr>
        <w:t>?</w:t>
      </w:r>
    </w:p>
    <w:p w:rsidR="000B7B7E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AD45CB" w:rsidRPr="00C43FCE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D45C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SUB</w:t>
      </w:r>
      <w:r w:rsidRPr="00C43F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DL</w:t>
      </w:r>
      <w:proofErr w:type="gramStart"/>
      <w:r w:rsidRPr="00C43FCE">
        <w:rPr>
          <w:rFonts w:ascii="Courier New" w:hAnsi="Courier New" w:cs="Courier New"/>
          <w:lang w:val="en-US"/>
        </w:rPr>
        <w:t>,08</w:t>
      </w:r>
      <w:r>
        <w:rPr>
          <w:rFonts w:ascii="Courier New" w:hAnsi="Courier New" w:cs="Courier New"/>
          <w:lang w:val="en-US"/>
        </w:rPr>
        <w:t>BH</w:t>
      </w:r>
      <w:proofErr w:type="gramEnd"/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3FC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AD45CB" w:rsidRPr="00995169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>POP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ES</w:t>
      </w:r>
    </w:p>
    <w:p w:rsidR="00AD45CB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STC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- </w:t>
      </w:r>
      <w:r>
        <w:rPr>
          <w:rStyle w:val="a5"/>
          <w:rFonts w:ascii="Verdana" w:hAnsi="Verdana"/>
          <w:color w:val="000000"/>
        </w:rPr>
        <w:t>Инструкция STC</w:t>
      </w:r>
      <w:r>
        <w:rPr>
          <w:rFonts w:ascii="Verdana" w:hAnsi="Verdana"/>
          <w:color w:val="000000"/>
        </w:rPr>
        <w:t> в Ассемблере устанавливает флаг переноса CF. Синтаксис: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Style w:val="HTML"/>
          <w:color w:val="000000"/>
        </w:rPr>
        <w:t>STC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переноса CF будет установлен. Остальные </w:t>
      </w:r>
      <w:hyperlink r:id="rId10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Команда CLC</w:t>
      </w:r>
      <w:r>
        <w:rPr>
          <w:rFonts w:ascii="Verdana" w:hAnsi="Verdana"/>
          <w:color w:val="000000"/>
        </w:rPr>
        <w:t> в Ассемблере - это команда сброса флага CF, которая выполняет сброс флага переноса. Синтаксис: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Style w:val="HTML"/>
          <w:color w:val="000000"/>
        </w:rPr>
        <w:t>CLC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CF сбрасывается (очищается, то есть будет равен 0). Остальные </w:t>
      </w:r>
      <w:hyperlink r:id="rId11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D45CB" w:rsidRPr="00CD6E06" w:rsidRDefault="00AD45CB" w:rsidP="00AD45CB">
      <w:pPr>
        <w:pStyle w:val="a4"/>
        <w:rPr>
          <w:rFonts w:ascii="Verdana" w:hAnsi="Verdana"/>
          <w:b/>
          <w:color w:val="000000"/>
          <w:highlight w:val="yellow"/>
        </w:rPr>
      </w:pPr>
      <w:r w:rsidRPr="00CD6E06">
        <w:rPr>
          <w:rFonts w:ascii="Verdana" w:hAnsi="Verdana"/>
          <w:b/>
          <w:color w:val="000000"/>
          <w:highlight w:val="yellow"/>
        </w:rPr>
        <w:t>Вопрос 9:</w:t>
      </w:r>
    </w:p>
    <w:p w:rsidR="00AD45CB" w:rsidRPr="00CD6E06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CD6E06">
        <w:rPr>
          <w:rFonts w:ascii="Courier New" w:hAnsi="Courier New" w:cs="Courier New"/>
          <w:b/>
          <w:sz w:val="36"/>
          <w:szCs w:val="36"/>
          <w:highlight w:val="yellow"/>
        </w:rPr>
        <w:t xml:space="preserve">Почему от значения первого байта </w:t>
      </w:r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>вектора прерывания с номером 3 отнимается именно 08</w:t>
      </w:r>
      <w:proofErr w:type="spellStart"/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proofErr w:type="spellEnd"/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 xml:space="preserve">? </w:t>
      </w:r>
      <w:r w:rsidR="00CD6E06">
        <w:rPr>
          <w:rFonts w:ascii="Courier New" w:hAnsi="Courier New" w:cs="Courier New"/>
          <w:b/>
          <w:sz w:val="36"/>
          <w:szCs w:val="36"/>
          <w:highlight w:val="yellow"/>
        </w:rPr>
        <w:t>Можно ли отнять какое-либо другое значение с аналогичным результатом, например 0С</w:t>
      </w:r>
      <w:r w:rsidR="00CD6E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>?</w:t>
      </w:r>
    </w:p>
    <w:sectPr w:rsidR="00AD45CB" w:rsidRPr="00CD6E06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D38B6"/>
    <w:rsid w:val="000E24E4"/>
    <w:rsid w:val="0012517A"/>
    <w:rsid w:val="001379C8"/>
    <w:rsid w:val="001446E2"/>
    <w:rsid w:val="00195DC6"/>
    <w:rsid w:val="00236D74"/>
    <w:rsid w:val="00272A93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B2AE0"/>
    <w:rsid w:val="003E630D"/>
    <w:rsid w:val="0045462F"/>
    <w:rsid w:val="0049457F"/>
    <w:rsid w:val="004E3DEE"/>
    <w:rsid w:val="00505785"/>
    <w:rsid w:val="00560BFB"/>
    <w:rsid w:val="00565A50"/>
    <w:rsid w:val="00592F69"/>
    <w:rsid w:val="005B0B68"/>
    <w:rsid w:val="005C1349"/>
    <w:rsid w:val="005D68EE"/>
    <w:rsid w:val="006143D6"/>
    <w:rsid w:val="006463F7"/>
    <w:rsid w:val="00665EC5"/>
    <w:rsid w:val="006D1656"/>
    <w:rsid w:val="006D196F"/>
    <w:rsid w:val="006F6868"/>
    <w:rsid w:val="00730EDC"/>
    <w:rsid w:val="0073159A"/>
    <w:rsid w:val="007457BB"/>
    <w:rsid w:val="00757AFA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5D99"/>
    <w:rsid w:val="0096475D"/>
    <w:rsid w:val="00966C02"/>
    <w:rsid w:val="00995169"/>
    <w:rsid w:val="009B69CF"/>
    <w:rsid w:val="00A32B31"/>
    <w:rsid w:val="00AB3ACA"/>
    <w:rsid w:val="00AD2F61"/>
    <w:rsid w:val="00AD3B3E"/>
    <w:rsid w:val="00AD45CB"/>
    <w:rsid w:val="00B26784"/>
    <w:rsid w:val="00B417C1"/>
    <w:rsid w:val="00B56B7B"/>
    <w:rsid w:val="00B93289"/>
    <w:rsid w:val="00BF37A3"/>
    <w:rsid w:val="00BF4823"/>
    <w:rsid w:val="00C43FCE"/>
    <w:rsid w:val="00CA2084"/>
    <w:rsid w:val="00CD6E06"/>
    <w:rsid w:val="00CF3814"/>
    <w:rsid w:val="00CF46C1"/>
    <w:rsid w:val="00D44F52"/>
    <w:rsid w:val="00D70194"/>
    <w:rsid w:val="00D85EB1"/>
    <w:rsid w:val="00DD1760"/>
    <w:rsid w:val="00E13BCF"/>
    <w:rsid w:val="00E63345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v-assembler.ru/asm/afd/asm-flags-registe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v-assembler.ru/asm/afd/asm-flags-register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2022-11-21T08:05:00Z</dcterms:created>
  <dcterms:modified xsi:type="dcterms:W3CDTF">2022-11-22T08:26:00Z</dcterms:modified>
</cp:coreProperties>
</file>