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隱私權政策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(Privacy Policy)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生效日期：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2024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年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1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月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Luna List -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月亮清單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以下簡稱「本應用程式」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)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非常重視您的隱私權。本隱私權政策將說明我們如何收集、使用及保護您的個人資訊。請您詳細閱讀以下內容。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1.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資料收集與使用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(Data Collection and Use)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1.1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個人資料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本應用程式主要為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本機端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(Offline-first)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應用程式。我們不會將您的待辦事項、日記內容、心情紀錄或願望清單上傳至任何外部伺服器。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所有的使用者產生內容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(User Generated Content)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皆儲存於您的裝置內部空間。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若您刪除本應用程式，儲存於裝置內的資料將會一併被刪除（除非您有自行進行備份）。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1.2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應用程式權限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為了提供完整功能，本應用程式可能會要求以下權限：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通知權限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(Notifications)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：用於發送新月提醒。您可以隨時在裝置設定中關閉此權限。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網路存取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(Network Access)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：僅用於應用程式內購買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(In-App Purchase)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的驗證與溝通，以及極少量的非個人化數據（如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Crashlytics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崩潰報告，若有的話）以改善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App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穩定性。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2.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第三方服務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(Third-Party Services)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本應用程式使用以下第三方服務來支援特定功能。這些服務可能會收集與您裝置相關的資訊：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2.1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應用程式內購買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(In-App Purchases)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我們使用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Apple App Store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與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Google Play Store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的支付系統來處理任何應用程式內的購買行為（如解鎖主題）。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本應用程式不會收集或儲存您的信用卡號碼或銀行帳戶資訊。所有的交易皆由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Apple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或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Google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的安全支付平台處理。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3.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資料安全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(Data Security)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我們致力於保護您的資料安全。由於您的個人數據主要儲存於您的本機裝置，請確保您的裝置設有密碼保護，以防止未經授權的存取。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4.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兒童隱私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(Children’s Privacy)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本應用程式不以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13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歲以下兒童為目標客群，亦不會有意收集兒童的個人資訊。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5.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政策變更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(Changes to This Policy)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我們可能會不時更新本隱私權政策。建議您定期查看本頁面以了解任何變更。任何變更在發布於本頁面後立即生效。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6.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聯絡我們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(Contact Us)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如果您對本隱私權政策有任何疑問或建議，請隨時透過以下方式聯絡我們：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Email: </w:t>
      </w:r>
      <w:r w:rsidRPr="0002049A">
        <w:rPr>
          <w:rFonts w:ascii="Arial" w:eastAsia="新細明體" w:hAnsi="Arial" w:cs="Arial"/>
          <w:color w:val="24292E"/>
          <w:kern w:val="0"/>
        </w:rPr>
        <w:t>james5ccccc@gmail.com</w:t>
      </w:r>
    </w:p>
    <w:p w:rsidR="0002049A" w:rsidRPr="0002049A" w:rsidRDefault="0002049A" w:rsidP="0002049A">
      <w:pPr>
        <w:widowControl/>
        <w:rPr>
          <w:rFonts w:ascii="新細明體" w:eastAsia="新細明體" w:hAnsi="新細明體" w:cs="新細明體"/>
          <w:kern w:val="0"/>
        </w:rPr>
      </w:pP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Luna List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團隊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 xml:space="preserve"> </w:t>
      </w:r>
      <w:r w:rsidRPr="0002049A">
        <w:rPr>
          <w:rFonts w:ascii="Arial" w:eastAsia="新細明體" w:hAnsi="Arial" w:cs="Arial"/>
          <w:color w:val="000000"/>
          <w:kern w:val="0"/>
          <w:sz w:val="22"/>
          <w:szCs w:val="22"/>
        </w:rPr>
        <w:t>敬上</w:t>
      </w:r>
    </w:p>
    <w:p w:rsidR="00242D48" w:rsidRDefault="00242D48"/>
    <w:sectPr w:rsidR="00242D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altName w:val="微軟正黑體"/>
    <w:panose1 w:val="020B0604020202020204"/>
    <w:charset w:val="88"/>
    <w:family w:val="auto"/>
    <w:pitch w:val="variable"/>
    <w:sig w:usb0="00000001" w:usb1="08080000" w:usb2="00000010" w:usb3="00000000" w:csb0="00100001" w:csb1="00000000"/>
  </w:font>
  <w:font w:name="Times New Roman (本文 CS 字型)">
    <w:altName w:val="新細明體"/>
    <w:panose1 w:val="020B0604020202020204"/>
    <w:charset w:val="88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9A"/>
    <w:rsid w:val="0002049A"/>
    <w:rsid w:val="001E77E4"/>
    <w:rsid w:val="00242D48"/>
    <w:rsid w:val="00745F2C"/>
    <w:rsid w:val="008C47DE"/>
    <w:rsid w:val="00A6529B"/>
    <w:rsid w:val="00CE5BA7"/>
    <w:rsid w:val="00D23E80"/>
    <w:rsid w:val="00D66EF1"/>
    <w:rsid w:val="00E06593"/>
    <w:rsid w:val="00E15A10"/>
    <w:rsid w:val="00F6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D693A4"/>
  <w15:chartTrackingRefBased/>
  <w15:docId w15:val="{6CB5111F-0181-EE46-89F6-D9368279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04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49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49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49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49A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49A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49A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般"/>
    <w:basedOn w:val="a"/>
    <w:qFormat/>
    <w:rsid w:val="00A6529B"/>
    <w:pPr>
      <w:spacing w:line="360" w:lineRule="exact"/>
    </w:pPr>
    <w:rPr>
      <w:rFonts w:ascii="Times New Roman" w:eastAsia="標楷體" w:hAnsi="Times New Roman" w:cs="Times New Roman (本文 CS 字型)"/>
    </w:rPr>
  </w:style>
  <w:style w:type="character" w:customStyle="1" w:styleId="10">
    <w:name w:val="標題 1 字元"/>
    <w:basedOn w:val="a0"/>
    <w:link w:val="1"/>
    <w:uiPriority w:val="9"/>
    <w:rsid w:val="000204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20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2049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20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2049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2049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2049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2049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2049A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204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020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204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0204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204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0"/>
    <w:link w:val="a8"/>
    <w:uiPriority w:val="29"/>
    <w:rsid w:val="0002049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2049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2049A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20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鮮明引文 字元"/>
    <w:basedOn w:val="a0"/>
    <w:link w:val="ac"/>
    <w:uiPriority w:val="30"/>
    <w:rsid w:val="0002049A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02049A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02049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2026-01-09T14:08:00Z</dcterms:created>
  <dcterms:modified xsi:type="dcterms:W3CDTF">2026-01-09T14:08:00Z</dcterms:modified>
</cp:coreProperties>
</file>