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Cheat Sheet (doc:13)</w:t>
      </w:r>
    </w:p>
    <w:p>
      <w:pPr>
        <w:pStyle w:val="Heading2"/>
      </w:pPr>
      <w:r>
        <w:t>1) txt:para:1 (skor: 0.802)</w:t>
      </w:r>
    </w:p>
    <w:p>
      <w:r>
        <w:t>BÖLÜM 1: Yoğun Terimler</w:t>
      </w:r>
    </w:p>
    <w:p>
      <w:r>
        <w:t>RLS, CDC, OLTP, Telemetry, JWT, API Gateway gibi terimler aynı paragrafta geçiyor.</w:t>
      </w:r>
    </w:p>
    <w:p>
      <w:r>
        <w:t>Formül: skor = (terim_yogunlugu*2.5) + (uzunluk/2000) + (formul_isareti/100)</w:t>
      </w:r>
    </w:p>
    <w:p>
      <w:pPr>
        <w:pStyle w:val="Heading2"/>
      </w:pPr>
      <w:r>
        <w:t>2) txt:para:2 (skor: 0.651)</w:t>
      </w:r>
    </w:p>
    <w:p>
      <w:r>
        <w:t>BÖLÜM 2: Tablo gibi metin</w:t>
      </w:r>
    </w:p>
    <w:p>
      <w:r>
        <w:t>SUTUN1 | SUTUN2 | SUTUN3</w:t>
      </w:r>
    </w:p>
    <w:p>
      <w:r>
        <w:t>100    | 200    | 300</w:t>
      </w:r>
    </w:p>
    <w:p>
      <w:r>
        <w:t>IF(x&gt;10, "A", "B") ve XLOOKUP(...) örnekleri.</w:t>
      </w:r>
    </w:p>
    <w:p>
      <w:pPr>
        <w:pStyle w:val="Heading2"/>
      </w:pPr>
      <w:r>
        <w:t>3) txt:para:3 (skor: 0.470)</w:t>
      </w:r>
    </w:p>
    <w:p>
      <w:r>
        <w:t>BÖLÜM 3: Uzun cümle</w:t>
      </w:r>
    </w:p>
    <w:p>
      <w:r>
        <w:t>Bu cümle bilerek çok uzun yazıldı çünkü sistemin uzun cümleleri daha zor olarak işaretleyip işaretlemediğini görmek istiyoruz ve bunun için noktasız şekilde uzatıyoruz ki ortalama cümle uzunluğu artsın ve zorluk_skoru yükselsin.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