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RESIDENT INDIAN</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Resident Indian, an Indian national, residing at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p>
      <w:pPr>
        <w:spacing w:after="200"/>
      </w:pPr>
      <w:r>
        <w:t xml:space="preserve">All movable and immovable properties, bank deposits, investments, and personal belongings owned at the time of demise.</w:t>
      </w:r>
    </w:p>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Resident IndianI, Resident Indian, residing at India, revoke all prior testamentary instruments and declare this to be my Last Will and Testament.DECLARATION &amp; REVOCATION: I, Resident Indian, residing at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executor.Signed by the Testator in the presence of two attesting witnesses.</w:t>
      </w:r>
    </w:p>
    <w:p>
      <w:pPr>
        <w:pStyle w:val="Heading2"/>
        <w:spacing w:after="120" w:before="300"/>
      </w:pPr>
      <w:r>
        <w:t xml:space="preserve">TESTIMONIUM &amp; ATTESTATION CLAUSE</w:t>
      </w:r>
    </w:p>
    <w:p>
      <w:pPr>
        <w:spacing w:after="240"/>
      </w:pPr>
      <w:r>
        <w:t xml:space="preserve">IN WITNESS WHEREOF, I, Resident Indian,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Resident Indian</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2026-09-17T12:09:50.628Z</dcterms:created>
  <dcterms:modified xsi:type="dcterms:W3CDTF">2026-09-17T12:09:50.629Z</dcterms:modified>
</cp:coreProperties>
</file>

<file path=docProps/custom.xml><?xml version="1.0" encoding="utf-8"?>
<Properties xmlns="http://schemas.openxmlformats.org/officeDocument/2006/custom-properties" xmlns:vt="http://schemas.openxmlformats.org/officeDocument/2006/docPropsVTypes"/>
</file>