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Instalacion de ollama:</w:t>
        <w:br/>
      </w:r>
      <w:r>
        <w:t xml:space="preserve">curl -fsSL https://ollama.com/install.sh | sh</w:t>
      </w:r>
      <w:r/>
      <w:r/>
    </w:p>
    <w:p w14:paraId="1C0B1173">
      <w:pPr>
        <w:pBdr/>
        <w:spacing/>
        <w:ind/>
        <w:rPr>
          <w:highlight w:val="none"/>
        </w:rPr>
      </w:pPr>
      <w:r>
        <w:rPr>
          <w:highlight w:val="none"/>
        </w:rPr>
        <w:t xml:space="preserve">Para descargar el modelo Qwen 2.5 de 14B de parametros:</w:t>
      </w:r>
      <w:r/>
    </w:p>
    <w:p w14:paraId="171D0A2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ollama run qwen2.5:14b</w:t>
      </w:r>
      <w:r>
        <w:rPr>
          <w:highlight w:val="none"/>
        </w:rPr>
      </w:r>
      <w:r/>
    </w:p>
    <w:p w14:paraId="19E65289">
      <w:pPr>
        <w:pBdr/>
        <w:spacing/>
        <w:ind/>
        <w:rPr>
          <w:highlight w:val="none"/>
        </w:rPr>
      </w:pPr>
      <w:r>
        <w:rPr>
          <w:highlight w:val="none"/>
        </w:rPr>
        <w:t xml:space="preserve">Instalar la libreria para enlazar el modelo con Python:</w:t>
      </w:r>
      <w:r/>
    </w:p>
    <w:p w14:paraId="066FF7F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pip install ollama</w:t>
      </w:r>
      <w:r>
        <w:rPr>
          <w:highlight w:val="none"/>
        </w:rPr>
      </w:r>
      <w:r/>
    </w:p>
    <w:p w14:paraId="1BB6DF46">
      <w:pPr>
        <w:pBdr/>
        <w:spacing/>
        <w:ind/>
        <w:rPr>
          <w:highlight w:val="none"/>
        </w:rPr>
      </w:pPr>
      <w:r>
        <w:rPr>
          <w:highlight w:val="none"/>
        </w:rPr>
        <w:t xml:space="preserve">Finalmente un script para usar el modelo basandose en una plantilla establecida:</w:t>
      </w:r>
      <w:r/>
    </w:p>
    <w:p w14:paraId="217D38BE">
      <w:pPr>
        <w:pBdr/>
        <w:spacing/>
        <w:ind/>
        <w:rPr/>
      </w:pPr>
      <w:r>
        <w:rPr>
          <w:highlight w:val="none"/>
        </w:rPr>
        <w:t xml:space="preserve">import ollama</w:t>
      </w:r>
      <w:r/>
    </w:p>
    <w:p w14:paraId="1FA8AAB6">
      <w:pPr>
        <w:pBdr/>
        <w:spacing/>
        <w:ind/>
        <w:rPr/>
      </w:pPr>
      <w:r>
        <w:rPr>
          <w:highlight w:val="none"/>
        </w:rPr>
      </w:r>
      <w:r/>
    </w:p>
    <w:p w14:paraId="435661FB">
      <w:pPr>
        <w:pBdr/>
        <w:spacing/>
        <w:ind/>
        <w:rPr/>
      </w:pPr>
      <w:r>
        <w:rPr>
          <w:highlight w:val="none"/>
        </w:rPr>
        <w:t xml:space="preserve"># 1. Tu plantilla y las instrucciones estrictas</w:t>
      </w:r>
      <w:r/>
    </w:p>
    <w:p w14:paraId="635F067F">
      <w:pPr>
        <w:pBdr/>
        <w:spacing/>
        <w:ind/>
        <w:rPr/>
      </w:pPr>
      <w:r>
        <w:rPr>
          <w:highlight w:val="none"/>
        </w:rPr>
        <w:t xml:space="preserve">instrucciones = """</w:t>
      </w:r>
      <w:r/>
    </w:p>
    <w:p w14:paraId="6B743696">
      <w:pPr>
        <w:pBdr/>
        <w:spacing/>
        <w:ind/>
        <w:rPr/>
      </w:pPr>
      <w:r>
        <w:rPr>
          <w:highlight w:val="none"/>
        </w:rPr>
        <w:t xml:space="preserve">Eres un asistente médico experto. Tu única tarea es extraer la información de la transcripción médica que te proporcionaré y llenar ESTRICTAMENTE esta plantilla:</w:t>
      </w:r>
      <w:r/>
    </w:p>
    <w:p w14:paraId="641161D8">
      <w:pPr>
        <w:pBdr/>
        <w:spacing/>
        <w:ind/>
        <w:rPr/>
      </w:pPr>
      <w:r>
        <w:rPr>
          <w:highlight w:val="none"/>
        </w:rPr>
      </w:r>
      <w:r/>
    </w:p>
    <w:p w14:paraId="4C1D5986">
      <w:pPr>
        <w:pBdr/>
        <w:spacing/>
        <w:ind/>
        <w:rPr/>
      </w:pPr>
      <w:r>
        <w:rPr>
          <w:highlight w:val="none"/>
        </w:rPr>
        <w:t xml:space="preserve">- Motivo de consulta:</w:t>
      </w:r>
      <w:r/>
    </w:p>
    <w:p w14:paraId="59BE81E3">
      <w:pPr>
        <w:pBdr/>
        <w:spacing/>
        <w:ind/>
        <w:rPr/>
      </w:pPr>
      <w:r>
        <w:rPr>
          <w:highlight w:val="none"/>
        </w:rPr>
        <w:t xml:space="preserve">- Síntomas principales:</w:t>
      </w:r>
      <w:r/>
    </w:p>
    <w:p w14:paraId="6D7846F1">
      <w:pPr>
        <w:pBdr/>
        <w:spacing/>
        <w:ind/>
        <w:rPr/>
      </w:pPr>
      <w:r>
        <w:rPr>
          <w:highlight w:val="none"/>
        </w:rPr>
        <w:t xml:space="preserve">- Alergias:</w:t>
      </w:r>
      <w:r/>
    </w:p>
    <w:p w14:paraId="4B4C76FF">
      <w:pPr>
        <w:pBdr/>
        <w:spacing/>
        <w:ind/>
        <w:rPr/>
      </w:pPr>
      <w:r>
        <w:rPr>
          <w:highlight w:val="none"/>
        </w:rPr>
        <w:t xml:space="preserve">- Diagnóstico preliminar:</w:t>
      </w:r>
      <w:r/>
    </w:p>
    <w:p w14:paraId="61D2DB8F">
      <w:pPr>
        <w:pBdr/>
        <w:spacing/>
        <w:ind/>
        <w:rPr/>
      </w:pPr>
      <w:r>
        <w:rPr>
          <w:highlight w:val="none"/>
        </w:rPr>
        <w:t xml:space="preserve">- Plan a seguir:</w:t>
      </w:r>
      <w:r/>
    </w:p>
    <w:p w14:paraId="65A7799E">
      <w:pPr>
        <w:pBdr/>
        <w:spacing/>
        <w:ind/>
        <w:rPr/>
      </w:pPr>
      <w:r>
        <w:rPr>
          <w:highlight w:val="none"/>
        </w:rPr>
      </w:r>
      <w:r/>
    </w:p>
    <w:p w14:paraId="4C70FA90">
      <w:pPr>
        <w:pBdr/>
        <w:spacing/>
        <w:ind/>
        <w:rPr/>
      </w:pPr>
      <w:r>
        <w:rPr>
          <w:highlight w:val="none"/>
        </w:rPr>
        <w:t xml:space="preserve">Reglas:</w:t>
      </w:r>
      <w:r/>
    </w:p>
    <w:p w14:paraId="23996E14">
      <w:pPr>
        <w:pBdr/>
        <w:spacing/>
        <w:ind/>
        <w:rPr/>
      </w:pPr>
      <w:r>
        <w:rPr>
          <w:highlight w:val="none"/>
        </w:rPr>
        <w:t xml:space="preserve">- No agregues texto introductorio ni conclusiones.</w:t>
      </w:r>
      <w:r/>
    </w:p>
    <w:p w14:paraId="06FB73D2">
      <w:pPr>
        <w:pBdr/>
        <w:spacing/>
        <w:ind/>
        <w:rPr/>
      </w:pPr>
      <w:r>
        <w:rPr>
          <w:highlight w:val="none"/>
        </w:rPr>
        <w:t xml:space="preserve">- Solo devuelve la plantilla llenada.</w:t>
      </w:r>
      <w:r/>
    </w:p>
    <w:p w14:paraId="532F5DEC">
      <w:pPr>
        <w:pBdr/>
        <w:spacing/>
        <w:ind/>
        <w:rPr/>
      </w:pPr>
      <w:r>
        <w:rPr>
          <w:highlight w:val="none"/>
        </w:rPr>
        <w:t xml:space="preserve">- Si no se menciona un dato, escribe "No especificado".</w:t>
      </w:r>
      <w:r/>
    </w:p>
    <w:p w14:paraId="69EF9D78">
      <w:pPr>
        <w:pBdr/>
        <w:spacing/>
        <w:ind/>
        <w:rPr/>
      </w:pPr>
      <w:r>
        <w:rPr>
          <w:highlight w:val="none"/>
        </w:rPr>
        <w:t xml:space="preserve">"""</w:t>
      </w:r>
      <w:r/>
    </w:p>
    <w:p w14:paraId="44665EFD">
      <w:pPr>
        <w:pBdr/>
        <w:spacing/>
        <w:ind/>
        <w:rPr/>
      </w:pPr>
      <w:r>
        <w:rPr>
          <w:highlight w:val="none"/>
        </w:rPr>
      </w:r>
      <w:r/>
    </w:p>
    <w:p w14:paraId="26C29016">
      <w:pPr>
        <w:pBdr/>
        <w:spacing/>
        <w:ind/>
        <w:rPr/>
      </w:pPr>
      <w:r>
        <w:rPr>
          <w:highlight w:val="none"/>
        </w:rPr>
        <w:t xml:space="preserve"># 2. El ejemplo para que el modelo aprenda a hacerlo (Few-Shot)</w:t>
      </w:r>
      <w:r/>
    </w:p>
    <w:p w14:paraId="13AC87E2">
      <w:pPr>
        <w:pBdr/>
        <w:spacing/>
        <w:ind/>
        <w:rPr/>
      </w:pPr>
      <w:r>
        <w:rPr>
          <w:highlight w:val="none"/>
        </w:rPr>
        <w:t xml:space="preserve">ejemplo_transcripcion = "Paciente masculino acude por tos seca de 5 días. Refiere fiebre por las noches. Es alérgico a la aspirina. Sospecho de bronquitis leve. Le indico jarabe para la tos, paracetamol y reposo."</w:t>
      </w:r>
      <w:r/>
    </w:p>
    <w:p w14:paraId="1BBA395D">
      <w:pPr>
        <w:pBdr/>
        <w:spacing/>
        <w:ind/>
        <w:rPr/>
      </w:pPr>
      <w:r>
        <w:rPr>
          <w:highlight w:val="none"/>
        </w:rPr>
        <w:t xml:space="preserve">ejemplo_salida = """</w:t>
      </w:r>
      <w:r/>
    </w:p>
    <w:p w14:paraId="35D3DD7B">
      <w:pPr>
        <w:pBdr/>
        <w:spacing/>
        <w:ind/>
        <w:rPr/>
      </w:pPr>
      <w:r>
        <w:rPr>
          <w:highlight w:val="none"/>
        </w:rPr>
        <w:t xml:space="preserve">- Motivo de consulta: Tos seca.</w:t>
      </w:r>
      <w:r/>
    </w:p>
    <w:p w14:paraId="7A5C1CA8">
      <w:pPr>
        <w:pBdr/>
        <w:spacing/>
        <w:ind/>
        <w:rPr/>
      </w:pPr>
      <w:r>
        <w:rPr>
          <w:highlight w:val="none"/>
        </w:rPr>
        <w:t xml:space="preserve">- Síntomas principales: Tos de 5 días de evolución, fiebre nocturna.</w:t>
      </w:r>
      <w:r/>
    </w:p>
    <w:p w14:paraId="6FCB2F40">
      <w:pPr>
        <w:pBdr/>
        <w:spacing/>
        <w:ind/>
        <w:rPr/>
      </w:pPr>
      <w:r>
        <w:rPr>
          <w:highlight w:val="none"/>
        </w:rPr>
        <w:t xml:space="preserve">- Alergias: Aspirina.</w:t>
      </w:r>
      <w:r/>
    </w:p>
    <w:p w14:paraId="06ACBC26">
      <w:pPr>
        <w:pBdr/>
        <w:spacing/>
        <w:ind/>
        <w:rPr/>
      </w:pPr>
      <w:r>
        <w:rPr>
          <w:highlight w:val="none"/>
        </w:rPr>
        <w:t xml:space="preserve">- Diagnóstico preliminar: Bronquitis leve.</w:t>
      </w:r>
      <w:r/>
    </w:p>
    <w:p w14:paraId="7BF1C125">
      <w:pPr>
        <w:pBdr/>
        <w:spacing/>
        <w:ind/>
        <w:rPr/>
      </w:pPr>
      <w:r>
        <w:rPr>
          <w:highlight w:val="none"/>
        </w:rPr>
        <w:t xml:space="preserve">- Plan a seguir: Jarabe antitusivo, paracetamol y reposo.</w:t>
      </w:r>
      <w:r/>
    </w:p>
    <w:p w14:paraId="31EBFC99">
      <w:pPr>
        <w:pBdr/>
        <w:spacing/>
        <w:ind/>
        <w:rPr/>
      </w:pPr>
      <w:r>
        <w:rPr>
          <w:highlight w:val="none"/>
        </w:rPr>
        <w:t xml:space="preserve">"""</w:t>
      </w:r>
      <w:r/>
    </w:p>
    <w:p w14:paraId="120591B0">
      <w:pPr>
        <w:pBdr/>
        <w:spacing/>
        <w:ind/>
        <w:rPr/>
      </w:pPr>
      <w:r>
        <w:rPr>
          <w:highlight w:val="none"/>
        </w:rPr>
      </w:r>
      <w:r/>
    </w:p>
    <w:p w14:paraId="0B864E50">
      <w:pPr>
        <w:pBdr/>
        <w:spacing/>
        <w:ind/>
        <w:rPr/>
      </w:pPr>
      <w:r>
        <w:rPr>
          <w:highlight w:val="none"/>
        </w:rPr>
        <w:t xml:space="preserve"># 3. La transcripción REAL que quieres procesar ahora</w:t>
      </w:r>
      <w:r/>
    </w:p>
    <w:p w14:paraId="52092997">
      <w:pPr>
        <w:pBdr/>
        <w:spacing/>
        <w:ind/>
        <w:rPr/>
      </w:pPr>
      <w:r>
        <w:rPr>
          <w:highlight w:val="none"/>
        </w:rPr>
        <w:t xml:space="preserve">nueva_transcripcion = """</w:t>
      </w:r>
      <w:r/>
    </w:p>
    <w:p w14:paraId="5DB0AB08">
      <w:pPr>
        <w:pBdr/>
        <w:spacing/>
        <w:ind/>
        <w:rPr/>
      </w:pPr>
      <w:r>
        <w:rPr>
          <w:highlight w:val="none"/>
        </w:rPr>
        <w:t xml:space="preserve">Hola doctor. Fíjese que desde ayer me duele mucho la parte baja de la espalda, como del lado derecho. </w:t>
      </w:r>
      <w:r/>
    </w:p>
    <w:p w14:paraId="4DED1F84">
      <w:pPr>
        <w:pBdr/>
        <w:spacing/>
        <w:ind/>
        <w:rPr/>
      </w:pPr>
      <w:r>
        <w:rPr>
          <w:highlight w:val="none"/>
        </w:rPr>
        <w:t xml:space="preserve">También he notado que al ir al baño me arde un poco. No soy alérgica a ningún medicamento. </w:t>
      </w:r>
      <w:r/>
    </w:p>
    <w:p w14:paraId="68ABC9F1">
      <w:pPr>
        <w:pBdr/>
        <w:spacing/>
        <w:ind/>
        <w:rPr/>
      </w:pPr>
      <w:r>
        <w:rPr>
          <w:highlight w:val="none"/>
        </w:rPr>
        <w:t xml:space="preserve">"""</w:t>
      </w:r>
      <w:r/>
    </w:p>
    <w:p w14:paraId="019CA949">
      <w:pPr>
        <w:pBdr/>
        <w:spacing/>
        <w:ind/>
        <w:rPr/>
      </w:pPr>
      <w:r>
        <w:rPr>
          <w:highlight w:val="none"/>
        </w:rPr>
      </w:r>
      <w:r/>
    </w:p>
    <w:p w14:paraId="68449102">
      <w:pPr>
        <w:pBdr/>
        <w:spacing/>
        <w:ind/>
        <w:rPr/>
      </w:pPr>
      <w:r>
        <w:rPr>
          <w:highlight w:val="none"/>
        </w:rPr>
        <w:t xml:space="preserve"># 4. Enviamos todo a Qwen</w:t>
      </w:r>
      <w:r/>
    </w:p>
    <w:p w14:paraId="4DB49948">
      <w:pPr>
        <w:pBdr/>
        <w:spacing/>
        <w:ind/>
        <w:rPr/>
      </w:pPr>
      <w:r>
        <w:rPr>
          <w:highlight w:val="none"/>
        </w:rPr>
        <w:t xml:space="preserve">print("Procesando transcripción...")</w:t>
      </w:r>
      <w:r/>
    </w:p>
    <w:p w14:paraId="346DF92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respuesta = ollama.chat(model='qwen2.5:14b', messages=[</w:t>
      </w:r>
      <w:r>
        <w:rPr>
          <w:highlight w:val="none"/>
        </w:rPr>
      </w:r>
      <w:r/>
    </w:p>
    <w:p w14:paraId="4BD7F764">
      <w:pPr>
        <w:pBdr/>
        <w:spacing/>
        <w:ind/>
        <w:rPr/>
      </w:pPr>
      <w:r>
        <w:rPr>
          <w:highlight w:val="none"/>
        </w:rPr>
        <w:t xml:space="preserve">    {'role': 'system', 'content': instrucciones},</w:t>
      </w:r>
      <w:r/>
    </w:p>
    <w:p w14:paraId="72FCE51A">
      <w:pPr>
        <w:pBdr/>
        <w:spacing/>
        <w:ind/>
        <w:rPr/>
      </w:pPr>
      <w:r>
        <w:rPr>
          <w:highlight w:val="none"/>
        </w:rPr>
        <w:t xml:space="preserve">    {'role': 'user', 'content': ejemplo_transcripcion},</w:t>
      </w:r>
      <w:r/>
    </w:p>
    <w:p w14:paraId="4C5458EA">
      <w:pPr>
        <w:pBdr/>
        <w:spacing/>
        <w:ind/>
        <w:rPr/>
      </w:pPr>
      <w:r>
        <w:rPr>
          <w:highlight w:val="none"/>
        </w:rPr>
        <w:t xml:space="preserve">    {'role': 'assistant', 'content': ejemplo_salida},</w:t>
      </w:r>
      <w:r/>
    </w:p>
    <w:p w14:paraId="4AFF8EE8">
      <w:pPr>
        <w:pBdr/>
        <w:spacing/>
        <w:ind/>
        <w:rPr/>
      </w:pPr>
      <w:r>
        <w:rPr>
          <w:highlight w:val="none"/>
        </w:rPr>
        <w:t xml:space="preserve">    {'role': 'user', 'content': nueva_transcripcion}</w:t>
      </w:r>
      <w:r/>
    </w:p>
    <w:p w14:paraId="41FA3579">
      <w:pPr>
        <w:pBdr/>
        <w:spacing/>
        <w:ind/>
        <w:rPr/>
      </w:pPr>
      <w:r>
        <w:rPr>
          <w:highlight w:val="none"/>
        </w:rPr>
        <w:t xml:space="preserve">])</w:t>
      </w:r>
      <w:r/>
    </w:p>
    <w:p w14:paraId="68D8D341">
      <w:pPr>
        <w:pBdr/>
        <w:spacing/>
        <w:ind/>
        <w:rPr/>
      </w:pPr>
      <w:r>
        <w:rPr>
          <w:highlight w:val="none"/>
        </w:rPr>
      </w:r>
      <w:r/>
    </w:p>
    <w:p w14:paraId="0B501344">
      <w:pPr>
        <w:pBdr/>
        <w:spacing/>
        <w:ind/>
        <w:rPr/>
      </w:pPr>
      <w:r>
        <w:rPr>
          <w:highlight w:val="none"/>
        </w:rPr>
        <w:t xml:space="preserve"># 5. Imprimimos el resultado</w:t>
      </w:r>
      <w:r/>
    </w:p>
    <w:p w14:paraId="78917E36">
      <w:pPr>
        <w:pBdr/>
        <w:spacing/>
        <w:ind/>
        <w:rPr/>
      </w:pPr>
      <w:r>
        <w:rPr>
          <w:highlight w:val="none"/>
        </w:rPr>
        <w:t xml:space="preserve">print("\n--- REPORTE MÉDICO GENERADO ---")</w:t>
      </w:r>
      <w:r/>
    </w:p>
    <w:p w14:paraId="65A2FB28">
      <w:pPr>
        <w:pBdr/>
        <w:spacing/>
        <w:ind/>
        <w:rPr/>
      </w:pPr>
      <w:r>
        <w:rPr>
          <w:highlight w:val="none"/>
        </w:rPr>
        <w:t xml:space="preserve">print(respuesta['message']['content'])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2026-09-30T23:32:42Z</dcterms:modified>
</cp:coreProperties>
</file>