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B3E05" w14:textId="20120318" w:rsidR="008063C2" w:rsidRPr="008063C2" w:rsidRDefault="008063C2" w:rsidP="008063C2">
      <w:pPr>
        <w:pStyle w:val="Heading2"/>
        <w:spacing w:line="360" w:lineRule="auto"/>
        <w:jc w:val="center"/>
        <w:rPr>
          <w:rFonts w:asciiTheme="majorHAnsi" w:eastAsia="Times New Roman" w:hAnsiTheme="majorHAnsi" w:cstheme="majorHAnsi"/>
          <w:sz w:val="40"/>
          <w:szCs w:val="40"/>
        </w:rPr>
      </w:pPr>
      <w:bookmarkStart w:id="0" w:name="_heading=h.thtzzc9e44yw" w:colFirst="0" w:colLast="0"/>
      <w:bookmarkStart w:id="1" w:name="_Toc185804081"/>
      <w:bookmarkEnd w:id="0"/>
      <w:r w:rsidRPr="008063C2">
        <w:rPr>
          <w:rFonts w:asciiTheme="majorHAnsi" w:eastAsia="Times New Roman" w:hAnsiTheme="majorHAnsi" w:cstheme="majorHAnsi"/>
          <w:sz w:val="40"/>
          <w:szCs w:val="40"/>
        </w:rPr>
        <w:t>CỐT TRUYỆN</w:t>
      </w:r>
    </w:p>
    <w:p w14:paraId="03817472" w14:textId="5482A3F5" w:rsidR="0053359D" w:rsidRPr="00273877" w:rsidRDefault="00E2501E" w:rsidP="008063C2">
      <w:pPr>
        <w:pStyle w:val="Heading2"/>
        <w:numPr>
          <w:ilvl w:val="0"/>
          <w:numId w:val="30"/>
        </w:numPr>
        <w:spacing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Giới thiệu</w:t>
      </w:r>
      <w:bookmarkEnd w:id="1"/>
    </w:p>
    <w:p w14:paraId="185CFE21" w14:textId="77777777" w:rsidR="0053359D" w:rsidRPr="00273877" w:rsidRDefault="00E2501E" w:rsidP="00001121">
      <w:pPr>
        <w:spacing w:after="0" w:line="360" w:lineRule="auto"/>
        <w:ind w:firstLine="567"/>
        <w:jc w:val="both"/>
        <w:rPr>
          <w:rFonts w:asciiTheme="majorHAnsi" w:eastAsia="Times New Roman" w:hAnsiTheme="majorHAnsi" w:cstheme="majorHAnsi"/>
          <w:sz w:val="28"/>
          <w:szCs w:val="28"/>
        </w:rPr>
      </w:pPr>
      <w:r w:rsidRPr="00273877">
        <w:rPr>
          <w:rFonts w:asciiTheme="majorHAnsi" w:eastAsia="Times New Roman" w:hAnsiTheme="majorHAnsi" w:cstheme="majorHAnsi"/>
          <w:b/>
          <w:sz w:val="28"/>
          <w:szCs w:val="28"/>
        </w:rPr>
        <w:t>Tile Match</w:t>
      </w:r>
      <w:r w:rsidRPr="00273877">
        <w:rPr>
          <w:rFonts w:asciiTheme="majorHAnsi" w:eastAsia="Times New Roman" w:hAnsiTheme="majorHAnsi" w:cstheme="majorHAnsi"/>
          <w:sz w:val="28"/>
          <w:szCs w:val="28"/>
        </w:rPr>
        <w:t xml:space="preserve"> là một trò chơi giải trí, nơi mà người chơi phải sử dụng sự tinh mắt và tập trung để vượt qua các màn chơi nhanh nhất có thể.</w:t>
      </w:r>
    </w:p>
    <w:p w14:paraId="428DE641" w14:textId="77777777" w:rsidR="0053359D" w:rsidRPr="00273877" w:rsidRDefault="00E2501E" w:rsidP="00001121">
      <w:pPr>
        <w:spacing w:after="0" w:line="360" w:lineRule="auto"/>
        <w:ind w:firstLine="567"/>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Trong suốt quá trình chơi, người chơi sẽ được trải nghiệm các màn chơi đa dạng với các chủ đề từ động vật đến thiên nhiên. Các mà</w:t>
      </w:r>
      <w:r w:rsidRPr="00273877">
        <w:rPr>
          <w:rFonts w:asciiTheme="majorHAnsi" w:eastAsia="Times New Roman" w:hAnsiTheme="majorHAnsi" w:cstheme="majorHAnsi"/>
          <w:sz w:val="28"/>
          <w:szCs w:val="28"/>
        </w:rPr>
        <w:t>n chơi sẽ có BackGround, thiết kế các tile khác nhau, sự sắp xếp các tile đa dạng và thử thách. Game Tile Match không giới hạn thời gian chơi nhưng người chơi sẽ tìm mọi cách để phá kỷ lục những lần chơi trước đó.</w:t>
      </w:r>
    </w:p>
    <w:p w14:paraId="58C710E7" w14:textId="77777777" w:rsidR="0053359D" w:rsidRPr="00273877" w:rsidRDefault="00E2501E" w:rsidP="00001121">
      <w:pPr>
        <w:spacing w:after="0" w:line="360" w:lineRule="auto"/>
        <w:ind w:firstLine="567"/>
        <w:jc w:val="both"/>
        <w:rPr>
          <w:rFonts w:asciiTheme="majorHAnsi" w:eastAsia="Times New Roman" w:hAnsiTheme="majorHAnsi" w:cstheme="majorHAnsi"/>
          <w:b/>
          <w:sz w:val="28"/>
          <w:szCs w:val="28"/>
        </w:rPr>
      </w:pPr>
      <w:r w:rsidRPr="00273877">
        <w:rPr>
          <w:rFonts w:asciiTheme="majorHAnsi" w:eastAsia="Times New Roman" w:hAnsiTheme="majorHAnsi" w:cstheme="majorHAnsi"/>
          <w:sz w:val="28"/>
          <w:szCs w:val="28"/>
        </w:rPr>
        <w:t xml:space="preserve">Chắc chắn sau mỗi lần chơi game thì người </w:t>
      </w:r>
      <w:r w:rsidRPr="00273877">
        <w:rPr>
          <w:rFonts w:asciiTheme="majorHAnsi" w:eastAsia="Times New Roman" w:hAnsiTheme="majorHAnsi" w:cstheme="majorHAnsi"/>
          <w:sz w:val="28"/>
          <w:szCs w:val="28"/>
        </w:rPr>
        <w:t>chơi lại có một trải nghiệm tuyệt vời.</w:t>
      </w:r>
    </w:p>
    <w:p w14:paraId="67E0504C" w14:textId="2C67D782" w:rsidR="0053359D" w:rsidRPr="00273877" w:rsidRDefault="00E2501E" w:rsidP="008063C2">
      <w:pPr>
        <w:pStyle w:val="Heading2"/>
        <w:numPr>
          <w:ilvl w:val="0"/>
          <w:numId w:val="30"/>
        </w:numPr>
        <w:spacing w:line="360" w:lineRule="auto"/>
        <w:rPr>
          <w:rFonts w:asciiTheme="majorHAnsi" w:eastAsia="Times New Roman" w:hAnsiTheme="majorHAnsi" w:cstheme="majorHAnsi"/>
          <w:sz w:val="28"/>
          <w:szCs w:val="28"/>
        </w:rPr>
      </w:pPr>
      <w:bookmarkStart w:id="2" w:name="_heading=h.u5ksbufwg4no" w:colFirst="0" w:colLast="0"/>
      <w:bookmarkStart w:id="3" w:name="_Toc185804082"/>
      <w:bookmarkEnd w:id="2"/>
      <w:r w:rsidRPr="00273877">
        <w:rPr>
          <w:rFonts w:asciiTheme="majorHAnsi" w:eastAsia="Times New Roman" w:hAnsiTheme="majorHAnsi" w:cstheme="majorHAnsi"/>
          <w:sz w:val="28"/>
          <w:szCs w:val="28"/>
        </w:rPr>
        <w:t>Thể loại game</w:t>
      </w:r>
      <w:bookmarkEnd w:id="3"/>
    </w:p>
    <w:p w14:paraId="23756068" w14:textId="77777777" w:rsidR="0053359D" w:rsidRPr="00273877" w:rsidRDefault="00E2501E" w:rsidP="00001121">
      <w:pPr>
        <w:spacing w:after="0" w:line="360" w:lineRule="auto"/>
        <w:ind w:firstLine="567"/>
        <w:jc w:val="both"/>
        <w:rPr>
          <w:rFonts w:asciiTheme="majorHAnsi" w:eastAsia="Times New Roman" w:hAnsiTheme="majorHAnsi" w:cstheme="majorHAnsi"/>
          <w:sz w:val="28"/>
          <w:szCs w:val="28"/>
        </w:rPr>
      </w:pPr>
      <w:r w:rsidRPr="00273877">
        <w:rPr>
          <w:rFonts w:asciiTheme="majorHAnsi" w:eastAsia="Times New Roman" w:hAnsiTheme="majorHAnsi" w:cstheme="majorHAnsi"/>
          <w:b/>
          <w:sz w:val="28"/>
          <w:szCs w:val="28"/>
        </w:rPr>
        <w:t>Tile Match</w:t>
      </w:r>
      <w:r w:rsidRPr="00273877">
        <w:rPr>
          <w:rFonts w:asciiTheme="majorHAnsi" w:eastAsia="Times New Roman" w:hAnsiTheme="majorHAnsi" w:cstheme="majorHAnsi"/>
          <w:sz w:val="28"/>
          <w:szCs w:val="28"/>
        </w:rPr>
        <w:t xml:space="preserve"> là một tựa Game thuộc thể loại Casual (Game có lối chơi đơn giản), và thuộc dòng game Match 3-ghép nối ba hoặc nhiều hơn các hình giống nhau để loại bỏ chúng khỏi bàn chơi. Trong trò chơi</w:t>
      </w:r>
      <w:r w:rsidRPr="00273877">
        <w:rPr>
          <w:rFonts w:asciiTheme="majorHAnsi" w:eastAsia="Times New Roman" w:hAnsiTheme="majorHAnsi" w:cstheme="majorHAnsi"/>
          <w:sz w:val="28"/>
          <w:szCs w:val="28"/>
        </w:rPr>
        <w:t xml:space="preserve"> này người chơi sẽ tìm cách loại bỏ tất cả các tile trên grid, chỉ bằng cách bấm vào màn hình sẽ giúp thu thập các tile vào trong box và với 3 tile giống nhau trong box thì chúng sẽ được loại bỏ.</w:t>
      </w:r>
    </w:p>
    <w:p w14:paraId="690045BA" w14:textId="77777777" w:rsidR="0053359D" w:rsidRPr="00273877" w:rsidRDefault="00E2501E" w:rsidP="00001121">
      <w:pPr>
        <w:spacing w:after="0" w:line="360" w:lineRule="auto"/>
        <w:ind w:firstLine="567"/>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Game mang lại nhiều yếu tố như:</w:t>
      </w:r>
    </w:p>
    <w:p w14:paraId="4A7FE981" w14:textId="77777777" w:rsidR="0053359D" w:rsidRPr="00273877" w:rsidRDefault="00E2501E" w:rsidP="00001121">
      <w:pPr>
        <w:numPr>
          <w:ilvl w:val="0"/>
          <w:numId w:val="19"/>
        </w:numPr>
        <w:spacing w:after="0" w:line="360" w:lineRule="auto"/>
        <w:ind w:left="1134"/>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Tăng khả năng quan sát, sự k</w:t>
      </w:r>
      <w:r w:rsidRPr="00273877">
        <w:rPr>
          <w:rFonts w:asciiTheme="majorHAnsi" w:eastAsia="Times New Roman" w:hAnsiTheme="majorHAnsi" w:cstheme="majorHAnsi"/>
          <w:sz w:val="28"/>
          <w:szCs w:val="28"/>
        </w:rPr>
        <w:t>iên trì và nhanh nhẹn.</w:t>
      </w:r>
    </w:p>
    <w:p w14:paraId="282DDA26" w14:textId="77777777" w:rsidR="0053359D" w:rsidRPr="00273877" w:rsidRDefault="00E2501E" w:rsidP="00001121">
      <w:pPr>
        <w:numPr>
          <w:ilvl w:val="0"/>
          <w:numId w:val="19"/>
        </w:numPr>
        <w:spacing w:after="0" w:line="360" w:lineRule="auto"/>
        <w:ind w:left="1134"/>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Rèn luyện tư duy logic</w:t>
      </w:r>
    </w:p>
    <w:p w14:paraId="0216A6F2" w14:textId="77777777" w:rsidR="0053359D" w:rsidRPr="00273877" w:rsidRDefault="00E2501E" w:rsidP="00001121">
      <w:pPr>
        <w:numPr>
          <w:ilvl w:val="0"/>
          <w:numId w:val="19"/>
        </w:numPr>
        <w:spacing w:after="0" w:line="360" w:lineRule="auto"/>
        <w:ind w:left="1134"/>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Mang tính giải trí.</w:t>
      </w:r>
    </w:p>
    <w:p w14:paraId="3A0F3BCD" w14:textId="77777777" w:rsidR="0053359D" w:rsidRPr="00273877" w:rsidRDefault="00E2501E" w:rsidP="00001121">
      <w:pPr>
        <w:numPr>
          <w:ilvl w:val="0"/>
          <w:numId w:val="19"/>
        </w:numPr>
        <w:spacing w:after="0" w:line="360" w:lineRule="auto"/>
        <w:ind w:left="1134"/>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Độ khó vừa phải, tính thử thách cao.</w:t>
      </w:r>
    </w:p>
    <w:p w14:paraId="7575EF8E" w14:textId="77777777" w:rsidR="0053359D" w:rsidRPr="00273877" w:rsidRDefault="00E2501E" w:rsidP="00001121">
      <w:pPr>
        <w:numPr>
          <w:ilvl w:val="0"/>
          <w:numId w:val="19"/>
        </w:numPr>
        <w:spacing w:after="0" w:line="360" w:lineRule="auto"/>
        <w:ind w:left="1134"/>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Trải nghiệm đồ họa đẹp mắt.</w:t>
      </w:r>
    </w:p>
    <w:p w14:paraId="48740163" w14:textId="0B100C1F" w:rsidR="0053359D" w:rsidRPr="00273877" w:rsidRDefault="00E2501E" w:rsidP="008063C2">
      <w:pPr>
        <w:pStyle w:val="Heading2"/>
        <w:numPr>
          <w:ilvl w:val="0"/>
          <w:numId w:val="30"/>
        </w:numPr>
        <w:spacing w:line="360" w:lineRule="auto"/>
        <w:rPr>
          <w:rFonts w:asciiTheme="majorHAnsi" w:eastAsia="Times New Roman" w:hAnsiTheme="majorHAnsi" w:cstheme="majorHAnsi"/>
          <w:sz w:val="28"/>
          <w:szCs w:val="28"/>
        </w:rPr>
      </w:pPr>
      <w:bookmarkStart w:id="4" w:name="_heading=h.lkmlkrimli6u" w:colFirst="0" w:colLast="0"/>
      <w:bookmarkStart w:id="5" w:name="_Toc185804083"/>
      <w:bookmarkEnd w:id="4"/>
      <w:r w:rsidRPr="00273877">
        <w:rPr>
          <w:rFonts w:asciiTheme="majorHAnsi" w:eastAsia="Times New Roman" w:hAnsiTheme="majorHAnsi" w:cstheme="majorHAnsi"/>
          <w:sz w:val="28"/>
          <w:szCs w:val="28"/>
        </w:rPr>
        <w:lastRenderedPageBreak/>
        <w:t xml:space="preserve"> Tóm tắt game</w:t>
      </w:r>
      <w:bookmarkEnd w:id="5"/>
    </w:p>
    <w:p w14:paraId="256614E6" w14:textId="77777777" w:rsidR="0053359D" w:rsidRPr="00273877" w:rsidRDefault="00E2501E" w:rsidP="00001121">
      <w:pPr>
        <w:spacing w:after="0" w:line="360" w:lineRule="auto"/>
        <w:ind w:firstLine="567"/>
        <w:jc w:val="both"/>
        <w:rPr>
          <w:rFonts w:asciiTheme="majorHAnsi" w:hAnsiTheme="majorHAnsi" w:cstheme="majorHAnsi"/>
          <w:sz w:val="28"/>
          <w:szCs w:val="28"/>
        </w:rPr>
      </w:pPr>
      <w:r w:rsidRPr="00273877">
        <w:rPr>
          <w:rFonts w:asciiTheme="majorHAnsi" w:eastAsia="Times New Roman" w:hAnsiTheme="majorHAnsi" w:cstheme="majorHAnsi"/>
          <w:b/>
          <w:sz w:val="28"/>
          <w:szCs w:val="28"/>
        </w:rPr>
        <w:t>Tile Match</w:t>
      </w:r>
      <w:r w:rsidRPr="00273877">
        <w:rPr>
          <w:rFonts w:asciiTheme="majorHAnsi" w:eastAsia="Times New Roman" w:hAnsiTheme="majorHAnsi" w:cstheme="majorHAnsi"/>
          <w:sz w:val="28"/>
          <w:szCs w:val="28"/>
        </w:rPr>
        <w:t xml:space="preserve"> là một trò chơi thể loại Casual, tạo hình các Tile, BackGround thân thiện gần gũi kết hợp với hiệu ứng đẹp mắt giúp tăng cường cảm hứng cho người chơi. Game có một Tile Grid là lưới các tile trong game, các tile sẽ được sắp xếp theo nhiều hình dạng khác n</w:t>
      </w:r>
      <w:r w:rsidRPr="00273877">
        <w:rPr>
          <w:rFonts w:asciiTheme="majorHAnsi" w:eastAsia="Times New Roman" w:hAnsiTheme="majorHAnsi" w:cstheme="majorHAnsi"/>
          <w:sz w:val="28"/>
          <w:szCs w:val="28"/>
        </w:rPr>
        <w:t>hau và có thể chồng nhiều lớp tile lên nhau, có một Box để chứa các Tile mà người chơi thu thập. Người chơi sẽ phải tìm cách để loại bỏ hết các tile để dành chiến thắng. Mỗi màn chơi sẽ là một sự thử thách mà người chơi sẽ sử dụng sự quan sát và trí tuệ củ</w:t>
      </w:r>
      <w:r w:rsidRPr="00273877">
        <w:rPr>
          <w:rFonts w:asciiTheme="majorHAnsi" w:eastAsia="Times New Roman" w:hAnsiTheme="majorHAnsi" w:cstheme="majorHAnsi"/>
          <w:sz w:val="28"/>
          <w:szCs w:val="28"/>
        </w:rPr>
        <w:t>a mình để chinh phục các màn chơi này</w:t>
      </w:r>
    </w:p>
    <w:p w14:paraId="583C7E8A" w14:textId="54FCAAF7" w:rsidR="0053359D" w:rsidRPr="00273877" w:rsidRDefault="00E53751" w:rsidP="008063C2">
      <w:pPr>
        <w:pStyle w:val="Heading2"/>
        <w:numPr>
          <w:ilvl w:val="0"/>
          <w:numId w:val="30"/>
        </w:numPr>
        <w:spacing w:line="360" w:lineRule="auto"/>
        <w:rPr>
          <w:rFonts w:asciiTheme="majorHAnsi" w:eastAsia="Times New Roman" w:hAnsiTheme="majorHAnsi" w:cstheme="majorHAnsi"/>
          <w:sz w:val="28"/>
          <w:szCs w:val="28"/>
        </w:rPr>
      </w:pPr>
      <w:bookmarkStart w:id="6" w:name="_heading=h.dutk7uqu2xg0" w:colFirst="0" w:colLast="0"/>
      <w:bookmarkStart w:id="7" w:name="_Toc185804084"/>
      <w:bookmarkEnd w:id="6"/>
      <w:r w:rsidRPr="00273877">
        <w:rPr>
          <w:rFonts w:asciiTheme="majorHAnsi" w:eastAsia="Times New Roman" w:hAnsiTheme="majorHAnsi" w:cstheme="majorHAnsi"/>
          <w:sz w:val="28"/>
          <w:szCs w:val="28"/>
        </w:rPr>
        <w:t xml:space="preserve"> </w:t>
      </w:r>
      <w:r w:rsidR="00E2501E" w:rsidRPr="00273877">
        <w:rPr>
          <w:rFonts w:asciiTheme="majorHAnsi" w:eastAsia="Times New Roman" w:hAnsiTheme="majorHAnsi" w:cstheme="majorHAnsi"/>
          <w:sz w:val="28"/>
          <w:szCs w:val="28"/>
        </w:rPr>
        <w:t>Khách hàng mục tiêu</w:t>
      </w:r>
      <w:bookmarkEnd w:id="7"/>
    </w:p>
    <w:p w14:paraId="23CF5CCF" w14:textId="77777777" w:rsidR="0053359D" w:rsidRPr="00273877" w:rsidRDefault="00E2501E" w:rsidP="00001121">
      <w:pPr>
        <w:spacing w:after="0" w:line="360" w:lineRule="auto"/>
        <w:ind w:firstLine="567"/>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Với lối chơi Game đơn giản bằng thao tác chạm và luật chơi dễ hiểu Game hiện tại đang phát triển tới đối tượng:</w:t>
      </w:r>
    </w:p>
    <w:p w14:paraId="65284185" w14:textId="77777777" w:rsidR="0053359D" w:rsidRPr="00273877" w:rsidRDefault="00E2501E" w:rsidP="00001121">
      <w:pPr>
        <w:numPr>
          <w:ilvl w:val="0"/>
          <w:numId w:val="21"/>
        </w:numPr>
        <w:spacing w:after="0" w:line="360" w:lineRule="auto"/>
        <w:ind w:left="1134"/>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Trẻ em từ 5 tuổi trở lên muốn rèn luyện tăng cường trí não.</w:t>
      </w:r>
    </w:p>
    <w:p w14:paraId="546680BA" w14:textId="77777777" w:rsidR="0053359D" w:rsidRPr="00273877" w:rsidRDefault="00E2501E" w:rsidP="00001121">
      <w:pPr>
        <w:numPr>
          <w:ilvl w:val="0"/>
          <w:numId w:val="21"/>
        </w:numPr>
        <w:spacing w:after="0" w:line="360" w:lineRule="auto"/>
        <w:ind w:left="1134"/>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Người lớn muốn xả str</w:t>
      </w:r>
      <w:r w:rsidRPr="00273877">
        <w:rPr>
          <w:rFonts w:asciiTheme="majorHAnsi" w:eastAsia="Times New Roman" w:hAnsiTheme="majorHAnsi" w:cstheme="majorHAnsi"/>
          <w:sz w:val="28"/>
          <w:szCs w:val="28"/>
        </w:rPr>
        <w:t>ess hoặc chơi cùng con.</w:t>
      </w:r>
    </w:p>
    <w:p w14:paraId="7B65519C" w14:textId="7303ED68" w:rsidR="0053359D" w:rsidRPr="00273877" w:rsidRDefault="00E2501E" w:rsidP="008063C2">
      <w:pPr>
        <w:pStyle w:val="Heading2"/>
        <w:numPr>
          <w:ilvl w:val="0"/>
          <w:numId w:val="30"/>
        </w:numPr>
        <w:spacing w:line="360" w:lineRule="auto"/>
        <w:rPr>
          <w:rFonts w:asciiTheme="majorHAnsi" w:eastAsia="Times New Roman" w:hAnsiTheme="majorHAnsi" w:cstheme="majorHAnsi"/>
          <w:sz w:val="28"/>
          <w:szCs w:val="28"/>
        </w:rPr>
      </w:pPr>
      <w:bookmarkStart w:id="8" w:name="_heading=h.23shr7hlap9w" w:colFirst="0" w:colLast="0"/>
      <w:bookmarkStart w:id="9" w:name="_Toc185804085"/>
      <w:bookmarkEnd w:id="8"/>
      <w:r w:rsidRPr="00273877">
        <w:rPr>
          <w:rFonts w:asciiTheme="majorHAnsi" w:eastAsia="Times New Roman" w:hAnsiTheme="majorHAnsi" w:cstheme="majorHAnsi"/>
          <w:sz w:val="28"/>
          <w:szCs w:val="28"/>
        </w:rPr>
        <w:t>Phong cách nghệ thuật game</w:t>
      </w:r>
      <w:bookmarkEnd w:id="9"/>
    </w:p>
    <w:p w14:paraId="78F8B90A" w14:textId="67F43076" w:rsidR="0053359D" w:rsidRPr="00273877" w:rsidRDefault="00E2501E" w:rsidP="00001121">
      <w:pPr>
        <w:spacing w:after="0" w:line="360" w:lineRule="auto"/>
        <w:rPr>
          <w:rFonts w:asciiTheme="majorHAnsi" w:eastAsia="Times New Roman" w:hAnsiTheme="majorHAnsi" w:cstheme="majorHAnsi"/>
          <w:b/>
          <w:bCs/>
          <w:i/>
          <w:iCs/>
          <w:sz w:val="28"/>
          <w:szCs w:val="28"/>
        </w:rPr>
      </w:pPr>
      <w:r w:rsidRPr="00273877">
        <w:rPr>
          <w:rFonts w:asciiTheme="majorHAnsi" w:eastAsia="Times New Roman" w:hAnsiTheme="majorHAnsi" w:cstheme="majorHAnsi"/>
          <w:b/>
          <w:bCs/>
          <w:i/>
          <w:iCs/>
          <w:sz w:val="28"/>
          <w:szCs w:val="28"/>
        </w:rPr>
        <w:t>Tối giản (Minimalist)</w:t>
      </w:r>
      <w:r w:rsidR="00001121" w:rsidRPr="00273877">
        <w:rPr>
          <w:rFonts w:asciiTheme="majorHAnsi" w:eastAsia="Times New Roman" w:hAnsiTheme="majorHAnsi" w:cstheme="majorHAnsi"/>
          <w:b/>
          <w:bCs/>
          <w:i/>
          <w:iCs/>
          <w:sz w:val="28"/>
          <w:szCs w:val="28"/>
        </w:rPr>
        <w:t>:</w:t>
      </w:r>
    </w:p>
    <w:p w14:paraId="78DFC012" w14:textId="341E79BC" w:rsidR="0053359D" w:rsidRPr="00273877" w:rsidRDefault="00E2501E" w:rsidP="00001121">
      <w:pPr>
        <w:pStyle w:val="ListParagraph"/>
        <w:numPr>
          <w:ilvl w:val="0"/>
          <w:numId w:val="28"/>
        </w:numPr>
        <w:spacing w:after="0"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Tạo cảm giác hiện đại, dễ chịu.</w:t>
      </w:r>
    </w:p>
    <w:p w14:paraId="3AD87417" w14:textId="1E8237A5" w:rsidR="0053359D" w:rsidRPr="00273877" w:rsidRDefault="00E2501E" w:rsidP="00001121">
      <w:pPr>
        <w:pStyle w:val="ListParagraph"/>
        <w:numPr>
          <w:ilvl w:val="0"/>
          <w:numId w:val="28"/>
        </w:numPr>
        <w:spacing w:after="0"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Hiệu ứng thị giác trực quan, không gây rối mắt.</w:t>
      </w:r>
    </w:p>
    <w:p w14:paraId="1CEA7272" w14:textId="1DF3FF4D" w:rsidR="0053359D" w:rsidRPr="00273877" w:rsidRDefault="00E2501E" w:rsidP="00001121">
      <w:pPr>
        <w:spacing w:after="0" w:line="360" w:lineRule="auto"/>
        <w:rPr>
          <w:rFonts w:asciiTheme="majorHAnsi" w:eastAsia="Times New Roman" w:hAnsiTheme="majorHAnsi" w:cstheme="majorHAnsi"/>
          <w:b/>
          <w:bCs/>
          <w:i/>
          <w:iCs/>
          <w:sz w:val="28"/>
          <w:szCs w:val="28"/>
        </w:rPr>
      </w:pPr>
      <w:r w:rsidRPr="00273877">
        <w:rPr>
          <w:rFonts w:asciiTheme="majorHAnsi" w:eastAsia="Times New Roman" w:hAnsiTheme="majorHAnsi" w:cstheme="majorHAnsi"/>
          <w:b/>
          <w:bCs/>
          <w:i/>
          <w:iCs/>
          <w:sz w:val="28"/>
          <w:szCs w:val="28"/>
        </w:rPr>
        <w:t>Hoạt hình dễ thương (Cartoonish)</w:t>
      </w:r>
      <w:r w:rsidR="00001121" w:rsidRPr="00273877">
        <w:rPr>
          <w:rFonts w:asciiTheme="majorHAnsi" w:eastAsia="Times New Roman" w:hAnsiTheme="majorHAnsi" w:cstheme="majorHAnsi"/>
          <w:b/>
          <w:bCs/>
          <w:i/>
          <w:iCs/>
          <w:sz w:val="28"/>
          <w:szCs w:val="28"/>
        </w:rPr>
        <w:t>:</w:t>
      </w:r>
    </w:p>
    <w:p w14:paraId="69353BF4" w14:textId="04DD7877" w:rsidR="0053359D" w:rsidRPr="00273877" w:rsidRDefault="00E2501E" w:rsidP="00001121">
      <w:pPr>
        <w:pStyle w:val="ListParagraph"/>
        <w:numPr>
          <w:ilvl w:val="0"/>
          <w:numId w:val="28"/>
        </w:numPr>
        <w:spacing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Tile có thiết kế sinh động, dễ thương</w:t>
      </w:r>
    </w:p>
    <w:p w14:paraId="428FE2A9" w14:textId="3B16A208" w:rsidR="0053359D" w:rsidRPr="00273877" w:rsidRDefault="00E2501E" w:rsidP="00001121">
      <w:pPr>
        <w:pStyle w:val="ListParagraph"/>
        <w:numPr>
          <w:ilvl w:val="0"/>
          <w:numId w:val="28"/>
        </w:numPr>
        <w:spacing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 xml:space="preserve">Bảng màu pastel hoặc màu </w:t>
      </w:r>
      <w:r w:rsidRPr="00273877">
        <w:rPr>
          <w:rFonts w:asciiTheme="majorHAnsi" w:eastAsia="Times New Roman" w:hAnsiTheme="majorHAnsi" w:cstheme="majorHAnsi"/>
          <w:sz w:val="28"/>
          <w:szCs w:val="28"/>
        </w:rPr>
        <w:t>sắc rực rỡ nhưng hài hòa.</w:t>
      </w:r>
      <w:r w:rsidR="00273877" w:rsidRPr="00273877">
        <w:rPr>
          <w:rFonts w:asciiTheme="majorHAnsi" w:eastAsia="Times New Roman" w:hAnsiTheme="majorHAnsi" w:cstheme="majorHAnsi"/>
          <w:sz w:val="28"/>
          <w:szCs w:val="28"/>
        </w:rPr>
        <w:t xml:space="preserve"> </w:t>
      </w:r>
      <w:r w:rsidRPr="00273877">
        <w:rPr>
          <w:rFonts w:asciiTheme="majorHAnsi" w:eastAsia="Times New Roman" w:hAnsiTheme="majorHAnsi" w:cstheme="majorHAnsi"/>
          <w:sz w:val="28"/>
          <w:szCs w:val="28"/>
        </w:rPr>
        <w:t>Ví dụ: Toon Blast, Farm Heroes Saga.</w:t>
      </w:r>
    </w:p>
    <w:p w14:paraId="24F74297" w14:textId="77777777" w:rsidR="0053359D" w:rsidRPr="00273877" w:rsidRDefault="00E2501E" w:rsidP="00001121">
      <w:pPr>
        <w:spacing w:line="360" w:lineRule="auto"/>
        <w:rPr>
          <w:rFonts w:asciiTheme="majorHAnsi" w:eastAsia="Times New Roman" w:hAnsiTheme="majorHAnsi" w:cstheme="majorHAnsi"/>
          <w:b/>
          <w:bCs/>
          <w:i/>
          <w:iCs/>
          <w:sz w:val="28"/>
          <w:szCs w:val="28"/>
        </w:rPr>
      </w:pPr>
      <w:r w:rsidRPr="00273877">
        <w:rPr>
          <w:rFonts w:asciiTheme="majorHAnsi" w:eastAsia="Times New Roman" w:hAnsiTheme="majorHAnsi" w:cstheme="majorHAnsi"/>
          <w:b/>
          <w:bCs/>
          <w:i/>
          <w:iCs/>
          <w:sz w:val="28"/>
          <w:szCs w:val="28"/>
        </w:rPr>
        <w:t>Ưu điểm:</w:t>
      </w:r>
    </w:p>
    <w:p w14:paraId="3CC2627D" w14:textId="77777777" w:rsidR="0053359D" w:rsidRPr="00273877" w:rsidRDefault="00E2501E" w:rsidP="00001121">
      <w:pPr>
        <w:spacing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Phù hợp với đối tượng người chơi rộng rãi, đặc biệt là trẻ em và gia đình.</w:t>
      </w:r>
    </w:p>
    <w:p w14:paraId="084921C4" w14:textId="5B860A24" w:rsidR="0053359D" w:rsidRPr="00273877" w:rsidRDefault="00E2501E" w:rsidP="008063C2">
      <w:pPr>
        <w:pStyle w:val="Heading2"/>
        <w:numPr>
          <w:ilvl w:val="0"/>
          <w:numId w:val="30"/>
        </w:numPr>
        <w:spacing w:line="360" w:lineRule="auto"/>
        <w:rPr>
          <w:rFonts w:asciiTheme="majorHAnsi" w:eastAsia="Times New Roman" w:hAnsiTheme="majorHAnsi" w:cstheme="majorHAnsi"/>
          <w:sz w:val="28"/>
          <w:szCs w:val="28"/>
        </w:rPr>
      </w:pPr>
      <w:bookmarkStart w:id="10" w:name="_heading=h.qovtcl17jmf7" w:colFirst="0" w:colLast="0"/>
      <w:bookmarkStart w:id="11" w:name="_Toc185804086"/>
      <w:bookmarkStart w:id="12" w:name="_GoBack"/>
      <w:bookmarkEnd w:id="10"/>
      <w:bookmarkEnd w:id="12"/>
      <w:r w:rsidRPr="00273877">
        <w:rPr>
          <w:rFonts w:asciiTheme="majorHAnsi" w:eastAsia="Times New Roman" w:hAnsiTheme="majorHAnsi" w:cstheme="majorHAnsi"/>
          <w:sz w:val="28"/>
          <w:szCs w:val="28"/>
        </w:rPr>
        <w:lastRenderedPageBreak/>
        <w:t>Thiết bị trải nghiệm game</w:t>
      </w:r>
      <w:bookmarkEnd w:id="11"/>
    </w:p>
    <w:p w14:paraId="78A11333" w14:textId="77777777" w:rsidR="0053359D" w:rsidRPr="00273877" w:rsidRDefault="00E2501E" w:rsidP="00001121">
      <w:pPr>
        <w:spacing w:after="0" w:line="360" w:lineRule="auto"/>
        <w:ind w:firstLine="567"/>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Game được xây dựng bằng Unity nên có khả năng phát triển tốt trên các nền tảng</w:t>
      </w:r>
      <w:r w:rsidRPr="00273877">
        <w:rPr>
          <w:rFonts w:asciiTheme="majorHAnsi" w:eastAsia="Times New Roman" w:hAnsiTheme="majorHAnsi" w:cstheme="majorHAnsi"/>
          <w:sz w:val="28"/>
          <w:szCs w:val="28"/>
        </w:rPr>
        <w:t xml:space="preserve"> lớn. Nhưng hiện tại game tập trung chủ yếu cho nền tảng mobile.</w:t>
      </w:r>
      <w:r w:rsidRPr="00273877">
        <w:rPr>
          <w:rFonts w:asciiTheme="majorHAnsi" w:hAnsiTheme="majorHAnsi" w:cstheme="majorHAnsi"/>
          <w:sz w:val="28"/>
          <w:szCs w:val="28"/>
        </w:rPr>
        <w:br w:type="page"/>
      </w:r>
    </w:p>
    <w:p w14:paraId="566A71CE" w14:textId="0823B833" w:rsidR="0053359D" w:rsidRPr="00273877" w:rsidRDefault="00E2501E" w:rsidP="00273877">
      <w:pPr>
        <w:pStyle w:val="Heading1"/>
      </w:pPr>
      <w:bookmarkStart w:id="13" w:name="_heading=h.2wbsip8ln1lt" w:colFirst="0" w:colLast="0"/>
      <w:bookmarkStart w:id="14" w:name="_Toc185804087"/>
      <w:bookmarkEnd w:id="13"/>
      <w:r w:rsidRPr="00273877">
        <w:lastRenderedPageBreak/>
        <w:t>THI</w:t>
      </w:r>
      <w:r w:rsidRPr="00273877">
        <w:t>Ế</w:t>
      </w:r>
      <w:r w:rsidRPr="00273877">
        <w:t>T K</w:t>
      </w:r>
      <w:r w:rsidRPr="00273877">
        <w:t>Ế</w:t>
      </w:r>
      <w:r w:rsidRPr="00273877">
        <w:t xml:space="preserve"> PHÁT TRI</w:t>
      </w:r>
      <w:r w:rsidRPr="00273877">
        <w:t>Ể</w:t>
      </w:r>
      <w:r w:rsidRPr="00273877">
        <w:t>N GAME</w:t>
      </w:r>
      <w:bookmarkEnd w:id="14"/>
    </w:p>
    <w:p w14:paraId="4C9CC36D" w14:textId="77777777" w:rsidR="0053359D" w:rsidRPr="00273877" w:rsidRDefault="00E2501E" w:rsidP="00001121">
      <w:pPr>
        <w:pStyle w:val="Heading2"/>
        <w:spacing w:line="360" w:lineRule="auto"/>
        <w:rPr>
          <w:rFonts w:asciiTheme="majorHAnsi" w:eastAsia="Times New Roman" w:hAnsiTheme="majorHAnsi" w:cstheme="majorHAnsi"/>
          <w:sz w:val="28"/>
          <w:szCs w:val="28"/>
        </w:rPr>
      </w:pPr>
      <w:bookmarkStart w:id="15" w:name="_heading=h.aj5okgjlc1wr" w:colFirst="0" w:colLast="0"/>
      <w:bookmarkStart w:id="16" w:name="_Toc185804088"/>
      <w:bookmarkEnd w:id="15"/>
      <w:r w:rsidRPr="00273877">
        <w:rPr>
          <w:rFonts w:asciiTheme="majorHAnsi" w:eastAsia="Times New Roman" w:hAnsiTheme="majorHAnsi" w:cstheme="majorHAnsi"/>
          <w:sz w:val="28"/>
          <w:szCs w:val="28"/>
        </w:rPr>
        <w:t>2.1. Thiết kế kịch bản game</w:t>
      </w:r>
      <w:bookmarkEnd w:id="16"/>
    </w:p>
    <w:p w14:paraId="35021366" w14:textId="1185ABEA" w:rsidR="0053359D" w:rsidRPr="00273877" w:rsidRDefault="00E2501E" w:rsidP="00001121">
      <w:pPr>
        <w:pStyle w:val="Heading3"/>
        <w:spacing w:line="360" w:lineRule="auto"/>
        <w:rPr>
          <w:rFonts w:asciiTheme="majorHAnsi" w:eastAsia="Times New Roman" w:hAnsiTheme="majorHAnsi" w:cstheme="majorHAnsi"/>
        </w:rPr>
      </w:pPr>
      <w:bookmarkStart w:id="17" w:name="_heading=h.n3fj31y22gsx" w:colFirst="0" w:colLast="0"/>
      <w:bookmarkStart w:id="18" w:name="_Toc185804089"/>
      <w:bookmarkEnd w:id="17"/>
      <w:r w:rsidRPr="00273877">
        <w:rPr>
          <w:rFonts w:asciiTheme="majorHAnsi" w:eastAsia="Times New Roman" w:hAnsiTheme="majorHAnsi" w:cstheme="majorHAnsi"/>
        </w:rPr>
        <w:t>2.1.1. Cách chơi chính</w:t>
      </w:r>
      <w:bookmarkEnd w:id="18"/>
    </w:p>
    <w:p w14:paraId="2BAF11FD" w14:textId="77777777" w:rsidR="0053359D" w:rsidRPr="00273877" w:rsidRDefault="00E2501E" w:rsidP="00001121">
      <w:pPr>
        <w:numPr>
          <w:ilvl w:val="0"/>
          <w:numId w:val="1"/>
        </w:numPr>
        <w:spacing w:after="0"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 xml:space="preserve">Người chơi sẽ chỉ cần duy nhất một thao tác là chạm vào tile mong muốn, Tile được chọn sẽ được thêm vào Box. </w:t>
      </w:r>
    </w:p>
    <w:p w14:paraId="7651D9E5" w14:textId="77777777" w:rsidR="0053359D" w:rsidRPr="00273877" w:rsidRDefault="00E2501E" w:rsidP="00001121">
      <w:pPr>
        <w:numPr>
          <w:ilvl w:val="0"/>
          <w:numId w:val="1"/>
        </w:numPr>
        <w:spacing w:after="0" w:line="360" w:lineRule="auto"/>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 xml:space="preserve">Nếu </w:t>
      </w:r>
      <w:r w:rsidRPr="00273877">
        <w:rPr>
          <w:rFonts w:asciiTheme="majorHAnsi" w:eastAsia="Times New Roman" w:hAnsiTheme="majorHAnsi" w:cstheme="majorHAnsi"/>
          <w:sz w:val="28"/>
          <w:szCs w:val="28"/>
        </w:rPr>
        <w:t>trong Box có 3 tile giống nhau thì sẽ được loại bỏ</w:t>
      </w:r>
    </w:p>
    <w:p w14:paraId="3D210EDE" w14:textId="19FA4FC1" w:rsidR="0053359D" w:rsidRPr="00273877" w:rsidRDefault="00E2501E" w:rsidP="00001121">
      <w:pPr>
        <w:pStyle w:val="Heading3"/>
        <w:spacing w:line="360" w:lineRule="auto"/>
        <w:rPr>
          <w:rFonts w:asciiTheme="majorHAnsi" w:eastAsia="Times New Roman" w:hAnsiTheme="majorHAnsi" w:cstheme="majorHAnsi"/>
        </w:rPr>
      </w:pPr>
      <w:bookmarkStart w:id="19" w:name="_heading=h.cnmgzpy20a15" w:colFirst="0" w:colLast="0"/>
      <w:bookmarkStart w:id="20" w:name="_Toc185804090"/>
      <w:bookmarkEnd w:id="19"/>
      <w:r w:rsidRPr="00273877">
        <w:rPr>
          <w:rFonts w:asciiTheme="majorHAnsi" w:eastAsia="Times New Roman" w:hAnsiTheme="majorHAnsi" w:cstheme="majorHAnsi"/>
        </w:rPr>
        <w:t>2.1.2. Cốt truyện của game</w:t>
      </w:r>
      <w:bookmarkEnd w:id="20"/>
    </w:p>
    <w:p w14:paraId="38442B0C" w14:textId="77777777" w:rsidR="0053359D" w:rsidRPr="00273877" w:rsidRDefault="00E2501E" w:rsidP="00001121">
      <w:pPr>
        <w:numPr>
          <w:ilvl w:val="0"/>
          <w:numId w:val="5"/>
        </w:numPr>
        <w:spacing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Bạn, một nhà thám hiểm trẻ tuổi, vô tình lạc vào một khu rừng ma thuật đầy bí ẩn. Để có thể rời khỏi rừng này nhà thám hiểm cần phải  ghép các viên gạch (tile) mang hình ảnh trái</w:t>
      </w:r>
      <w:r w:rsidRPr="00273877">
        <w:rPr>
          <w:rFonts w:asciiTheme="majorHAnsi" w:eastAsia="Times New Roman" w:hAnsiTheme="majorHAnsi" w:cstheme="majorHAnsi"/>
          <w:sz w:val="28"/>
          <w:szCs w:val="28"/>
        </w:rPr>
        <w:t xml:space="preserve"> cây, động vật, và thực phẩm vào hộp để giải mã những bí ẩn, phục hồi sự cân bằng cho khu rừng, và tìm đường thoát ra.</w:t>
      </w:r>
    </w:p>
    <w:p w14:paraId="2A344161" w14:textId="77777777" w:rsidR="0053359D" w:rsidRPr="00273877" w:rsidRDefault="00E2501E" w:rsidP="00001121">
      <w:pPr>
        <w:pStyle w:val="Heading3"/>
        <w:spacing w:line="360" w:lineRule="auto"/>
        <w:rPr>
          <w:rFonts w:asciiTheme="majorHAnsi" w:eastAsia="Times New Roman" w:hAnsiTheme="majorHAnsi" w:cstheme="majorHAnsi"/>
        </w:rPr>
      </w:pPr>
      <w:bookmarkStart w:id="21" w:name="_heading=h.85ks2hf8dpgy" w:colFirst="0" w:colLast="0"/>
      <w:bookmarkStart w:id="22" w:name="_Toc185804091"/>
      <w:bookmarkEnd w:id="21"/>
      <w:r w:rsidRPr="00273877">
        <w:rPr>
          <w:rFonts w:asciiTheme="majorHAnsi" w:eastAsia="Times New Roman" w:hAnsiTheme="majorHAnsi" w:cstheme="majorHAnsi"/>
        </w:rPr>
        <w:t>2.1.3. Các phần tử của game (Game Elements)</w:t>
      </w:r>
      <w:bookmarkEnd w:id="22"/>
    </w:p>
    <w:p w14:paraId="31BCEDCC" w14:textId="77777777" w:rsidR="0053359D" w:rsidRPr="00273877" w:rsidRDefault="00E2501E" w:rsidP="00001121">
      <w:pPr>
        <w:spacing w:after="0" w:line="360" w:lineRule="auto"/>
        <w:jc w:val="both"/>
        <w:rPr>
          <w:rFonts w:asciiTheme="majorHAnsi" w:eastAsia="Times New Roman" w:hAnsiTheme="majorHAnsi" w:cstheme="majorHAnsi"/>
          <w:sz w:val="28"/>
          <w:szCs w:val="28"/>
        </w:rPr>
      </w:pPr>
      <w:r w:rsidRPr="00273877">
        <w:rPr>
          <w:rFonts w:asciiTheme="majorHAnsi" w:eastAsia="Times New Roman" w:hAnsiTheme="majorHAnsi" w:cstheme="majorHAnsi"/>
          <w:b/>
          <w:sz w:val="28"/>
          <w:szCs w:val="28"/>
        </w:rPr>
        <w:t>Các ô vuông (Tiles)</w:t>
      </w:r>
      <w:r w:rsidRPr="00273877">
        <w:rPr>
          <w:rFonts w:asciiTheme="majorHAnsi" w:eastAsia="Times New Roman" w:hAnsiTheme="majorHAnsi" w:cstheme="majorHAnsi"/>
          <w:sz w:val="28"/>
          <w:szCs w:val="28"/>
        </w:rPr>
        <w:t xml:space="preserve">: Đây là các phần tử cơ bản của game, có dạng  hình vuông có hình ảnh các </w:t>
      </w:r>
      <w:r w:rsidRPr="00273877">
        <w:rPr>
          <w:rFonts w:asciiTheme="majorHAnsi" w:eastAsia="Times New Roman" w:hAnsiTheme="majorHAnsi" w:cstheme="majorHAnsi"/>
          <w:sz w:val="28"/>
          <w:szCs w:val="28"/>
        </w:rPr>
        <w:t>động vật, hoa quả, đồ ăn. khi chạm vào các tile thì nó sẽ to lên và dần bé lại khi di chuyển vào hộp. Khi ở trong hộp có 3 tile giống nhau nó sẽ hiện những ngôi sao lấp lánh khi biến mất.</w:t>
      </w:r>
    </w:p>
    <w:p w14:paraId="31969D56" w14:textId="77777777" w:rsidR="00273877" w:rsidRDefault="00E2501E" w:rsidP="00273877">
      <w:pPr>
        <w:keepNext/>
        <w:jc w:val="center"/>
      </w:pPr>
      <w:r w:rsidRPr="00273877">
        <w:rPr>
          <w:noProof/>
          <w:lang w:eastAsia="en-US"/>
        </w:rPr>
        <w:drawing>
          <wp:inline distT="114300" distB="114300" distL="114300" distR="114300" wp14:anchorId="54023D17" wp14:editId="74EE6CBA">
            <wp:extent cx="5305425" cy="1162050"/>
            <wp:effectExtent l="0" t="0" r="0" b="0"/>
            <wp:docPr id="5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5305425" cy="1162050"/>
                    </a:xfrm>
                    <a:prstGeom prst="rect">
                      <a:avLst/>
                    </a:prstGeom>
                    <a:ln/>
                  </pic:spPr>
                </pic:pic>
              </a:graphicData>
            </a:graphic>
          </wp:inline>
        </w:drawing>
      </w:r>
    </w:p>
    <w:p w14:paraId="44177341" w14:textId="15D10C57" w:rsidR="0053359D" w:rsidRPr="00273877" w:rsidRDefault="00273877" w:rsidP="00273877">
      <w:pPr>
        <w:pStyle w:val="Caption"/>
        <w:rPr>
          <w:rFonts w:asciiTheme="majorHAnsi" w:eastAsia="Times New Roman" w:hAnsiTheme="majorHAnsi" w:cstheme="majorHAnsi"/>
          <w:sz w:val="28"/>
          <w:szCs w:val="28"/>
        </w:rPr>
      </w:pPr>
      <w:bookmarkStart w:id="23" w:name="_Toc185803741"/>
      <w:r>
        <w:t xml:space="preserve">Hình </w:t>
      </w:r>
      <w:r w:rsidR="005964C0">
        <w:fldChar w:fldCharType="begin"/>
      </w:r>
      <w:r w:rsidR="005964C0">
        <w:instrText xml:space="preserve"> STYLEREF 1 \s </w:instrText>
      </w:r>
      <w:r w:rsidR="005964C0">
        <w:fldChar w:fldCharType="separate"/>
      </w:r>
      <w:r w:rsidR="005964C0">
        <w:rPr>
          <w:noProof/>
        </w:rPr>
        <w:t>2</w:t>
      </w:r>
      <w:r w:rsidR="005964C0">
        <w:fldChar w:fldCharType="end"/>
      </w:r>
      <w:r w:rsidR="005964C0">
        <w:t>.</w:t>
      </w:r>
      <w:r w:rsidR="005964C0">
        <w:fldChar w:fldCharType="begin"/>
      </w:r>
      <w:r w:rsidR="005964C0">
        <w:instrText xml:space="preserve"> SEQ Hình \* ARABIC \s 1 </w:instrText>
      </w:r>
      <w:r w:rsidR="005964C0">
        <w:fldChar w:fldCharType="separate"/>
      </w:r>
      <w:r w:rsidR="005964C0">
        <w:rPr>
          <w:noProof/>
        </w:rPr>
        <w:t>1</w:t>
      </w:r>
      <w:r w:rsidR="005964C0">
        <w:fldChar w:fldCharType="end"/>
      </w:r>
      <w:r>
        <w:t>. C</w:t>
      </w:r>
      <w:r w:rsidRPr="00273877">
        <w:rPr>
          <w:rFonts w:asciiTheme="majorHAnsi" w:eastAsia="Times New Roman" w:hAnsiTheme="majorHAnsi" w:cstheme="majorHAnsi"/>
          <w:sz w:val="28"/>
          <w:szCs w:val="28"/>
        </w:rPr>
        <w:t>ác tile có trong game.</w:t>
      </w:r>
      <w:bookmarkEnd w:id="23"/>
    </w:p>
    <w:p w14:paraId="33BBDC3D" w14:textId="77777777" w:rsidR="00273877" w:rsidRDefault="00273877">
      <w:pPr>
        <w:rPr>
          <w:rFonts w:asciiTheme="majorHAnsi" w:eastAsia="Times New Roman" w:hAnsiTheme="majorHAnsi" w:cstheme="majorHAnsi"/>
          <w:b/>
          <w:sz w:val="28"/>
          <w:szCs w:val="28"/>
        </w:rPr>
      </w:pPr>
      <w:r>
        <w:rPr>
          <w:rFonts w:asciiTheme="majorHAnsi" w:eastAsia="Times New Roman" w:hAnsiTheme="majorHAnsi" w:cstheme="majorHAnsi"/>
          <w:b/>
          <w:sz w:val="28"/>
          <w:szCs w:val="28"/>
        </w:rPr>
        <w:br w:type="page"/>
      </w:r>
    </w:p>
    <w:p w14:paraId="52AD6A84" w14:textId="1EDD881F" w:rsidR="0053359D" w:rsidRPr="00273877" w:rsidRDefault="00E2501E" w:rsidP="00001121">
      <w:pPr>
        <w:spacing w:after="0"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b/>
          <w:sz w:val="28"/>
          <w:szCs w:val="28"/>
        </w:rPr>
        <w:lastRenderedPageBreak/>
        <w:t xml:space="preserve">Hộp (Box): </w:t>
      </w:r>
      <w:r w:rsidRPr="00273877">
        <w:rPr>
          <w:rFonts w:asciiTheme="majorHAnsi" w:eastAsia="Times New Roman" w:hAnsiTheme="majorHAnsi" w:cstheme="majorHAnsi"/>
          <w:sz w:val="28"/>
          <w:szCs w:val="28"/>
        </w:rPr>
        <w:t>đây là nơi chứa các tile khi người chơi chọn lựa. Nó có thể chứa tối đa 8 tile.</w:t>
      </w:r>
    </w:p>
    <w:p w14:paraId="38F66903" w14:textId="77777777" w:rsidR="00273877" w:rsidRDefault="00E2501E" w:rsidP="00273877">
      <w:pPr>
        <w:keepNext/>
        <w:spacing w:after="0" w:line="360" w:lineRule="auto"/>
        <w:jc w:val="center"/>
      </w:pPr>
      <w:r w:rsidRPr="00273877">
        <w:rPr>
          <w:rFonts w:asciiTheme="majorHAnsi" w:eastAsia="Times New Roman" w:hAnsiTheme="majorHAnsi" w:cstheme="majorHAnsi"/>
          <w:noProof/>
          <w:sz w:val="28"/>
          <w:szCs w:val="28"/>
          <w:lang w:eastAsia="en-US"/>
        </w:rPr>
        <w:drawing>
          <wp:inline distT="114300" distB="114300" distL="114300" distR="114300" wp14:anchorId="79CDFF72" wp14:editId="6ECDBD8F">
            <wp:extent cx="2874971" cy="588062"/>
            <wp:effectExtent l="0" t="0" r="0" b="0"/>
            <wp:docPr id="6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2874971" cy="588062"/>
                    </a:xfrm>
                    <a:prstGeom prst="rect">
                      <a:avLst/>
                    </a:prstGeom>
                    <a:ln/>
                  </pic:spPr>
                </pic:pic>
              </a:graphicData>
            </a:graphic>
          </wp:inline>
        </w:drawing>
      </w:r>
    </w:p>
    <w:p w14:paraId="5583F259" w14:textId="58A7F0B7" w:rsidR="0053359D" w:rsidRPr="00273877" w:rsidRDefault="00273877" w:rsidP="00273877">
      <w:pPr>
        <w:pStyle w:val="Caption"/>
        <w:rPr>
          <w:rFonts w:asciiTheme="majorHAnsi" w:eastAsia="Times New Roman" w:hAnsiTheme="majorHAnsi" w:cstheme="majorHAnsi"/>
          <w:sz w:val="28"/>
          <w:szCs w:val="28"/>
        </w:rPr>
      </w:pPr>
      <w:bookmarkStart w:id="24" w:name="_Toc185803742"/>
      <w:r>
        <w:t xml:space="preserve">Hình </w:t>
      </w:r>
      <w:r w:rsidR="005964C0">
        <w:fldChar w:fldCharType="begin"/>
      </w:r>
      <w:r w:rsidR="005964C0">
        <w:instrText xml:space="preserve"> STYLEREF 1 \s </w:instrText>
      </w:r>
      <w:r w:rsidR="005964C0">
        <w:fldChar w:fldCharType="separate"/>
      </w:r>
      <w:r w:rsidR="005964C0">
        <w:rPr>
          <w:noProof/>
        </w:rPr>
        <w:t>2</w:t>
      </w:r>
      <w:r w:rsidR="005964C0">
        <w:fldChar w:fldCharType="end"/>
      </w:r>
      <w:r w:rsidR="005964C0">
        <w:t>.</w:t>
      </w:r>
      <w:r w:rsidR="005964C0">
        <w:fldChar w:fldCharType="begin"/>
      </w:r>
      <w:r w:rsidR="005964C0">
        <w:instrText xml:space="preserve"> SEQ Hình \* ARABIC \s 1 </w:instrText>
      </w:r>
      <w:r w:rsidR="005964C0">
        <w:fldChar w:fldCharType="separate"/>
      </w:r>
      <w:r w:rsidR="005964C0">
        <w:rPr>
          <w:noProof/>
        </w:rPr>
        <w:t>2</w:t>
      </w:r>
      <w:r w:rsidR="005964C0">
        <w:fldChar w:fldCharType="end"/>
      </w:r>
      <w:r>
        <w:t>.</w:t>
      </w:r>
      <w:r w:rsidRPr="00273877">
        <w:rPr>
          <w:rFonts w:asciiTheme="majorHAnsi" w:eastAsia="Times New Roman" w:hAnsiTheme="majorHAnsi" w:cstheme="majorHAnsi"/>
          <w:sz w:val="28"/>
          <w:szCs w:val="28"/>
        </w:rPr>
        <w:t xml:space="preserve"> Hộp (Box).</w:t>
      </w:r>
      <w:bookmarkEnd w:id="24"/>
    </w:p>
    <w:p w14:paraId="41F52483" w14:textId="77777777" w:rsidR="0053359D" w:rsidRPr="00273877" w:rsidRDefault="00E2501E" w:rsidP="00001121">
      <w:pPr>
        <w:spacing w:after="0" w:line="360" w:lineRule="auto"/>
        <w:jc w:val="both"/>
        <w:rPr>
          <w:rFonts w:asciiTheme="majorHAnsi" w:eastAsia="Times New Roman" w:hAnsiTheme="majorHAnsi" w:cstheme="majorHAnsi"/>
          <w:sz w:val="28"/>
          <w:szCs w:val="28"/>
        </w:rPr>
      </w:pPr>
      <w:r w:rsidRPr="00273877">
        <w:rPr>
          <w:rFonts w:asciiTheme="majorHAnsi" w:eastAsia="Times New Roman" w:hAnsiTheme="majorHAnsi" w:cstheme="majorHAnsi"/>
          <w:b/>
          <w:sz w:val="28"/>
          <w:szCs w:val="28"/>
        </w:rPr>
        <w:t>Xáo trộn tile:</w:t>
      </w:r>
      <w:r w:rsidRPr="00273877">
        <w:rPr>
          <w:rFonts w:asciiTheme="majorHAnsi" w:eastAsia="Times New Roman" w:hAnsiTheme="majorHAnsi" w:cstheme="majorHAnsi"/>
          <w:sz w:val="28"/>
          <w:szCs w:val="28"/>
        </w:rPr>
        <w:t xml:space="preserve"> khi người chơi bấm nút này nó sẽ có hiệu ứng đập màu và trộn các hình tile còn ở trên bảng. </w:t>
      </w:r>
    </w:p>
    <w:p w14:paraId="3642878B" w14:textId="77777777" w:rsidR="00273877" w:rsidRDefault="00E2501E" w:rsidP="00273877">
      <w:pPr>
        <w:keepNext/>
        <w:tabs>
          <w:tab w:val="left" w:pos="1710"/>
        </w:tabs>
        <w:spacing w:after="0" w:line="360" w:lineRule="auto"/>
        <w:jc w:val="center"/>
      </w:pPr>
      <w:r w:rsidRPr="00273877">
        <w:rPr>
          <w:rFonts w:asciiTheme="majorHAnsi" w:eastAsia="Times New Roman" w:hAnsiTheme="majorHAnsi" w:cstheme="majorHAnsi"/>
          <w:noProof/>
          <w:sz w:val="28"/>
          <w:szCs w:val="28"/>
          <w:lang w:eastAsia="en-US"/>
        </w:rPr>
        <w:drawing>
          <wp:inline distT="114300" distB="114300" distL="114300" distR="114300" wp14:anchorId="65EE0E9C" wp14:editId="0F0E0B65">
            <wp:extent cx="579540" cy="374286"/>
            <wp:effectExtent l="0" t="0" r="0" b="0"/>
            <wp:docPr id="4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579540" cy="374286"/>
                    </a:xfrm>
                    <a:prstGeom prst="rect">
                      <a:avLst/>
                    </a:prstGeom>
                    <a:ln/>
                  </pic:spPr>
                </pic:pic>
              </a:graphicData>
            </a:graphic>
          </wp:inline>
        </w:drawing>
      </w:r>
    </w:p>
    <w:p w14:paraId="6861AA55" w14:textId="48FF2027" w:rsidR="0053359D" w:rsidRPr="00273877" w:rsidRDefault="00273877" w:rsidP="00273877">
      <w:pPr>
        <w:pStyle w:val="Caption"/>
        <w:rPr>
          <w:rFonts w:asciiTheme="majorHAnsi" w:eastAsia="Times New Roman" w:hAnsiTheme="majorHAnsi" w:cstheme="majorHAnsi"/>
          <w:sz w:val="28"/>
          <w:szCs w:val="28"/>
        </w:rPr>
      </w:pPr>
      <w:bookmarkStart w:id="25" w:name="_Toc185803743"/>
      <w:r>
        <w:t xml:space="preserve">Hình </w:t>
      </w:r>
      <w:r w:rsidR="005964C0">
        <w:fldChar w:fldCharType="begin"/>
      </w:r>
      <w:r w:rsidR="005964C0">
        <w:instrText xml:space="preserve"> STYLEREF 1 \s </w:instrText>
      </w:r>
      <w:r w:rsidR="005964C0">
        <w:fldChar w:fldCharType="separate"/>
      </w:r>
      <w:r w:rsidR="005964C0">
        <w:rPr>
          <w:noProof/>
        </w:rPr>
        <w:t>2</w:t>
      </w:r>
      <w:r w:rsidR="005964C0">
        <w:fldChar w:fldCharType="end"/>
      </w:r>
      <w:r w:rsidR="005964C0">
        <w:t>.</w:t>
      </w:r>
      <w:r w:rsidR="005964C0">
        <w:fldChar w:fldCharType="begin"/>
      </w:r>
      <w:r w:rsidR="005964C0">
        <w:instrText xml:space="preserve"> SEQ Hình \* ARABIC \s 1 </w:instrText>
      </w:r>
      <w:r w:rsidR="005964C0">
        <w:fldChar w:fldCharType="separate"/>
      </w:r>
      <w:r w:rsidR="005964C0">
        <w:rPr>
          <w:noProof/>
        </w:rPr>
        <w:t>3</w:t>
      </w:r>
      <w:r w:rsidR="005964C0">
        <w:fldChar w:fldCharType="end"/>
      </w:r>
      <w:r>
        <w:t>.</w:t>
      </w:r>
      <w:r w:rsidRPr="00273877">
        <w:rPr>
          <w:rFonts w:asciiTheme="majorHAnsi" w:eastAsia="Times New Roman" w:hAnsiTheme="majorHAnsi" w:cstheme="majorHAnsi"/>
          <w:sz w:val="28"/>
          <w:szCs w:val="28"/>
        </w:rPr>
        <w:t xml:space="preserve"> Nút trộn</w:t>
      </w:r>
      <w:bookmarkEnd w:id="25"/>
    </w:p>
    <w:p w14:paraId="05D05A85" w14:textId="77777777" w:rsidR="0053359D" w:rsidRPr="00273877" w:rsidRDefault="00E2501E" w:rsidP="00001121">
      <w:pPr>
        <w:pStyle w:val="Heading3"/>
        <w:spacing w:line="360" w:lineRule="auto"/>
        <w:rPr>
          <w:rFonts w:asciiTheme="majorHAnsi" w:eastAsia="Times New Roman" w:hAnsiTheme="majorHAnsi" w:cstheme="majorHAnsi"/>
        </w:rPr>
      </w:pPr>
      <w:bookmarkStart w:id="26" w:name="_heading=h.a06kr6fruojr" w:colFirst="0" w:colLast="0"/>
      <w:bookmarkStart w:id="27" w:name="_Toc185804092"/>
      <w:bookmarkEnd w:id="26"/>
      <w:r w:rsidRPr="00273877">
        <w:rPr>
          <w:rFonts w:asciiTheme="majorHAnsi" w:eastAsia="Times New Roman" w:hAnsiTheme="majorHAnsi" w:cstheme="majorHAnsi"/>
        </w:rPr>
        <w:t>2.1.4. Các cơ chế của game</w:t>
      </w:r>
      <w:bookmarkEnd w:id="27"/>
      <w:r w:rsidRPr="00273877">
        <w:rPr>
          <w:rFonts w:asciiTheme="majorHAnsi" w:eastAsia="Times New Roman" w:hAnsiTheme="majorHAnsi" w:cstheme="majorHAnsi"/>
        </w:rPr>
        <w:t xml:space="preserve"> </w:t>
      </w:r>
    </w:p>
    <w:p w14:paraId="252D596A" w14:textId="77777777" w:rsidR="0053359D" w:rsidRPr="00273877" w:rsidRDefault="00E2501E" w:rsidP="00001121">
      <w:pPr>
        <w:numPr>
          <w:ilvl w:val="0"/>
          <w:numId w:val="16"/>
        </w:numPr>
        <w:spacing w:after="0" w:line="360" w:lineRule="auto"/>
        <w:rPr>
          <w:rFonts w:asciiTheme="majorHAnsi" w:hAnsiTheme="majorHAnsi" w:cstheme="majorHAnsi"/>
          <w:sz w:val="28"/>
          <w:szCs w:val="28"/>
        </w:rPr>
      </w:pPr>
      <w:r w:rsidRPr="00273877">
        <w:rPr>
          <w:rFonts w:asciiTheme="majorHAnsi" w:eastAsia="Times New Roman" w:hAnsiTheme="majorHAnsi" w:cstheme="majorHAnsi"/>
          <w:sz w:val="28"/>
          <w:szCs w:val="28"/>
        </w:rPr>
        <w:t xml:space="preserve">Người chơi ghép các tile giống nhau vào trong hộp. Với mỗi 3 tile </w:t>
      </w:r>
      <w:r w:rsidRPr="00273877">
        <w:rPr>
          <w:rFonts w:asciiTheme="majorHAnsi" w:eastAsia="Times New Roman" w:hAnsiTheme="majorHAnsi" w:cstheme="majorHAnsi"/>
          <w:sz w:val="28"/>
          <w:szCs w:val="28"/>
        </w:rPr>
        <w:t>giống nhau sẽ xóa chúng khỏi hộp.</w:t>
      </w:r>
    </w:p>
    <w:p w14:paraId="57CBFAB8" w14:textId="77777777" w:rsidR="0053359D" w:rsidRPr="00273877" w:rsidRDefault="00E2501E" w:rsidP="00001121">
      <w:pPr>
        <w:numPr>
          <w:ilvl w:val="0"/>
          <w:numId w:val="16"/>
        </w:numPr>
        <w:spacing w:after="0"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Khi đưa các tile ở lớp trên từ bảng vào hộp các tile ở dưới sẽ hiện ra.</w:t>
      </w:r>
    </w:p>
    <w:p w14:paraId="475E3C0F" w14:textId="77777777" w:rsidR="0053359D" w:rsidRPr="00273877" w:rsidRDefault="00E2501E" w:rsidP="00001121">
      <w:pPr>
        <w:numPr>
          <w:ilvl w:val="0"/>
          <w:numId w:val="1"/>
        </w:numPr>
        <w:spacing w:after="0" w:line="360" w:lineRule="auto"/>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Người chơi sẽ dành chiến thắng màn chơi của mình khi thu thập hết các tile trên bảng.</w:t>
      </w:r>
    </w:p>
    <w:p w14:paraId="0532F5C7" w14:textId="77777777" w:rsidR="0053359D" w:rsidRPr="00273877" w:rsidRDefault="00E2501E" w:rsidP="00001121">
      <w:pPr>
        <w:numPr>
          <w:ilvl w:val="0"/>
          <w:numId w:val="1"/>
        </w:numPr>
        <w:spacing w:after="0" w:line="360" w:lineRule="auto"/>
        <w:jc w:val="both"/>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 xml:space="preserve">Box chỉ chứa được tối đa 8 tile, nếu Box bị đầy thì sẽ thua màn </w:t>
      </w:r>
      <w:r w:rsidRPr="00273877">
        <w:rPr>
          <w:rFonts w:asciiTheme="majorHAnsi" w:eastAsia="Times New Roman" w:hAnsiTheme="majorHAnsi" w:cstheme="majorHAnsi"/>
          <w:sz w:val="28"/>
          <w:szCs w:val="28"/>
        </w:rPr>
        <w:t>màn chơi đó. Người sẽ cần phải chơi lại màn chơi đó để mở các màn tiếp theo.</w:t>
      </w:r>
    </w:p>
    <w:p w14:paraId="59F0905B" w14:textId="2DA7F8E3" w:rsidR="0053359D" w:rsidRPr="008063C2" w:rsidRDefault="00E2501E" w:rsidP="008063C2">
      <w:pPr>
        <w:numPr>
          <w:ilvl w:val="0"/>
          <w:numId w:val="16"/>
        </w:numPr>
        <w:spacing w:line="360" w:lineRule="auto"/>
        <w:rPr>
          <w:rFonts w:asciiTheme="majorHAnsi" w:eastAsia="Times New Roman" w:hAnsiTheme="majorHAnsi" w:cstheme="majorHAnsi"/>
          <w:sz w:val="28"/>
          <w:szCs w:val="28"/>
        </w:rPr>
      </w:pPr>
      <w:r w:rsidRPr="00273877">
        <w:rPr>
          <w:rFonts w:asciiTheme="majorHAnsi" w:eastAsia="Times New Roman" w:hAnsiTheme="majorHAnsi" w:cstheme="majorHAnsi"/>
          <w:sz w:val="28"/>
          <w:szCs w:val="28"/>
        </w:rPr>
        <w:t>người chơi có thể xáo trộn các tile bằng cách trả 3 vàng.</w:t>
      </w:r>
      <w:bookmarkStart w:id="28" w:name="_heading=h.oqpyihwi764m" w:colFirst="0" w:colLast="0"/>
      <w:bookmarkEnd w:id="28"/>
    </w:p>
    <w:sectPr w:rsidR="0053359D" w:rsidRPr="008063C2" w:rsidSect="005964C0">
      <w:footerReference w:type="default" r:id="rId12"/>
      <w:pgSz w:w="11907" w:h="16840"/>
      <w:pgMar w:top="1418" w:right="1134" w:bottom="1134" w:left="1985"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A68B1" w14:textId="77777777" w:rsidR="00E2501E" w:rsidRDefault="00E2501E" w:rsidP="005964C0">
      <w:pPr>
        <w:spacing w:after="0" w:line="240" w:lineRule="auto"/>
      </w:pPr>
      <w:r>
        <w:separator/>
      </w:r>
    </w:p>
  </w:endnote>
  <w:endnote w:type="continuationSeparator" w:id="0">
    <w:p w14:paraId="1594FFE1" w14:textId="77777777" w:rsidR="00E2501E" w:rsidRDefault="00E2501E" w:rsidP="00596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Boo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907561"/>
      <w:docPartObj>
        <w:docPartGallery w:val="Page Numbers (Bottom of Page)"/>
        <w:docPartUnique/>
      </w:docPartObj>
    </w:sdtPr>
    <w:sdtEndPr/>
    <w:sdtContent>
      <w:p w14:paraId="401423D3" w14:textId="77777777" w:rsidR="005964C0" w:rsidRDefault="005964C0">
        <w:pPr>
          <w:pStyle w:val="Footer"/>
          <w:jc w:val="center"/>
        </w:pPr>
      </w:p>
      <w:p w14:paraId="1BDC9776" w14:textId="11713BE9" w:rsidR="005964C0" w:rsidRDefault="005964C0">
        <w:pPr>
          <w:pStyle w:val="Footer"/>
          <w:jc w:val="center"/>
        </w:pPr>
        <w:r>
          <w:rPr>
            <w:noProof/>
            <w:lang w:eastAsia="en-US"/>
          </w:rPr>
          <mc:AlternateContent>
            <mc:Choice Requires="wps">
              <w:drawing>
                <wp:inline distT="0" distB="0" distL="0" distR="0" wp14:anchorId="3020DE1A" wp14:editId="5306F87B">
                  <wp:extent cx="5467350" cy="54610"/>
                  <wp:effectExtent l="9525" t="19050" r="9525" b="12065"/>
                  <wp:docPr id="1978775088"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5D45273"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8AB51DF" w14:textId="6036F6E4" w:rsidR="005964C0" w:rsidRDefault="005964C0">
        <w:pPr>
          <w:pStyle w:val="Footer"/>
          <w:jc w:val="center"/>
        </w:pPr>
        <w:r>
          <w:fldChar w:fldCharType="begin"/>
        </w:r>
        <w:r>
          <w:instrText>PAGE    \* MERGEFORMAT</w:instrText>
        </w:r>
        <w:r>
          <w:fldChar w:fldCharType="separate"/>
        </w:r>
        <w:r w:rsidR="008063C2" w:rsidRPr="008063C2">
          <w:rPr>
            <w:noProof/>
            <w:lang w:val="vi-VN"/>
          </w:rPr>
          <w:t>3</w:t>
        </w:r>
        <w:r>
          <w:fldChar w:fldCharType="end"/>
        </w:r>
      </w:p>
    </w:sdtContent>
  </w:sdt>
  <w:p w14:paraId="36E66DA4" w14:textId="77777777" w:rsidR="005964C0" w:rsidRDefault="005964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FACDC" w14:textId="77777777" w:rsidR="00E2501E" w:rsidRDefault="00E2501E" w:rsidP="005964C0">
      <w:pPr>
        <w:spacing w:after="0" w:line="240" w:lineRule="auto"/>
      </w:pPr>
      <w:r>
        <w:separator/>
      </w:r>
    </w:p>
  </w:footnote>
  <w:footnote w:type="continuationSeparator" w:id="0">
    <w:p w14:paraId="3FFE3A84" w14:textId="77777777" w:rsidR="00E2501E" w:rsidRDefault="00E2501E" w:rsidP="00596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594"/>
    <w:multiLevelType w:val="multilevel"/>
    <w:tmpl w:val="5DECC0C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002BF"/>
    <w:multiLevelType w:val="multilevel"/>
    <w:tmpl w:val="1E420D4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4C54E8"/>
    <w:multiLevelType w:val="multilevel"/>
    <w:tmpl w:val="0B60C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D703B"/>
    <w:multiLevelType w:val="multilevel"/>
    <w:tmpl w:val="8F56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1C19F3"/>
    <w:multiLevelType w:val="multilevel"/>
    <w:tmpl w:val="6BDC3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5D0C8B"/>
    <w:multiLevelType w:val="multilevel"/>
    <w:tmpl w:val="D7A0C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285056"/>
    <w:multiLevelType w:val="multilevel"/>
    <w:tmpl w:val="56F44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17057C"/>
    <w:multiLevelType w:val="multilevel"/>
    <w:tmpl w:val="28C0B16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D840C4"/>
    <w:multiLevelType w:val="hybridMultilevel"/>
    <w:tmpl w:val="C1FC7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B796C"/>
    <w:multiLevelType w:val="hybridMultilevel"/>
    <w:tmpl w:val="66DC5B66"/>
    <w:lvl w:ilvl="0" w:tplc="3D06785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7BD1B3B"/>
    <w:multiLevelType w:val="multilevel"/>
    <w:tmpl w:val="D0108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C20768"/>
    <w:multiLevelType w:val="multilevel"/>
    <w:tmpl w:val="B02C2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DA4019E"/>
    <w:multiLevelType w:val="multilevel"/>
    <w:tmpl w:val="58285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FF46AC"/>
    <w:multiLevelType w:val="multilevel"/>
    <w:tmpl w:val="F246178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477435"/>
    <w:multiLevelType w:val="multilevel"/>
    <w:tmpl w:val="E2A8C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561A5C"/>
    <w:multiLevelType w:val="multilevel"/>
    <w:tmpl w:val="066A4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920127"/>
    <w:multiLevelType w:val="multilevel"/>
    <w:tmpl w:val="DED662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B20495E"/>
    <w:multiLevelType w:val="multilevel"/>
    <w:tmpl w:val="B734B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FEF599A"/>
    <w:multiLevelType w:val="multilevel"/>
    <w:tmpl w:val="4E021624"/>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539E117D"/>
    <w:multiLevelType w:val="multilevel"/>
    <w:tmpl w:val="1E9EDD2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941A9D"/>
    <w:multiLevelType w:val="multilevel"/>
    <w:tmpl w:val="58CE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8F09D8"/>
    <w:multiLevelType w:val="multilevel"/>
    <w:tmpl w:val="C444F57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A824D8"/>
    <w:multiLevelType w:val="multilevel"/>
    <w:tmpl w:val="60CAC0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D0609"/>
    <w:multiLevelType w:val="multilevel"/>
    <w:tmpl w:val="9062902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800017"/>
    <w:multiLevelType w:val="multilevel"/>
    <w:tmpl w:val="60028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277407"/>
    <w:multiLevelType w:val="multilevel"/>
    <w:tmpl w:val="712C2622"/>
    <w:lvl w:ilvl="0">
      <w:start w:val="1"/>
      <w:numFmt w:val="decimal"/>
      <w:pStyle w:val="Heading1"/>
      <w:suff w:val="space"/>
      <w:lvlText w:val="CHƯƠNG %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74AC47D4"/>
    <w:multiLevelType w:val="multilevel"/>
    <w:tmpl w:val="BA32A5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5B61335"/>
    <w:multiLevelType w:val="multilevel"/>
    <w:tmpl w:val="D5CEE5EE"/>
    <w:lvl w:ilvl="0">
      <w:start w:val="1"/>
      <w:numFmt w:val="decimal"/>
      <w:suff w:val="space"/>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7105FF"/>
    <w:multiLevelType w:val="multilevel"/>
    <w:tmpl w:val="762CD6A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8"/>
  </w:num>
  <w:num w:numId="3">
    <w:abstractNumId w:val="19"/>
  </w:num>
  <w:num w:numId="4">
    <w:abstractNumId w:val="0"/>
  </w:num>
  <w:num w:numId="5">
    <w:abstractNumId w:val="4"/>
  </w:num>
  <w:num w:numId="6">
    <w:abstractNumId w:val="13"/>
  </w:num>
  <w:num w:numId="7">
    <w:abstractNumId w:val="15"/>
  </w:num>
  <w:num w:numId="8">
    <w:abstractNumId w:val="24"/>
  </w:num>
  <w:num w:numId="9">
    <w:abstractNumId w:val="2"/>
  </w:num>
  <w:num w:numId="10">
    <w:abstractNumId w:val="5"/>
  </w:num>
  <w:num w:numId="11">
    <w:abstractNumId w:val="3"/>
  </w:num>
  <w:num w:numId="12">
    <w:abstractNumId w:val="22"/>
  </w:num>
  <w:num w:numId="13">
    <w:abstractNumId w:val="21"/>
  </w:num>
  <w:num w:numId="14">
    <w:abstractNumId w:val="17"/>
  </w:num>
  <w:num w:numId="15">
    <w:abstractNumId w:val="16"/>
  </w:num>
  <w:num w:numId="16">
    <w:abstractNumId w:val="12"/>
  </w:num>
  <w:num w:numId="17">
    <w:abstractNumId w:val="18"/>
  </w:num>
  <w:num w:numId="18">
    <w:abstractNumId w:val="10"/>
  </w:num>
  <w:num w:numId="19">
    <w:abstractNumId w:val="1"/>
  </w:num>
  <w:num w:numId="20">
    <w:abstractNumId w:val="11"/>
  </w:num>
  <w:num w:numId="21">
    <w:abstractNumId w:val="23"/>
  </w:num>
  <w:num w:numId="22">
    <w:abstractNumId w:val="26"/>
  </w:num>
  <w:num w:numId="23">
    <w:abstractNumId w:val="7"/>
  </w:num>
  <w:num w:numId="24">
    <w:abstractNumId w:val="14"/>
  </w:num>
  <w:num w:numId="25">
    <w:abstractNumId w:val="27"/>
  </w:num>
  <w:num w:numId="26">
    <w:abstractNumId w:val="25"/>
  </w:num>
  <w:num w:numId="27">
    <w:abstractNumId w:val="20"/>
  </w:num>
  <w:num w:numId="28">
    <w:abstractNumId w:val="9"/>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9D"/>
    <w:rsid w:val="00001121"/>
    <w:rsid w:val="00146487"/>
    <w:rsid w:val="00273877"/>
    <w:rsid w:val="003B4C72"/>
    <w:rsid w:val="0053359D"/>
    <w:rsid w:val="005964C0"/>
    <w:rsid w:val="006566F2"/>
    <w:rsid w:val="008063C2"/>
    <w:rsid w:val="00E2501E"/>
    <w:rsid w:val="00E5375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605B9"/>
  <w15:docId w15:val="{8806EF15-D987-4B4E-AE1F-79DE530A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autoRedefine/>
    <w:uiPriority w:val="9"/>
    <w:qFormat/>
    <w:rsid w:val="00273877"/>
    <w:pPr>
      <w:keepNext/>
      <w:keepLines/>
      <w:numPr>
        <w:numId w:val="26"/>
      </w:numPr>
      <w:spacing w:before="480" w:after="120"/>
      <w:jc w:val="center"/>
      <w:outlineLvl w:val="0"/>
    </w:pPr>
    <w:rPr>
      <w:rFonts w:ascii="Times New Roman" w:hAnsi="Times New Roman"/>
      <w:b/>
      <w:sz w:val="40"/>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D3A41"/>
    <w:pPr>
      <w:ind w:left="720"/>
      <w:contextualSpacing/>
    </w:pPr>
  </w:style>
  <w:style w:type="character" w:customStyle="1" w:styleId="fontstyle01">
    <w:name w:val="fontstyle01"/>
    <w:basedOn w:val="DefaultParagraphFont"/>
    <w:rsid w:val="00116673"/>
    <w:rPr>
      <w:rFonts w:ascii="Avenir-Book" w:hAnsi="Avenir-Book" w:hint="default"/>
      <w:b w:val="0"/>
      <w:bCs w:val="0"/>
      <w:i w:val="0"/>
      <w:iCs w:val="0"/>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001121"/>
    <w:pPr>
      <w:spacing w:before="240" w:after="0"/>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5964C0"/>
    <w:pPr>
      <w:tabs>
        <w:tab w:val="right" w:leader="dot" w:pos="8778"/>
      </w:tabs>
      <w:spacing w:after="100" w:line="360" w:lineRule="auto"/>
    </w:pPr>
  </w:style>
  <w:style w:type="paragraph" w:styleId="TOC2">
    <w:name w:val="toc 2"/>
    <w:basedOn w:val="Normal"/>
    <w:next w:val="Normal"/>
    <w:autoRedefine/>
    <w:uiPriority w:val="39"/>
    <w:unhideWhenUsed/>
    <w:rsid w:val="00001121"/>
    <w:pPr>
      <w:spacing w:after="100"/>
      <w:ind w:left="220"/>
    </w:pPr>
  </w:style>
  <w:style w:type="paragraph" w:styleId="TOC3">
    <w:name w:val="toc 3"/>
    <w:basedOn w:val="Normal"/>
    <w:next w:val="Normal"/>
    <w:autoRedefine/>
    <w:uiPriority w:val="39"/>
    <w:unhideWhenUsed/>
    <w:rsid w:val="00001121"/>
    <w:pPr>
      <w:spacing w:after="100"/>
      <w:ind w:left="440"/>
    </w:pPr>
  </w:style>
  <w:style w:type="character" w:styleId="Hyperlink">
    <w:name w:val="Hyperlink"/>
    <w:basedOn w:val="DefaultParagraphFont"/>
    <w:uiPriority w:val="99"/>
    <w:unhideWhenUsed/>
    <w:rsid w:val="00001121"/>
    <w:rPr>
      <w:color w:val="0563C1" w:themeColor="hyperlink"/>
      <w:u w:val="single"/>
    </w:rPr>
  </w:style>
  <w:style w:type="paragraph" w:styleId="Caption">
    <w:name w:val="caption"/>
    <w:basedOn w:val="Normal"/>
    <w:next w:val="Normal"/>
    <w:autoRedefine/>
    <w:uiPriority w:val="35"/>
    <w:unhideWhenUsed/>
    <w:qFormat/>
    <w:rsid w:val="00273877"/>
    <w:pPr>
      <w:spacing w:after="200" w:line="240" w:lineRule="auto"/>
      <w:jc w:val="center"/>
    </w:pPr>
    <w:rPr>
      <w:rFonts w:ascii="Times New Roman" w:hAnsi="Times New Roman"/>
      <w:i/>
      <w:iCs/>
      <w:sz w:val="24"/>
      <w:szCs w:val="18"/>
    </w:rPr>
  </w:style>
  <w:style w:type="paragraph" w:styleId="TableofFigures">
    <w:name w:val="table of figures"/>
    <w:basedOn w:val="Normal"/>
    <w:next w:val="Normal"/>
    <w:uiPriority w:val="99"/>
    <w:unhideWhenUsed/>
    <w:rsid w:val="005964C0"/>
    <w:pPr>
      <w:spacing w:after="0"/>
    </w:pPr>
  </w:style>
  <w:style w:type="paragraph" w:styleId="Header">
    <w:name w:val="header"/>
    <w:basedOn w:val="Normal"/>
    <w:link w:val="HeaderChar"/>
    <w:uiPriority w:val="99"/>
    <w:unhideWhenUsed/>
    <w:rsid w:val="00596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4C0"/>
  </w:style>
  <w:style w:type="paragraph" w:styleId="Footer">
    <w:name w:val="footer"/>
    <w:basedOn w:val="Normal"/>
    <w:link w:val="FooterChar"/>
    <w:uiPriority w:val="99"/>
    <w:unhideWhenUsed/>
    <w:rsid w:val="00596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25064">
      <w:bodyDiv w:val="1"/>
      <w:marLeft w:val="0"/>
      <w:marRight w:val="0"/>
      <w:marTop w:val="0"/>
      <w:marBottom w:val="0"/>
      <w:divBdr>
        <w:top w:val="none" w:sz="0" w:space="0" w:color="auto"/>
        <w:left w:val="none" w:sz="0" w:space="0" w:color="auto"/>
        <w:bottom w:val="none" w:sz="0" w:space="0" w:color="auto"/>
        <w:right w:val="none" w:sz="0" w:space="0" w:color="auto"/>
      </w:divBdr>
    </w:div>
    <w:div w:id="785998998">
      <w:bodyDiv w:val="1"/>
      <w:marLeft w:val="0"/>
      <w:marRight w:val="0"/>
      <w:marTop w:val="0"/>
      <w:marBottom w:val="0"/>
      <w:divBdr>
        <w:top w:val="none" w:sz="0" w:space="0" w:color="auto"/>
        <w:left w:val="none" w:sz="0" w:space="0" w:color="auto"/>
        <w:bottom w:val="none" w:sz="0" w:space="0" w:color="auto"/>
        <w:right w:val="none" w:sz="0" w:space="0" w:color="auto"/>
      </w:divBdr>
    </w:div>
    <w:div w:id="940573808">
      <w:bodyDiv w:val="1"/>
      <w:marLeft w:val="0"/>
      <w:marRight w:val="0"/>
      <w:marTop w:val="0"/>
      <w:marBottom w:val="0"/>
      <w:divBdr>
        <w:top w:val="none" w:sz="0" w:space="0" w:color="auto"/>
        <w:left w:val="none" w:sz="0" w:space="0" w:color="auto"/>
        <w:bottom w:val="none" w:sz="0" w:space="0" w:color="auto"/>
        <w:right w:val="none" w:sz="0" w:space="0" w:color="auto"/>
      </w:divBdr>
    </w:div>
    <w:div w:id="942958744">
      <w:bodyDiv w:val="1"/>
      <w:marLeft w:val="0"/>
      <w:marRight w:val="0"/>
      <w:marTop w:val="0"/>
      <w:marBottom w:val="0"/>
      <w:divBdr>
        <w:top w:val="none" w:sz="0" w:space="0" w:color="auto"/>
        <w:left w:val="none" w:sz="0" w:space="0" w:color="auto"/>
        <w:bottom w:val="none" w:sz="0" w:space="0" w:color="auto"/>
        <w:right w:val="none" w:sz="0" w:space="0" w:color="auto"/>
      </w:divBdr>
    </w:div>
    <w:div w:id="945846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AtHhOZXz0Sb7lxj3eUg0iJ79zw==">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417EDE-72E7-4186-AED5-A22ACC66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Admin</cp:lastModifiedBy>
  <cp:revision>2</cp:revision>
  <dcterms:created xsi:type="dcterms:W3CDTF">2024-12-22T17:03:00Z</dcterms:created>
  <dcterms:modified xsi:type="dcterms:W3CDTF">2024-12-22T17:03:00Z</dcterms:modified>
</cp:coreProperties>
</file>