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A9DC" w14:textId="58EF664F" w:rsidR="009D7A08" w:rsidRDefault="0007427E" w:rsidP="0007427E">
      <w:proofErr w:type="spellStart"/>
      <w:r w:rsidRPr="0007427E">
        <w:t>Maplestory</w:t>
      </w:r>
      <w:proofErr w:type="spellEnd"/>
      <w:r w:rsidRPr="0007427E">
        <w:t xml:space="preserve"> </w:t>
      </w:r>
      <w:r>
        <w:rPr>
          <w:rFonts w:hint="eastAsia"/>
        </w:rPr>
        <w:t>폰트:</w:t>
      </w:r>
      <w:r>
        <w:t xml:space="preserve"> </w:t>
      </w:r>
      <w:hyperlink r:id="rId4" w:history="1">
        <w:r w:rsidR="009D7A08" w:rsidRPr="006F1368">
          <w:rPr>
            <w:rStyle w:val="a3"/>
          </w:rPr>
          <w:t>https://maplestory.nexon.com/Media/Font</w:t>
        </w:r>
      </w:hyperlink>
    </w:p>
    <w:p w14:paraId="04193F91" w14:textId="77777777" w:rsidR="009D7A08" w:rsidRPr="0007427E" w:rsidRDefault="009D7A08" w:rsidP="0007427E">
      <w:pPr>
        <w:rPr>
          <w:rFonts w:hint="eastAsia"/>
        </w:rPr>
      </w:pPr>
    </w:p>
    <w:sectPr w:rsidR="009D7A08" w:rsidRPr="00074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EE"/>
    <w:rsid w:val="0006548E"/>
    <w:rsid w:val="0007427E"/>
    <w:rsid w:val="000E104C"/>
    <w:rsid w:val="002C0A26"/>
    <w:rsid w:val="004566EE"/>
    <w:rsid w:val="0062363A"/>
    <w:rsid w:val="0075074A"/>
    <w:rsid w:val="00977403"/>
    <w:rsid w:val="009D7A08"/>
    <w:rsid w:val="00AA6089"/>
    <w:rsid w:val="00AC2997"/>
    <w:rsid w:val="00B7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3B56"/>
  <w15:chartTrackingRefBased/>
  <w15:docId w15:val="{7A2D4E86-9DE3-48F5-A838-2CFE838A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60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74A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AA6089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lestory.nexon.com/Media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경한 민</dc:creator>
  <cp:keywords/>
  <dc:description/>
  <cp:lastModifiedBy>경한 민</cp:lastModifiedBy>
  <cp:revision>12</cp:revision>
  <dcterms:created xsi:type="dcterms:W3CDTF">2025-04-02T13:16:00Z</dcterms:created>
  <dcterms:modified xsi:type="dcterms:W3CDTF">2025-04-28T19:54:00Z</dcterms:modified>
</cp:coreProperties>
</file>