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宋体" w:hAnsi="宋体" w:eastAsia="宋体"/>
          <w:b/>
          <w:sz w:val="30"/>
        </w:rPr>
        <w:t>意态人格引擎</w:t>
      </w:r>
    </w:p>
    <w:p>
      <w:pPr>
        <w:jc w:val="center"/>
      </w:pPr>
      <w:r>
        <w:rPr>
          <w:rFonts w:ascii="宋体" w:hAnsi="宋体" w:eastAsia="宋体"/>
          <w:b/>
          <w:sz w:val="52"/>
        </w:rPr>
        <w:t>L1 · 命运（八字）合集</w:t>
      </w:r>
    </w:p>
    <w:p>
      <w:pPr>
        <w:jc w:val="center"/>
      </w:pPr>
      <w:r>
        <w:rPr>
          <w:rFonts w:ascii="宋体" w:hAnsi="宋体" w:eastAsia="宋体"/>
          <w:b w:val="0"/>
          <w:sz w:val="30"/>
        </w:rPr>
        <w:t>样例 · 源（日主丁火）</w:t>
      </w:r>
    </w:p>
    <w:p/>
    <w:p>
      <w:pPr>
        <w:jc w:val="center"/>
      </w:pPr>
      <w:r>
        <w:rPr>
          <w:rFonts w:ascii="宋体" w:hAnsi="宋体" w:eastAsia="宋体"/>
          <w:sz w:val="22"/>
        </w:rPr>
        <w:t>本合集 = 第一组(底色) + 第二组(时间轴) + 第三组(个人总述),内容与各分组一致。</w:t>
      </w:r>
    </w:p>
    <w:p>
      <w:r>
        <w:br w:type="page"/>
      </w:r>
    </w:p>
    <w:p/>
    <w:p/>
    <w:p>
      <w:pPr>
        <w:jc w:val="center"/>
      </w:pPr>
      <w:r>
        <w:rPr>
          <w:rFonts w:ascii="宋体" w:hAnsi="宋体" w:eastAsia="宋体"/>
          <w:b/>
          <w:sz w:val="44"/>
        </w:rPr>
        <w:t>第一组 · 基础盘底色</w:t>
      </w:r>
    </w:p>
    <w:p/>
    <w:p>
      <w:r>
        <w:br w:type="page"/>
      </w:r>
    </w:p>
    <w:p/>
    <w:p/>
    <w:p>
      <w:pPr>
        <w:jc w:val="center"/>
      </w:pPr>
      <w:r>
        <w:rPr>
          <w:rFonts w:ascii="宋体" w:hAnsi="宋体" w:eastAsia="宋体"/>
          <w:b/>
          <w:sz w:val="44"/>
        </w:rPr>
        <w:t>第二组 · 时间轴(大运+流年)</w:t>
      </w:r>
    </w:p>
    <w:p/>
    <w:p>
      <w:r>
        <w:br w:type="page"/>
      </w:r>
    </w:p>
    <w:p/>
    <w:p/>
    <w:p>
      <w:pPr>
        <w:jc w:val="center"/>
      </w:pPr>
      <w:r>
        <w:rPr>
          <w:rFonts w:ascii="宋体" w:hAnsi="宋体" w:eastAsia="宋体"/>
          <w:b/>
          <w:sz w:val="44"/>
        </w:rPr>
        <w:t>第三组 · 个人总述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spacing w:before="1200"/>
      </w:pPr>
      <w:r>
        <w:t xml:space="preserve"/>
      </w:r>
    </w:p>
    <w:p>
      <w:pPr>
        <w:spacing w:after="120" w:before="120" w:line="360"/>
        <w:jc w:val="center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意态人格引擎</w:t>
      </w:r>
    </w:p>
    <w:p>
      <w:pPr>
        <w:spacing w:after="200" w:before="120" w:line="360"/>
        <w:jc w:val="center"/>
      </w:pPr>
      <w:r>
        <w:rPr>
          <w:rFonts w:ascii="宋体" w:cs="宋体" w:eastAsia="宋体" w:hAnsi="宋体"/>
          <w:b/>
          <w:bCs/>
          <w:sz w:val="40"/>
          <w:szCs w:val="40"/>
        </w:rPr>
        <w:t xml:space="preserve">第一组 · 基础盘底色</w:t>
      </w:r>
    </w:p>
    <w:p>
      <w:pPr>
        <w:spacing w:after="400" w:before="120" w:line="360"/>
        <w:jc w:val="center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（样例三 · 另一个出生数据，全程当陌生人推演）</w:t>
      </w:r>
    </w:p>
    <w:p>
      <w:pPr>
        <w:spacing w:after="40" w:before="40"/>
      </w:pPr>
      <w:r>
        <w:t xml:space="preserve"/>
      </w:r>
    </w:p>
    <w:p>
      <w:pPr>
        <w:spacing w:after="120" w:before="120" w:line="360"/>
        <w:jc w:val="center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推演铁律：前六段只用盘面事实，禁止任何盘外已知信息。</w:t>
      </w:r>
    </w:p>
    <w:p>
      <w:pPr>
        <w:spacing w:after="120" w:before="120" w:line="360"/>
        <w:jc w:val="center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第七段方引入「所事」前提，由底色投影推特性（底色→特性，不倒推）。</w:t>
      </w:r>
    </w:p>
    <w:p>
      <w:pPr>
        <w:spacing w:before="600"/>
      </w:pPr>
      <w:r>
        <w:t xml:space="preserve"/>
      </w:r>
    </w:p>
    <w:p>
      <w:pPr>
        <w:pStyle w:val="Heading1"/>
        <w:spacing w:after="180" w:before="360"/>
      </w:pPr>
      <w:r>
        <w:rPr>
          <w:rFonts w:ascii="宋体" w:cs="宋体" w:eastAsia="宋体" w:hAnsi="宋体"/>
          <w:b/>
          <w:bCs/>
          <w:sz w:val="30"/>
          <w:szCs w:val="30"/>
        </w:rPr>
        <w:t xml:space="preserve">对象基础信息</w:t>
      </w:r>
    </w:p>
    <w:p>
      <w:pPr>
        <w:spacing w:after="80" w:before="80" w:line="38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出生：1987 年 2 月 17 日 13:17，如皋，男。</w:t>
      </w:r>
    </w:p>
    <w:p>
      <w:pPr>
        <w:spacing w:after="80" w:before="80" w:line="38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农历：一九八七年正月二十。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80" w:before="360"/>
      </w:pPr>
      <w:r>
        <w:rPr>
          <w:rFonts w:ascii="宋体" w:cs="宋体" w:eastAsia="宋体" w:hAnsi="宋体"/>
          <w:b/>
          <w:bCs/>
          <w:sz w:val="30"/>
          <w:szCs w:val="30"/>
        </w:rPr>
        <w:t xml:space="preserve">一、四柱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5%"/>
            <w:shd w:fill="EDE2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/>
            </w:r>
          </w:p>
        </w:tc>
        <w:tc>
          <w:tcPr>
            <w:tcW w:type="pct" w:w="25%"/>
            <w:shd w:fill="EDE2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年柱</w:t>
            </w:r>
          </w:p>
        </w:tc>
        <w:tc>
          <w:tcPr>
            <w:tcW w:type="pct" w:w="25%"/>
            <w:shd w:fill="EDE2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月柱</w:t>
            </w:r>
          </w:p>
        </w:tc>
        <w:tc>
          <w:tcPr>
            <w:tcW w:type="pct" w:w="25%"/>
            <w:shd w:fill="EDE2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日柱</w:t>
            </w:r>
          </w:p>
        </w:tc>
        <w:tc>
          <w:tcPr>
            <w:tcW w:type="pct" w:w="25%"/>
            <w:shd w:fill="EDE2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时柱</w:t>
            </w:r>
          </w:p>
        </w:tc>
      </w:tr>
      <w:tr>
        <w:tc>
          <w:tcPr>
            <w:tcW w:type="pct" w:w="25%"/>
            <w:shd w:fill="F6EF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天干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丁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壬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丁(日主)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丁</w:t>
            </w:r>
          </w:p>
        </w:tc>
      </w:tr>
      <w:tr>
        <w:tc>
          <w:tcPr>
            <w:tcW w:type="pct" w:w="25%"/>
            <w:shd w:fill="F6EF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地支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卯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寅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酉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未</w:t>
            </w:r>
          </w:p>
        </w:tc>
      </w:tr>
      <w:tr>
        <w:tc>
          <w:tcPr>
            <w:tcW w:type="pct" w:w="25%"/>
            <w:shd w:fill="F6EF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藏干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乙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甲丙戊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辛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己丁乙</w:t>
            </w:r>
          </w:p>
        </w:tc>
      </w:tr>
      <w:tr>
        <w:tc>
          <w:tcPr>
            <w:tcW w:type="pct" w:w="25%"/>
            <w:shd w:fill="F6EF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干十神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比肩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正官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比肩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 w:line="38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日主：丁火。</w:t>
      </w:r>
    </w:p>
    <w:p>
      <w:pPr>
        <w:pBdr>
          <w:left w:val="single" w:color="B0603A" w:sz="18" w:space="12"/>
        </w:pBdr>
        <w:spacing w:after="120" w:before="80" w:line="380"/>
        <w:ind w:left="3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人话：</w:t>
      </w:r>
      <w:r>
        <w:rPr>
          <w:rFonts w:ascii="宋体" w:cs="宋体" w:eastAsia="宋体" w:hAnsi="宋体"/>
          <w:sz w:val="22"/>
          <w:szCs w:val="22"/>
        </w:rPr>
        <w:t xml:space="preserve">这个人的底材是丁火。丁火是灯火、是烛光、是炉中之火——不是太阳（丙火）那种普照的大光，是温的、亮的、有温度的、能照亮一隅、也能取暖的那种火。所以他这个人，根子上是温暖的、有感染力的、想照亮别人的，但也是需要「柴」来续、不能独自空烧的。</w:t>
      </w:r>
    </w:p>
    <w:p>
      <w:pPr>
        <w:pStyle w:val="Heading1"/>
        <w:spacing w:after="180" w:before="360"/>
      </w:pPr>
      <w:r>
        <w:rPr>
          <w:rFonts w:ascii="宋体" w:cs="宋体" w:eastAsia="宋体" w:hAnsi="宋体"/>
          <w:b/>
          <w:bCs/>
          <w:sz w:val="30"/>
          <w:szCs w:val="30"/>
        </w:rPr>
        <w:t xml:space="preserve">二、十神</w:t>
      </w:r>
    </w:p>
    <w:p>
      <w:pPr>
        <w:spacing w:after="80" w:before="80" w:line="38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盘面：</w:t>
      </w:r>
      <w:r>
        <w:rPr>
          <w:rFonts w:ascii="宋体" w:cs="宋体" w:eastAsia="宋体" w:hAnsi="宋体"/>
          <w:sz w:val="22"/>
          <w:szCs w:val="22"/>
        </w:rPr>
        <w:t xml:space="preserve">天干：年丁、时丁=比肩（加日主丁，三丁并透）；月壬=正官。地支：年支卯藏乙=偏印；月支寅藏甲丙戊=正印、劫财、伤官；日支酉藏辛=偏财；时支未藏己丁乙=食神、比肩、偏印。整体——比劫极重（三丁+寅中劫财）、印重（寅卯双印）、正官一个（壬，且与日主合）、偏财一个（酉）、食伤少（寅中伤官、未中食神各一）。</w:t>
      </w:r>
    </w:p>
    <w:p>
      <w:pPr>
        <w:pBdr>
          <w:left w:val="single" w:color="B0603A" w:sz="18" w:space="12"/>
        </w:pBdr>
        <w:spacing w:after="120" w:before="80" w:line="380"/>
        <w:ind w:left="3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人话：</w:t>
      </w:r>
      <w:r>
        <w:rPr>
          <w:rFonts w:ascii="宋体" w:cs="宋体" w:eastAsia="宋体" w:hAnsi="宋体"/>
          <w:sz w:val="22"/>
          <w:szCs w:val="22"/>
        </w:rPr>
        <w:t xml:space="preserve">· 三丁并透、比劫极重：他的「自我」很强、同气感很强——心里有一团很旺、很固执的火，认准的东西不易动摇；也意味着他需要同伴、需要一群同频的人（比劫是同类）。</w:t>
      </w:r>
    </w:p>
    <w:p>
      <w:pPr>
        <w:pBdr>
          <w:left w:val="single" w:color="B0603A" w:sz="18" w:space="12"/>
        </w:pBdr>
        <w:spacing w:after="120" w:before="80" w:line="380"/>
        <w:ind w:left="3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人话：</w:t>
      </w:r>
      <w:r>
        <w:rPr>
          <w:rFonts w:ascii="宋体" w:cs="宋体" w:eastAsia="宋体" w:hAnsi="宋体"/>
          <w:sz w:val="22"/>
          <w:szCs w:val="22"/>
        </w:rPr>
        <w:t xml:space="preserve">· 印重（寅卯双印）：他底子里文化养分厚、爱学、爱读、重传承——印是「滋养、学问、母体」，双印贴身，说明他是被知识和传统喂大的，肚子里有货。</w:t>
      </w:r>
    </w:p>
    <w:p>
      <w:pPr>
        <w:pBdr>
          <w:left w:val="single" w:color="B0603A" w:sz="18" w:space="12"/>
        </w:pBdr>
        <w:spacing w:after="120" w:before="80" w:line="380"/>
        <w:ind w:left="3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人话：</w:t>
      </w:r>
      <w:r>
        <w:rPr>
          <w:rFonts w:ascii="宋体" w:cs="宋体" w:eastAsia="宋体" w:hAnsi="宋体"/>
          <w:sz w:val="22"/>
          <w:szCs w:val="22"/>
        </w:rPr>
        <w:t xml:space="preserve">· 正官一个且合身（壬丁合）：他认「规矩、责任、正道」，而且正官来合他——他和「该担的事/该守的道」是有感情的，不是被迫的；但官只一个、又被合，说明他对权威是「认、但不愿被强压」。</w:t>
      </w:r>
    </w:p>
    <w:p>
      <w:pPr>
        <w:pBdr>
          <w:left w:val="single" w:color="B0603A" w:sz="18" w:space="12"/>
        </w:pBdr>
        <w:spacing w:after="120" w:before="80" w:line="380"/>
        <w:ind w:left="3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人话：</w:t>
      </w:r>
      <w:r>
        <w:rPr>
          <w:rFonts w:ascii="宋体" w:cs="宋体" w:eastAsia="宋体" w:hAnsi="宋体"/>
          <w:sz w:val="22"/>
          <w:szCs w:val="22"/>
        </w:rPr>
        <w:t xml:space="preserve">· 偏财一颗、藏在日支（酉中辛）：他的「价值落点」是精的、专的——偏财是灵活的财、是「把东西做精做巧变成价值」，藏在日支（最贴身的位置），是他真正在乎、护在身边的东西。</w:t>
      </w:r>
    </w:p>
    <w:p>
      <w:pPr>
        <w:pStyle w:val="Heading1"/>
        <w:spacing w:after="180" w:before="360"/>
      </w:pPr>
      <w:r>
        <w:rPr>
          <w:rFonts w:ascii="宋体" w:cs="宋体" w:eastAsia="宋体" w:hAnsi="宋体"/>
          <w:b/>
          <w:bCs/>
          <w:sz w:val="30"/>
          <w:szCs w:val="30"/>
        </w:rPr>
        <w:t xml:space="preserve">三、神煞</w:t>
      </w:r>
    </w:p>
    <w:p>
      <w:pPr>
        <w:spacing w:after="80" w:before="80" w:line="38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盘面：</w:t>
      </w:r>
      <w:r>
        <w:rPr>
          <w:rFonts w:ascii="宋体" w:cs="宋体" w:eastAsia="宋体" w:hAnsi="宋体"/>
          <w:sz w:val="22"/>
          <w:szCs w:val="22"/>
        </w:rPr>
        <w:t xml:space="preserve">日支酉=丁日的文昌、亦为天乙贵人；年支卯与日支酉=卯酉冲；三丁并透。</w:t>
      </w:r>
    </w:p>
    <w:p>
      <w:pPr>
        <w:pBdr>
          <w:left w:val="single" w:color="B0603A" w:sz="18" w:space="12"/>
        </w:pBdr>
        <w:spacing w:after="120" w:before="80" w:line="380"/>
        <w:ind w:left="3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人话：</w:t>
      </w:r>
      <w:r>
        <w:rPr>
          <w:rFonts w:ascii="宋体" w:cs="宋体" w:eastAsia="宋体" w:hAnsi="宋体"/>
          <w:sz w:val="22"/>
          <w:szCs w:val="22"/>
        </w:rPr>
        <w:t xml:space="preserve">· 文昌在日支：主文采、聪明、表达力强，且这份文采贴身（在日支），是他安身立命的本钱。</w:t>
      </w:r>
    </w:p>
    <w:p>
      <w:pPr>
        <w:pBdr>
          <w:left w:val="single" w:color="B0603A" w:sz="18" w:space="12"/>
        </w:pBdr>
        <w:spacing w:after="120" w:before="80" w:line="380"/>
        <w:ind w:left="3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人话：</w:t>
      </w:r>
      <w:r>
        <w:rPr>
          <w:rFonts w:ascii="宋体" w:cs="宋体" w:eastAsia="宋体" w:hAnsi="宋体"/>
          <w:sz w:val="22"/>
          <w:szCs w:val="22"/>
        </w:rPr>
        <w:t xml:space="preserve">· 天乙贵人在日支：关键时有贵人、有助力，而且就在最贴身处。</w:t>
      </w:r>
    </w:p>
    <w:p>
      <w:pPr>
        <w:pBdr>
          <w:left w:val="single" w:color="B0603A" w:sz="18" w:space="12"/>
        </w:pBdr>
        <w:spacing w:after="120" w:before="80" w:line="380"/>
        <w:ind w:left="3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人话：</w:t>
      </w:r>
      <w:r>
        <w:rPr>
          <w:rFonts w:ascii="宋体" w:cs="宋体" w:eastAsia="宋体" w:hAnsi="宋体"/>
          <w:sz w:val="22"/>
          <w:szCs w:val="22"/>
        </w:rPr>
        <w:t xml:space="preserve">· 卯酉冲：印（卯）与财（酉）相冲——「学问/初心」和「现实/价值」之间有一股拉扯，他内心常在「守住我信的」和「换成现实的价值」之间被撕。</w:t>
      </w:r>
    </w:p>
    <w:p>
      <w:pPr>
        <w:pBdr>
          <w:left w:val="single" w:color="B0603A" w:sz="18" w:space="12"/>
        </w:pBdr>
        <w:spacing w:after="120" w:before="80" w:line="380"/>
        <w:ind w:left="3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人话：</w:t>
      </w:r>
      <w:r>
        <w:rPr>
          <w:rFonts w:ascii="宋体" w:cs="宋体" w:eastAsia="宋体" w:hAnsi="宋体"/>
          <w:sz w:val="22"/>
          <w:szCs w:val="22"/>
        </w:rPr>
        <w:t xml:space="preserve">· 三丁并透：火气集结，自我与表达欲都旺，是「非把心里的东西亮出来不可」的标记。</w:t>
      </w:r>
    </w:p>
    <w:p>
      <w:pPr>
        <w:pStyle w:val="Heading1"/>
        <w:spacing w:after="180" w:before="360"/>
      </w:pPr>
      <w:r>
        <w:rPr>
          <w:rFonts w:ascii="宋体" w:cs="宋体" w:eastAsia="宋体" w:hAnsi="宋体"/>
          <w:b/>
          <w:bCs/>
          <w:sz w:val="30"/>
          <w:szCs w:val="30"/>
        </w:rPr>
        <w:t xml:space="preserve">四、身强弱</w:t>
      </w:r>
    </w:p>
    <w:p>
      <w:pPr>
        <w:spacing w:after="80" w:before="80" w:line="380"/>
        <w:jc w:val="both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（此项为判断项，需懂八字者最终拍板；以下为初判。）</w:t>
      </w:r>
    </w:p>
    <w:p>
      <w:pPr>
        <w:spacing w:after="80" w:before="80" w:line="38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盘面：</w:t>
      </w:r>
      <w:r>
        <w:rPr>
          <w:rFonts w:ascii="宋体" w:cs="宋体" w:eastAsia="宋体" w:hAnsi="宋体"/>
          <w:sz w:val="22"/>
          <w:szCs w:val="22"/>
        </w:rPr>
        <w:t xml:space="preserve">日主丁火，生于寅月（木旺，木生火，得相生之气）；三丁并透+寅中丙劫财+寅卯双印生身——帮身极多。泄耗克：未中食神、寅中伤官（泄）、酉偏财（耗）、壬正官（克，但壬丁合反被牵制）。五行含藏干：木3 / 火5 / 土2 / 金1 / 水1。初判：身强（印旺比劫旺）。喜：食伤（木已多，宜火转土金，泄秀生财）、财（金）、官（水）；忌：再加印（木）、比劫（火）。</w:t>
      </w:r>
    </w:p>
    <w:p>
      <w:pPr>
        <w:pBdr>
          <w:left w:val="single" w:color="B0603A" w:sz="18" w:space="12"/>
        </w:pBdr>
        <w:spacing w:after="120" w:before="80" w:line="380"/>
        <w:ind w:left="3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人话：</w:t>
      </w:r>
      <w:r>
        <w:rPr>
          <w:rFonts w:ascii="宋体" w:cs="宋体" w:eastAsia="宋体" w:hAnsi="宋体"/>
          <w:sz w:val="22"/>
          <w:szCs w:val="22"/>
        </w:rPr>
        <w:t xml:space="preserve">他自身能量很足——印多（养分足）、比劫多（同气足），是个「内里很旺、很有主见、扛得住」的人。但身强的人最怕「自己旺得没处使」——他需要把这团旺火「泄出去、用出去」：泄给食伤（创造、表达），生出财（价值），这样才通畅、才不憋。他最不需要的是再被「养」（印）或被「同类簇拥」（比劫）——那只会让他更旺、更憋、更固执。</w:t>
      </w:r>
    </w:p>
    <w:p>
      <w:pPr>
        <w:pStyle w:val="Heading1"/>
        <w:spacing w:after="180" w:before="360"/>
      </w:pPr>
      <w:r>
        <w:rPr>
          <w:rFonts w:ascii="宋体" w:cs="宋体" w:eastAsia="宋体" w:hAnsi="宋体"/>
          <w:b/>
          <w:bCs/>
          <w:sz w:val="30"/>
          <w:szCs w:val="30"/>
        </w:rPr>
        <w:t xml:space="preserve">五、原局关系（天干 / 地支 / 整柱三层）</w:t>
      </w:r>
    </w:p>
    <w:p>
      <w:pPr>
        <w:spacing w:after="80" w:before="80" w:line="380"/>
        <w:jc w:val="both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（此层分三小层：原局天干之间、原局地支之间、原局整柱。合化、暗合、冲、盖头等取舍为判断项，需懂八字者拍板。）</w:t>
      </w:r>
    </w:p>
    <w:p>
      <w:pPr>
        <w:spacing w:after="40" w:before="40"/>
      </w:pPr>
      <w:r>
        <w:t xml:space="preserve"/>
      </w:r>
    </w:p>
    <w:p>
      <w:pPr>
        <w:spacing w:after="80" w:before="80" w:line="380"/>
        <w:jc w:val="both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1. 原局天干：</w:t>
      </w:r>
    </w:p>
    <w:p>
      <w:pPr>
        <w:spacing w:after="80" w:before="80" w:line="38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盘面：</w:t>
      </w:r>
      <w:r>
        <w:rPr>
          <w:rFonts w:ascii="宋体" w:cs="宋体" w:eastAsia="宋体" w:hAnsi="宋体"/>
          <w:sz w:val="22"/>
          <w:szCs w:val="22"/>
        </w:rPr>
        <w:t xml:space="preserve">年、日、时三丁伏吟（三个我，同气连枝）；月干壬与三丁争合（一个正官被三个我争着合，丁壬合化木）。</w:t>
      </w:r>
    </w:p>
    <w:p>
      <w:pPr>
        <w:pBdr>
          <w:left w:val="single" w:color="B0603A" w:sz="18" w:space="12"/>
        </w:pBdr>
        <w:spacing w:after="120" w:before="80" w:line="380"/>
        <w:ind w:left="3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人话：</w:t>
      </w:r>
      <w:r>
        <w:rPr>
          <w:rFonts w:ascii="宋体" w:cs="宋体" w:eastAsia="宋体" w:hAnsi="宋体"/>
          <w:sz w:val="22"/>
          <w:szCs w:val="22"/>
        </w:rPr>
        <w:t xml:space="preserve">天干这一层是「三个一模一样的我，共争一个责任」。三个丁火（自我）同气连枝，固执、旺盛、认死理；而那唯一的正官壬（责任、正道、权威）被三个我同时争着合——而且丁壬一合，化的是木（印，也就是他的初心、学问、所信）。意思是：他和「该守的道、该担的责」关系极深极纠缠——又认它、又都想独占它、又被它牵制；而他认这个责任，最终是为了「守住自己所信的东西」（合化为印）。他不是为权力认官，是为「信念」认官。</w:t>
      </w:r>
    </w:p>
    <w:p>
      <w:pPr>
        <w:spacing w:after="40" w:before="40"/>
      </w:pPr>
      <w:r>
        <w:t xml:space="preserve"/>
      </w:r>
    </w:p>
    <w:p>
      <w:pPr>
        <w:spacing w:after="80" w:before="80" w:line="380"/>
        <w:jc w:val="both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2. 原局地支：</w:t>
      </w:r>
    </w:p>
    <w:p>
      <w:pPr>
        <w:spacing w:after="80" w:before="80" w:line="38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盘面：</w:t>
      </w:r>
      <w:r>
        <w:rPr>
          <w:rFonts w:ascii="宋体" w:cs="宋体" w:eastAsia="宋体" w:hAnsi="宋体"/>
          <w:sz w:val="22"/>
          <w:szCs w:val="22"/>
        </w:rPr>
        <w:t xml:space="preserve">年卯日酉冲（卯酉冲，印冲财）；年卯时未半合木局（印抱团成势）；月寅时未暗合。</w:t>
      </w:r>
    </w:p>
    <w:p>
      <w:pPr>
        <w:pBdr>
          <w:left w:val="single" w:color="B0603A" w:sz="18" w:space="12"/>
        </w:pBdr>
        <w:spacing w:after="120" w:before="80" w:line="380"/>
        <w:ind w:left="3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人话：</w:t>
      </w:r>
      <w:r>
        <w:rPr>
          <w:rFonts w:ascii="宋体" w:cs="宋体" w:eastAsia="宋体" w:hAnsi="宋体"/>
          <w:sz w:val="22"/>
          <w:szCs w:val="22"/>
        </w:rPr>
        <w:t xml:space="preserve">地支这一层最响的是卯酉一冲——「初心/学问（卯印）」和「现实/价值（酉财）」正面对撞，这是他一辈子的拉扯，地支上就刻着。但另两处是「合」：卯未半合，印抱团成势（他所信的东西是成局的、扎实的）；寅未暗合，是一处不在明面、却暗暗牵着的连接（他内里有些东西是「暗合」的——不挑明、却始终相通）。合起来：他明面上被「初心 vs 现实」撕着，暗里却有一套自己悄悄抱团、自洽的信念系统。</w:t>
      </w:r>
    </w:p>
    <w:p>
      <w:pPr>
        <w:spacing w:after="40" w:before="40"/>
      </w:pPr>
      <w:r>
        <w:t xml:space="preserve"/>
      </w:r>
    </w:p>
    <w:p>
      <w:pPr>
        <w:spacing w:after="80" w:before="80" w:line="380"/>
        <w:jc w:val="both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3. 原局整柱：</w:t>
      </w:r>
    </w:p>
    <w:p>
      <w:pPr>
        <w:spacing w:after="80" w:before="80" w:line="38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盘面：</w:t>
      </w:r>
      <w:r>
        <w:rPr>
          <w:rFonts w:ascii="宋体" w:cs="宋体" w:eastAsia="宋体" w:hAnsi="宋体"/>
          <w:sz w:val="22"/>
          <w:szCs w:val="22"/>
        </w:rPr>
        <w:t xml:space="preserve">年柱丁卯地支生天干（卯木生丁火，印护，根稳）；月壬寅、时丁未天干生地支（泄）；日柱丁酉盖头（丁火克酉金，天干压着地支）。</w:t>
      </w:r>
    </w:p>
    <w:p>
      <w:pPr>
        <w:pBdr>
          <w:left w:val="single" w:color="B0603A" w:sz="18" w:space="12"/>
        </w:pBdr>
        <w:spacing w:after="120" w:before="80" w:line="380"/>
        <w:ind w:left="3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人话：</w:t>
      </w:r>
      <w:r>
        <w:rPr>
          <w:rFonts w:ascii="宋体" w:cs="宋体" w:eastAsia="宋体" w:hAnsi="宋体"/>
          <w:sz w:val="22"/>
          <w:szCs w:val="22"/>
        </w:rPr>
        <w:t xml:space="preserve">整柱这一层，关键是日柱「丁酉盖头」——他这个「我」（丁火日干），坐在自己贴身的那颗偏财（酉金，现实/价值）上，而且是天干压着地支：他不是被财牵着走、被现实推着跑的人，他是主动压着现实、把现实摁在自己脚下的人。再加年柱有印护（根稳，初心有靠），合起来：他根上是「有所信、且强势地按着现实来守这份所信」的——宁可压着现实，也不让现实改了他。这正是他「认死理、不愿被强压」的柱上根据。</w:t>
      </w:r>
    </w:p>
    <w:p>
      <w:pPr>
        <w:pStyle w:val="Heading1"/>
        <w:spacing w:after="180" w:before="360"/>
      </w:pPr>
      <w:r>
        <w:rPr>
          <w:rFonts w:ascii="宋体" w:cs="宋体" w:eastAsia="宋体" w:hAnsi="宋体"/>
          <w:b/>
          <w:bCs/>
          <w:sz w:val="30"/>
          <w:szCs w:val="30"/>
        </w:rPr>
        <w:t xml:space="preserve">六、总结（这个人是谁）</w:t>
      </w:r>
    </w:p>
    <w:p>
      <w:pPr>
        <w:shd w:fill="F4ECE6" w:val="clear"/>
        <w:spacing w:after="100" w:before="100" w:line="400"/>
        <w:ind w:left="200" w:right="200"/>
      </w:pPr>
      <w:r>
        <w:rPr>
          <w:rFonts w:ascii="宋体" w:cs="宋体" w:eastAsia="宋体" w:hAnsi="宋体"/>
          <w:sz w:val="23"/>
          <w:szCs w:val="23"/>
        </w:rPr>
        <w:t xml:space="preserve">他是一个「心里有一团旺火、为守住所信而非把它亮出来不可」的人。</w:t>
      </w:r>
    </w:p>
    <w:p>
      <w:pPr>
        <w:shd w:fill="F4ECE6" w:val="clear"/>
        <w:spacing w:after="100" w:before="100" w:line="400"/>
        <w:ind w:left="200" w:right="200"/>
      </w:pPr>
      <w:r>
        <w:rPr>
          <w:rFonts w:ascii="宋体" w:cs="宋体" w:eastAsia="宋体" w:hAnsi="宋体"/>
          <w:sz w:val="23"/>
          <w:szCs w:val="23"/>
        </w:rPr>
        <w:t xml:space="preserve">底材是丁火——温暖、有温度、想照亮别人，却需要柴来续、不能空烧。他自我很旺、养分很厚（三丁并透、寅卯双印），肚子里有货、认死理、有文采（文昌贴身）。他和「责任、正道」关系极深——三个我争着合那唯一的正官，且这一合化的是木（印）：他认责任，根上是为了守住自己所信的东西（丁壬合化印），不是为权力。所以他对权威是又认、又不愿被强压。</w:t>
      </w:r>
    </w:p>
    <w:p>
      <w:pPr>
        <w:shd w:fill="F4ECE6" w:val="clear"/>
        <w:spacing w:after="100" w:before="100" w:line="400"/>
        <w:ind w:left="200" w:right="200"/>
      </w:pPr>
      <w:r>
        <w:rPr>
          <w:rFonts w:ascii="宋体" w:cs="宋体" w:eastAsia="宋体" w:hAnsi="宋体"/>
          <w:sz w:val="23"/>
          <w:szCs w:val="23"/>
        </w:rPr>
        <w:t xml:space="preserve">他身上有一股一辈子的拉扯：卯酉冲——「我信的初心（卯印）」和「现实要的价值（酉财）」正面对撞，反复被撕。这股撕，是他的痛，也是他最深的题。但他内里另有一套悄悄自洽的东西（寅未暗合）——明面被撕，暗里却有一套不挑明、却始终相通的信念在抱团。再看整柱，日柱丁酉盖头：他不是被现实牵着走的人，他是主动压着现实、把现实摁在脚下来守初心的人——宁可压着现实，也不让现实改了他。</w:t>
      </w:r>
    </w:p>
    <w:p>
      <w:pPr>
        <w:shd w:fill="F4ECE6" w:val="clear"/>
        <w:spacing w:after="100" w:before="100" w:line="400"/>
        <w:ind w:left="200" w:right="200"/>
      </w:pPr>
      <w:r>
        <w:rPr>
          <w:rFonts w:ascii="宋体" w:cs="宋体" w:eastAsia="宋体" w:hAnsi="宋体"/>
          <w:sz w:val="23"/>
          <w:szCs w:val="23"/>
        </w:rPr>
        <w:t xml:space="preserve">而他这一身旺火，最顺、最该走的出口，是「创造和表达」——把心里那团火泄出去、亮出来、生成有价值的东西。憋着不让他创造、不让他亮，他会难受、会拧、会烧自己。一句话：他是一个温暖、旺盛、有文采、认死理、为守所信而强势压着现实、内心被「初心与现实」反复拉扯、且非通过「创造表达」把自己亮出来不可的人。</w:t>
      </w:r>
    </w:p>
    <w:p>
      <w:pPr>
        <w:pStyle w:val="Heading1"/>
        <w:spacing w:after="180" w:before="360"/>
      </w:pPr>
      <w:r>
        <w:rPr>
          <w:rFonts w:ascii="宋体" w:cs="宋体" w:eastAsia="宋体" w:hAnsi="宋体"/>
          <w:b/>
          <w:bCs/>
          <w:sz w:val="30"/>
          <w:szCs w:val="30"/>
        </w:rPr>
        <w:t xml:space="preserve">七、这副底色落到「做剧本创作」上的特性</w:t>
      </w:r>
    </w:p>
    <w:p>
      <w:pPr>
        <w:spacing w:after="80" w:before="80" w:line="380"/>
        <w:jc w:val="both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（前六段为纯底色，全程当陌生人。第七段引入一个已知前提——此人从事剧本创作——再由底色推出他做这件事时的特性。因果方向为「底色→特性」，非倒推。）</w:t>
      </w:r>
    </w:p>
    <w:p>
      <w:pPr>
        <w:spacing w:after="40" w:before="40"/>
      </w:pPr>
      <w:r>
        <w:t xml:space="preserve"/>
      </w:r>
    </w:p>
    <w:p>
      <w:pPr>
        <w:spacing w:after="80" w:before="80" w:line="380"/>
        <w:jc w:val="both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利：</w:t>
      </w:r>
    </w:p>
    <w:p>
      <w:pPr>
        <w:pBdr>
          <w:left w:val="single" w:color="B0603A" w:sz="18" w:space="12"/>
        </w:pBdr>
        <w:spacing w:after="120" w:before="80" w:line="380"/>
        <w:ind w:left="3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人话：</w:t>
      </w:r>
      <w:r>
        <w:rPr>
          <w:rFonts w:ascii="宋体" w:cs="宋体" w:eastAsia="宋体" w:hAnsi="宋体"/>
          <w:sz w:val="22"/>
          <w:szCs w:val="22"/>
        </w:rPr>
        <w:t xml:space="preserve">一、有温度、能点亮人物（丁火温暖+感染力）：丁火是有温度的光。落到剧本上——他写的人物有温度、有人味，能「照亮」一个角色，让观众对人物动情。这是好编剧的核心天赋：让人信、让人疼。</w:t>
      </w:r>
    </w:p>
    <w:p>
      <w:pPr>
        <w:pBdr>
          <w:left w:val="single" w:color="B0603A" w:sz="18" w:space="12"/>
        </w:pBdr>
        <w:spacing w:after="120" w:before="80" w:line="380"/>
        <w:ind w:left="3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人话：</w:t>
      </w:r>
      <w:r>
        <w:rPr>
          <w:rFonts w:ascii="宋体" w:cs="宋体" w:eastAsia="宋体" w:hAnsi="宋体"/>
          <w:sz w:val="22"/>
          <w:szCs w:val="22"/>
        </w:rPr>
        <w:t xml:space="preserve">二、文化底子厚、人物有出处（印重+文昌）：双印加文昌，肚子里有货、有文采。落到剧本上——他写得了有历史感、有文化厚度、有出处的人物和世界，不浮、不空。</w:t>
      </w:r>
    </w:p>
    <w:p>
      <w:pPr>
        <w:pBdr>
          <w:left w:val="single" w:color="B0603A" w:sz="18" w:space="12"/>
        </w:pBdr>
        <w:spacing w:after="120" w:before="80" w:line="380"/>
        <w:ind w:left="3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人话：</w:t>
      </w:r>
      <w:r>
        <w:rPr>
          <w:rFonts w:ascii="宋体" w:cs="宋体" w:eastAsia="宋体" w:hAnsi="宋体"/>
          <w:sz w:val="22"/>
          <w:szCs w:val="22"/>
        </w:rPr>
        <w:t xml:space="preserve">三、自我强、有信念、不糊弄（三丁+认死理）：他认死理。落到剧本上——他有强烈的「我信什么才写什么」的信念感，不写他不信的东西，作品里有一股不肯将就的劲儿。</w:t>
      </w:r>
    </w:p>
    <w:p>
      <w:pPr>
        <w:pBdr>
          <w:left w:val="single" w:color="B0603A" w:sz="18" w:space="12"/>
        </w:pBdr>
        <w:spacing w:after="120" w:before="80" w:line="380"/>
        <w:ind w:left="3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人话：</w:t>
      </w:r>
      <w:r>
        <w:rPr>
          <w:rFonts w:ascii="宋体" w:cs="宋体" w:eastAsia="宋体" w:hAnsi="宋体"/>
          <w:sz w:val="22"/>
          <w:szCs w:val="22"/>
        </w:rPr>
        <w:t xml:space="preserve">四、最痛的拉扯正是最好的母题（卯酉冲：初心vs现实）：他内心那股「初心 vs 现实」的撕，落到剧本上——恰恰是最有戏的母题。他能写「理想的人在现实里如何挣扎」这类最动人的故事，因为他自己就活在这股撕里。</w:t>
      </w:r>
    </w:p>
    <w:p>
      <w:pPr>
        <w:spacing w:after="40" w:before="40"/>
      </w:pPr>
      <w:r>
        <w:t xml:space="preserve"/>
      </w:r>
    </w:p>
    <w:p>
      <w:pPr>
        <w:spacing w:after="80" w:before="80" w:line="380"/>
        <w:jc w:val="both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限：</w:t>
      </w:r>
    </w:p>
    <w:p>
      <w:pPr>
        <w:pBdr>
          <w:left w:val="single" w:color="B0603A" w:sz="18" w:space="12"/>
        </w:pBdr>
        <w:spacing w:after="120" w:before="80" w:line="380"/>
        <w:ind w:left="3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人话：</w:t>
      </w:r>
      <w:r>
        <w:rPr>
          <w:rFonts w:ascii="宋体" w:cs="宋体" w:eastAsia="宋体" w:hAnsi="宋体"/>
          <w:sz w:val="22"/>
          <w:szCs w:val="22"/>
        </w:rPr>
        <w:t xml:space="preserve">五、太旺、易燃尽（身强火旺+比劫重）：他这团火很旺，但旺火怕空烧。落到剧本上——他容易过度投入、把自己烧进去，尤其在高压、长周期的项目里，需要「泄」（创造的出口）和「同伴」（比劫）来续柴，不能硬扛独烧。</w:t>
      </w:r>
    </w:p>
    <w:p>
      <w:pPr>
        <w:pBdr>
          <w:left w:val="single" w:color="B0603A" w:sz="18" w:space="12"/>
        </w:pBdr>
        <w:spacing w:after="120" w:before="80" w:line="380"/>
        <w:ind w:left="3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人话：</w:t>
      </w:r>
      <w:r>
        <w:rPr>
          <w:rFonts w:ascii="宋体" w:cs="宋体" w:eastAsia="宋体" w:hAnsi="宋体"/>
          <w:sz w:val="22"/>
          <w:szCs w:val="22"/>
        </w:rPr>
        <w:t xml:space="preserve">六、认死理可能撞现实（正官只一个+卯酉冲）：他认死理、不愿被强压，而剧本是高度受制于平台、资本、流程的活。落到剧本上——他的信念常与现实规则相撞，容易在「坚持我信的」和「项目要落地」之间硬碰、受伤。他需要有人替他在中间斡旋、缓冲，让他专心做他信的那部分。</w:t>
      </w:r>
    </w:p>
    <w:p>
      <w:pPr>
        <w:spacing w:after="40" w:before="40"/>
      </w:pPr>
      <w:r>
        <w:t xml:space="preserve"/>
      </w:r>
    </w:p>
    <w:p>
      <w:pPr>
        <w:shd w:fill="F4ECE6" w:val="clear"/>
        <w:spacing w:after="100" w:before="100" w:line="400"/>
        <w:ind w:left="200" w:right="200"/>
      </w:pPr>
      <w:r>
        <w:rPr>
          <w:rFonts w:ascii="宋体" w:cs="宋体" w:eastAsia="宋体" w:hAnsi="宋体"/>
          <w:sz w:val="23"/>
          <w:szCs w:val="23"/>
        </w:rPr>
        <w:t xml:space="preserve">落点一句话：他是一个有温度、有文化底、有信念、且自带「初心与现实」这一最动人母题的剧本创作者；但他这团旺火易燃尽、认死理易撞现实——所以他需要创造的出口和同频的同伴来续柴，也需要有人替他在现实与信念之间缓冲，好让他专心把他信的东西写成。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80" w:line="38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（本样例严格遵守推演铁律：第一至六段全部判断仅由盘面事实推出，未使用任何盘外信息；第七段在明确标注引入「从事剧本创作」前提后，由底色投影推得特性。第一组只立「底色」与「底色对所事之投影」，不下「命运吉凶」之断。）</w:t>
      </w:r>
    </w:p>
    <w:p>
      <w:pPr>
        <w:spacing w:before="1000"/>
      </w:pPr>
      <w:r>
        <w:t xml:space="preserve"/>
      </w:r>
    </w:p>
    <w:p>
      <w:pPr>
        <w:spacing w:after="100" w:before="100" w:line="360"/>
        <w:jc w:val="center"/>
      </w:pPr>
      <w:r>
        <w:rPr>
          <w:rFonts w:ascii="宋体" w:cs="宋体" w:eastAsia="宋体" w:hAnsi="宋体"/>
          <w:b/>
          <w:bCs/>
          <w:sz w:val="26"/>
          <w:szCs w:val="26"/>
        </w:rPr>
        <w:t xml:space="preserve">意态人格引擎</w:t>
      </w:r>
    </w:p>
    <w:p>
      <w:pPr>
        <w:spacing w:after="160" w:before="100" w:line="360"/>
        <w:jc w:val="center"/>
      </w:pPr>
      <w:r>
        <w:rPr>
          <w:rFonts w:ascii="宋体" w:cs="宋体" w:eastAsia="宋体" w:hAnsi="宋体"/>
          <w:b/>
          <w:bCs/>
          <w:sz w:val="36"/>
          <w:szCs w:val="36"/>
        </w:rPr>
        <w:t xml:space="preserve">L1 第二组 · 时间轴（大运 + 流年）</w:t>
      </w:r>
    </w:p>
    <w:p>
      <w:pPr>
        <w:spacing w:after="300" w:before="100" w:line="360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样例 · 源（日主丁火）</w:t>
      </w:r>
    </w:p>
    <w:p>
      <w:pPr>
        <w:spacing w:after="30" w:before="30"/>
      </w:pPr>
      <w:r>
        <w:t xml:space="preserve"/>
      </w:r>
    </w:p>
    <w:p>
      <w:pPr>
        <w:spacing w:after="100" w:before="100" w:line="360"/>
        <w:jc w:val="center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范围：当前大运戊戌（2021-2030）+ 下一大运丁酉（2031-2040）；流年逐年排 2026-2030。</w:t>
      </w:r>
    </w:p>
    <w:p>
      <w:pPr>
        <w:spacing w:after="100" w:before="100" w:line="360"/>
        <w:jc w:val="center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关系层：流年 × 原局 × 当前大运三盘叠看。每段配人话；每段两种总结：本身 / 作为编剧。</w:t>
      </w:r>
    </w:p>
    <w:p>
      <w:pPr>
        <w:spacing w:after="100" w:before="100" w:line="360"/>
        <w:jc w:val="center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（合化、刑冲破害暗合等判断项，由懂八字者拍板。）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一、大运</w:t>
      </w:r>
    </w:p>
    <w:p>
      <w:pPr>
        <w:spacing w:after="70" w:before="70" w:line="370"/>
        <w:jc w:val="both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原局回顾：丁卯 / 壬寅 / 丁酉 / 丁未，日主丁火，身强（印旺比劫旺），喜食伤财官、忌印比。核心：三丁争合一壬（为信念认官）、卯酉冲（初心vs现实）、丁酉盖头（强势压现实守初心）。</w:t>
      </w:r>
    </w:p>
    <w:p>
      <w:pPr>
        <w:spacing w:after="30" w:before="30"/>
      </w:pPr>
      <w:r>
        <w:t xml:space="preserve"/>
      </w:r>
    </w:p>
    <w:p>
      <w:pPr>
        <w:pStyle w:val="Heading2"/>
        <w:spacing w:after="130" w:before="2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大运一 · 戊戌（2021-2030，35-44岁）当前</w:t>
      </w:r>
    </w:p>
    <w:p>
      <w:pPr>
        <w:spacing w:after="60" w:before="6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盘面：</w:t>
      </w:r>
      <w:r>
        <w:rPr>
          <w:rFonts w:ascii="宋体" w:cs="宋体" w:eastAsia="宋体" w:hAnsi="宋体"/>
          <w:sz w:val="21"/>
          <w:szCs w:val="21"/>
        </w:rPr>
        <w:t xml:space="preserve">天干戊=伤官，地支戌本气戊=伤官。运柱戊戌通根自坐（根强）。干×原局：三丁皆生戊（伤官得生）、戊克月壬（伤官见官）。支×原局：戌卯六合化火、戌寅半合火局、戌酉害、戌未破。</w:t>
      </w:r>
    </w:p>
    <w:p>
      <w:pPr>
        <w:pBdr>
          <w:left w:val="single" w:color="B0603A" w:sz="16" w:space="10"/>
        </w:pBdr>
        <w:spacing w:after="100" w:before="60" w:line="370"/>
        <w:ind w:left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人话：</w:t>
      </w:r>
      <w:r>
        <w:rPr>
          <w:rFonts w:ascii="宋体" w:cs="宋体" w:eastAsia="宋体" w:hAnsi="宋体"/>
          <w:sz w:val="21"/>
          <w:szCs w:val="21"/>
        </w:rPr>
        <w:t xml:space="preserve">整整一个大运都是伤官——他这十年是「把内里那团火，通过创造猛烈地向外输出、并变成价值」的伤官生财大运。三丁生戊=他全部的自我都在供养这股创造输出；戌与原局合成火局=创造转化为价值成势。但戊克月壬（伤官见官）=这十年他与「权威、规矩、体制」的摩擦是结构性的；戌酉害、戌未破=创造与现实、与初心之间的内耗也贯穿整运。这是他一生创作力最猛、产出最多、也最容易与外部规矩硬碰的十年。</w:t>
      </w:r>
    </w:p>
    <w:p>
      <w:pPr>
        <w:shd w:fill="F2EEE6" w:val="clear"/>
        <w:spacing w:after="60" w:before="60" w:line="380"/>
        <w:ind w:left="180" w:right="18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【本身】</w:t>
      </w:r>
      <w:r>
        <w:rPr>
          <w:rFonts w:ascii="宋体" w:cs="宋体" w:eastAsia="宋体" w:hAnsi="宋体"/>
          <w:sz w:val="21"/>
          <w:szCs w:val="21"/>
        </w:rPr>
        <w:t xml:space="preserve">这是他的「创作爆发大运」：伤官生财，十年里把自我最大限度地转化为作品与价值。能量最猛、产出最高。但伤官见官=与权威/体制/规矩的冲突是这十年的底色，他需要有人替他在外部缓冲，否则认死理的他会反复撞墙、受伤。</w:t>
      </w:r>
    </w:p>
    <w:p>
      <w:pPr>
        <w:shd w:fill="EDE6F0" w:val="clear"/>
        <w:spacing w:after="100" w:before="60" w:line="380"/>
        <w:ind w:left="180" w:right="18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【作为编剧】</w:t>
      </w:r>
      <w:r>
        <w:rPr>
          <w:rFonts w:ascii="宋体" w:cs="宋体" w:eastAsia="宋体" w:hAnsi="宋体"/>
          <w:sz w:val="21"/>
          <w:szCs w:val="21"/>
        </w:rPr>
        <w:t xml:space="preserve">对编剧：这是他职业生涯的创作顶峰运——十年伤官生财，是他出作品、出代表作、把才华变成真实价值的黄金期。但伤官见官意味着他与平台、资方、审查、流程的摩擦贯穿始终（这正是他真实经历过的）。最需要的，是一个能替他扛住外部、让他专心创作的结构和搭档。</w:t>
      </w:r>
    </w:p>
    <w:p>
      <w:pPr>
        <w:spacing w:after="30" w:before="30"/>
      </w:pPr>
      <w:r>
        <w:t xml:space="preserve"/>
      </w:r>
    </w:p>
    <w:p>
      <w:pPr>
        <w:pStyle w:val="Heading2"/>
        <w:spacing w:after="130" w:before="2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大运二 · 丁酉（2031-2040，45-54岁）下一个</w:t>
      </w:r>
    </w:p>
    <w:p>
      <w:pPr>
        <w:spacing w:after="60" w:before="6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盘面：</w:t>
      </w:r>
      <w:r>
        <w:rPr>
          <w:rFonts w:ascii="宋体" w:cs="宋体" w:eastAsia="宋体" w:hAnsi="宋体"/>
          <w:sz w:val="21"/>
          <w:szCs w:val="21"/>
        </w:rPr>
        <w:t xml:space="preserve">天干丁=比肩，地支酉本气辛=偏财。运柱丁酉盖头（天干克地支）。干×原局：丁与三丁伏吟（四丁再聚）、丁壬合化木（与月壬）。支×原局：酉卯冲、酉酉伏吟、引动酉酉自刑。</w:t>
      </w:r>
    </w:p>
    <w:p>
      <w:pPr>
        <w:pBdr>
          <w:left w:val="single" w:color="B0603A" w:sz="16" w:space="10"/>
        </w:pBdr>
        <w:spacing w:after="100" w:before="60" w:line="370"/>
        <w:ind w:left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人话：</w:t>
      </w:r>
      <w:r>
        <w:rPr>
          <w:rFonts w:ascii="宋体" w:cs="宋体" w:eastAsia="宋体" w:hAnsi="宋体"/>
          <w:sz w:val="21"/>
          <w:szCs w:val="21"/>
        </w:rPr>
        <w:t xml:space="preserve">从伤官运转入比肩运——从「猛烈向外输出」转为「自我归位、向内收」。丁与原局三丁伏吟=四丁齐聚，自我感再次拉满；但酉与原局日支伏吟、又与年卯冲（卯酉冲叠加自刑）=他一辈子那道「初心vs现实」的题，在这一运被持续放在台面上。丁酉盖头=他依然强势地压着现实。这是「自我归位、直面核心命题、以我为主」的一运——不再是为外部猛产，而是回到「我究竟信什么、要留下什么」。</w:t>
      </w:r>
    </w:p>
    <w:p>
      <w:pPr>
        <w:shd w:fill="F2EEE6" w:val="clear"/>
        <w:spacing w:after="60" w:before="60" w:line="380"/>
        <w:ind w:left="180" w:right="18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【本身】</w:t>
      </w:r>
      <w:r>
        <w:rPr>
          <w:rFonts w:ascii="宋体" w:cs="宋体" w:eastAsia="宋体" w:hAnsi="宋体"/>
          <w:sz w:val="21"/>
          <w:szCs w:val="21"/>
        </w:rPr>
        <w:t xml:space="preserve">从「向外爆发」转为「向内归位」的一运：四丁齐聚，自我与主张到顶；卯酉冲被持续引动，他要在这一运里真正面对、安顿他一辈子「理想与现实」的那道撕。是从「拼产出」转向「立自我、安顿核心命题」的阶段。</w:t>
      </w:r>
    </w:p>
    <w:p>
      <w:pPr>
        <w:shd w:fill="EDE6F0" w:val="clear"/>
        <w:spacing w:after="100" w:before="60" w:line="380"/>
        <w:ind w:left="180" w:right="18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【作为编剧】</w:t>
      </w:r>
      <w:r>
        <w:rPr>
          <w:rFonts w:ascii="宋体" w:cs="宋体" w:eastAsia="宋体" w:hAnsi="宋体"/>
          <w:sz w:val="21"/>
          <w:szCs w:val="21"/>
        </w:rPr>
        <w:t xml:space="preserve">对编剧：从「高产变现」转向「作者性归位」的一运。他会更以自我为中心、更回到「我到底要写什么、留下什么」。卯酉冲持续=他会反复处理「理想与现实」这个他最深的母题，最适合在这一运写出最个人、最终极的作者表达，而非追求市场最大化。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二、流年（戊戌运 · 2026-2030）</w:t>
      </w:r>
    </w:p>
    <w:p>
      <w:pPr>
        <w:spacing w:after="70" w:before="70" w:line="370"/>
        <w:jc w:val="both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每个流年 = 流年 × 原局 × 当前大运戊戌 三盘叠看。</w:t>
      </w:r>
    </w:p>
    <w:p>
      <w:pPr>
        <w:spacing w:after="30" w:before="30"/>
      </w:pPr>
      <w:r>
        <w:t xml:space="preserve"/>
      </w:r>
    </w:p>
    <w:p>
      <w:pPr>
        <w:pStyle w:val="Heading2"/>
        <w:spacing w:after="130" w:before="2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流年 · 2026 丙午（39岁）</w:t>
      </w:r>
    </w:p>
    <w:p>
      <w:pPr>
        <w:spacing w:after="60" w:before="6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盘面：</w:t>
      </w:r>
      <w:r>
        <w:rPr>
          <w:rFonts w:ascii="宋体" w:cs="宋体" w:eastAsia="宋体" w:hAnsi="宋体"/>
          <w:sz w:val="21"/>
          <w:szCs w:val="21"/>
        </w:rPr>
        <w:t xml:space="preserve">天干丙=劫财，地支午本气丁=比肩。运柱丙午通根自坐（根强）。</w:t>
      </w:r>
    </w:p>
    <w:p>
      <w:pPr>
        <w:spacing w:after="60" w:before="6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盘面：</w:t>
      </w:r>
      <w:r>
        <w:rPr>
          <w:rFonts w:ascii="宋体" w:cs="宋体" w:eastAsia="宋体" w:hAnsi="宋体"/>
          <w:sz w:val="21"/>
          <w:szCs w:val="21"/>
        </w:rPr>
        <w:t xml:space="preserve">干×原局：月壬克丙（水火相冲）。支×原局：午卯破（与年支）、午寅半合火局（与月支）、午未六合化火（与时支）。叠大运戊戌：丙火助戊伤官。引动寅巳申…（无）。火极旺。</w:t>
      </w:r>
    </w:p>
    <w:p>
      <w:pPr>
        <w:pBdr>
          <w:left w:val="single" w:color="B0603A" w:sz="16" w:space="10"/>
        </w:pBdr>
        <w:spacing w:after="100" w:before="60" w:line="370"/>
        <w:ind w:left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人话：</w:t>
      </w:r>
      <w:r>
        <w:rPr>
          <w:rFonts w:ascii="宋体" w:cs="宋体" w:eastAsia="宋体" w:hAnsi="宋体"/>
          <w:sz w:val="21"/>
          <w:szCs w:val="21"/>
        </w:rPr>
        <w:t xml:space="preserve">丙午一柱火上加火（劫财+比肩），他本就三丁身旺，这一年火旺到顶。午未合化火、午寅半合火局——能量全在「燃烧、表达、向外」。但月壬（正官，他认的那个责任/正道）被丙火相冲——这一年他的「自我表达欲」会和「该守的规矩/合作方」顶起来。午卯破，又动那点初心vs现实。这是「火力全开、但易与外部规矩相撞、且自己跟自己拧」的一年。</w:t>
      </w:r>
    </w:p>
    <w:p>
      <w:pPr>
        <w:shd w:fill="F2EEE6" w:val="clear"/>
        <w:spacing w:after="60" w:before="60" w:line="380"/>
        <w:ind w:left="180" w:right="18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【本身】</w:t>
      </w:r>
      <w:r>
        <w:rPr>
          <w:rFonts w:ascii="宋体" w:cs="宋体" w:eastAsia="宋体" w:hAnsi="宋体"/>
          <w:sz w:val="21"/>
          <w:szCs w:val="21"/>
        </w:rPr>
        <w:t xml:space="preserve">「火力顶峰、易撞墙」的一年：表达欲、创作冲动到顶，但与外部权威/合作/规矩容易正面相撞（壬被冲）。需要有人在中间缓冲，否则他认死理的劲儿会把合作顶崩。</w:t>
      </w:r>
    </w:p>
    <w:p>
      <w:pPr>
        <w:shd w:fill="EDE6F0" w:val="clear"/>
        <w:spacing w:after="100" w:before="60" w:line="380"/>
        <w:ind w:left="180" w:right="18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【作为编剧】</w:t>
      </w:r>
      <w:r>
        <w:rPr>
          <w:rFonts w:ascii="宋体" w:cs="宋体" w:eastAsia="宋体" w:hAnsi="宋体"/>
          <w:sz w:val="21"/>
          <w:szCs w:val="21"/>
        </w:rPr>
        <w:t xml:space="preserve">对编剧：创作冲动最旺的一年，但也最容易和平台、资方、合作方因「我信的 vs 你要的」而硬碰。建议：把这股旺火收进创作本身，对外的冲撞交给搭档去缓冲，别让他直接顶上去。</w:t>
      </w:r>
    </w:p>
    <w:p>
      <w:pPr>
        <w:spacing w:after="30" w:before="30"/>
      </w:pPr>
      <w:r>
        <w:t xml:space="preserve"/>
      </w:r>
    </w:p>
    <w:p>
      <w:pPr>
        <w:pStyle w:val="Heading2"/>
        <w:spacing w:after="130" w:before="2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流年 · 2027 丁未（40岁）</w:t>
      </w:r>
    </w:p>
    <w:p>
      <w:pPr>
        <w:spacing w:after="60" w:before="6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盘面：</w:t>
      </w:r>
      <w:r>
        <w:rPr>
          <w:rFonts w:ascii="宋体" w:cs="宋体" w:eastAsia="宋体" w:hAnsi="宋体"/>
          <w:sz w:val="21"/>
          <w:szCs w:val="21"/>
        </w:rPr>
        <w:t xml:space="preserve">天干丁=比肩，地支未本气己=食神。运柱丁未天干生地支（泄气）。</w:t>
      </w:r>
    </w:p>
    <w:p>
      <w:pPr>
        <w:spacing w:after="60" w:before="6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盘面：</w:t>
      </w:r>
      <w:r>
        <w:rPr>
          <w:rFonts w:ascii="宋体" w:cs="宋体" w:eastAsia="宋体" w:hAnsi="宋体"/>
          <w:sz w:val="21"/>
          <w:szCs w:val="21"/>
        </w:rPr>
        <w:t xml:space="preserve">干×原局：丁与年丁日丁时丁三处伏吟（四丁齐聚！）、丁壬合化木（与月壬）。支×原局：未与年卯半合木局、未寅暗合（与月支）、未未伏吟（与时支）。叠大运戊戌：戌未破。</w:t>
      </w:r>
    </w:p>
    <w:p>
      <w:pPr>
        <w:pBdr>
          <w:left w:val="single" w:color="B0603A" w:sz="16" w:space="10"/>
        </w:pBdr>
        <w:spacing w:after="100" w:before="60" w:line="370"/>
        <w:ind w:left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人话：</w:t>
      </w:r>
      <w:r>
        <w:rPr>
          <w:rFonts w:ascii="宋体" w:cs="宋体" w:eastAsia="宋体" w:hAnsi="宋体"/>
          <w:sz w:val="21"/>
          <w:szCs w:val="21"/>
        </w:rPr>
        <w:t xml:space="preserve">流年丁与原局三丁伏吟——四丁齐聚，他的「自我」叠到极致；丁壬合化木（合住那个正官、化成印=初心）；未与时支伏吟、又半合木局。这是「自我能量满格、且全部收向创造与初心」的一年。食神（未）透出，伤官生财（戊戌运）的链条上，这一年偏向「纯粹创造、回归初心」。最适合出最像他自己、最不妥协的作品。</w:t>
      </w:r>
    </w:p>
    <w:p>
      <w:pPr>
        <w:shd w:fill="F2EEE6" w:val="clear"/>
        <w:spacing w:after="60" w:before="60" w:line="380"/>
        <w:ind w:left="180" w:right="18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【本身】</w:t>
      </w:r>
      <w:r>
        <w:rPr>
          <w:rFonts w:ascii="宋体" w:cs="宋体" w:eastAsia="宋体" w:hAnsi="宋体"/>
          <w:sz w:val="21"/>
          <w:szCs w:val="21"/>
        </w:rPr>
        <w:t xml:space="preserve">「自我满格、回归初心」的一年：四丁齐聚=他最像他自己、最有主张的一年；丁壬合化木=把责任收成初心。最适合做最纯粹、最自我、最不为外部妥协的创作。</w:t>
      </w:r>
    </w:p>
    <w:p>
      <w:pPr>
        <w:shd w:fill="EDE6F0" w:val="clear"/>
        <w:spacing w:after="100" w:before="60" w:line="380"/>
        <w:ind w:left="180" w:right="18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【作为编剧】</w:t>
      </w:r>
      <w:r>
        <w:rPr>
          <w:rFonts w:ascii="宋体" w:cs="宋体" w:eastAsia="宋体" w:hAnsi="宋体"/>
          <w:sz w:val="21"/>
          <w:szCs w:val="21"/>
        </w:rPr>
        <w:t xml:space="preserve">对编剧：这是出「最像他、最有作者性」作品的窗口——四丁齐聚，他的个人印记、信念感拉满。最适合写他最想写、最不肯妥协的那一部。注意四丁过旺易固执，要有外部的眼睛帮他校准「读者进不进得来」。</w:t>
      </w:r>
    </w:p>
    <w:p>
      <w:pPr>
        <w:spacing w:after="30" w:before="30"/>
      </w:pPr>
      <w:r>
        <w:t xml:space="preserve"/>
      </w:r>
    </w:p>
    <w:p>
      <w:pPr>
        <w:pStyle w:val="Heading2"/>
        <w:spacing w:after="130" w:before="2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流年 · 2028 戊申（41岁）</w:t>
      </w:r>
    </w:p>
    <w:p>
      <w:pPr>
        <w:spacing w:after="60" w:before="6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盘面：</w:t>
      </w:r>
      <w:r>
        <w:rPr>
          <w:rFonts w:ascii="宋体" w:cs="宋体" w:eastAsia="宋体" w:hAnsi="宋体"/>
          <w:sz w:val="21"/>
          <w:szCs w:val="21"/>
        </w:rPr>
        <w:t xml:space="preserve">天干戊=伤官，地支申本气庚=正财。运柱戊申天干生地支（泄气）。</w:t>
      </w:r>
    </w:p>
    <w:p>
      <w:pPr>
        <w:spacing w:after="60" w:before="6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盘面：</w:t>
      </w:r>
      <w:r>
        <w:rPr>
          <w:rFonts w:ascii="宋体" w:cs="宋体" w:eastAsia="宋体" w:hAnsi="宋体"/>
          <w:sz w:val="21"/>
          <w:szCs w:val="21"/>
        </w:rPr>
        <w:t xml:space="preserve">干×原局：戊与年日时三丁皆被丁生（伤官得生）、戊克月壬（伤官见官）。支×原局：申卯暗合（与年支）、申寅冲（与月支，冲动印星）。叠大运戊戌：戊戊伏吟、戌申…</w:t>
      </w:r>
    </w:p>
    <w:p>
      <w:pPr>
        <w:pBdr>
          <w:left w:val="single" w:color="B0603A" w:sz="16" w:space="10"/>
        </w:pBdr>
        <w:spacing w:after="100" w:before="60" w:line="370"/>
        <w:ind w:left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人话：</w:t>
      </w:r>
      <w:r>
        <w:rPr>
          <w:rFonts w:ascii="宋体" w:cs="宋体" w:eastAsia="宋体" w:hAnsi="宋体"/>
          <w:sz w:val="21"/>
          <w:szCs w:val="21"/>
        </w:rPr>
        <w:t xml:space="preserve">戊伤官透、坐申正财——伤官生财的链条在这一年最直接：创造直接变现金/价值。但戊克月壬（伤官见官），且申寅冲（冲动他的印=初心/学养之根）。这是「创作变现力最强、但冲动初心之根、且易顶撞权威」的一年。能挣到、能成，但内里那点「为钱还是为信念」会被冲得很响。</w:t>
      </w:r>
    </w:p>
    <w:p>
      <w:pPr>
        <w:shd w:fill="F2EEE6" w:val="clear"/>
        <w:spacing w:after="60" w:before="60" w:line="380"/>
        <w:ind w:left="180" w:right="18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【本身】</w:t>
      </w:r>
      <w:r>
        <w:rPr>
          <w:rFonts w:ascii="宋体" w:cs="宋体" w:eastAsia="宋体" w:hAnsi="宋体"/>
          <w:sz w:val="21"/>
          <w:szCs w:val="21"/>
        </w:rPr>
        <w:t xml:space="preserve">「变现力最强、但冲动初心」的一年：伤官生财直通，创作能换来最实在的价值与回报；但申寅冲动他的初心之根，伤官见官又易顶撞规矩。容易在「这一年很能成事」和「这是不是我想要的」之间被撕。</w:t>
      </w:r>
    </w:p>
    <w:p>
      <w:pPr>
        <w:shd w:fill="EDE6F0" w:val="clear"/>
        <w:spacing w:after="100" w:before="60" w:line="380"/>
        <w:ind w:left="180" w:right="18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【作为编剧】</w:t>
      </w:r>
      <w:r>
        <w:rPr>
          <w:rFonts w:ascii="宋体" w:cs="宋体" w:eastAsia="宋体" w:hAnsi="宋体"/>
          <w:sz w:val="21"/>
          <w:szCs w:val="21"/>
        </w:rPr>
        <w:t xml:space="preserve">对编剧：商业回报最好的一年——作品能卖、能变现、能成项目。但申寅冲提醒：越能变现，越要守住初心，别被「能成」带着走偏；伤官见官=与平台规矩的摩擦仍在。适合接「既能成、又不违心」的项目，警惕纯为钱的活。</w:t>
      </w:r>
    </w:p>
    <w:p>
      <w:pPr>
        <w:spacing w:after="30" w:before="30"/>
      </w:pPr>
      <w:r>
        <w:t xml:space="preserve"/>
      </w:r>
    </w:p>
    <w:p>
      <w:pPr>
        <w:pStyle w:val="Heading2"/>
        <w:spacing w:after="130" w:before="2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流年 · 2029 己酉（42岁）</w:t>
      </w:r>
    </w:p>
    <w:p>
      <w:pPr>
        <w:spacing w:after="60" w:before="6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盘面：</w:t>
      </w:r>
      <w:r>
        <w:rPr>
          <w:rFonts w:ascii="宋体" w:cs="宋体" w:eastAsia="宋体" w:hAnsi="宋体"/>
          <w:sz w:val="21"/>
          <w:szCs w:val="21"/>
        </w:rPr>
        <w:t xml:space="preserve">天干己=食神，地支酉本气辛=偏财。运柱己酉天干生地支（泄气）。</w:t>
      </w:r>
    </w:p>
    <w:p>
      <w:pPr>
        <w:spacing w:after="60" w:before="6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盘面：</w:t>
      </w:r>
      <w:r>
        <w:rPr>
          <w:rFonts w:ascii="宋体" w:cs="宋体" w:eastAsia="宋体" w:hAnsi="宋体"/>
          <w:sz w:val="21"/>
          <w:szCs w:val="21"/>
        </w:rPr>
        <w:t xml:space="preserve">干×原局：己被三丁所生（食神得生）、己克月壬（食神制官）。支×原局：酉卯冲（与年支，卯酉冲再现=初心vs现实正面对撞！）、酉酉伏吟（与日支）、引动酉酉自刑。</w:t>
      </w:r>
    </w:p>
    <w:p>
      <w:pPr>
        <w:pBdr>
          <w:left w:val="single" w:color="B0603A" w:sz="16" w:space="10"/>
        </w:pBdr>
        <w:spacing w:after="100" w:before="60" w:line="370"/>
        <w:ind w:left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人话：</w:t>
      </w:r>
      <w:r>
        <w:rPr>
          <w:rFonts w:ascii="宋体" w:cs="宋体" w:eastAsia="宋体" w:hAnsi="宋体"/>
          <w:sz w:val="21"/>
          <w:szCs w:val="21"/>
        </w:rPr>
        <w:t xml:space="preserve">己食神透、坐酉偏财——又一条创造生财的线；但最响的是酉卯冲：他原局本就有的卯酉冲（初心vs现实），这一年被流年酉再次正面引爆，且酉酉自刑（自身偏财位伏吟自刑）。这是「创造仍在、但初心与现实的根本矛盾被全面引爆」的一年——他一辈子的那道题，这一年撕得最响。</w:t>
      </w:r>
    </w:p>
    <w:p>
      <w:pPr>
        <w:shd w:fill="F2EEE6" w:val="clear"/>
        <w:spacing w:after="60" w:before="60" w:line="380"/>
        <w:ind w:left="180" w:right="18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【本身】</w:t>
      </w:r>
      <w:r>
        <w:rPr>
          <w:rFonts w:ascii="宋体" w:cs="宋体" w:eastAsia="宋体" w:hAnsi="宋体"/>
          <w:sz w:val="21"/>
          <w:szCs w:val="21"/>
        </w:rPr>
        <w:t xml:space="preserve">「初心vs现实总爆发」的一年：他命里那道卯酉冲（理想与现实）被流年再次引爆，撕得最响。容易陷入对「我到底为什么做这行」的根本性怀疑与自我拉扯。是直面核心命题、也最容易内耗低落的一年。</w:t>
      </w:r>
    </w:p>
    <w:p>
      <w:pPr>
        <w:shd w:fill="EDE6F0" w:val="clear"/>
        <w:spacing w:after="100" w:before="60" w:line="380"/>
        <w:ind w:left="180" w:right="18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【作为编剧】</w:t>
      </w:r>
      <w:r>
        <w:rPr>
          <w:rFonts w:ascii="宋体" w:cs="宋体" w:eastAsia="宋体" w:hAnsi="宋体"/>
          <w:sz w:val="21"/>
          <w:szCs w:val="21"/>
        </w:rPr>
        <w:t xml:space="preserve">对编剧：最容易陷入「我写的到底有没有意义」这种根本怀疑的一年（卯酉冲爆）。建议：这一年不宜硬扛大项目，宜回到最初的、最纯粹的创作，或借此沉淀、想清楚方向。这道撕是他的痛，也是他最深的创作母题——能把它写进作品，反而成就最动人的东西。</w:t>
      </w:r>
    </w:p>
    <w:p>
      <w:pPr>
        <w:spacing w:after="30" w:before="30"/>
      </w:pPr>
      <w:r>
        <w:t xml:space="preserve"/>
      </w:r>
    </w:p>
    <w:p>
      <w:pPr>
        <w:pStyle w:val="Heading2"/>
        <w:spacing w:after="130" w:before="2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流年 · 2030 庚戌（43岁）</w:t>
      </w:r>
    </w:p>
    <w:p>
      <w:pPr>
        <w:spacing w:after="60" w:before="6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盘面：</w:t>
      </w:r>
      <w:r>
        <w:rPr>
          <w:rFonts w:ascii="宋体" w:cs="宋体" w:eastAsia="宋体" w:hAnsi="宋体"/>
          <w:sz w:val="21"/>
          <w:szCs w:val="21"/>
        </w:rPr>
        <w:t xml:space="preserve">天干庚=正财，地支戌本气戊=伤官。运柱庚戌地支生天干（印护根稳）。</w:t>
      </w:r>
    </w:p>
    <w:p>
      <w:pPr>
        <w:spacing w:after="60" w:before="6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盘面：</w:t>
      </w:r>
      <w:r>
        <w:rPr>
          <w:rFonts w:ascii="宋体" w:cs="宋体" w:eastAsia="宋体" w:hAnsi="宋体"/>
          <w:sz w:val="21"/>
          <w:szCs w:val="21"/>
        </w:rPr>
        <w:t xml:space="preserve">干×原局：庚被三丁克（丁火克庚财）、庚生月壬（财生官）。支×原局：戌卯六合化火（与年支）、戌寅半合火局（与月支）、戌酉害（与日支）、戌未破（与时支）。叠大运戊戌：戌戌伏吟（与大运地支同气，伤官财库叠）。</w:t>
      </w:r>
    </w:p>
    <w:p>
      <w:pPr>
        <w:pBdr>
          <w:left w:val="single" w:color="B0603A" w:sz="16" w:space="10"/>
        </w:pBdr>
        <w:spacing w:after="100" w:before="60" w:line="370"/>
        <w:ind w:left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人话：</w:t>
      </w:r>
      <w:r>
        <w:rPr>
          <w:rFonts w:ascii="宋体" w:cs="宋体" w:eastAsia="宋体" w:hAnsi="宋体"/>
          <w:sz w:val="21"/>
          <w:szCs w:val="21"/>
        </w:rPr>
        <w:t xml:space="preserve">庚正财透但被三丁所克（他压着财、不为财动的老结构再现）；戌与原局多处合成火局，又与大运戌伏吟——戊戌运的「伤官生财、财库」在收官前被叠满。这是戊戌运的收成年：创造与价值在这一年集中转化、沉淀。戌酉害、戌未破仍是旧的内耗提醒。这一年是「把这个大运所成，收拢、变现、定型」的一年。</w:t>
      </w:r>
    </w:p>
    <w:p>
      <w:pPr>
        <w:shd w:fill="F2EEE6" w:val="clear"/>
        <w:spacing w:after="60" w:before="60" w:line="380"/>
        <w:ind w:left="180" w:right="18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【本身】</w:t>
      </w:r>
      <w:r>
        <w:rPr>
          <w:rFonts w:ascii="宋体" w:cs="宋体" w:eastAsia="宋体" w:hAnsi="宋体"/>
          <w:sz w:val="21"/>
          <w:szCs w:val="21"/>
        </w:rPr>
        <w:t xml:space="preserve">「戊戌运收成年」：伤官生财在收官前叠满，前几年的创造在这一年集中转化为价值与成果。是把这一运所成收拢、定型的一年，也是转入下一个丁酉运前的总结年。</w:t>
      </w:r>
    </w:p>
    <w:p>
      <w:pPr>
        <w:shd w:fill="EDE6F0" w:val="clear"/>
        <w:spacing w:after="100" w:before="60" w:line="380"/>
        <w:ind w:left="180" w:right="18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【作为编剧】</w:t>
      </w:r>
      <w:r>
        <w:rPr>
          <w:rFonts w:ascii="宋体" w:cs="宋体" w:eastAsia="宋体" w:hAnsi="宋体"/>
          <w:sz w:val="21"/>
          <w:szCs w:val="21"/>
        </w:rPr>
        <w:t xml:space="preserve">对编剧：戊戌运的收成与定型之年——前几年写的、做的，在这一年集中变成成果、口碑、地位。适合收束、交付、让作品落地成型。之后进入丁酉运（比肩+丁壬合木），是另一种状态，这一年宜先把手头的事做圆满。</w:t>
      </w:r>
    </w:p>
    <w:p>
      <w:pPr>
        <w:spacing w:after="30" w:before="30"/>
      </w:pPr>
      <w:r>
        <w:t xml:space="preserve"/>
      </w:r>
    </w:p>
    <w:p>
      <w:pPr>
        <w:spacing w:before="1000"/>
      </w:pPr>
      <w:r>
        <w:t xml:space="preserve"/>
      </w:r>
    </w:p>
    <w:p>
      <w:pPr>
        <w:spacing w:after="100" w:before="100" w:line="360"/>
        <w:jc w:val="center"/>
      </w:pPr>
      <w:r>
        <w:rPr>
          <w:rFonts w:ascii="宋体" w:cs="宋体" w:eastAsia="宋体" w:hAnsi="宋体"/>
          <w:b/>
          <w:bCs/>
          <w:sz w:val="26"/>
          <w:szCs w:val="26"/>
        </w:rPr>
        <w:t xml:space="preserve">意态人格引擎</w:t>
      </w:r>
    </w:p>
    <w:p>
      <w:pPr>
        <w:spacing w:after="160" w:before="100" w:line="360"/>
        <w:jc w:val="center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L1 第三组 · 个人总述（当下定位 + 展望）</w:t>
      </w:r>
    </w:p>
    <w:p>
      <w:pPr>
        <w:spacing w:after="300" w:before="100" w:line="360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样例 · 源（日主丁火）</w:t>
      </w:r>
    </w:p>
    <w:p>
      <w:pPr>
        <w:spacing w:after="40" w:before="40"/>
      </w:pPr>
      <w:r>
        <w:t xml:space="preserve"/>
      </w:r>
    </w:p>
    <w:p>
      <w:pPr>
        <w:spacing w:after="100" w:before="100" w:line="360"/>
        <w:jc w:val="center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第三组是第一组（底色）与第二组（时间轴）的综合——</w:t>
      </w:r>
    </w:p>
    <w:p>
      <w:pPr>
        <w:spacing w:after="100" w:before="100" w:line="360"/>
        <w:jc w:val="center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不是复述，而是把底色与时运对照着看，得出「此人此刻」的整体判断。</w:t>
      </w:r>
    </w:p>
    <w:p>
      <w:pPr>
        <w:spacing w:before="500"/>
      </w:pPr>
      <w:r>
        <w:t xml:space="preserve"/>
      </w:r>
    </w:p>
    <w:p>
      <w:pPr>
        <w:pStyle w:val="Heading2"/>
        <w:spacing w:after="140" w:before="3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一、综合判断：一团非烧不可的火，正烧在它最旺的十年</w:t>
      </w:r>
    </w:p>
    <w:p>
      <w:pPr>
        <w:spacing w:after="80" w:before="80" w:line="38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第一组看，他是「心里有一团旺火、为守住所信而非把它亮出来不可、认死理、被『初心vs现实』反复撕」的质地；第二组看，他正处戊戌这个伤官生财的创作爆发大运中段（2021–2030）。合起来才看得清：他这团火，不是某一年旺，是整整一个十年都在最旺的状态烧——他人生创作力最猛、产出最高的窗口，就是现在。</w:t>
      </w:r>
    </w:p>
    <w:p>
      <w:pPr>
        <w:spacing w:after="80" w:before="80" w:line="38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但同一个十年，伤官见官（戊克壬）也是结构性的底色：他与权威、体制、规矩的摩擦，不是偶发，是这十年的常态。这正解释了他真实经历过的那些与平台、流程的硬碰——那不是他「情商不够」，是他命里「为守所信而认官、却不愿被强压」的结构，撞上了一个伤官见官的大运。火越旺，撞得越响。</w:t>
      </w:r>
    </w:p>
    <w:p>
      <w:pPr>
        <w:pStyle w:val="Heading2"/>
        <w:spacing w:after="140" w:before="3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二、底色那道撕，2029 被引爆到最响</w:t>
      </w:r>
    </w:p>
    <w:p>
      <w:pPr>
        <w:spacing w:after="80" w:before="80" w:line="38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他底色里那道一辈子的撕——卯酉冲，「我信的初心」vs「现实要的价值」——在这十年不是平均分布的，它有一个引爆点：2029 己酉，流年酉再次正面冲他原局的卯，且酉酉自刑。这一年，他对「我到底为什么做这行」的根本怀疑会撕到最响。这不是新问题，是他命里最深的题，被这一年的运点中、逼他直面。</w:t>
      </w:r>
    </w:p>
    <w:p>
      <w:pPr>
        <w:spacing w:after="80" w:before="80" w:line="38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而紧接着的下一个大运丁酉（2031–2040），地支还是酉——卯酉冲被持续引动。意思是：这道撕不会在 2029 一次解决，它会从「爆发」（戊戌运 2029）走向「被正面安顿」（丁酉运）。他后半程真正的功课，不是逃开这道撕，是把它想透、安顿好，甚至——把它写成他最动人的作品。因为这道撕，本就是他最深的创作母题。</w:t>
      </w:r>
    </w:p>
    <w:p>
      <w:pPr>
        <w:pStyle w:val="Heading2"/>
        <w:spacing w:after="140" w:before="3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三、当下最真实的处境（2026）</w:t>
      </w:r>
    </w:p>
    <w:p>
      <w:pPr>
        <w:spacing w:after="80" w:before="80" w:line="38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2026 丙午，火上加火，是他这十年火力的一个顶峰，但也最危险：月干壬（他认的那个正道/责任/合作方）被丙火相冲——这一年他的表达欲、创作冲动到顶，却最容易和外部规矩、合作方因「我信的 vs 你要的」正面顶起来。他底色就是「太旺、易燃尽、认死理易撞现实」，2026 恰好把这个底色放到最大。他这一年最需要的不是更猛，是有人替他在中间缓冲——把这股旺火收进创作本身，别让它直接顶上去把合作顶崩。</w:t>
      </w:r>
    </w:p>
    <w:p>
      <w:pPr>
        <w:pStyle w:val="Heading2"/>
        <w:spacing w:after="140" w:before="3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四、两种总结</w:t>
      </w:r>
    </w:p>
    <w:p>
      <w:pPr>
        <w:shd w:fill="EDF2F5" w:val="clear"/>
        <w:spacing w:after="80" w:before="80" w:line="390"/>
        <w:ind w:left="180" w:right="18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【本身】</w:t>
      </w:r>
      <w:r>
        <w:rPr>
          <w:rFonts w:ascii="宋体" w:cs="宋体" w:eastAsia="宋体" w:hAnsi="宋体"/>
          <w:sz w:val="22"/>
          <w:szCs w:val="22"/>
        </w:rPr>
        <w:t xml:space="preserve">他正处在火烧得最旺的十年，这既是他最该尽情燃烧、产出的时候，也是他最容易把自己烧尽、和外部撞崩的时候。他认死理、为守所信而硬碰，是他最珍贵的东西，也是这十年最危险的东西。当下（2026）尤其要警惕「火力顶峰撞墙」——把旺火收进创作本身，外部的冲撞交给能替他缓冲的人。最深的那道撕在 2029 引爆，但那不是灾难，是他一辈子的题终于摊到台面上、逼他想清楚的时刻。他需要同频的同伴续柴、需要有人替他挡住外部，好让他专心烧在该烧的地方。</w:t>
      </w:r>
    </w:p>
    <w:p>
      <w:pPr>
        <w:shd w:fill="F2EEE6" w:val="clear"/>
        <w:spacing w:after="120" w:before="80" w:line="390"/>
        <w:ind w:left="180" w:right="18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【作为编剧】</w:t>
      </w:r>
      <w:r>
        <w:rPr>
          <w:rFonts w:ascii="宋体" w:cs="宋体" w:eastAsia="宋体" w:hAnsi="宋体"/>
          <w:sz w:val="22"/>
          <w:szCs w:val="22"/>
        </w:rPr>
        <w:t xml:space="preserve">这是他职业生涯的创作顶峰运——十年伤官生财，是他出代表作、把才华变成真实价值的黄金期。当下（2026–2027）火力最旺，2027 四丁齐聚更是出「最像他、最有作者性」作品的窗口，最该写他最想写、最不肯妥协的那一部。但伤官见官意味着他与平台、资方、审查的摩擦贯穿始终——他最需要一个能替他扛住外部、让他专心创作的结构和搭档。2029 初心vs现实总爆发那年，不宜硬推大项目，宜回到最纯粹的创作、或把这道撕本身写进作品——那恰恰是他最动人的母题。把这十年烧成作品，下一个丁酉运就是他作者性归位、写出终极表达的时候。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